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Pr="0058779E" w:rsidRDefault="00B35BAD" w:rsidP="00B35BAD">
      <w:pPr>
        <w:rPr>
          <w:color w:val="000000" w:themeColor="text1"/>
        </w:rPr>
      </w:pPr>
    </w:p>
    <w:p w:rsidR="00E04136" w:rsidRPr="0058779E" w:rsidRDefault="00E04136" w:rsidP="00B35BAD">
      <w:pPr>
        <w:rPr>
          <w:color w:val="000000" w:themeColor="text1"/>
        </w:rPr>
      </w:pPr>
    </w:p>
    <w:p w:rsidR="00E04136" w:rsidRPr="0058779E" w:rsidRDefault="00E04136" w:rsidP="00B35BAD">
      <w:pPr>
        <w:rPr>
          <w:color w:val="000000" w:themeColor="text1"/>
        </w:rPr>
      </w:pPr>
    </w:p>
    <w:p w:rsidR="008C4ED3" w:rsidRPr="0058779E" w:rsidRDefault="008C4ED3" w:rsidP="00B35BAD">
      <w:pPr>
        <w:rPr>
          <w:color w:val="000000" w:themeColor="text1"/>
        </w:rPr>
      </w:pPr>
    </w:p>
    <w:p w:rsidR="00BA03B3" w:rsidRPr="0058779E" w:rsidRDefault="00BA03B3" w:rsidP="006E7F43">
      <w:pPr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 xml:space="preserve"> Јавно комунално предузеће</w:t>
      </w:r>
      <w:r w:rsidR="00B35BAD" w:rsidRPr="0058779E">
        <w:rPr>
          <w:bCs/>
          <w:color w:val="000000" w:themeColor="text1"/>
          <w:sz w:val="28"/>
          <w:szCs w:val="28"/>
          <w:lang w:val="sr-Cyrl-CS"/>
        </w:rPr>
        <w:t xml:space="preserve">                                 </w:t>
      </w:r>
      <w:r w:rsidRPr="0058779E">
        <w:rPr>
          <w:bCs/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58779E" w:rsidRDefault="00BA03B3" w:rsidP="00F55559">
      <w:pPr>
        <w:tabs>
          <w:tab w:val="left" w:pos="3675"/>
        </w:tabs>
        <w:jc w:val="both"/>
        <w:rPr>
          <w:rStyle w:val="Emphasis"/>
          <w:color w:val="000000" w:themeColor="text1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''Сопот'' из Сопота</w:t>
      </w:r>
      <w:r w:rsidR="00F55559" w:rsidRPr="0058779E">
        <w:rPr>
          <w:bCs/>
          <w:color w:val="000000" w:themeColor="text1"/>
          <w:sz w:val="28"/>
          <w:szCs w:val="28"/>
          <w:lang w:val="sr-Cyrl-CS"/>
        </w:rPr>
        <w:tab/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Кнеза Милоша 45</w:t>
      </w:r>
      <w:r w:rsidRPr="0058779E">
        <w:rPr>
          <w:bCs/>
          <w:color w:val="000000" w:themeColor="text1"/>
          <w:sz w:val="28"/>
          <w:szCs w:val="28"/>
          <w:lang w:val="en-US"/>
        </w:rPr>
        <w:t>/</w:t>
      </w:r>
      <w:r w:rsidRPr="0058779E">
        <w:rPr>
          <w:bCs/>
          <w:color w:val="000000" w:themeColor="text1"/>
          <w:sz w:val="28"/>
          <w:szCs w:val="28"/>
          <w:lang w:val="sr-Cyrl-CS"/>
        </w:rPr>
        <w:t>а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11450 Сопот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58779E">
        <w:rPr>
          <w:b/>
          <w:bCs/>
          <w:color w:val="000000" w:themeColor="text1"/>
          <w:sz w:val="28"/>
          <w:szCs w:val="28"/>
          <w:lang w:val="sr-Cyrl-CS"/>
        </w:rPr>
        <w:t xml:space="preserve">           </w:t>
      </w:r>
    </w:p>
    <w:p w:rsidR="00BA03B3" w:rsidRPr="0058779E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58779E">
        <w:rPr>
          <w:b/>
          <w:bCs/>
          <w:color w:val="000000" w:themeColor="text1"/>
          <w:sz w:val="28"/>
          <w:szCs w:val="28"/>
          <w:lang w:val="sr-Cyrl-CS"/>
        </w:rPr>
        <w:t xml:space="preserve">                                                   </w:t>
      </w:r>
      <w:r w:rsidRPr="0058779E">
        <w:rPr>
          <w:bCs/>
          <w:noProof/>
          <w:color w:val="000000" w:themeColor="text1"/>
          <w:sz w:val="28"/>
          <w:szCs w:val="28"/>
          <w:lang w:eastAsia="en-GB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58779E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58779E">
        <w:rPr>
          <w:b/>
          <w:bCs/>
          <w:color w:val="000000" w:themeColor="text1"/>
          <w:sz w:val="28"/>
          <w:szCs w:val="28"/>
          <w:lang w:val="sr-Cyrl-CS"/>
        </w:rPr>
        <w:t xml:space="preserve">        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58779E">
        <w:rPr>
          <w:b/>
          <w:bCs/>
          <w:color w:val="000000" w:themeColor="text1"/>
          <w:sz w:val="28"/>
          <w:szCs w:val="28"/>
          <w:lang w:val="sr-Cyrl-CS"/>
        </w:rPr>
        <w:tab/>
      </w:r>
      <w:r w:rsidRPr="0058779E">
        <w:rPr>
          <w:b/>
          <w:bCs/>
          <w:color w:val="000000" w:themeColor="text1"/>
          <w:sz w:val="28"/>
          <w:szCs w:val="28"/>
          <w:lang w:val="sr-Cyrl-CS"/>
        </w:rPr>
        <w:tab/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5932F0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 w:rsidRPr="0058779E">
        <w:rPr>
          <w:b/>
          <w:color w:val="000000" w:themeColor="text1"/>
          <w:sz w:val="36"/>
          <w:szCs w:val="36"/>
          <w:u w:val="single"/>
          <w:lang w:val="sr-Cyrl-CS"/>
        </w:rPr>
        <w:t>ПРОГРАМ</w:t>
      </w:r>
      <w:r w:rsidR="00BA03B3" w:rsidRPr="0058779E">
        <w:rPr>
          <w:b/>
          <w:color w:val="000000" w:themeColor="text1"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Pr="0058779E" w:rsidRDefault="00262451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 w:rsidRPr="0058779E">
        <w:rPr>
          <w:b/>
          <w:color w:val="000000" w:themeColor="text1"/>
          <w:sz w:val="36"/>
          <w:szCs w:val="36"/>
          <w:u w:val="single"/>
          <w:lang w:val="sr-Cyrl-CS"/>
        </w:rPr>
        <w:t>ЗА 20</w:t>
      </w:r>
      <w:r w:rsidR="00142430" w:rsidRPr="0058779E">
        <w:rPr>
          <w:b/>
          <w:color w:val="000000" w:themeColor="text1"/>
          <w:sz w:val="36"/>
          <w:szCs w:val="36"/>
          <w:u w:val="single"/>
        </w:rPr>
        <w:t>21</w:t>
      </w:r>
      <w:r w:rsidR="00BA03B3" w:rsidRPr="0058779E">
        <w:rPr>
          <w:b/>
          <w:color w:val="000000" w:themeColor="text1"/>
          <w:sz w:val="36"/>
          <w:szCs w:val="36"/>
          <w:u w:val="single"/>
          <w:lang w:val="sr-Cyrl-CS"/>
        </w:rPr>
        <w:t>. ГОД</w:t>
      </w:r>
      <w:r w:rsidR="007C7EF2" w:rsidRPr="0058779E">
        <w:rPr>
          <w:b/>
          <w:color w:val="000000" w:themeColor="text1"/>
          <w:sz w:val="36"/>
          <w:szCs w:val="36"/>
          <w:u w:val="single"/>
          <w:lang w:val="sr-Cyrl-CS"/>
        </w:rPr>
        <w:t>-</w:t>
      </w:r>
      <w:r w:rsidR="00A3136C">
        <w:rPr>
          <w:b/>
          <w:color w:val="000000" w:themeColor="text1"/>
          <w:sz w:val="36"/>
          <w:szCs w:val="36"/>
          <w:u w:val="single"/>
          <w:lang w:val="sr-Cyrl-CS"/>
        </w:rPr>
        <w:t>ЧЕТВРТА</w:t>
      </w:r>
      <w:r w:rsidR="007C7EF2" w:rsidRPr="0058779E">
        <w:rPr>
          <w:b/>
          <w:color w:val="000000" w:themeColor="text1"/>
          <w:sz w:val="36"/>
          <w:szCs w:val="36"/>
          <w:u w:val="single"/>
          <w:lang w:val="sr-Cyrl-CS"/>
        </w:rPr>
        <w:t xml:space="preserve"> ИЗМЕНА</w:t>
      </w:r>
    </w:p>
    <w:p w:rsidR="00BA03B3" w:rsidRPr="0058779E" w:rsidRDefault="00BA03B3" w:rsidP="006E7F43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000000" w:themeColor="text1"/>
          <w:sz w:val="28"/>
          <w:szCs w:val="28"/>
          <w:u w:val="single"/>
          <w:lang w:val="sr-Cyrl-CS"/>
        </w:rPr>
      </w:pPr>
    </w:p>
    <w:p w:rsidR="00BA03B3" w:rsidRPr="0058779E" w:rsidRDefault="00C960E3" w:rsidP="006E7F43">
      <w:pPr>
        <w:jc w:val="both"/>
        <w:rPr>
          <w:b/>
          <w:bCs/>
          <w:color w:val="000000" w:themeColor="text1"/>
          <w:sz w:val="28"/>
          <w:szCs w:val="28"/>
        </w:rPr>
      </w:pPr>
      <w:r w:rsidRPr="0058779E">
        <w:rPr>
          <w:b/>
          <w:bCs/>
          <w:color w:val="000000" w:themeColor="text1"/>
          <w:sz w:val="28"/>
          <w:szCs w:val="28"/>
        </w:rPr>
        <w:t xml:space="preserve">                                              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ОСНИВАЧ: Скупштина градске општине Сопот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МАТИЧНИ БРОЈ: 07006888</w:t>
      </w:r>
    </w:p>
    <w:p w:rsidR="0035263A" w:rsidRPr="0058779E" w:rsidRDefault="0035263A" w:rsidP="006E7F43">
      <w:pPr>
        <w:jc w:val="both"/>
        <w:rPr>
          <w:bCs/>
          <w:color w:val="000000" w:themeColor="text1"/>
          <w:sz w:val="28"/>
          <w:szCs w:val="28"/>
        </w:rPr>
      </w:pPr>
    </w:p>
    <w:p w:rsidR="0035263A" w:rsidRPr="0058779E" w:rsidRDefault="0035263A" w:rsidP="006E7F43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58779E">
        <w:rPr>
          <w:bCs/>
          <w:color w:val="000000" w:themeColor="text1"/>
          <w:sz w:val="28"/>
          <w:szCs w:val="28"/>
        </w:rPr>
        <w:t>ПИБ  100224435</w:t>
      </w:r>
      <w:proofErr w:type="gramEnd"/>
    </w:p>
    <w:p w:rsidR="00BA03B3" w:rsidRPr="0058779E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СЕДИШТЕ: Сопот, Кнеза Милоша 45а</w:t>
      </w:r>
      <w:r w:rsidRPr="0058779E">
        <w:rPr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58779E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58779E" w:rsidRDefault="00BA03B3" w:rsidP="006E7F43">
      <w:pPr>
        <w:jc w:val="center"/>
        <w:rPr>
          <w:bCs/>
          <w:color w:val="000000" w:themeColor="text1"/>
          <w:sz w:val="28"/>
          <w:szCs w:val="28"/>
          <w:lang w:val="sr-Cyrl-CS"/>
        </w:rPr>
      </w:pPr>
      <w:r w:rsidRPr="0058779E">
        <w:rPr>
          <w:bCs/>
          <w:color w:val="000000" w:themeColor="text1"/>
          <w:sz w:val="28"/>
          <w:szCs w:val="28"/>
          <w:lang w:val="sr-Cyrl-CS"/>
        </w:rPr>
        <w:t>Сопот</w:t>
      </w:r>
      <w:r w:rsidR="00D6518B" w:rsidRPr="0058779E">
        <w:rPr>
          <w:bCs/>
          <w:color w:val="000000" w:themeColor="text1"/>
          <w:sz w:val="28"/>
          <w:szCs w:val="28"/>
          <w:lang w:val="sr-Cyrl-CS"/>
        </w:rPr>
        <w:t xml:space="preserve">, </w:t>
      </w:r>
      <w:r w:rsidR="00AE44D9">
        <w:rPr>
          <w:bCs/>
          <w:color w:val="000000" w:themeColor="text1"/>
          <w:sz w:val="28"/>
          <w:szCs w:val="28"/>
          <w:lang w:val="sr-Cyrl-CS"/>
        </w:rPr>
        <w:t>Новембар</w:t>
      </w:r>
      <w:r w:rsidR="00175475" w:rsidRPr="0058779E">
        <w:rPr>
          <w:bCs/>
          <w:color w:val="000000" w:themeColor="text1"/>
          <w:sz w:val="28"/>
          <w:szCs w:val="28"/>
          <w:lang w:val="sr-Cyrl-CS"/>
        </w:rPr>
        <w:t xml:space="preserve"> 20</w:t>
      </w:r>
      <w:r w:rsidR="007C7EF2" w:rsidRPr="0058779E">
        <w:rPr>
          <w:bCs/>
          <w:color w:val="000000" w:themeColor="text1"/>
          <w:sz w:val="28"/>
          <w:szCs w:val="28"/>
          <w:lang w:val="sr-Cyrl-CS"/>
        </w:rPr>
        <w:t>21</w:t>
      </w:r>
      <w:r w:rsidRPr="0058779E">
        <w:rPr>
          <w:bCs/>
          <w:color w:val="000000" w:themeColor="text1"/>
          <w:sz w:val="28"/>
          <w:szCs w:val="28"/>
          <w:lang w:val="sr-Cyrl-CS"/>
        </w:rPr>
        <w:t>. год</w:t>
      </w:r>
    </w:p>
    <w:p w:rsidR="00BA03B3" w:rsidRPr="0058779E" w:rsidRDefault="00BA03B3" w:rsidP="006E7F43">
      <w:pPr>
        <w:jc w:val="center"/>
        <w:rPr>
          <w:color w:val="000000" w:themeColor="text1"/>
          <w:lang w:val="sr-Cyrl-CS"/>
        </w:rPr>
      </w:pPr>
    </w:p>
    <w:p w:rsidR="00A757AF" w:rsidRPr="0058779E" w:rsidRDefault="00A757AF" w:rsidP="006E7F43">
      <w:pPr>
        <w:jc w:val="center"/>
        <w:rPr>
          <w:color w:val="000000" w:themeColor="text1"/>
          <w:lang w:val="sr-Cyrl-CS"/>
        </w:rPr>
      </w:pPr>
    </w:p>
    <w:p w:rsidR="00A757AF" w:rsidRPr="0058779E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58779E" w:rsidRDefault="00A757AF" w:rsidP="006E7F43">
      <w:pPr>
        <w:jc w:val="center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lastRenderedPageBreak/>
        <w:t>С   А   Д   Р   Ж   А   Ј</w:t>
      </w:r>
    </w:p>
    <w:p w:rsidR="00687B55" w:rsidRPr="0058779E" w:rsidRDefault="00687B55" w:rsidP="006E7F43">
      <w:pPr>
        <w:jc w:val="center"/>
        <w:rPr>
          <w:b/>
          <w:bCs/>
          <w:color w:val="000000" w:themeColor="text1"/>
          <w:lang w:val="sr-Cyrl-CS"/>
        </w:rPr>
      </w:pPr>
    </w:p>
    <w:p w:rsidR="00A757AF" w:rsidRPr="0058779E" w:rsidRDefault="00A757AF" w:rsidP="006E7F43">
      <w:pPr>
        <w:jc w:val="both"/>
        <w:rPr>
          <w:b/>
          <w:bCs/>
          <w:color w:val="000000" w:themeColor="text1"/>
        </w:rPr>
      </w:pPr>
    </w:p>
    <w:p w:rsidR="00A757AF" w:rsidRPr="0058779E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58779E" w:rsidRDefault="00A757AF" w:rsidP="006E7F43">
      <w:pPr>
        <w:jc w:val="right"/>
        <w:rPr>
          <w:color w:val="000000" w:themeColor="text1"/>
          <w:lang w:val="sr-Cyrl-CS"/>
        </w:rPr>
      </w:pPr>
    </w:p>
    <w:p w:rsidR="00A757AF" w:rsidRPr="0058779E" w:rsidRDefault="00687B55" w:rsidP="006E7F43">
      <w:pPr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Страна</w:t>
      </w:r>
    </w:p>
    <w:p w:rsidR="00A757AF" w:rsidRPr="0058779E" w:rsidRDefault="00A757AF" w:rsidP="006E7F43">
      <w:pPr>
        <w:jc w:val="both"/>
        <w:rPr>
          <w:color w:val="000000" w:themeColor="text1"/>
          <w:lang w:val="sr-Latn-CS"/>
        </w:rPr>
      </w:pPr>
    </w:p>
    <w:p w:rsidR="00A757AF" w:rsidRPr="0058779E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B35BAD" w:rsidRPr="0058779E" w:rsidRDefault="00E255D5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color w:val="000000" w:themeColor="text1"/>
          <w:lang w:val="hr-HR"/>
        </w:rPr>
      </w:pPr>
      <w:r w:rsidRPr="0058779E">
        <w:rPr>
          <w:b/>
          <w:color w:val="000000" w:themeColor="text1"/>
          <w:lang w:val="sr-Cyrl-CS"/>
        </w:rPr>
        <w:t xml:space="preserve">МИСИЈА, ВИЗИЈА,ЦИЉЕВИ        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                                             3-8 </w:t>
      </w:r>
      <w:r w:rsidRPr="0058779E">
        <w:rPr>
          <w:b/>
          <w:color w:val="000000" w:themeColor="text1"/>
          <w:lang w:val="sr-Cyrl-CS"/>
        </w:rPr>
        <w:t xml:space="preserve">           </w:t>
      </w:r>
    </w:p>
    <w:p w:rsidR="00A757AF" w:rsidRPr="0058779E" w:rsidRDefault="00E255D5" w:rsidP="00B35BAD">
      <w:pPr>
        <w:pStyle w:val="ListParagraph"/>
        <w:ind w:left="0"/>
        <w:jc w:val="both"/>
        <w:rPr>
          <w:b/>
          <w:color w:val="000000" w:themeColor="text1"/>
          <w:lang w:val="hr-HR"/>
        </w:rPr>
      </w:pPr>
      <w:r w:rsidRPr="0058779E">
        <w:rPr>
          <w:b/>
          <w:color w:val="000000" w:themeColor="text1"/>
          <w:lang w:val="sr-Cyrl-CS"/>
        </w:rPr>
        <w:t xml:space="preserve">                                                                </w:t>
      </w:r>
    </w:p>
    <w:p w:rsidR="00E255D5" w:rsidRPr="0058779E" w:rsidRDefault="00A757AF" w:rsidP="006E7F43">
      <w:pPr>
        <w:pStyle w:val="ListParagraph"/>
        <w:numPr>
          <w:ilvl w:val="0"/>
          <w:numId w:val="20"/>
        </w:numPr>
        <w:ind w:left="0" w:right="-705"/>
        <w:jc w:val="both"/>
        <w:rPr>
          <w:b/>
          <w:color w:val="000000" w:themeColor="text1"/>
          <w:lang w:val="hr-HR"/>
        </w:rPr>
      </w:pPr>
      <w:r w:rsidRPr="0058779E">
        <w:rPr>
          <w:b/>
          <w:color w:val="000000" w:themeColor="text1"/>
          <w:lang w:val="sr-Cyrl-CS"/>
        </w:rPr>
        <w:t>ОРГАНИЗАЦИОНА СТРУКТУРА – ШЕМА</w:t>
      </w:r>
      <w:r w:rsidR="00E255D5" w:rsidRPr="0058779E">
        <w:rPr>
          <w:b/>
          <w:color w:val="000000" w:themeColor="text1"/>
        </w:rPr>
        <w:t xml:space="preserve">                              </w:t>
      </w:r>
      <w:r w:rsidR="00A363DC" w:rsidRPr="0058779E">
        <w:rPr>
          <w:b/>
          <w:color w:val="000000" w:themeColor="text1"/>
        </w:rPr>
        <w:t xml:space="preserve">                               </w:t>
      </w:r>
    </w:p>
    <w:p w:rsidR="00E255D5" w:rsidRPr="0058779E" w:rsidRDefault="00E255D5" w:rsidP="006E7F43">
      <w:pPr>
        <w:ind w:right="-705"/>
        <w:jc w:val="both"/>
        <w:rPr>
          <w:b/>
          <w:color w:val="000000" w:themeColor="text1"/>
          <w:lang w:val="hr-HR"/>
        </w:rPr>
      </w:pPr>
    </w:p>
    <w:p w:rsidR="00746AC4" w:rsidRPr="0058779E" w:rsidRDefault="00746AC4" w:rsidP="006E7F43">
      <w:pPr>
        <w:jc w:val="both"/>
        <w:rPr>
          <w:b/>
          <w:color w:val="000000" w:themeColor="text1"/>
          <w:lang w:val="sr-Cyrl-CS"/>
        </w:rPr>
      </w:pPr>
    </w:p>
    <w:p w:rsidR="00E255D5" w:rsidRPr="0058779E" w:rsidRDefault="00BF5FF1" w:rsidP="006E7F43">
      <w:pPr>
        <w:pStyle w:val="ListParagraph"/>
        <w:numPr>
          <w:ilvl w:val="0"/>
          <w:numId w:val="20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ФИЗИЧКИ ОБИМ АКТИВНОСТИ ЗА 20</w:t>
      </w:r>
      <w:r w:rsidRPr="0058779E">
        <w:rPr>
          <w:b/>
          <w:color w:val="000000" w:themeColor="text1"/>
        </w:rPr>
        <w:t>20</w:t>
      </w:r>
      <w:r w:rsidR="00E255D5" w:rsidRPr="0058779E">
        <w:rPr>
          <w:b/>
          <w:color w:val="000000" w:themeColor="text1"/>
          <w:lang w:val="sr-Cyrl-CS"/>
        </w:rPr>
        <w:t xml:space="preserve">. ГОДИНУ        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     9 </w:t>
      </w:r>
      <w:r w:rsidR="00E255D5" w:rsidRPr="0058779E">
        <w:rPr>
          <w:b/>
          <w:color w:val="000000" w:themeColor="text1"/>
          <w:lang w:val="sr-Cyrl-CS"/>
        </w:rPr>
        <w:t xml:space="preserve">                             </w:t>
      </w:r>
    </w:p>
    <w:p w:rsidR="00E255D5" w:rsidRPr="0058779E" w:rsidRDefault="00E255D5" w:rsidP="006E7F43">
      <w:pPr>
        <w:jc w:val="both"/>
        <w:rPr>
          <w:b/>
          <w:color w:val="000000" w:themeColor="text1"/>
          <w:lang w:val="hr-HR"/>
        </w:rPr>
      </w:pPr>
    </w:p>
    <w:p w:rsidR="00E255D5" w:rsidRPr="0058779E" w:rsidRDefault="00E255D5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hr-HR"/>
        </w:rPr>
      </w:pPr>
      <w:r w:rsidRPr="0058779E">
        <w:rPr>
          <w:b/>
          <w:color w:val="000000" w:themeColor="text1"/>
          <w:lang w:val="hr-HR"/>
        </w:rPr>
        <w:t>ОСНОВЕ ЗА ИЗРАДУ П</w:t>
      </w:r>
      <w:r w:rsidR="00BF5FF1" w:rsidRPr="0058779E">
        <w:rPr>
          <w:b/>
          <w:color w:val="000000" w:themeColor="text1"/>
          <w:lang w:val="sr-Cyrl-CS"/>
        </w:rPr>
        <w:t>РОГРАМА ПОСЛОВАЊА ЗА 20</w:t>
      </w:r>
      <w:r w:rsidR="00BF5FF1" w:rsidRPr="0058779E">
        <w:rPr>
          <w:b/>
          <w:color w:val="000000" w:themeColor="text1"/>
        </w:rPr>
        <w:t>20</w:t>
      </w:r>
      <w:r w:rsidRPr="0058779E">
        <w:rPr>
          <w:b/>
          <w:color w:val="000000" w:themeColor="text1"/>
          <w:lang w:val="hr-HR"/>
        </w:rPr>
        <w:t>. ГОДИН</w:t>
      </w:r>
      <w:r w:rsidRPr="0058779E">
        <w:rPr>
          <w:b/>
          <w:color w:val="000000" w:themeColor="text1"/>
          <w:lang w:val="sr-Cyrl-CS"/>
        </w:rPr>
        <w:t>У</w:t>
      </w:r>
      <w:r w:rsidR="00687B55" w:rsidRPr="0058779E">
        <w:rPr>
          <w:b/>
          <w:color w:val="000000" w:themeColor="text1"/>
          <w:lang w:val="sr-Cyrl-CS"/>
        </w:rPr>
        <w:t xml:space="preserve">                    9 </w:t>
      </w:r>
    </w:p>
    <w:p w:rsidR="00A757AF" w:rsidRPr="0058779E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58779E" w:rsidRDefault="00A757AF" w:rsidP="006E7F43">
      <w:pPr>
        <w:jc w:val="both"/>
        <w:rPr>
          <w:color w:val="000000" w:themeColor="text1"/>
          <w:lang w:val="sr-Cyrl-CS"/>
        </w:rPr>
      </w:pPr>
    </w:p>
    <w:p w:rsidR="00746AC4" w:rsidRPr="0058779E" w:rsidRDefault="00A757AF" w:rsidP="006E7F43">
      <w:pPr>
        <w:numPr>
          <w:ilvl w:val="0"/>
          <w:numId w:val="20"/>
        </w:numPr>
        <w:ind w:left="0"/>
        <w:jc w:val="both"/>
        <w:rPr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>ФИНАНСИЈСКЕ ПРОЈЕКЦИЈЕ</w:t>
      </w:r>
      <w:r w:rsidR="00687B55" w:rsidRPr="0058779E">
        <w:rPr>
          <w:b/>
          <w:bCs/>
          <w:color w:val="000000" w:themeColor="text1"/>
          <w:lang w:val="sr-Cyrl-CS"/>
        </w:rPr>
        <w:t xml:space="preserve">                                                                                   10-15 </w:t>
      </w:r>
    </w:p>
    <w:p w:rsidR="00746AC4" w:rsidRPr="0058779E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58779E" w:rsidRDefault="00746AC4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ЦЕНЕ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16</w:t>
      </w:r>
    </w:p>
    <w:p w:rsidR="00746AC4" w:rsidRPr="0058779E" w:rsidRDefault="00746AC4" w:rsidP="006E7F43">
      <w:pPr>
        <w:pStyle w:val="ListParagraph"/>
        <w:ind w:left="0"/>
        <w:rPr>
          <w:color w:val="000000" w:themeColor="text1"/>
          <w:lang w:val="sr-Cyrl-CS"/>
        </w:rPr>
      </w:pPr>
    </w:p>
    <w:p w:rsidR="00746AC4" w:rsidRPr="0058779E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58779E" w:rsidRDefault="00A757AF" w:rsidP="006E7F43">
      <w:pPr>
        <w:numPr>
          <w:ilvl w:val="0"/>
          <w:numId w:val="20"/>
        </w:numPr>
        <w:ind w:left="0"/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ПОЛИТИКА ЗАРАДА И ЗАПОШЉАВАЊА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</w:t>
      </w:r>
      <w:r w:rsidR="00A1501E" w:rsidRPr="0058779E">
        <w:rPr>
          <w:b/>
          <w:color w:val="000000" w:themeColor="text1"/>
          <w:lang w:val="sr-Cyrl-CS"/>
        </w:rPr>
        <w:t xml:space="preserve">                              17</w:t>
      </w:r>
    </w:p>
    <w:p w:rsidR="00A757AF" w:rsidRPr="0058779E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58779E" w:rsidRDefault="00A757AF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ИНВЕСТИЦИЈ</w:t>
      </w:r>
      <w:r w:rsidR="003A6ECA" w:rsidRPr="0058779E">
        <w:rPr>
          <w:b/>
          <w:color w:val="000000" w:themeColor="text1"/>
          <w:lang w:val="sr-Cyrl-CS"/>
        </w:rPr>
        <w:t>Е</w:t>
      </w:r>
      <w:r w:rsidR="00687B55" w:rsidRPr="0058779E">
        <w:rPr>
          <w:b/>
          <w:color w:val="000000" w:themeColor="text1"/>
          <w:lang w:val="sr-Cyrl-CS"/>
        </w:rPr>
        <w:t xml:space="preserve">                                                                                      </w:t>
      </w:r>
      <w:r w:rsidR="00A1501E" w:rsidRPr="0058779E">
        <w:rPr>
          <w:b/>
          <w:color w:val="000000" w:themeColor="text1"/>
          <w:lang w:val="sr-Cyrl-CS"/>
        </w:rPr>
        <w:t xml:space="preserve">                              18</w:t>
      </w:r>
    </w:p>
    <w:p w:rsidR="00D37EA2" w:rsidRPr="0058779E" w:rsidRDefault="00D37EA2" w:rsidP="00D37EA2">
      <w:pPr>
        <w:pStyle w:val="ListParagraph"/>
        <w:rPr>
          <w:b/>
          <w:color w:val="000000" w:themeColor="text1"/>
          <w:lang w:val="sr-Cyrl-CS"/>
        </w:rPr>
      </w:pPr>
    </w:p>
    <w:p w:rsidR="00D37EA2" w:rsidRPr="0058779E" w:rsidRDefault="00D37EA2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58779E">
        <w:rPr>
          <w:b/>
          <w:color w:val="000000" w:themeColor="text1"/>
        </w:rPr>
        <w:t>ПРИЛОЗИ</w:t>
      </w:r>
    </w:p>
    <w:p w:rsidR="00A757AF" w:rsidRPr="0058779E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A757AF" w:rsidRPr="0058779E" w:rsidRDefault="00A757AF" w:rsidP="002E2E5C">
      <w:pPr>
        <w:jc w:val="both"/>
        <w:rPr>
          <w:b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0B09D6" w:rsidRPr="0058779E" w:rsidRDefault="000B09D6" w:rsidP="006E7F43">
      <w:pPr>
        <w:rPr>
          <w:color w:val="000000" w:themeColor="text1"/>
        </w:rPr>
      </w:pPr>
    </w:p>
    <w:p w:rsidR="000B09D6" w:rsidRPr="0058779E" w:rsidRDefault="000B09D6" w:rsidP="006E7F43">
      <w:pPr>
        <w:rPr>
          <w:color w:val="000000" w:themeColor="text1"/>
        </w:rPr>
      </w:pPr>
    </w:p>
    <w:p w:rsidR="000B09D6" w:rsidRPr="0058779E" w:rsidRDefault="000B09D6" w:rsidP="006E7F43">
      <w:pPr>
        <w:rPr>
          <w:color w:val="000000" w:themeColor="text1"/>
        </w:rPr>
      </w:pPr>
    </w:p>
    <w:p w:rsidR="000B09D6" w:rsidRPr="0058779E" w:rsidRDefault="000B09D6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EC780A" w:rsidRPr="0058779E" w:rsidRDefault="00EC780A" w:rsidP="006E7F43">
      <w:pPr>
        <w:rPr>
          <w:color w:val="000000" w:themeColor="text1"/>
        </w:rPr>
      </w:pPr>
    </w:p>
    <w:p w:rsidR="00A757AF" w:rsidRPr="0058779E" w:rsidRDefault="00A757AF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58779E">
        <w:rPr>
          <w:b/>
          <w:bCs/>
          <w:color w:val="000000" w:themeColor="text1"/>
          <w:sz w:val="32"/>
          <w:szCs w:val="32"/>
          <w:u w:val="single"/>
          <w:lang w:val="sr-Cyrl-CS"/>
        </w:rPr>
        <w:t>Мисија</w:t>
      </w:r>
      <w:r w:rsidRPr="0058779E">
        <w:rPr>
          <w:b/>
          <w:bCs/>
          <w:color w:val="000000" w:themeColor="text1"/>
          <w:sz w:val="36"/>
          <w:szCs w:val="36"/>
          <w:u w:val="single"/>
          <w:lang w:val="sr-Cyrl-CS"/>
        </w:rPr>
        <w:t>: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lastRenderedPageBreak/>
        <w:t>Jaвно комунално предузеће ''Сопот '' из Сопота основала је Скупштина општине Сопот 1970. године .</w:t>
      </w:r>
      <w:r w:rsidR="004D7CBB" w:rsidRPr="0058779E">
        <w:rPr>
          <w:bCs/>
          <w:color w:val="000000" w:themeColor="text1"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sz w:val="32"/>
          <w:szCs w:val="32"/>
          <w:u w:val="single"/>
          <w:lang w:val="sr-Cyrl-CS"/>
        </w:rPr>
      </w:pPr>
      <w:r w:rsidRPr="0058779E">
        <w:rPr>
          <w:b/>
          <w:bCs/>
          <w:color w:val="000000" w:themeColor="text1"/>
          <w:sz w:val="32"/>
          <w:szCs w:val="32"/>
          <w:u w:val="single"/>
          <w:lang w:val="sr-Cyrl-CS"/>
        </w:rPr>
        <w:t>Претежна  делатност предузећа је :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- сакупљање, пречишћавање и дистрибуција воде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Пред</w:t>
      </w:r>
      <w:r w:rsidR="00DE5F0C" w:rsidRPr="0058779E">
        <w:rPr>
          <w:bCs/>
          <w:color w:val="000000" w:themeColor="text1"/>
          <w:lang w:val="sr-Cyrl-CS"/>
        </w:rPr>
        <w:t>узеће обавља и друге делатности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уклањање отпадних вода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скупљање отпада који није опасан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третман и одлагање отпада који није опасан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изградња путева и аутопутева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изнајмљивање властитих или изнајмљених некретнина и управљање њима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услуге осталог чишћења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услуге уређења и одржавања ок</w:t>
      </w:r>
      <w:r w:rsidR="00B35BAD" w:rsidRPr="0058779E">
        <w:rPr>
          <w:bCs/>
          <w:color w:val="000000" w:themeColor="text1"/>
          <w:lang w:val="sr-Cyrl-CS"/>
        </w:rPr>
        <w:t>ол</w:t>
      </w:r>
      <w:r w:rsidRPr="0058779E">
        <w:rPr>
          <w:bCs/>
          <w:color w:val="000000" w:themeColor="text1"/>
          <w:lang w:val="sr-Cyrl-CS"/>
        </w:rPr>
        <w:t>лине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погребне и сродне делатности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58779E">
        <w:rPr>
          <w:b/>
          <w:bCs/>
          <w:color w:val="000000" w:themeColor="text1"/>
          <w:u w:val="single"/>
          <w:lang w:val="sr-Cyrl-CS"/>
        </w:rPr>
        <w:t>по секторима</w:t>
      </w:r>
      <w:r w:rsidRPr="0058779E">
        <w:rPr>
          <w:bCs/>
          <w:color w:val="000000" w:themeColor="text1"/>
          <w:lang w:val="sr-Cyrl-CS"/>
        </w:rPr>
        <w:t xml:space="preserve"> и то :</w:t>
      </w:r>
    </w:p>
    <w:p w:rsidR="00BA03B3" w:rsidRPr="0058779E" w:rsidRDefault="006F3277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с</w:t>
      </w:r>
      <w:r w:rsidRPr="0058779E">
        <w:rPr>
          <w:bCs/>
          <w:color w:val="000000" w:themeColor="text1"/>
        </w:rPr>
        <w:t>e</w:t>
      </w:r>
      <w:r w:rsidR="00BA03B3" w:rsidRPr="0058779E">
        <w:rPr>
          <w:bCs/>
          <w:color w:val="000000" w:themeColor="text1"/>
          <w:lang w:val="sr-Cyrl-CS"/>
        </w:rPr>
        <w:t xml:space="preserve">ктор водовод и канализација 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- сектор чистоћа 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сектор возни парк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- сектор заједничке службе </w:t>
      </w:r>
    </w:p>
    <w:p w:rsidR="004D7CBB" w:rsidRPr="0058779E" w:rsidRDefault="004D7CBB" w:rsidP="006E7F43">
      <w:pPr>
        <w:jc w:val="both"/>
        <w:rPr>
          <w:bCs/>
          <w:color w:val="000000" w:themeColor="text1"/>
          <w:lang w:val="sr-Cyrl-CS"/>
        </w:rPr>
      </w:pPr>
    </w:p>
    <w:p w:rsidR="00B320E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Програм пословања предузећа урађен је у складу са:</w:t>
      </w:r>
    </w:p>
    <w:p w:rsidR="00BA03B3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-Законом о јавним предузећима</w:t>
      </w:r>
      <w:r w:rsidR="00062237" w:rsidRPr="0058779E">
        <w:rPr>
          <w:bCs/>
          <w:color w:val="000000" w:themeColor="text1"/>
        </w:rPr>
        <w:t>(</w:t>
      </w:r>
      <w:r w:rsidRPr="0058779E">
        <w:rPr>
          <w:bCs/>
          <w:color w:val="000000" w:themeColor="text1"/>
          <w:lang w:val="sr-Cyrl-CS"/>
        </w:rPr>
        <w:t xml:space="preserve"> „Сл. Гласник РС</w:t>
      </w:r>
      <w:r w:rsidR="00062237" w:rsidRPr="0058779E">
        <w:rPr>
          <w:bCs/>
          <w:color w:val="000000" w:themeColor="text1"/>
        </w:rPr>
        <w:t xml:space="preserve"> 15/2016,</w:t>
      </w:r>
      <w:r w:rsidRPr="0058779E">
        <w:rPr>
          <w:bCs/>
          <w:color w:val="000000" w:themeColor="text1"/>
          <w:lang w:val="sr-Cyrl-CS"/>
        </w:rPr>
        <w:t xml:space="preserve">  </w:t>
      </w:r>
      <w:r w:rsidR="00062237" w:rsidRPr="0058779E">
        <w:rPr>
          <w:bCs/>
          <w:color w:val="000000" w:themeColor="text1"/>
        </w:rPr>
        <w:t>88/2019)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-Одлуком о оснивању јавног комуналног предузећа 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-Статутом Јавног комуналног предузећа </w:t>
      </w:r>
    </w:p>
    <w:p w:rsidR="00BA03B3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-Законом о јавним набавкама „Сл.Гласник РС бр </w:t>
      </w:r>
      <w:r w:rsidR="00E0158B" w:rsidRPr="0058779E">
        <w:rPr>
          <w:bCs/>
          <w:color w:val="000000" w:themeColor="text1"/>
        </w:rPr>
        <w:t>91/2019</w:t>
      </w:r>
    </w:p>
    <w:p w:rsidR="00BA03B3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-Законом о водама „Сл.Гласник РС“ бр 30/10</w:t>
      </w:r>
      <w:r w:rsidR="00E0158B" w:rsidRPr="0058779E">
        <w:rPr>
          <w:bCs/>
          <w:color w:val="000000" w:themeColor="text1"/>
        </w:rPr>
        <w:t>,93/2012,101/2016,95/2018,</w:t>
      </w:r>
    </w:p>
    <w:p w:rsidR="00BA03B3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-Одлуком о пречишћавању и дистрибуцији воде „Сл.Гласник РС“ бр 23/05</w:t>
      </w:r>
      <w:r w:rsidR="00E0158B" w:rsidRPr="0058779E">
        <w:rPr>
          <w:bCs/>
          <w:color w:val="000000" w:themeColor="text1"/>
        </w:rPr>
        <w:t>,2/2011,29/2014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-Одлуком о одржавању чистоће „Сл.Гласник РС“ бр 27/12</w:t>
      </w:r>
    </w:p>
    <w:p w:rsidR="00B04D09" w:rsidRPr="0058779E" w:rsidRDefault="00BA03B3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Pr="0058779E" w:rsidRDefault="00262B3E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РС“ бр</w:t>
      </w:r>
      <w:r w:rsidR="00E0158B" w:rsidRPr="0058779E">
        <w:rPr>
          <w:bCs/>
          <w:color w:val="000000" w:themeColor="text1"/>
        </w:rPr>
        <w:t>27/2014</w:t>
      </w:r>
      <w:r w:rsidR="00BA03B3" w:rsidRPr="0058779E">
        <w:rPr>
          <w:bCs/>
          <w:color w:val="000000" w:themeColor="text1"/>
          <w:lang w:val="sr-Cyrl-CS"/>
        </w:rPr>
        <w:t>.</w:t>
      </w:r>
    </w:p>
    <w:p w:rsidR="00D641D6" w:rsidRPr="0058779E" w:rsidRDefault="00D641D6" w:rsidP="00D641D6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r w:rsidRPr="0058779E">
        <w:rPr>
          <w:bCs/>
          <w:color w:val="000000" w:themeColor="text1"/>
        </w:rPr>
        <w:t>-</w:t>
      </w:r>
      <w:proofErr w:type="spellStart"/>
      <w:r w:rsidRPr="0058779E">
        <w:rPr>
          <w:bCs/>
          <w:color w:val="000000" w:themeColor="text1"/>
        </w:rPr>
        <w:t>Закон</w:t>
      </w:r>
      <w:proofErr w:type="spellEnd"/>
      <w:r w:rsidRPr="0058779E">
        <w:rPr>
          <w:bCs/>
          <w:color w:val="000000" w:themeColor="text1"/>
        </w:rPr>
        <w:t xml:space="preserve"> о </w:t>
      </w:r>
      <w:proofErr w:type="spellStart"/>
      <w:r w:rsidRPr="0058779E">
        <w:rPr>
          <w:bCs/>
          <w:color w:val="000000" w:themeColor="text1"/>
        </w:rPr>
        <w:t>утврђивању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максималне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зараде</w:t>
      </w:r>
      <w:proofErr w:type="spellEnd"/>
      <w:r w:rsidRPr="0058779E">
        <w:rPr>
          <w:bCs/>
          <w:color w:val="000000" w:themeColor="text1"/>
        </w:rPr>
        <w:t xml:space="preserve"> у </w:t>
      </w:r>
      <w:proofErr w:type="spellStart"/>
      <w:r w:rsidRPr="0058779E">
        <w:rPr>
          <w:bCs/>
          <w:color w:val="000000" w:themeColor="text1"/>
        </w:rPr>
        <w:t>јавном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сектору</w:t>
      </w:r>
      <w:proofErr w:type="spellEnd"/>
      <w:r w:rsidRPr="0058779E">
        <w:rPr>
          <w:bCs/>
          <w:color w:val="000000" w:themeColor="text1"/>
        </w:rPr>
        <w:t xml:space="preserve"> („</w:t>
      </w:r>
      <w:r w:rsidRPr="0058779E">
        <w:rPr>
          <w:rFonts w:eastAsiaTheme="minorEastAsia"/>
          <w:color w:val="000000" w:themeColor="text1"/>
          <w:lang w:val="sr-Cyrl-CS" w:bidi="en-US"/>
        </w:rPr>
        <w:t xml:space="preserve">( „Сл.Гласник РС“ број 93/2012) </w:t>
      </w:r>
    </w:p>
    <w:p w:rsidR="00BF1F38" w:rsidRPr="0058779E" w:rsidRDefault="00BB6A6E" w:rsidP="006E7F43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58779E">
        <w:rPr>
          <w:rFonts w:eastAsiaTheme="minorEastAsia"/>
          <w:color w:val="000000" w:themeColor="text1"/>
          <w:lang w:bidi="en-US"/>
        </w:rPr>
        <w:t>Закон</w:t>
      </w:r>
      <w:proofErr w:type="spellEnd"/>
      <w:r w:rsidRPr="0058779E">
        <w:rPr>
          <w:rFonts w:eastAsiaTheme="minorEastAsia"/>
          <w:color w:val="000000" w:themeColor="text1"/>
          <w:lang w:bidi="en-US"/>
        </w:rPr>
        <w:t xml:space="preserve"> о </w:t>
      </w:r>
      <w:proofErr w:type="spellStart"/>
      <w:r w:rsidRPr="0058779E">
        <w:rPr>
          <w:rFonts w:eastAsiaTheme="minorEastAsia"/>
          <w:color w:val="000000" w:themeColor="text1"/>
          <w:lang w:bidi="en-US"/>
        </w:rPr>
        <w:t>комуналним</w:t>
      </w:r>
      <w:proofErr w:type="spellEnd"/>
      <w:r w:rsidRPr="0058779E">
        <w:rPr>
          <w:rFonts w:eastAsiaTheme="minorEastAsia"/>
          <w:color w:val="000000" w:themeColor="text1"/>
          <w:lang w:bidi="en-US"/>
        </w:rPr>
        <w:t xml:space="preserve"> </w:t>
      </w:r>
      <w:proofErr w:type="spellStart"/>
      <w:r w:rsidRPr="0058779E">
        <w:rPr>
          <w:rFonts w:eastAsiaTheme="minorEastAsia"/>
          <w:color w:val="000000" w:themeColor="text1"/>
          <w:lang w:bidi="en-US"/>
        </w:rPr>
        <w:t>делатностима</w:t>
      </w:r>
      <w:proofErr w:type="spellEnd"/>
      <w:r w:rsidRPr="0058779E">
        <w:rPr>
          <w:rFonts w:eastAsiaTheme="minorEastAsia"/>
          <w:color w:val="000000" w:themeColor="text1"/>
          <w:lang w:bidi="en-US"/>
        </w:rPr>
        <w:t>( „</w:t>
      </w:r>
      <w:proofErr w:type="spellStart"/>
      <w:r w:rsidRPr="0058779E">
        <w:rPr>
          <w:rFonts w:eastAsiaTheme="minorEastAsia"/>
          <w:color w:val="000000" w:themeColor="text1"/>
          <w:lang w:bidi="en-US"/>
        </w:rPr>
        <w:t>СЛ.Гласник</w:t>
      </w:r>
      <w:proofErr w:type="spellEnd"/>
      <w:r w:rsidRPr="0058779E">
        <w:rPr>
          <w:rFonts w:eastAsiaTheme="minorEastAsia"/>
          <w:color w:val="000000" w:themeColor="text1"/>
          <w:lang w:bidi="en-US"/>
        </w:rPr>
        <w:t xml:space="preserve"> РС“88/</w:t>
      </w:r>
      <w:r w:rsidR="002411CF" w:rsidRPr="0058779E">
        <w:rPr>
          <w:rFonts w:eastAsiaTheme="minorEastAsia"/>
          <w:color w:val="000000" w:themeColor="text1"/>
          <w:lang w:bidi="en-US"/>
        </w:rPr>
        <w:t>2011,104/2016,95/2018)</w:t>
      </w:r>
    </w:p>
    <w:p w:rsidR="00AA2589" w:rsidRPr="0058779E" w:rsidRDefault="00EC780A" w:rsidP="006E7F43">
      <w:pPr>
        <w:pStyle w:val="ListParagraph"/>
        <w:numPr>
          <w:ilvl w:val="0"/>
          <w:numId w:val="17"/>
        </w:numPr>
        <w:ind w:left="0"/>
        <w:rPr>
          <w:rStyle w:val="Strong"/>
          <w:b w:val="0"/>
          <w:bCs w:val="0"/>
          <w:color w:val="000000" w:themeColor="text1"/>
        </w:rPr>
      </w:pPr>
      <w:proofErr w:type="spellStart"/>
      <w:r w:rsidRPr="0058779E">
        <w:rPr>
          <w:rStyle w:val="Strong"/>
          <w:rFonts w:eastAsiaTheme="minorEastAsia"/>
          <w:b w:val="0"/>
          <w:color w:val="000000" w:themeColor="text1"/>
          <w:lang w:bidi="en-US"/>
        </w:rPr>
        <w:t>Закон</w:t>
      </w:r>
      <w:proofErr w:type="spellEnd"/>
      <w:r w:rsidRPr="0058779E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 о </w:t>
      </w:r>
      <w:proofErr w:type="spellStart"/>
      <w:r w:rsidRPr="0058779E">
        <w:rPr>
          <w:rStyle w:val="Strong"/>
          <w:rFonts w:eastAsiaTheme="minorEastAsia"/>
          <w:b w:val="0"/>
          <w:color w:val="000000" w:themeColor="text1"/>
          <w:lang w:bidi="en-US"/>
        </w:rPr>
        <w:t>раду</w:t>
      </w:r>
      <w:proofErr w:type="spellEnd"/>
      <w:r w:rsidRPr="0058779E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  </w:t>
      </w:r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("</w:t>
      </w:r>
      <w:proofErr w:type="spellStart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Сл</w:t>
      </w:r>
      <w:proofErr w:type="spellEnd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. </w:t>
      </w:r>
      <w:proofErr w:type="spellStart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гласник</w:t>
      </w:r>
      <w:proofErr w:type="spellEnd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РС", </w:t>
      </w:r>
      <w:proofErr w:type="spellStart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бр</w:t>
      </w:r>
      <w:proofErr w:type="spellEnd"/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. 24/20</w:t>
      </w:r>
      <w:r w:rsidR="002411CF"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05, 61/2005, 54/2009, 32/2013,</w:t>
      </w:r>
      <w:r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75/201</w:t>
      </w:r>
      <w:r w:rsidR="00544A0C"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4</w:t>
      </w:r>
      <w:r w:rsidR="002411CF"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и 13/2017</w:t>
      </w:r>
      <w:r w:rsidR="00544A0C" w:rsidRPr="0058779E">
        <w:rPr>
          <w:rStyle w:val="Strong"/>
          <w:rFonts w:eastAsiaTheme="minorEastAsia"/>
          <w:b w:val="0"/>
          <w:iCs/>
          <w:color w:val="000000" w:themeColor="text1"/>
          <w:lang w:bidi="en-US"/>
        </w:rPr>
        <w:t>)</w:t>
      </w:r>
    </w:p>
    <w:p w:rsidR="00001805" w:rsidRPr="0058779E" w:rsidRDefault="00001805" w:rsidP="006E7F43">
      <w:pPr>
        <w:rPr>
          <w:rStyle w:val="Emphasis"/>
          <w:color w:val="000000" w:themeColor="text1"/>
        </w:rPr>
      </w:pPr>
    </w:p>
    <w:p w:rsidR="00BF1F38" w:rsidRPr="0058779E" w:rsidRDefault="00581658" w:rsidP="006E7F43">
      <w:pPr>
        <w:rPr>
          <w:rStyle w:val="Emphasis"/>
          <w:color w:val="000000" w:themeColor="text1"/>
        </w:rPr>
      </w:pPr>
      <w:r w:rsidRPr="0058779E">
        <w:rPr>
          <w:rStyle w:val="Emphasis"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:rsidR="00BF1F38" w:rsidRPr="0058779E" w:rsidRDefault="00BF1F38" w:rsidP="006E7F43">
      <w:pPr>
        <w:rPr>
          <w:rStyle w:val="Emphasis"/>
          <w:color w:val="000000" w:themeColor="text1"/>
        </w:rPr>
      </w:pPr>
    </w:p>
    <w:p w:rsidR="00BA03B3" w:rsidRPr="0058779E" w:rsidRDefault="00BA03B3" w:rsidP="006E7F43">
      <w:pPr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58779E">
        <w:rPr>
          <w:b/>
          <w:bCs/>
          <w:color w:val="000000" w:themeColor="text1"/>
          <w:sz w:val="36"/>
          <w:szCs w:val="36"/>
          <w:u w:val="single"/>
          <w:lang w:val="sr-Cyrl-CS"/>
        </w:rPr>
        <w:t>Визија:</w:t>
      </w:r>
    </w:p>
    <w:p w:rsidR="00F01FB1" w:rsidRPr="0058779E" w:rsidRDefault="00F01FB1" w:rsidP="006E7F43">
      <w:pPr>
        <w:jc w:val="both"/>
        <w:rPr>
          <w:b/>
          <w:bCs/>
          <w:color w:val="000000" w:themeColor="text1"/>
          <w:sz w:val="36"/>
          <w:szCs w:val="36"/>
          <w:lang w:val="sr-Cyrl-CS"/>
        </w:rPr>
      </w:pP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lastRenderedPageBreak/>
        <w:t>да се изврши замена постојеће азбестно – цементне водоводне мреже, чиме ће се из употребе избацити азбестно цементне цеви и смањити губици воде у мрежи.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да се настави са изградњом канализационе мреже и да се изграде постројења за пречишћевање отпадних вода,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да се са целе територије општине врши организовано сакупљање смећа</w:t>
      </w:r>
      <w:r w:rsidR="00026D49" w:rsidRPr="0058779E">
        <w:rPr>
          <w:bCs/>
          <w:color w:val="000000" w:themeColor="text1"/>
          <w:lang w:val="sr-Cyrl-CS"/>
        </w:rPr>
        <w:t xml:space="preserve"> </w:t>
      </w:r>
    </w:p>
    <w:p w:rsidR="00BA03B3" w:rsidRPr="0058779E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редовно одржавање депоније смећа</w:t>
      </w:r>
      <w:r w:rsidR="00BA03B3" w:rsidRPr="0058779E">
        <w:rPr>
          <w:bCs/>
          <w:color w:val="000000" w:themeColor="text1"/>
          <w:lang w:val="sr-Cyrl-CS"/>
        </w:rPr>
        <w:t>,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да се </w:t>
      </w:r>
      <w:r w:rsidR="00AB379D" w:rsidRPr="0058779E">
        <w:rPr>
          <w:bCs/>
          <w:color w:val="000000" w:themeColor="text1"/>
          <w:lang w:val="sr-Cyrl-CS"/>
        </w:rPr>
        <w:t>одржава</w:t>
      </w:r>
      <w:r w:rsidRPr="0058779E">
        <w:rPr>
          <w:bCs/>
          <w:color w:val="000000" w:themeColor="text1"/>
          <w:lang w:val="sr-Cyrl-CS"/>
        </w:rPr>
        <w:t xml:space="preserve"> ниво комуналне хигијене,</w:t>
      </w:r>
    </w:p>
    <w:p w:rsidR="00026D49" w:rsidRPr="0058779E" w:rsidRDefault="00026D49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редовно одр</w:t>
      </w:r>
      <w:r w:rsidR="00AB379D" w:rsidRPr="0058779E">
        <w:rPr>
          <w:bCs/>
          <w:color w:val="000000" w:themeColor="text1"/>
          <w:lang w:val="sr-Cyrl-CS"/>
        </w:rPr>
        <w:t>жавање гробља</w:t>
      </w:r>
    </w:p>
    <w:p w:rsidR="00AB379D" w:rsidRPr="0058779E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уређење и одржавање зелених површина</w:t>
      </w:r>
    </w:p>
    <w:p w:rsidR="00BA03B3" w:rsidRPr="0058779E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да се сви ресурси предузећа максимално користе.</w:t>
      </w: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</w:p>
    <w:p w:rsidR="00262B3E" w:rsidRPr="0058779E" w:rsidRDefault="00262B3E" w:rsidP="006E7F43">
      <w:pPr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b/>
          <w:bCs/>
          <w:color w:val="000000" w:themeColor="text1"/>
          <w:sz w:val="48"/>
          <w:szCs w:val="48"/>
          <w:lang w:val="sr-Cyrl-CS"/>
        </w:rPr>
      </w:pPr>
      <w:r w:rsidRPr="0058779E">
        <w:rPr>
          <w:b/>
          <w:bCs/>
          <w:color w:val="000000" w:themeColor="text1"/>
          <w:sz w:val="48"/>
          <w:szCs w:val="48"/>
          <w:lang w:val="sr-Cyrl-CS"/>
        </w:rPr>
        <w:t>Ц и љ е в и   по    с е к т о р и м а</w:t>
      </w:r>
    </w:p>
    <w:p w:rsidR="00BA03B3" w:rsidRPr="0058779E" w:rsidRDefault="00BA03B3" w:rsidP="006E7F43">
      <w:pPr>
        <w:rPr>
          <w:b/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</w:r>
    </w:p>
    <w:p w:rsidR="00BA03B3" w:rsidRPr="0058779E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58779E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Јавно комунално предузеће ''Сопот'' Сопот водом снабдева  </w:t>
      </w:r>
      <w:r w:rsidR="00710191" w:rsidRPr="0058779E">
        <w:rPr>
          <w:bCs/>
          <w:color w:val="000000" w:themeColor="text1"/>
        </w:rPr>
        <w:t>7.</w:t>
      </w:r>
      <w:r w:rsidR="00223253" w:rsidRPr="0058779E">
        <w:rPr>
          <w:bCs/>
          <w:color w:val="000000" w:themeColor="text1"/>
        </w:rPr>
        <w:t>771</w:t>
      </w:r>
      <w:r w:rsidR="00726E9E" w:rsidRPr="0058779E">
        <w:rPr>
          <w:bCs/>
          <w:color w:val="000000" w:themeColor="text1"/>
          <w:lang w:val="sr-Cyrl-CS"/>
        </w:rPr>
        <w:t xml:space="preserve"> </w:t>
      </w:r>
      <w:r w:rsidR="00213D70" w:rsidRPr="0058779E">
        <w:rPr>
          <w:bCs/>
          <w:color w:val="000000" w:themeColor="text1"/>
          <w:lang w:val="sr-Cyrl-CS"/>
        </w:rPr>
        <w:t>корисн</w:t>
      </w:r>
      <w:r w:rsidR="00586897" w:rsidRPr="0058779E">
        <w:rPr>
          <w:bCs/>
          <w:color w:val="000000" w:themeColor="text1"/>
          <w:lang w:val="sr-Cyrl-CS"/>
        </w:rPr>
        <w:t xml:space="preserve">ика и то </w:t>
      </w:r>
      <w:r w:rsidR="00223253" w:rsidRPr="0058779E">
        <w:rPr>
          <w:bCs/>
          <w:color w:val="000000" w:themeColor="text1"/>
          <w:lang w:val="sr-Cyrl-CS"/>
        </w:rPr>
        <w:t xml:space="preserve">7,399 </w:t>
      </w:r>
      <w:r w:rsidR="00586897" w:rsidRPr="0058779E">
        <w:rPr>
          <w:bCs/>
          <w:color w:val="000000" w:themeColor="text1"/>
          <w:lang w:val="sr-Cyrl-CS"/>
        </w:rPr>
        <w:t xml:space="preserve">домаћинства и </w:t>
      </w:r>
      <w:r w:rsidR="00710191" w:rsidRPr="0058779E">
        <w:rPr>
          <w:bCs/>
          <w:color w:val="000000" w:themeColor="text1"/>
        </w:rPr>
        <w:t>3</w:t>
      </w:r>
      <w:r w:rsidR="00223253" w:rsidRPr="0058779E">
        <w:rPr>
          <w:bCs/>
          <w:color w:val="000000" w:themeColor="text1"/>
        </w:rPr>
        <w:t>74</w:t>
      </w:r>
      <w:r w:rsidR="003B4095" w:rsidRPr="0058779E">
        <w:rPr>
          <w:bCs/>
          <w:color w:val="000000" w:themeColor="text1"/>
        </w:rPr>
        <w:t xml:space="preserve"> </w:t>
      </w:r>
      <w:r w:rsidR="00213D70" w:rsidRPr="0058779E">
        <w:rPr>
          <w:bCs/>
          <w:color w:val="000000" w:themeColor="text1"/>
          <w:lang w:val="sr-Cyrl-CS"/>
        </w:rPr>
        <w:t xml:space="preserve"> привредих субјеката.</w:t>
      </w: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Број корисника по местима:</w:t>
      </w:r>
    </w:p>
    <w:p w:rsidR="00BA03B3" w:rsidRPr="0058779E" w:rsidRDefault="00BA03B3" w:rsidP="006E7F43">
      <w:pPr>
        <w:rPr>
          <w:b/>
          <w:bCs/>
          <w:color w:val="000000" w:themeColor="text1"/>
          <w:u w:val="single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                                                       </w:t>
      </w:r>
      <w:r w:rsidR="007F0128" w:rsidRPr="0058779E">
        <w:rPr>
          <w:bCs/>
          <w:color w:val="000000" w:themeColor="text1"/>
          <w:lang w:val="sr-Cyrl-CS"/>
        </w:rPr>
        <w:t xml:space="preserve">  </w:t>
      </w:r>
      <w:r w:rsidRPr="0058779E">
        <w:rPr>
          <w:bCs/>
          <w:color w:val="000000" w:themeColor="text1"/>
          <w:lang w:val="sr-Cyrl-CS"/>
        </w:rPr>
        <w:t xml:space="preserve">  </w:t>
      </w:r>
      <w:r w:rsidR="00142430" w:rsidRPr="0058779E">
        <w:rPr>
          <w:b/>
          <w:bCs/>
          <w:color w:val="000000" w:themeColor="text1"/>
          <w:u w:val="single"/>
          <w:lang w:val="sr-Cyrl-CS"/>
        </w:rPr>
        <w:t>20</w:t>
      </w:r>
      <w:r w:rsidR="00142430" w:rsidRPr="0058779E">
        <w:rPr>
          <w:b/>
          <w:bCs/>
          <w:color w:val="000000" w:themeColor="text1"/>
          <w:u w:val="single"/>
        </w:rPr>
        <w:t>20</w:t>
      </w:r>
      <w:r w:rsidR="00B75B4B" w:rsidRPr="0058779E">
        <w:rPr>
          <w:b/>
          <w:bCs/>
          <w:color w:val="000000" w:themeColor="text1"/>
          <w:u w:val="single"/>
        </w:rPr>
        <w:t xml:space="preserve"> </w:t>
      </w:r>
      <w:r w:rsidRPr="0058779E">
        <w:rPr>
          <w:b/>
          <w:bCs/>
          <w:color w:val="000000" w:themeColor="text1"/>
          <w:u w:val="single"/>
          <w:lang w:val="sr-Cyrl-CS"/>
        </w:rPr>
        <w:t>год</w:t>
      </w:r>
    </w:p>
    <w:p w:rsidR="00A03659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- Сопот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</w:t>
      </w:r>
      <w:r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  <w:lang w:val="sr-Cyrl-CS"/>
        </w:rPr>
        <w:t xml:space="preserve"> </w:t>
      </w:r>
      <w:r w:rsidR="00462BFE" w:rsidRPr="0058779E">
        <w:rPr>
          <w:bCs/>
          <w:color w:val="000000" w:themeColor="text1"/>
          <w:lang w:val="sr-Cyrl-CS"/>
        </w:rPr>
        <w:t>2,131</w:t>
      </w:r>
      <w:r w:rsidR="00A03659" w:rsidRPr="0058779E">
        <w:rPr>
          <w:bCs/>
          <w:color w:val="000000" w:themeColor="text1"/>
          <w:lang w:val="sr-Cyrl-CS"/>
        </w:rPr>
        <w:t xml:space="preserve"> </w:t>
      </w:r>
    </w:p>
    <w:p w:rsidR="00A03659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Раља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  <w:lang w:val="sr-Cyrl-CS"/>
        </w:rPr>
        <w:t xml:space="preserve">            </w:t>
      </w:r>
      <w:r w:rsidRPr="0058779E">
        <w:rPr>
          <w:bCs/>
          <w:color w:val="000000" w:themeColor="text1"/>
          <w:lang w:val="sr-Cyrl-CS"/>
        </w:rPr>
        <w:t xml:space="preserve"> </w:t>
      </w:r>
      <w:r w:rsidR="00A613B6" w:rsidRPr="0058779E">
        <w:rPr>
          <w:bCs/>
          <w:color w:val="000000" w:themeColor="text1"/>
          <w:lang w:val="sr-Cyrl-CS"/>
        </w:rPr>
        <w:t>1,</w:t>
      </w:r>
      <w:r w:rsidR="00462BFE" w:rsidRPr="0058779E">
        <w:rPr>
          <w:bCs/>
          <w:color w:val="000000" w:themeColor="text1"/>
        </w:rPr>
        <w:t>317</w:t>
      </w:r>
      <w:r w:rsidRPr="0058779E">
        <w:rPr>
          <w:bCs/>
          <w:color w:val="000000" w:themeColor="text1"/>
          <w:lang w:val="sr-Cyrl-CS"/>
        </w:rPr>
        <w:tab/>
      </w:r>
    </w:p>
    <w:p w:rsidR="00A03659" w:rsidRPr="0058779E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  </w:t>
      </w:r>
      <w:r w:rsidR="00BA03B3" w:rsidRPr="0058779E">
        <w:rPr>
          <w:bCs/>
          <w:color w:val="000000" w:themeColor="text1"/>
          <w:lang w:val="sr-Cyrl-CS"/>
        </w:rPr>
        <w:t xml:space="preserve">- Поповић </w:t>
      </w:r>
      <w:r w:rsidR="00BA03B3" w:rsidRPr="0058779E">
        <w:rPr>
          <w:bCs/>
          <w:color w:val="000000" w:themeColor="text1"/>
          <w:lang w:val="sr-Cyrl-CS"/>
        </w:rPr>
        <w:tab/>
      </w:r>
      <w:r w:rsidR="00BA03B3" w:rsidRPr="0058779E">
        <w:rPr>
          <w:bCs/>
          <w:color w:val="000000" w:themeColor="text1"/>
          <w:lang w:val="sr-Cyrl-CS"/>
        </w:rPr>
        <w:tab/>
      </w:r>
      <w:r w:rsidR="00BA03B3"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  <w:lang w:val="sr-Cyrl-CS"/>
        </w:rPr>
        <w:t xml:space="preserve">               </w:t>
      </w:r>
      <w:r w:rsidR="00462BFE" w:rsidRPr="0058779E">
        <w:rPr>
          <w:bCs/>
          <w:color w:val="000000" w:themeColor="text1"/>
          <w:lang w:val="sr-Cyrl-CS"/>
        </w:rPr>
        <w:t xml:space="preserve"> 920</w:t>
      </w:r>
      <w:r w:rsidRPr="0058779E">
        <w:rPr>
          <w:bCs/>
          <w:color w:val="000000" w:themeColor="text1"/>
          <w:lang w:val="sr-Cyrl-CS"/>
        </w:rPr>
        <w:t xml:space="preserve">    </w:t>
      </w:r>
      <w:r w:rsidR="00BA03B3" w:rsidRPr="0058779E">
        <w:rPr>
          <w:bCs/>
          <w:color w:val="000000" w:themeColor="text1"/>
          <w:lang w:val="sr-Cyrl-CS"/>
        </w:rPr>
        <w:tab/>
      </w:r>
    </w:p>
    <w:p w:rsidR="00A03659" w:rsidRPr="0058779E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</w:t>
      </w:r>
      <w:r w:rsidR="00BA03B3" w:rsidRPr="0058779E">
        <w:rPr>
          <w:bCs/>
          <w:color w:val="000000" w:themeColor="text1"/>
          <w:lang w:val="sr-Cyrl-CS"/>
        </w:rPr>
        <w:t xml:space="preserve">- Мала Иванча </w:t>
      </w:r>
      <w:r w:rsidR="00BA03B3" w:rsidRPr="0058779E">
        <w:rPr>
          <w:bCs/>
          <w:color w:val="000000" w:themeColor="text1"/>
          <w:lang w:val="sr-Cyrl-CS"/>
        </w:rPr>
        <w:tab/>
      </w:r>
      <w:r w:rsidR="00BA03B3"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  <w:lang w:val="sr-Cyrl-CS"/>
        </w:rPr>
        <w:t xml:space="preserve">             </w:t>
      </w:r>
      <w:r w:rsidR="00017C44" w:rsidRPr="0058779E">
        <w:rPr>
          <w:bCs/>
          <w:color w:val="000000" w:themeColor="text1"/>
          <w:lang w:val="sr-Cyrl-CS"/>
        </w:rPr>
        <w:t xml:space="preserve">   </w:t>
      </w:r>
      <w:r w:rsidR="00462BFE" w:rsidRPr="0058779E">
        <w:rPr>
          <w:bCs/>
          <w:color w:val="000000" w:themeColor="text1"/>
        </w:rPr>
        <w:t>483</w:t>
      </w:r>
    </w:p>
    <w:p w:rsidR="00A03659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Мали Пожаревац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</w:rPr>
        <w:t xml:space="preserve">              </w:t>
      </w:r>
      <w:r w:rsidR="00726E9E" w:rsidRPr="0058779E">
        <w:rPr>
          <w:bCs/>
          <w:color w:val="000000" w:themeColor="text1"/>
        </w:rPr>
        <w:t xml:space="preserve"> </w:t>
      </w:r>
      <w:r w:rsidR="007F0128" w:rsidRPr="0058779E">
        <w:rPr>
          <w:bCs/>
          <w:color w:val="000000" w:themeColor="text1"/>
        </w:rPr>
        <w:t xml:space="preserve"> </w:t>
      </w:r>
      <w:r w:rsidR="00462BFE" w:rsidRPr="0058779E">
        <w:rPr>
          <w:bCs/>
          <w:color w:val="000000" w:themeColor="text1"/>
          <w:lang w:val="sr-Cyrl-CS"/>
        </w:rPr>
        <w:t>531</w:t>
      </w:r>
    </w:p>
    <w:p w:rsidR="00BA03B3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Ђуринци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  <w:lang w:val="sr-Cyrl-CS"/>
        </w:rPr>
        <w:t xml:space="preserve">              </w:t>
      </w:r>
      <w:r w:rsidR="00726E9E" w:rsidRPr="0058779E">
        <w:rPr>
          <w:bCs/>
          <w:color w:val="000000" w:themeColor="text1"/>
          <w:lang w:val="sr-Cyrl-CS"/>
        </w:rPr>
        <w:t xml:space="preserve"> </w:t>
      </w:r>
      <w:r w:rsidR="007F0128" w:rsidRPr="0058779E">
        <w:rPr>
          <w:bCs/>
          <w:color w:val="000000" w:themeColor="text1"/>
          <w:lang w:val="sr-Cyrl-CS"/>
        </w:rPr>
        <w:t xml:space="preserve"> </w:t>
      </w:r>
      <w:r w:rsidR="00462BFE" w:rsidRPr="0058779E">
        <w:rPr>
          <w:bCs/>
          <w:color w:val="000000" w:themeColor="text1"/>
          <w:lang w:val="sr-Cyrl-CS"/>
        </w:rPr>
        <w:t>339</w:t>
      </w:r>
    </w:p>
    <w:p w:rsidR="00BA03B3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Неменикуће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7F0128" w:rsidRPr="0058779E">
        <w:rPr>
          <w:bCs/>
          <w:color w:val="000000" w:themeColor="text1"/>
        </w:rPr>
        <w:t xml:space="preserve">           </w:t>
      </w:r>
      <w:r w:rsidR="00726E9E" w:rsidRPr="0058779E">
        <w:rPr>
          <w:bCs/>
          <w:color w:val="000000" w:themeColor="text1"/>
        </w:rPr>
        <w:t xml:space="preserve">  </w:t>
      </w:r>
      <w:r w:rsidR="007F0128" w:rsidRPr="0058779E">
        <w:rPr>
          <w:bCs/>
          <w:color w:val="000000" w:themeColor="text1"/>
        </w:rPr>
        <w:t xml:space="preserve"> </w:t>
      </w:r>
      <w:r w:rsidR="00462BFE" w:rsidRPr="0058779E">
        <w:rPr>
          <w:bCs/>
          <w:color w:val="000000" w:themeColor="text1"/>
          <w:lang w:val="sr-Cyrl-CS"/>
        </w:rPr>
        <w:t>981</w:t>
      </w:r>
    </w:p>
    <w:p w:rsidR="00BA03B3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Р</w:t>
      </w:r>
      <w:r w:rsidR="007F0128" w:rsidRPr="0058779E">
        <w:rPr>
          <w:bCs/>
          <w:color w:val="000000" w:themeColor="text1"/>
          <w:lang w:val="sr-Cyrl-CS"/>
        </w:rPr>
        <w:t xml:space="preserve">огача </w:t>
      </w:r>
      <w:r w:rsidR="007F0128"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  <w:lang w:val="sr-Cyrl-CS"/>
        </w:rPr>
        <w:tab/>
        <w:t xml:space="preserve">                         </w:t>
      </w:r>
      <w:r w:rsidR="00726E9E" w:rsidRPr="0058779E">
        <w:rPr>
          <w:bCs/>
          <w:color w:val="000000" w:themeColor="text1"/>
          <w:lang w:val="sr-Cyrl-CS"/>
        </w:rPr>
        <w:t xml:space="preserve">  </w:t>
      </w:r>
      <w:r w:rsidR="007F0128" w:rsidRPr="0058779E">
        <w:rPr>
          <w:bCs/>
          <w:color w:val="000000" w:themeColor="text1"/>
          <w:lang w:val="sr-Cyrl-CS"/>
        </w:rPr>
        <w:t xml:space="preserve"> </w:t>
      </w:r>
      <w:r w:rsidR="00462BFE" w:rsidRPr="0058779E">
        <w:rPr>
          <w:bCs/>
          <w:color w:val="000000" w:themeColor="text1"/>
          <w:lang w:val="sr-Cyrl-CS"/>
        </w:rPr>
        <w:t>320</w:t>
      </w:r>
    </w:p>
    <w:p w:rsidR="00BA03B3" w:rsidRPr="0058779E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Дучина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                   </w:t>
      </w:r>
      <w:r w:rsidR="00017C44" w:rsidRPr="0058779E">
        <w:rPr>
          <w:bCs/>
          <w:color w:val="000000" w:themeColor="text1"/>
          <w:lang w:val="sr-Cyrl-CS"/>
        </w:rPr>
        <w:t xml:space="preserve"> 1</w:t>
      </w:r>
      <w:r w:rsidR="00462BFE" w:rsidRPr="0058779E">
        <w:rPr>
          <w:bCs/>
          <w:color w:val="000000" w:themeColor="text1"/>
        </w:rPr>
        <w:t>71</w:t>
      </w:r>
    </w:p>
    <w:p w:rsidR="00BA03B3" w:rsidRPr="0058779E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Дрлупа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      </w:t>
      </w:r>
      <w:r w:rsidR="00702E5C"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</w:t>
      </w:r>
      <w:r w:rsidR="00462BFE" w:rsidRPr="0058779E">
        <w:rPr>
          <w:bCs/>
          <w:color w:val="000000" w:themeColor="text1"/>
          <w:lang w:val="sr-Cyrl-CS"/>
        </w:rPr>
        <w:t>121</w:t>
      </w:r>
    </w:p>
    <w:p w:rsidR="00BA03B3" w:rsidRPr="0058779E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Сибница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                 </w:t>
      </w:r>
      <w:r w:rsidR="00726E9E" w:rsidRPr="0058779E">
        <w:rPr>
          <w:bCs/>
          <w:color w:val="000000" w:themeColor="text1"/>
          <w:lang w:val="sr-Cyrl-CS"/>
        </w:rPr>
        <w:t xml:space="preserve">  </w:t>
      </w:r>
      <w:r w:rsidRPr="0058779E">
        <w:rPr>
          <w:bCs/>
          <w:color w:val="000000" w:themeColor="text1"/>
          <w:lang w:val="sr-Cyrl-CS"/>
        </w:rPr>
        <w:t xml:space="preserve"> </w:t>
      </w:r>
      <w:r w:rsidR="00462BFE" w:rsidRPr="0058779E">
        <w:rPr>
          <w:bCs/>
          <w:color w:val="000000" w:themeColor="text1"/>
        </w:rPr>
        <w:t>239</w:t>
      </w:r>
    </w:p>
    <w:p w:rsidR="00BA03B3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Парцани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</w:rPr>
        <w:t xml:space="preserve">              </w:t>
      </w:r>
      <w:r w:rsidR="00702E5C" w:rsidRPr="0058779E">
        <w:rPr>
          <w:bCs/>
          <w:color w:val="000000" w:themeColor="text1"/>
        </w:rPr>
        <w:t xml:space="preserve">  </w:t>
      </w:r>
      <w:r w:rsidR="00462BFE" w:rsidRPr="0058779E">
        <w:rPr>
          <w:bCs/>
          <w:color w:val="000000" w:themeColor="text1"/>
          <w:lang w:val="sr-Cyrl-CS"/>
        </w:rPr>
        <w:t>112</w:t>
      </w:r>
    </w:p>
    <w:p w:rsidR="00BA03B3" w:rsidRPr="0058779E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Космај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7F0128" w:rsidRPr="0058779E">
        <w:rPr>
          <w:bCs/>
          <w:color w:val="000000" w:themeColor="text1"/>
          <w:lang w:val="sr-Cyrl-CS"/>
        </w:rPr>
        <w:t xml:space="preserve">            </w:t>
      </w:r>
      <w:r w:rsidR="00726E9E" w:rsidRPr="0058779E">
        <w:rPr>
          <w:bCs/>
          <w:color w:val="000000" w:themeColor="text1"/>
          <w:lang w:val="sr-Cyrl-CS"/>
        </w:rPr>
        <w:t xml:space="preserve">   </w:t>
      </w:r>
      <w:r w:rsidR="007F0128" w:rsidRPr="0058779E">
        <w:rPr>
          <w:bCs/>
          <w:color w:val="000000" w:themeColor="text1"/>
          <w:lang w:val="sr-Cyrl-CS"/>
        </w:rPr>
        <w:t xml:space="preserve"> </w:t>
      </w:r>
      <w:r w:rsidR="00462BFE" w:rsidRPr="0058779E">
        <w:rPr>
          <w:bCs/>
          <w:color w:val="000000" w:themeColor="text1"/>
          <w:lang w:val="sr-Cyrl-CS"/>
        </w:rPr>
        <w:t>108</w:t>
      </w:r>
    </w:p>
    <w:p w:rsidR="00BA03B3" w:rsidRPr="0058779E" w:rsidRDefault="00BA03B3" w:rsidP="006E7F43">
      <w:pPr>
        <w:rPr>
          <w:bCs/>
          <w:color w:val="000000" w:themeColor="text1"/>
          <w:lang w:val="en-US"/>
        </w:rPr>
      </w:pPr>
      <w:r w:rsidRPr="0058779E">
        <w:rPr>
          <w:bCs/>
          <w:color w:val="000000" w:themeColor="text1"/>
          <w:lang w:val="sr-Cyrl-CS"/>
        </w:rPr>
        <w:t>---------------------------------------------------------------------------------------------------------------------</w:t>
      </w:r>
    </w:p>
    <w:p w:rsidR="00BA03B3" w:rsidRPr="0058779E" w:rsidRDefault="00BA03B3" w:rsidP="006E7F43">
      <w:pPr>
        <w:rPr>
          <w:bCs/>
          <w:color w:val="000000" w:themeColor="text1"/>
          <w:lang w:val="en-US"/>
        </w:rPr>
      </w:pPr>
      <w:r w:rsidRPr="0058779E">
        <w:rPr>
          <w:bCs/>
          <w:color w:val="000000" w:themeColor="text1"/>
          <w:lang w:val="sr-Cyrl-CS"/>
        </w:rPr>
        <w:t xml:space="preserve">           </w:t>
      </w:r>
    </w:p>
    <w:p w:rsidR="00BA03B3" w:rsidRPr="0058779E" w:rsidRDefault="0022325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У  2020</w:t>
      </w:r>
      <w:r w:rsidR="00BA03B3" w:rsidRPr="0058779E">
        <w:rPr>
          <w:bCs/>
          <w:color w:val="000000" w:themeColor="text1"/>
          <w:lang w:val="sr-Cyrl-CS"/>
        </w:rPr>
        <w:t>.</w:t>
      </w:r>
      <w:r w:rsidR="00145E93" w:rsidRPr="0058779E">
        <w:rPr>
          <w:bCs/>
          <w:color w:val="000000" w:themeColor="text1"/>
          <w:lang w:val="sr-Cyrl-CS"/>
        </w:rPr>
        <w:t xml:space="preserve"> год повећан је број корисника з</w:t>
      </w:r>
      <w:r w:rsidR="00BA03B3" w:rsidRPr="0058779E">
        <w:rPr>
          <w:bCs/>
          <w:color w:val="000000" w:themeColor="text1"/>
          <w:lang w:val="sr-Cyrl-CS"/>
        </w:rPr>
        <w:t>а</w:t>
      </w:r>
      <w:r w:rsidR="003B4095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</w:rPr>
        <w:t>206</w:t>
      </w:r>
      <w:r w:rsidR="005A1163" w:rsidRPr="0058779E">
        <w:rPr>
          <w:bCs/>
          <w:color w:val="000000" w:themeColor="text1"/>
        </w:rPr>
        <w:t xml:space="preserve"> </w:t>
      </w:r>
      <w:r w:rsidR="00BA03B3" w:rsidRPr="0058779E">
        <w:rPr>
          <w:bCs/>
          <w:color w:val="000000" w:themeColor="text1"/>
          <w:lang w:val="sr-Cyrl-CS"/>
        </w:rPr>
        <w:t>нових.</w:t>
      </w: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</w:p>
    <w:p w:rsidR="00BA03B3" w:rsidRPr="0058779E" w:rsidRDefault="00581658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Вода се обезбеђује из</w:t>
      </w:r>
      <w:r w:rsidR="005E1178" w:rsidRPr="0058779E">
        <w:rPr>
          <w:bCs/>
          <w:color w:val="000000" w:themeColor="text1"/>
          <w:lang w:val="sr-Cyrl-CS"/>
        </w:rPr>
        <w:t xml:space="preserve"> </w:t>
      </w:r>
      <w:r w:rsidR="00262451" w:rsidRPr="0058779E">
        <w:rPr>
          <w:bCs/>
          <w:color w:val="000000" w:themeColor="text1"/>
        </w:rPr>
        <w:t>12</w:t>
      </w:r>
      <w:r w:rsidRPr="0058779E">
        <w:rPr>
          <w:bCs/>
          <w:color w:val="000000" w:themeColor="text1"/>
          <w:lang w:val="sr-Cyrl-CS"/>
        </w:rPr>
        <w:t xml:space="preserve"> бунара</w:t>
      </w:r>
      <w:r w:rsidR="00C961EE"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и једне каптаже укупног капацитета </w:t>
      </w:r>
      <w:r w:rsidR="00262451" w:rsidRPr="0058779E">
        <w:rPr>
          <w:b/>
          <w:bCs/>
          <w:color w:val="000000" w:themeColor="text1"/>
          <w:lang w:val="sr-Cyrl-CS"/>
        </w:rPr>
        <w:t>6</w:t>
      </w:r>
      <w:r w:rsidR="00262451" w:rsidRPr="0058779E">
        <w:rPr>
          <w:b/>
          <w:bCs/>
          <w:color w:val="000000" w:themeColor="text1"/>
        </w:rPr>
        <w:t>8</w:t>
      </w:r>
      <w:r w:rsidRPr="0058779E">
        <w:rPr>
          <w:b/>
          <w:bCs/>
          <w:color w:val="000000" w:themeColor="text1"/>
          <w:lang w:val="sr-Cyrl-CS"/>
        </w:rPr>
        <w:t>,8 лит/сек.</w:t>
      </w:r>
    </w:p>
    <w:p w:rsidR="00C961EE" w:rsidRPr="0058779E" w:rsidRDefault="00C961EE" w:rsidP="006E7F43">
      <w:pPr>
        <w:jc w:val="both"/>
        <w:rPr>
          <w:b/>
          <w:bCs/>
          <w:color w:val="000000" w:themeColor="text1"/>
          <w:lang w:val="sr-Cyrl-CS"/>
        </w:rPr>
      </w:pPr>
    </w:p>
    <w:p w:rsidR="005E00A8" w:rsidRPr="0058779E" w:rsidRDefault="00C961EE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Вода се дистрибуира из</w:t>
      </w:r>
      <w:r w:rsidR="00F974AF" w:rsidRPr="0058779E">
        <w:rPr>
          <w:bCs/>
          <w:color w:val="000000" w:themeColor="text1"/>
          <w:lang w:val="sr-Cyrl-CS"/>
        </w:rPr>
        <w:t xml:space="preserve"> </w:t>
      </w:r>
      <w:r w:rsidR="005E00A8" w:rsidRPr="0058779E">
        <w:rPr>
          <w:bCs/>
          <w:color w:val="000000" w:themeColor="text1"/>
          <w:lang w:val="sr-Cyrl-CS"/>
        </w:rPr>
        <w:t>3 резервоара,</w:t>
      </w:r>
      <w:r w:rsidR="00F974AF" w:rsidRPr="0058779E">
        <w:rPr>
          <w:bCs/>
          <w:color w:val="000000" w:themeColor="text1"/>
          <w:lang w:val="sr-Cyrl-CS"/>
        </w:rPr>
        <w:t>преко 2 препумпне станице и 6 хидрофорских постројења.</w:t>
      </w:r>
    </w:p>
    <w:p w:rsidR="00A3189D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A3189D" w:rsidRPr="0058779E" w:rsidRDefault="00A3189D" w:rsidP="006E7F43">
      <w:pPr>
        <w:jc w:val="both"/>
        <w:rPr>
          <w:bCs/>
          <w:color w:val="000000" w:themeColor="text1"/>
          <w:lang w:val="sr-Cyrl-CS"/>
        </w:rPr>
      </w:pPr>
    </w:p>
    <w:p w:rsidR="00C54E62" w:rsidRPr="0058779E" w:rsidRDefault="00A3189D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Праћење нивоа воде у</w:t>
      </w:r>
      <w:r w:rsidR="005E1178" w:rsidRPr="0058779E">
        <w:rPr>
          <w:bCs/>
          <w:color w:val="000000" w:themeColor="text1"/>
          <w:lang w:val="sr-Cyrl-CS"/>
        </w:rPr>
        <w:t xml:space="preserve"> </w:t>
      </w:r>
      <w:r w:rsidR="00F974AF" w:rsidRPr="0058779E">
        <w:rPr>
          <w:bCs/>
          <w:color w:val="000000" w:themeColor="text1"/>
          <w:lang w:val="sr-Cyrl-CS"/>
        </w:rPr>
        <w:t xml:space="preserve"> три резервоара</w:t>
      </w:r>
      <w:r w:rsidRPr="0058779E">
        <w:rPr>
          <w:bCs/>
          <w:color w:val="000000" w:themeColor="text1"/>
          <w:lang w:val="sr-Cyrl-CS"/>
        </w:rPr>
        <w:t xml:space="preserve"> се врши</w:t>
      </w:r>
      <w:r w:rsidR="009F389A" w:rsidRPr="0058779E">
        <w:rPr>
          <w:bCs/>
          <w:color w:val="000000" w:themeColor="text1"/>
          <w:lang w:val="sr-Cyrl-CS"/>
        </w:rPr>
        <w:t xml:space="preserve"> из центра који је смеш</w:t>
      </w:r>
      <w:r w:rsidR="00C54E62" w:rsidRPr="0058779E">
        <w:rPr>
          <w:bCs/>
          <w:color w:val="000000" w:themeColor="text1"/>
          <w:lang w:val="sr-Cyrl-CS"/>
        </w:rPr>
        <w:t xml:space="preserve">тен у возном парку у </w:t>
      </w:r>
      <w:r w:rsidR="00213D70" w:rsidRPr="0058779E">
        <w:rPr>
          <w:bCs/>
          <w:color w:val="000000" w:themeColor="text1"/>
          <w:lang w:val="sr-Cyrl-CS"/>
        </w:rPr>
        <w:t>С</w:t>
      </w:r>
      <w:r w:rsidR="00C961EE" w:rsidRPr="0058779E">
        <w:rPr>
          <w:bCs/>
          <w:color w:val="000000" w:themeColor="text1"/>
          <w:lang w:val="sr-Cyrl-CS"/>
        </w:rPr>
        <w:t>опоту.</w:t>
      </w:r>
    </w:p>
    <w:p w:rsidR="00F17518" w:rsidRPr="0058779E" w:rsidRDefault="009F389A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Праћење стања</w:t>
      </w:r>
      <w:r w:rsidR="00C54E62" w:rsidRPr="0058779E">
        <w:rPr>
          <w:bCs/>
          <w:color w:val="000000" w:themeColor="text1"/>
          <w:lang w:val="sr-Cyrl-CS"/>
        </w:rPr>
        <w:t xml:space="preserve"> на бунарима</w:t>
      </w:r>
      <w:r w:rsidRPr="0058779E">
        <w:rPr>
          <w:bCs/>
          <w:color w:val="000000" w:themeColor="text1"/>
          <w:lang w:val="sr-Cyrl-CS"/>
        </w:rPr>
        <w:t xml:space="preserve"> је 24 часовно</w:t>
      </w:r>
      <w:r w:rsidR="00F17518" w:rsidRPr="0058779E">
        <w:rPr>
          <w:bCs/>
          <w:color w:val="000000" w:themeColor="text1"/>
          <w:lang w:val="sr-Cyrl-CS"/>
        </w:rPr>
        <w:t>.</w:t>
      </w:r>
    </w:p>
    <w:p w:rsidR="00C54E62" w:rsidRPr="0058779E" w:rsidRDefault="00F17518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У</w:t>
      </w:r>
      <w:r w:rsidR="00C54E62" w:rsidRPr="0058779E">
        <w:rPr>
          <w:bCs/>
          <w:color w:val="000000" w:themeColor="text1"/>
          <w:lang w:val="sr-Cyrl-CS"/>
        </w:rPr>
        <w:t xml:space="preserve">з </w:t>
      </w:r>
      <w:proofErr w:type="spellStart"/>
      <w:r w:rsidR="00C54E62" w:rsidRPr="0058779E">
        <w:rPr>
          <w:bCs/>
          <w:color w:val="000000" w:themeColor="text1"/>
        </w:rPr>
        <w:t>видео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надзор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r w:rsidR="007F20F6" w:rsidRPr="0058779E">
        <w:rPr>
          <w:bCs/>
          <w:color w:val="000000" w:themeColor="text1"/>
        </w:rPr>
        <w:t>и</w:t>
      </w:r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уз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помоћ</w:t>
      </w:r>
      <w:proofErr w:type="spellEnd"/>
      <w:r w:rsidR="00C54E62" w:rsidRPr="0058779E">
        <w:rPr>
          <w:bCs/>
          <w:color w:val="000000" w:themeColor="text1"/>
        </w:rPr>
        <w:t xml:space="preserve"> ПЛЦ </w:t>
      </w:r>
      <w:proofErr w:type="spellStart"/>
      <w:r w:rsidR="00C54E62" w:rsidRPr="0058779E">
        <w:rPr>
          <w:bCs/>
          <w:color w:val="000000" w:themeColor="text1"/>
        </w:rPr>
        <w:t>контролера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прати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се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ниво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хлора</w:t>
      </w:r>
      <w:proofErr w:type="spellEnd"/>
      <w:r w:rsidR="00C54E62" w:rsidRPr="0058779E">
        <w:rPr>
          <w:bCs/>
          <w:color w:val="000000" w:themeColor="text1"/>
        </w:rPr>
        <w:t xml:space="preserve"> у </w:t>
      </w:r>
      <w:proofErr w:type="spellStart"/>
      <w:r w:rsidR="00C54E62" w:rsidRPr="0058779E">
        <w:rPr>
          <w:bCs/>
          <w:color w:val="000000" w:themeColor="text1"/>
        </w:rPr>
        <w:t>води</w:t>
      </w:r>
      <w:proofErr w:type="spellEnd"/>
      <w:r w:rsidR="00C54E62" w:rsidRPr="0058779E">
        <w:rPr>
          <w:bCs/>
          <w:color w:val="000000" w:themeColor="text1"/>
        </w:rPr>
        <w:t xml:space="preserve"> и </w:t>
      </w:r>
      <w:proofErr w:type="spellStart"/>
      <w:r w:rsidR="00C54E62" w:rsidRPr="0058779E">
        <w:rPr>
          <w:bCs/>
          <w:color w:val="000000" w:themeColor="text1"/>
        </w:rPr>
        <w:t>ваздуху</w:t>
      </w:r>
      <w:proofErr w:type="spellEnd"/>
      <w:r w:rsidR="00C54E62" w:rsidRPr="0058779E">
        <w:rPr>
          <w:bCs/>
          <w:color w:val="000000" w:themeColor="text1"/>
        </w:rPr>
        <w:t xml:space="preserve"> и </w:t>
      </w:r>
      <w:proofErr w:type="spellStart"/>
      <w:r w:rsidR="00C54E62" w:rsidRPr="0058779E">
        <w:rPr>
          <w:bCs/>
          <w:color w:val="000000" w:themeColor="text1"/>
        </w:rPr>
        <w:t>то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тренутно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на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E84B98" w:rsidRPr="0058779E">
        <w:rPr>
          <w:bCs/>
          <w:color w:val="000000" w:themeColor="text1"/>
        </w:rPr>
        <w:t>бунарима</w:t>
      </w:r>
      <w:proofErr w:type="spellEnd"/>
      <w:r w:rsidR="00E84B98" w:rsidRPr="0058779E">
        <w:rPr>
          <w:bCs/>
          <w:color w:val="000000" w:themeColor="text1"/>
        </w:rPr>
        <w:t xml:space="preserve"> </w:t>
      </w:r>
      <w:proofErr w:type="spellStart"/>
      <w:r w:rsidR="00E84B98" w:rsidRPr="0058779E">
        <w:rPr>
          <w:bCs/>
          <w:color w:val="000000" w:themeColor="text1"/>
        </w:rPr>
        <w:t>Јак</w:t>
      </w:r>
      <w:proofErr w:type="spellEnd"/>
      <w:r w:rsidR="00E84B98" w:rsidRPr="0058779E">
        <w:rPr>
          <w:bCs/>
          <w:color w:val="000000" w:themeColor="text1"/>
        </w:rPr>
        <w:t xml:space="preserve"> </w:t>
      </w:r>
      <w:proofErr w:type="spellStart"/>
      <w:r w:rsidR="00E84B98" w:rsidRPr="0058779E">
        <w:rPr>
          <w:bCs/>
          <w:color w:val="000000" w:themeColor="text1"/>
        </w:rPr>
        <w:t>Извор,Селиште</w:t>
      </w:r>
      <w:proofErr w:type="spellEnd"/>
      <w:r w:rsidR="00E84B98" w:rsidRPr="0058779E">
        <w:rPr>
          <w:bCs/>
          <w:color w:val="000000" w:themeColor="text1"/>
        </w:rPr>
        <w:t xml:space="preserve"> ,</w:t>
      </w:r>
      <w:r w:rsidR="00C54E62" w:rsidRPr="0058779E">
        <w:rPr>
          <w:bCs/>
          <w:color w:val="000000" w:themeColor="text1"/>
        </w:rPr>
        <w:t>СН 14</w:t>
      </w:r>
      <w:r w:rsidR="00E84B98" w:rsidRPr="0058779E">
        <w:rPr>
          <w:bCs/>
          <w:color w:val="000000" w:themeColor="text1"/>
        </w:rPr>
        <w:t xml:space="preserve">,базен </w:t>
      </w:r>
      <w:proofErr w:type="spellStart"/>
      <w:r w:rsidR="00E84B98" w:rsidRPr="0058779E">
        <w:rPr>
          <w:bCs/>
          <w:color w:val="000000" w:themeColor="text1"/>
        </w:rPr>
        <w:t>Живановић</w:t>
      </w:r>
      <w:r w:rsidR="00217EDB" w:rsidRPr="0058779E">
        <w:rPr>
          <w:bCs/>
          <w:color w:val="000000" w:themeColor="text1"/>
        </w:rPr>
        <w:t>,Тресије</w:t>
      </w:r>
      <w:r w:rsidR="00262451" w:rsidRPr="0058779E">
        <w:rPr>
          <w:bCs/>
          <w:color w:val="000000" w:themeColor="text1"/>
        </w:rPr>
        <w:t>,Космај</w:t>
      </w:r>
      <w:proofErr w:type="spellEnd"/>
      <w:r w:rsidR="00217EDB" w:rsidRPr="0058779E">
        <w:rPr>
          <w:bCs/>
          <w:color w:val="000000" w:themeColor="text1"/>
        </w:rPr>
        <w:t xml:space="preserve"> и </w:t>
      </w:r>
      <w:proofErr w:type="spellStart"/>
      <w:r w:rsidR="00217EDB" w:rsidRPr="0058779E">
        <w:rPr>
          <w:bCs/>
          <w:color w:val="000000" w:themeColor="text1"/>
        </w:rPr>
        <w:t>Раља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са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могућношћу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проширења</w:t>
      </w:r>
      <w:proofErr w:type="spellEnd"/>
      <w:r w:rsidR="00C54E62" w:rsidRPr="0058779E">
        <w:rPr>
          <w:bCs/>
          <w:color w:val="000000" w:themeColor="text1"/>
        </w:rPr>
        <w:t xml:space="preserve"> и </w:t>
      </w:r>
      <w:proofErr w:type="spellStart"/>
      <w:r w:rsidR="00C54E62" w:rsidRPr="0058779E">
        <w:rPr>
          <w:bCs/>
          <w:color w:val="000000" w:themeColor="text1"/>
        </w:rPr>
        <w:t>на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друге</w:t>
      </w:r>
      <w:proofErr w:type="spellEnd"/>
      <w:r w:rsidR="00C54E62" w:rsidRPr="0058779E">
        <w:rPr>
          <w:bCs/>
          <w:color w:val="000000" w:themeColor="text1"/>
        </w:rPr>
        <w:t xml:space="preserve"> </w:t>
      </w:r>
      <w:proofErr w:type="spellStart"/>
      <w:r w:rsidR="00C54E62" w:rsidRPr="0058779E">
        <w:rPr>
          <w:bCs/>
          <w:color w:val="000000" w:themeColor="text1"/>
        </w:rPr>
        <w:t>бунаре</w:t>
      </w:r>
      <w:proofErr w:type="spellEnd"/>
      <w:r w:rsidR="00C54E62" w:rsidRPr="0058779E">
        <w:rPr>
          <w:bCs/>
          <w:color w:val="000000" w:themeColor="text1"/>
        </w:rPr>
        <w:t xml:space="preserve">. </w:t>
      </w:r>
    </w:p>
    <w:p w:rsidR="00B9294E" w:rsidRPr="0058779E" w:rsidRDefault="00C54E62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 xml:space="preserve">У </w:t>
      </w:r>
      <w:proofErr w:type="spellStart"/>
      <w:r w:rsidRPr="0058779E">
        <w:rPr>
          <w:bCs/>
          <w:color w:val="000000" w:themeColor="text1"/>
        </w:rPr>
        <w:t>случају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већег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одступања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задатих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параметара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ниво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хлора</w:t>
      </w:r>
      <w:proofErr w:type="spellEnd"/>
      <w:r w:rsidR="00A97839" w:rsidRPr="0058779E">
        <w:rPr>
          <w:bCs/>
          <w:color w:val="000000" w:themeColor="text1"/>
        </w:rPr>
        <w:t xml:space="preserve"> </w:t>
      </w:r>
      <w:proofErr w:type="spellStart"/>
      <w:r w:rsidR="00A97839" w:rsidRPr="0058779E">
        <w:rPr>
          <w:bCs/>
          <w:color w:val="000000" w:themeColor="text1"/>
        </w:rPr>
        <w:t>као</w:t>
      </w:r>
      <w:proofErr w:type="spellEnd"/>
      <w:r w:rsidR="00A97839" w:rsidRPr="0058779E">
        <w:rPr>
          <w:bCs/>
          <w:color w:val="000000" w:themeColor="text1"/>
        </w:rPr>
        <w:t xml:space="preserve"> и </w:t>
      </w:r>
      <w:proofErr w:type="spellStart"/>
      <w:r w:rsidR="00A97839" w:rsidRPr="0058779E">
        <w:rPr>
          <w:bCs/>
          <w:color w:val="000000" w:themeColor="text1"/>
        </w:rPr>
        <w:t>недозвољеног</w:t>
      </w:r>
      <w:proofErr w:type="spellEnd"/>
      <w:r w:rsidR="00A97839" w:rsidRPr="0058779E">
        <w:rPr>
          <w:bCs/>
          <w:color w:val="000000" w:themeColor="text1"/>
        </w:rPr>
        <w:t xml:space="preserve"> </w:t>
      </w:r>
      <w:proofErr w:type="spellStart"/>
      <w:r w:rsidR="00A97839" w:rsidRPr="0058779E">
        <w:rPr>
          <w:bCs/>
          <w:color w:val="000000" w:themeColor="text1"/>
        </w:rPr>
        <w:t>присуства</w:t>
      </w:r>
      <w:proofErr w:type="spellEnd"/>
      <w:r w:rsidR="00A97839" w:rsidRPr="0058779E">
        <w:rPr>
          <w:bCs/>
          <w:color w:val="000000" w:themeColor="text1"/>
        </w:rPr>
        <w:t xml:space="preserve"> у </w:t>
      </w:r>
      <w:proofErr w:type="spellStart"/>
      <w:r w:rsidRPr="0058779E">
        <w:rPr>
          <w:bCs/>
          <w:color w:val="000000" w:themeColor="text1"/>
        </w:rPr>
        <w:t>зони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непосредне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заштите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осим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видео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надзора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proofErr w:type="spellStart"/>
      <w:r w:rsidR="00F17518" w:rsidRPr="0058779E">
        <w:rPr>
          <w:bCs/>
          <w:color w:val="000000" w:themeColor="text1"/>
        </w:rPr>
        <w:t>добијају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proofErr w:type="spellStart"/>
      <w:r w:rsidR="00F17518" w:rsidRPr="0058779E">
        <w:rPr>
          <w:bCs/>
          <w:color w:val="000000" w:themeColor="text1"/>
        </w:rPr>
        <w:t>се</w:t>
      </w:r>
      <w:proofErr w:type="spellEnd"/>
      <w:r w:rsidR="00F17518" w:rsidRPr="0058779E">
        <w:rPr>
          <w:bCs/>
          <w:color w:val="000000" w:themeColor="text1"/>
        </w:rPr>
        <w:t xml:space="preserve"> и </w:t>
      </w:r>
      <w:proofErr w:type="spellStart"/>
      <w:r w:rsidR="00F17518" w:rsidRPr="0058779E">
        <w:rPr>
          <w:bCs/>
          <w:color w:val="000000" w:themeColor="text1"/>
        </w:rPr>
        <w:t>алармне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proofErr w:type="spellStart"/>
      <w:r w:rsidR="00F17518" w:rsidRPr="0058779E">
        <w:rPr>
          <w:bCs/>
          <w:color w:val="000000" w:themeColor="text1"/>
        </w:rPr>
        <w:t>смс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proofErr w:type="spellStart"/>
      <w:proofErr w:type="gramStart"/>
      <w:r w:rsidR="00F17518" w:rsidRPr="0058779E">
        <w:rPr>
          <w:bCs/>
          <w:color w:val="000000" w:themeColor="text1"/>
        </w:rPr>
        <w:t>поруке</w:t>
      </w:r>
      <w:proofErr w:type="spellEnd"/>
      <w:r w:rsidR="00F17518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чиме</w:t>
      </w:r>
      <w:proofErr w:type="spellEnd"/>
      <w:proofErr w:type="gram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је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подигнут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степен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безбедности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бунарима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виши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ниво</w:t>
      </w:r>
      <w:proofErr w:type="spellEnd"/>
      <w:r w:rsidRPr="0058779E">
        <w:rPr>
          <w:bCs/>
          <w:color w:val="000000" w:themeColor="text1"/>
        </w:rPr>
        <w:t>.</w:t>
      </w:r>
    </w:p>
    <w:p w:rsidR="009F389A" w:rsidRPr="0058779E" w:rsidRDefault="009F389A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58779E" w:rsidRDefault="009F389A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</w:t>
      </w:r>
      <w:r w:rsidR="00A3189D" w:rsidRPr="0058779E">
        <w:rPr>
          <w:bCs/>
          <w:color w:val="000000" w:themeColor="text1"/>
          <w:lang w:val="sr-Cyrl-CS"/>
        </w:rPr>
        <w:t xml:space="preserve"> </w:t>
      </w:r>
      <w:r w:rsidR="00BA03B3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>Активност</w:t>
      </w:r>
      <w:r w:rsidR="00F67E9A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="00BA03B3" w:rsidRPr="0058779E">
        <w:rPr>
          <w:b/>
          <w:bCs/>
          <w:color w:val="000000" w:themeColor="text1"/>
          <w:lang w:val="sr-Cyrl-CS"/>
        </w:rPr>
        <w:t xml:space="preserve">  у сектору водовод и канализација</w:t>
      </w:r>
      <w:r w:rsidR="00142430" w:rsidRPr="0058779E">
        <w:rPr>
          <w:b/>
          <w:bCs/>
          <w:color w:val="000000" w:themeColor="text1"/>
          <w:lang w:val="sr-Cyrl-CS"/>
        </w:rPr>
        <w:t xml:space="preserve"> током 202</w:t>
      </w:r>
      <w:r w:rsidR="00142430" w:rsidRPr="0058779E">
        <w:rPr>
          <w:b/>
          <w:bCs/>
          <w:color w:val="000000" w:themeColor="text1"/>
        </w:rPr>
        <w:t>1</w:t>
      </w:r>
      <w:r w:rsidR="00F01FB1" w:rsidRPr="0058779E">
        <w:rPr>
          <w:b/>
          <w:bCs/>
          <w:color w:val="000000" w:themeColor="text1"/>
          <w:lang w:val="sr-Cyrl-CS"/>
        </w:rPr>
        <w:t>.г</w:t>
      </w:r>
      <w:r w:rsidR="00BA03B3" w:rsidRPr="0058779E">
        <w:rPr>
          <w:b/>
          <w:bCs/>
          <w:color w:val="000000" w:themeColor="text1"/>
          <w:lang w:val="sr-Cyrl-CS"/>
        </w:rPr>
        <w:t xml:space="preserve"> биће усмерен</w:t>
      </w:r>
      <w:r w:rsidR="00BA03B3" w:rsidRPr="0058779E">
        <w:rPr>
          <w:b/>
          <w:bCs/>
          <w:color w:val="000000" w:themeColor="text1"/>
          <w:lang w:val="en-US"/>
        </w:rPr>
        <w:t>a</w:t>
      </w:r>
      <w:r w:rsidR="00BA03B3" w:rsidRPr="0058779E">
        <w:rPr>
          <w:b/>
          <w:bCs/>
          <w:color w:val="000000" w:themeColor="text1"/>
          <w:lang w:val="sr-Cyrl-CS"/>
        </w:rPr>
        <w:t xml:space="preserve"> на реализацију следећих задатака :</w:t>
      </w:r>
    </w:p>
    <w:p w:rsidR="00BA03B3" w:rsidRPr="0058779E" w:rsidRDefault="00BA03B3" w:rsidP="006E7F43">
      <w:pPr>
        <w:rPr>
          <w:b/>
          <w:bCs/>
          <w:color w:val="000000" w:themeColor="text1"/>
          <w:lang w:val="sr-Cyrl-CS"/>
        </w:rPr>
      </w:pPr>
    </w:p>
    <w:p w:rsidR="0013249C" w:rsidRPr="0058779E" w:rsidRDefault="00BA03B3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обезбеђење редовног водоснабдевања потрошача уз оптимално коришћење капацитета,</w:t>
      </w:r>
    </w:p>
    <w:p w:rsidR="00B9294E" w:rsidRPr="0058779E" w:rsidRDefault="00BA03B3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обезбеђење квалитета воде за пиће према утврђеним стандардима, редовном контролом квалитета воде</w:t>
      </w:r>
      <w:r w:rsidR="00017C44" w:rsidRPr="0058779E">
        <w:rPr>
          <w:bCs/>
          <w:color w:val="000000" w:themeColor="text1"/>
          <w:lang w:val="sr-Cyrl-CS"/>
        </w:rPr>
        <w:t xml:space="preserve"> минимум 3 пута месечно са </w:t>
      </w:r>
      <w:r w:rsidR="00262451" w:rsidRPr="0058779E">
        <w:rPr>
          <w:bCs/>
          <w:color w:val="000000" w:themeColor="text1"/>
        </w:rPr>
        <w:t>15</w:t>
      </w:r>
      <w:r w:rsidR="00A3189D" w:rsidRPr="0058779E">
        <w:rPr>
          <w:bCs/>
          <w:color w:val="000000" w:themeColor="text1"/>
          <w:lang w:val="sr-Cyrl-CS"/>
        </w:rPr>
        <w:t xml:space="preserve"> различитих тачака </w:t>
      </w:r>
      <w:r w:rsidR="00F533B9" w:rsidRPr="0058779E">
        <w:rPr>
          <w:bCs/>
          <w:color w:val="000000" w:themeColor="text1"/>
          <w:lang w:val="sr-Cyrl-CS"/>
        </w:rPr>
        <w:t xml:space="preserve"> од стране Г</w:t>
      </w:r>
      <w:r w:rsidRPr="0058779E">
        <w:rPr>
          <w:bCs/>
          <w:color w:val="000000" w:themeColor="text1"/>
          <w:lang w:val="sr-Cyrl-CS"/>
        </w:rPr>
        <w:t>ра</w:t>
      </w:r>
      <w:r w:rsidR="00A4617A" w:rsidRPr="0058779E">
        <w:rPr>
          <w:bCs/>
          <w:color w:val="000000" w:themeColor="text1"/>
          <w:lang w:val="sr-Cyrl-CS"/>
        </w:rPr>
        <w:t>дског завода за заштиту здравља</w:t>
      </w:r>
    </w:p>
    <w:p w:rsidR="00100587" w:rsidRPr="0058779E" w:rsidRDefault="00BA03B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редовно одржавање примарне и секундарне водоводне и канализационе мреже и поправка кварова на во</w:t>
      </w:r>
      <w:r w:rsidR="00B9294E" w:rsidRPr="0058779E">
        <w:rPr>
          <w:bCs/>
          <w:color w:val="000000" w:themeColor="text1"/>
          <w:lang w:val="sr-Cyrl-CS"/>
        </w:rPr>
        <w:t>доводној и канализационој мрежи</w:t>
      </w:r>
    </w:p>
    <w:p w:rsidR="0013249C" w:rsidRPr="0058779E" w:rsidRDefault="00BA03B3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стварање техничких услова за прикључивање нових корисника на водоводну и канализациону мрежу</w:t>
      </w:r>
      <w:r w:rsidR="0013249C" w:rsidRPr="0058779E">
        <w:rPr>
          <w:bCs/>
          <w:color w:val="000000" w:themeColor="text1"/>
        </w:rPr>
        <w:t>.</w:t>
      </w:r>
    </w:p>
    <w:p w:rsidR="005332F6" w:rsidRPr="0058779E" w:rsidRDefault="00142430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 xml:space="preserve">              -</w:t>
      </w:r>
      <w:proofErr w:type="spellStart"/>
      <w:proofErr w:type="gramStart"/>
      <w:r w:rsidRPr="0058779E">
        <w:rPr>
          <w:bCs/>
          <w:color w:val="000000" w:themeColor="text1"/>
        </w:rPr>
        <w:t>током</w:t>
      </w:r>
      <w:proofErr w:type="spellEnd"/>
      <w:proofErr w:type="gramEnd"/>
      <w:r w:rsidRPr="0058779E">
        <w:rPr>
          <w:bCs/>
          <w:color w:val="000000" w:themeColor="text1"/>
        </w:rPr>
        <w:t xml:space="preserve"> 2021</w:t>
      </w:r>
      <w:r w:rsidR="002959FF" w:rsidRPr="0058779E">
        <w:rPr>
          <w:bCs/>
          <w:color w:val="000000" w:themeColor="text1"/>
        </w:rPr>
        <w:t>-</w:t>
      </w:r>
      <w:r w:rsidR="00017C44" w:rsidRPr="0058779E">
        <w:rPr>
          <w:bCs/>
          <w:color w:val="000000" w:themeColor="text1"/>
        </w:rPr>
        <w:t>.</w:t>
      </w:r>
      <w:r w:rsidR="002959FF" w:rsidRPr="0058779E">
        <w:rPr>
          <w:bCs/>
          <w:color w:val="000000" w:themeColor="text1"/>
        </w:rPr>
        <w:t xml:space="preserve"> </w:t>
      </w:r>
      <w:proofErr w:type="spellStart"/>
      <w:proofErr w:type="gramStart"/>
      <w:r w:rsidR="002959FF" w:rsidRPr="0058779E">
        <w:rPr>
          <w:bCs/>
          <w:color w:val="000000" w:themeColor="text1"/>
        </w:rPr>
        <w:t>очекује</w:t>
      </w:r>
      <w:proofErr w:type="spellEnd"/>
      <w:proofErr w:type="gram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се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испитивање</w:t>
      </w:r>
      <w:proofErr w:type="spellEnd"/>
      <w:r w:rsidR="00516865" w:rsidRPr="0058779E">
        <w:rPr>
          <w:bCs/>
          <w:color w:val="000000" w:themeColor="text1"/>
        </w:rPr>
        <w:t xml:space="preserve">  и </w:t>
      </w:r>
      <w:proofErr w:type="spellStart"/>
      <w:r w:rsidR="003D1316" w:rsidRPr="0058779E">
        <w:rPr>
          <w:bCs/>
          <w:color w:val="000000" w:themeColor="text1"/>
        </w:rPr>
        <w:t>изградња</w:t>
      </w:r>
      <w:proofErr w:type="spellEnd"/>
      <w:r w:rsidR="003D1316" w:rsidRPr="0058779E">
        <w:rPr>
          <w:bCs/>
          <w:color w:val="000000" w:themeColor="text1"/>
        </w:rPr>
        <w:t xml:space="preserve">  </w:t>
      </w:r>
      <w:proofErr w:type="spellStart"/>
      <w:r w:rsidR="003D1316" w:rsidRPr="0058779E">
        <w:rPr>
          <w:bCs/>
          <w:color w:val="000000" w:themeColor="text1"/>
        </w:rPr>
        <w:t>нових</w:t>
      </w:r>
      <w:proofErr w:type="spellEnd"/>
      <w:r w:rsidR="003D1316" w:rsidRPr="0058779E">
        <w:rPr>
          <w:bCs/>
          <w:color w:val="000000" w:themeColor="text1"/>
        </w:rPr>
        <w:t xml:space="preserve"> </w:t>
      </w:r>
      <w:proofErr w:type="spellStart"/>
      <w:r w:rsidR="003D1316" w:rsidRPr="0058779E">
        <w:rPr>
          <w:bCs/>
          <w:color w:val="000000" w:themeColor="text1"/>
        </w:rPr>
        <w:t>бушотина</w:t>
      </w:r>
      <w:proofErr w:type="spellEnd"/>
      <w:r w:rsidR="003D1316" w:rsidRPr="0058779E">
        <w:rPr>
          <w:bCs/>
          <w:color w:val="000000" w:themeColor="text1"/>
        </w:rPr>
        <w:t xml:space="preserve"> у </w:t>
      </w:r>
      <w:proofErr w:type="spellStart"/>
      <w:r w:rsidR="003D1316" w:rsidRPr="0058779E">
        <w:rPr>
          <w:bCs/>
          <w:color w:val="000000" w:themeColor="text1"/>
        </w:rPr>
        <w:t>Ђуринцима,очекује</w:t>
      </w:r>
      <w:proofErr w:type="spellEnd"/>
      <w:r w:rsidR="003D1316" w:rsidRPr="0058779E">
        <w:rPr>
          <w:bCs/>
          <w:color w:val="000000" w:themeColor="text1"/>
        </w:rPr>
        <w:t xml:space="preserve"> </w:t>
      </w:r>
      <w:proofErr w:type="spellStart"/>
      <w:r w:rsidR="003D1316" w:rsidRPr="0058779E">
        <w:rPr>
          <w:bCs/>
          <w:color w:val="000000" w:themeColor="text1"/>
        </w:rPr>
        <w:t>се</w:t>
      </w:r>
      <w:proofErr w:type="spellEnd"/>
      <w:r w:rsidR="003D1316" w:rsidRPr="0058779E">
        <w:rPr>
          <w:bCs/>
          <w:color w:val="000000" w:themeColor="text1"/>
        </w:rPr>
        <w:t xml:space="preserve"> </w:t>
      </w:r>
      <w:proofErr w:type="spellStart"/>
      <w:r w:rsidR="003D1316" w:rsidRPr="0058779E">
        <w:rPr>
          <w:bCs/>
          <w:color w:val="000000" w:themeColor="text1"/>
        </w:rPr>
        <w:t>изградња</w:t>
      </w:r>
      <w:proofErr w:type="spellEnd"/>
      <w:r w:rsidR="003D1316" w:rsidRPr="0058779E">
        <w:rPr>
          <w:bCs/>
          <w:color w:val="000000" w:themeColor="text1"/>
        </w:rPr>
        <w:t xml:space="preserve"> и  </w:t>
      </w:r>
      <w:proofErr w:type="spellStart"/>
      <w:r w:rsidR="00217EDB" w:rsidRPr="0058779E">
        <w:rPr>
          <w:bCs/>
          <w:color w:val="000000" w:themeColor="text1"/>
        </w:rPr>
        <w:t>резервоара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за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воду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од</w:t>
      </w:r>
      <w:proofErr w:type="spellEnd"/>
      <w:r w:rsidR="00217EDB" w:rsidRPr="0058779E">
        <w:rPr>
          <w:bCs/>
          <w:color w:val="000000" w:themeColor="text1"/>
        </w:rPr>
        <w:t xml:space="preserve"> 100м3 у </w:t>
      </w:r>
      <w:proofErr w:type="spellStart"/>
      <w:r w:rsidR="00217EDB" w:rsidRPr="0058779E">
        <w:rPr>
          <w:bCs/>
          <w:color w:val="000000" w:themeColor="text1"/>
        </w:rPr>
        <w:t>Раљи</w:t>
      </w:r>
      <w:proofErr w:type="spellEnd"/>
      <w:r w:rsidR="002959FF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којим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би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се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обезбедила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довољна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количина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воде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током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летњих</w:t>
      </w:r>
      <w:proofErr w:type="spellEnd"/>
      <w:r w:rsidR="00217EDB" w:rsidRPr="0058779E">
        <w:rPr>
          <w:bCs/>
          <w:color w:val="000000" w:themeColor="text1"/>
        </w:rPr>
        <w:t xml:space="preserve"> </w:t>
      </w:r>
      <w:proofErr w:type="spellStart"/>
      <w:r w:rsidR="00217EDB" w:rsidRPr="0058779E">
        <w:rPr>
          <w:bCs/>
          <w:color w:val="000000" w:themeColor="text1"/>
        </w:rPr>
        <w:t>месеци</w:t>
      </w:r>
      <w:proofErr w:type="spellEnd"/>
    </w:p>
    <w:p w:rsidR="0013249C" w:rsidRPr="0058779E" w:rsidRDefault="003D1316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 xml:space="preserve">           </w:t>
      </w:r>
    </w:p>
    <w:p w:rsidR="0048752B" w:rsidRPr="0058779E" w:rsidRDefault="0048752B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 xml:space="preserve">            -</w:t>
      </w:r>
      <w:proofErr w:type="spellStart"/>
      <w:r w:rsidRPr="0058779E">
        <w:rPr>
          <w:bCs/>
          <w:color w:val="000000" w:themeColor="text1"/>
        </w:rPr>
        <w:t>уцртавање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водоводне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мреже</w:t>
      </w:r>
      <w:proofErr w:type="spellEnd"/>
      <w:r w:rsidRPr="0058779E">
        <w:rPr>
          <w:bCs/>
          <w:color w:val="000000" w:themeColor="text1"/>
        </w:rPr>
        <w:t xml:space="preserve"> и </w:t>
      </w:r>
      <w:proofErr w:type="spellStart"/>
      <w:r w:rsidRPr="0058779E">
        <w:rPr>
          <w:bCs/>
          <w:color w:val="000000" w:themeColor="text1"/>
        </w:rPr>
        <w:t>набавка</w:t>
      </w:r>
      <w:proofErr w:type="spellEnd"/>
      <w:r w:rsidRPr="0058779E">
        <w:rPr>
          <w:bCs/>
          <w:color w:val="000000" w:themeColor="text1"/>
        </w:rPr>
        <w:t xml:space="preserve"> ГИС </w:t>
      </w:r>
      <w:proofErr w:type="spellStart"/>
      <w:r w:rsidRPr="0058779E">
        <w:rPr>
          <w:bCs/>
          <w:color w:val="000000" w:themeColor="text1"/>
        </w:rPr>
        <w:t>апликације</w:t>
      </w:r>
      <w:proofErr w:type="spellEnd"/>
    </w:p>
    <w:p w:rsidR="0013249C" w:rsidRPr="0058779E" w:rsidRDefault="00B9294E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замену неисправних водомера</w:t>
      </w:r>
      <w:r w:rsidR="002959FF" w:rsidRPr="0058779E">
        <w:rPr>
          <w:bCs/>
          <w:color w:val="000000" w:themeColor="text1"/>
          <w:lang w:val="sr-Cyrl-CS"/>
        </w:rPr>
        <w:t>(годишње се замени око 500 водомера)</w:t>
      </w: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- </w:t>
      </w:r>
      <w:r w:rsidR="00B9294E" w:rsidRPr="0058779E">
        <w:rPr>
          <w:bCs/>
          <w:color w:val="000000" w:themeColor="text1"/>
          <w:lang w:val="sr-Cyrl-CS"/>
        </w:rPr>
        <w:t xml:space="preserve">наставак радова на реконструкцији </w:t>
      </w:r>
      <w:r w:rsidR="00F17518" w:rsidRPr="0058779E">
        <w:rPr>
          <w:bCs/>
          <w:color w:val="000000" w:themeColor="text1"/>
          <w:lang w:val="sr-Cyrl-CS"/>
        </w:rPr>
        <w:t xml:space="preserve">дотрајале </w:t>
      </w:r>
      <w:r w:rsidR="00B9294E" w:rsidRPr="0058779E">
        <w:rPr>
          <w:bCs/>
          <w:color w:val="000000" w:themeColor="text1"/>
          <w:lang w:val="sr-Cyrl-CS"/>
        </w:rPr>
        <w:t>водоводне мреже</w:t>
      </w:r>
      <w:r w:rsidR="003800D5" w:rsidRPr="0058779E">
        <w:rPr>
          <w:bCs/>
          <w:color w:val="000000" w:themeColor="text1"/>
          <w:lang w:val="sr-Cyrl-CS"/>
        </w:rPr>
        <w:t>, планирана реконструкција око 14км.</w:t>
      </w:r>
    </w:p>
    <w:p w:rsidR="003800D5" w:rsidRPr="0058779E" w:rsidRDefault="003800D5" w:rsidP="006E7F43">
      <w:pPr>
        <w:rPr>
          <w:bCs/>
          <w:color w:val="000000" w:themeColor="text1"/>
          <w:lang w:val="sr-Cyrl-CS"/>
        </w:rPr>
      </w:pPr>
    </w:p>
    <w:p w:rsidR="005963AC" w:rsidRPr="0058779E" w:rsidRDefault="00BA03B3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- редовно одржавање опрем</w:t>
      </w:r>
      <w:r w:rsidR="00447AEB" w:rsidRPr="0058779E">
        <w:rPr>
          <w:bCs/>
          <w:color w:val="000000" w:themeColor="text1"/>
          <w:lang w:val="sr-Cyrl-CS"/>
        </w:rPr>
        <w:t>е и објеката за производњу воде</w:t>
      </w:r>
      <w:r w:rsidR="003800D5" w:rsidRPr="0058779E">
        <w:rPr>
          <w:bCs/>
          <w:color w:val="000000" w:themeColor="text1"/>
          <w:lang w:val="sr-Cyrl-CS"/>
        </w:rPr>
        <w:t>,планира се набвка пумпи и опреме за одржавање и праћење бунара.</w:t>
      </w:r>
    </w:p>
    <w:p w:rsidR="00A85712" w:rsidRPr="0058779E" w:rsidRDefault="00F533B9" w:rsidP="00A85712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 xml:space="preserve">     </w:t>
      </w:r>
    </w:p>
    <w:p w:rsidR="00F533B9" w:rsidRPr="0058779E" w:rsidRDefault="00F533B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A97839" w:rsidRPr="0058779E" w:rsidRDefault="003D1316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  <w:proofErr w:type="spellStart"/>
      <w:r w:rsidRPr="0058779E">
        <w:rPr>
          <w:bCs/>
          <w:color w:val="000000" w:themeColor="text1"/>
        </w:rPr>
        <w:t>Инвестиционим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планом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</w:t>
      </w:r>
      <w:proofErr w:type="spellEnd"/>
      <w:r w:rsidRPr="0058779E">
        <w:rPr>
          <w:bCs/>
          <w:color w:val="000000" w:themeColor="text1"/>
        </w:rPr>
        <w:t xml:space="preserve"> 2021</w:t>
      </w:r>
      <w:r w:rsidR="00060BA2" w:rsidRPr="0058779E">
        <w:rPr>
          <w:bCs/>
          <w:color w:val="000000" w:themeColor="text1"/>
        </w:rPr>
        <w:t xml:space="preserve">.год </w:t>
      </w:r>
      <w:proofErr w:type="spellStart"/>
      <w:r w:rsidR="00060BA2" w:rsidRPr="0058779E">
        <w:rPr>
          <w:bCs/>
          <w:color w:val="000000" w:themeColor="text1"/>
        </w:rPr>
        <w:t>планира</w:t>
      </w:r>
      <w:proofErr w:type="spellEnd"/>
      <w:r w:rsidR="00060BA2" w:rsidRPr="0058779E">
        <w:rPr>
          <w:bCs/>
          <w:color w:val="000000" w:themeColor="text1"/>
        </w:rPr>
        <w:t xml:space="preserve"> </w:t>
      </w:r>
      <w:proofErr w:type="spellStart"/>
      <w:r w:rsidR="00060BA2" w:rsidRPr="0058779E">
        <w:rPr>
          <w:bCs/>
          <w:color w:val="000000" w:themeColor="text1"/>
        </w:rPr>
        <w:t>се</w:t>
      </w:r>
      <w:proofErr w:type="spellEnd"/>
      <w:r w:rsidR="00060BA2" w:rsidRPr="0058779E">
        <w:rPr>
          <w:bCs/>
          <w:color w:val="000000" w:themeColor="text1"/>
        </w:rPr>
        <w:t xml:space="preserve"> </w:t>
      </w:r>
      <w:proofErr w:type="spellStart"/>
      <w:r w:rsidR="00060BA2" w:rsidRPr="0058779E">
        <w:rPr>
          <w:bCs/>
          <w:color w:val="000000" w:themeColor="text1"/>
        </w:rPr>
        <w:t>набавка</w:t>
      </w:r>
      <w:proofErr w:type="spellEnd"/>
      <w:r w:rsidR="00060BA2" w:rsidRPr="0058779E">
        <w:rPr>
          <w:bCs/>
          <w:color w:val="000000" w:themeColor="text1"/>
        </w:rPr>
        <w:t xml:space="preserve"> </w:t>
      </w:r>
      <w:proofErr w:type="spellStart"/>
      <w:r w:rsidR="00060BA2" w:rsidRPr="0058779E">
        <w:rPr>
          <w:bCs/>
          <w:color w:val="000000" w:themeColor="text1"/>
        </w:rPr>
        <w:t>комбиноване</w:t>
      </w:r>
      <w:proofErr w:type="spellEnd"/>
      <w:r w:rsidR="00060BA2" w:rsidRPr="0058779E">
        <w:rPr>
          <w:bCs/>
          <w:color w:val="000000" w:themeColor="text1"/>
        </w:rPr>
        <w:t xml:space="preserve"> </w:t>
      </w:r>
      <w:proofErr w:type="spellStart"/>
      <w:r w:rsidR="00060BA2" w:rsidRPr="0058779E">
        <w:rPr>
          <w:bCs/>
          <w:color w:val="000000" w:themeColor="text1"/>
        </w:rPr>
        <w:t>машине</w:t>
      </w:r>
      <w:proofErr w:type="spellEnd"/>
      <w:r w:rsidR="00060BA2" w:rsidRPr="0058779E">
        <w:rPr>
          <w:bCs/>
          <w:color w:val="000000" w:themeColor="text1"/>
        </w:rPr>
        <w:t xml:space="preserve"> </w:t>
      </w:r>
      <w:proofErr w:type="spellStart"/>
      <w:r w:rsidR="00060BA2" w:rsidRPr="0058779E">
        <w:rPr>
          <w:bCs/>
          <w:color w:val="000000" w:themeColor="text1"/>
        </w:rPr>
        <w:t>за</w:t>
      </w:r>
      <w:proofErr w:type="spellEnd"/>
      <w:r w:rsidR="00060BA2" w:rsidRPr="0058779E">
        <w:rPr>
          <w:bCs/>
          <w:color w:val="000000" w:themeColor="text1"/>
        </w:rPr>
        <w:t xml:space="preserve"> </w:t>
      </w:r>
      <w:proofErr w:type="spellStart"/>
      <w:r w:rsidR="00060BA2" w:rsidRPr="0058779E">
        <w:rPr>
          <w:bCs/>
          <w:color w:val="000000" w:themeColor="text1"/>
        </w:rPr>
        <w:t>реконструкцију</w:t>
      </w:r>
      <w:proofErr w:type="spellEnd"/>
      <w:r w:rsidR="00060BA2" w:rsidRPr="0058779E">
        <w:rPr>
          <w:bCs/>
          <w:color w:val="000000" w:themeColor="text1"/>
        </w:rPr>
        <w:t xml:space="preserve"> и </w:t>
      </w:r>
      <w:proofErr w:type="spellStart"/>
      <w:r w:rsidR="00060BA2" w:rsidRPr="0058779E">
        <w:rPr>
          <w:bCs/>
          <w:color w:val="000000" w:themeColor="text1"/>
        </w:rPr>
        <w:t>отклањ</w:t>
      </w:r>
      <w:r w:rsidR="00516865" w:rsidRPr="0058779E">
        <w:rPr>
          <w:bCs/>
          <w:color w:val="000000" w:themeColor="text1"/>
        </w:rPr>
        <w:t>ање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кварова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на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водоводној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мрежи</w:t>
      </w:r>
      <w:proofErr w:type="spellEnd"/>
      <w:r w:rsidR="00516865" w:rsidRPr="0058779E">
        <w:rPr>
          <w:bCs/>
          <w:color w:val="000000" w:themeColor="text1"/>
        </w:rPr>
        <w:t xml:space="preserve"> и </w:t>
      </w:r>
      <w:proofErr w:type="spellStart"/>
      <w:r w:rsidR="00516865" w:rsidRPr="0058779E">
        <w:rPr>
          <w:bCs/>
          <w:color w:val="000000" w:themeColor="text1"/>
        </w:rPr>
        <w:t>поствљање</w:t>
      </w:r>
      <w:proofErr w:type="spellEnd"/>
      <w:r w:rsidR="00516865" w:rsidRPr="0058779E">
        <w:rPr>
          <w:bCs/>
          <w:color w:val="000000" w:themeColor="text1"/>
        </w:rPr>
        <w:t xml:space="preserve"> ПЛЦ </w:t>
      </w:r>
      <w:proofErr w:type="spellStart"/>
      <w:r w:rsidR="00516865" w:rsidRPr="0058779E">
        <w:rPr>
          <w:bCs/>
          <w:color w:val="000000" w:themeColor="text1"/>
        </w:rPr>
        <w:t>контролер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на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преосталим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бунарима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ради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централног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праћења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целокупног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водоводног</w:t>
      </w:r>
      <w:proofErr w:type="spellEnd"/>
      <w:r w:rsidR="00516865" w:rsidRPr="0058779E">
        <w:rPr>
          <w:bCs/>
          <w:color w:val="000000" w:themeColor="text1"/>
        </w:rPr>
        <w:t xml:space="preserve"> </w:t>
      </w:r>
      <w:proofErr w:type="spellStart"/>
      <w:r w:rsidR="00516865" w:rsidRPr="0058779E">
        <w:rPr>
          <w:bCs/>
          <w:color w:val="000000" w:themeColor="text1"/>
        </w:rPr>
        <w:t>система</w:t>
      </w:r>
      <w:proofErr w:type="spellEnd"/>
      <w:r w:rsidR="00223253" w:rsidRPr="0058779E">
        <w:rPr>
          <w:bCs/>
          <w:color w:val="000000" w:themeColor="text1"/>
        </w:rPr>
        <w:t>,</w:t>
      </w:r>
    </w:p>
    <w:p w:rsidR="003800D5" w:rsidRPr="0058779E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3800D5" w:rsidRPr="0058779E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3800D5" w:rsidRPr="0058779E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3800D5" w:rsidRPr="0058779E" w:rsidRDefault="003800D5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A97839" w:rsidRPr="0058779E" w:rsidRDefault="00A9783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6C6C7C" w:rsidRPr="0058779E" w:rsidRDefault="006C6C7C" w:rsidP="006E7F43">
      <w:pPr>
        <w:rPr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07D6B" w:rsidRPr="0058779E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58779E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чистоћа </w:t>
      </w:r>
    </w:p>
    <w:p w:rsidR="006C6C7C" w:rsidRPr="0058779E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6C6C7C" w:rsidRPr="0058779E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100587" w:rsidRPr="0058779E" w:rsidRDefault="00100587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5A3373" w:rsidRPr="0058779E" w:rsidRDefault="005A3373" w:rsidP="005A337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Организованим изношењем смећа обухваћено је укупно </w:t>
      </w:r>
      <w:r w:rsidR="00670D37" w:rsidRPr="0058779E">
        <w:rPr>
          <w:bCs/>
          <w:color w:val="000000" w:themeColor="text1"/>
          <w:u w:val="single"/>
        </w:rPr>
        <w:t>9.491</w:t>
      </w:r>
      <w:r w:rsidRPr="0058779E">
        <w:rPr>
          <w:bCs/>
          <w:color w:val="000000" w:themeColor="text1"/>
          <w:lang w:val="sr-Cyrl-CS"/>
        </w:rPr>
        <w:t xml:space="preserve"> корисника.</w:t>
      </w:r>
    </w:p>
    <w:p w:rsidR="005A3373" w:rsidRPr="0058779E" w:rsidRDefault="005A3373" w:rsidP="005A3373">
      <w:pPr>
        <w:ind w:firstLine="708"/>
        <w:rPr>
          <w:bCs/>
          <w:color w:val="000000" w:themeColor="text1"/>
          <w:lang w:val="sr-Cyrl-CS"/>
        </w:rPr>
      </w:pPr>
    </w:p>
    <w:p w:rsidR="005A3373" w:rsidRPr="0058779E" w:rsidRDefault="005A3373" w:rsidP="005A3373">
      <w:pPr>
        <w:rPr>
          <w:bCs/>
          <w:color w:val="000000" w:themeColor="text1"/>
        </w:rPr>
      </w:pPr>
    </w:p>
    <w:p w:rsidR="005A3373" w:rsidRPr="0058779E" w:rsidRDefault="005A3373" w:rsidP="005A337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Број корисника по местима </w:t>
      </w:r>
    </w:p>
    <w:p w:rsidR="005A3373" w:rsidRPr="0058779E" w:rsidRDefault="005A3373" w:rsidP="005A3373">
      <w:pPr>
        <w:rPr>
          <w:bCs/>
          <w:color w:val="000000" w:themeColor="text1"/>
          <w:lang w:val="en-US"/>
        </w:rPr>
      </w:pPr>
      <w:r w:rsidRPr="0058779E">
        <w:rPr>
          <w:bCs/>
          <w:color w:val="000000" w:themeColor="text1"/>
          <w:lang w:val="sr-Cyrl-CS"/>
        </w:rPr>
        <w:t xml:space="preserve">                                </w:t>
      </w:r>
      <w:r w:rsidR="006115DB" w:rsidRPr="0058779E">
        <w:rPr>
          <w:bCs/>
          <w:color w:val="000000" w:themeColor="text1"/>
          <w:lang w:val="sr-Cyrl-CS"/>
        </w:rPr>
        <w:t xml:space="preserve">                          Физичка лица        </w:t>
      </w:r>
      <w:r w:rsidRPr="0058779E">
        <w:rPr>
          <w:bCs/>
          <w:color w:val="000000" w:themeColor="text1"/>
          <w:lang w:val="sr-Cyrl-CS"/>
        </w:rPr>
        <w:t xml:space="preserve">  Пр</w:t>
      </w:r>
      <w:r w:rsidR="006115DB" w:rsidRPr="0058779E">
        <w:rPr>
          <w:bCs/>
          <w:color w:val="000000" w:themeColor="text1"/>
          <w:lang w:val="sr-Cyrl-CS"/>
        </w:rPr>
        <w:t>авна лица</w:t>
      </w:r>
      <w:r w:rsidR="00670D37" w:rsidRPr="0058779E">
        <w:rPr>
          <w:bCs/>
          <w:color w:val="000000" w:themeColor="text1"/>
          <w:lang w:val="sr-Cyrl-CS"/>
        </w:rPr>
        <w:t xml:space="preserve">              </w:t>
      </w:r>
    </w:p>
    <w:p w:rsidR="005A3373" w:rsidRPr="0058779E" w:rsidRDefault="005A3373" w:rsidP="005A337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</w:r>
    </w:p>
    <w:p w:rsidR="00670D37" w:rsidRPr="0058779E" w:rsidRDefault="005A3373" w:rsidP="00670D37">
      <w:pPr>
        <w:ind w:firstLine="720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- Сопот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263ADA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</w:rPr>
        <w:t>1</w:t>
      </w:r>
      <w:r w:rsidR="006115DB" w:rsidRPr="0058779E">
        <w:rPr>
          <w:bCs/>
          <w:color w:val="000000" w:themeColor="text1"/>
        </w:rPr>
        <w:t>933</w:t>
      </w:r>
      <w:r w:rsidR="00263ADA" w:rsidRPr="0058779E">
        <w:rPr>
          <w:bCs/>
          <w:color w:val="000000" w:themeColor="text1"/>
          <w:lang w:val="sr-Cyrl-CS"/>
        </w:rPr>
        <w:t xml:space="preserve">                    </w:t>
      </w:r>
      <w:r w:rsidR="006115DB" w:rsidRPr="0058779E">
        <w:rPr>
          <w:bCs/>
          <w:color w:val="000000" w:themeColor="text1"/>
          <w:lang w:val="sr-Cyrl-CS"/>
        </w:rPr>
        <w:t xml:space="preserve"> </w:t>
      </w:r>
      <w:r w:rsidR="00263ADA" w:rsidRPr="0058779E">
        <w:rPr>
          <w:bCs/>
          <w:color w:val="000000" w:themeColor="text1"/>
          <w:lang w:val="sr-Cyrl-CS"/>
        </w:rPr>
        <w:t xml:space="preserve">   </w:t>
      </w:r>
      <w:r w:rsidR="006115DB" w:rsidRPr="0058779E">
        <w:rPr>
          <w:bCs/>
          <w:color w:val="000000" w:themeColor="text1"/>
        </w:rPr>
        <w:t>61</w:t>
      </w:r>
      <w:r w:rsidR="00263ADA" w:rsidRPr="0058779E">
        <w:rPr>
          <w:bCs/>
          <w:color w:val="000000" w:themeColor="text1"/>
          <w:lang w:val="sr-Cyrl-CS"/>
        </w:rPr>
        <w:t xml:space="preserve">                              </w:t>
      </w:r>
      <w:r w:rsidR="00263ADA" w:rsidRPr="0058779E">
        <w:rPr>
          <w:bCs/>
          <w:color w:val="000000" w:themeColor="text1"/>
        </w:rPr>
        <w:t xml:space="preserve">  </w:t>
      </w:r>
      <w:r w:rsidRPr="0058779E">
        <w:rPr>
          <w:bCs/>
          <w:color w:val="000000" w:themeColor="text1"/>
          <w:lang w:val="sr-Cyrl-CS"/>
        </w:rPr>
        <w:t xml:space="preserve">  </w:t>
      </w:r>
    </w:p>
    <w:p w:rsidR="005A3373" w:rsidRPr="0058779E" w:rsidRDefault="005A3373" w:rsidP="00670D37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-Раља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</w:t>
      </w:r>
      <w:r w:rsidR="006115DB" w:rsidRPr="0058779E">
        <w:rPr>
          <w:bCs/>
          <w:color w:val="000000" w:themeColor="text1"/>
        </w:rPr>
        <w:t xml:space="preserve">1182 </w:t>
      </w:r>
      <w:r w:rsidRPr="0058779E">
        <w:rPr>
          <w:bCs/>
          <w:color w:val="000000" w:themeColor="text1"/>
          <w:lang w:val="sr-Cyrl-CS"/>
        </w:rPr>
        <w:t xml:space="preserve">                    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</w:t>
      </w:r>
      <w:r w:rsidR="006115DB" w:rsidRPr="0058779E">
        <w:rPr>
          <w:bCs/>
          <w:color w:val="000000" w:themeColor="text1"/>
        </w:rPr>
        <w:t xml:space="preserve"> 14</w:t>
      </w:r>
      <w:r w:rsidRPr="0058779E">
        <w:rPr>
          <w:bCs/>
          <w:color w:val="000000" w:themeColor="text1"/>
          <w:lang w:val="sr-Cyrl-CS"/>
        </w:rPr>
        <w:t xml:space="preserve">                                 </w:t>
      </w:r>
    </w:p>
    <w:p w:rsidR="00266F6B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Поповић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6115DB" w:rsidRPr="0058779E">
        <w:rPr>
          <w:bCs/>
          <w:color w:val="000000" w:themeColor="text1"/>
        </w:rPr>
        <w:t xml:space="preserve">719   </w:t>
      </w:r>
      <w:r w:rsidRPr="0058779E">
        <w:rPr>
          <w:bCs/>
          <w:color w:val="000000" w:themeColor="text1"/>
          <w:lang w:val="sr-Cyrl-CS"/>
        </w:rPr>
        <w:t xml:space="preserve">                       </w:t>
      </w:r>
      <w:r w:rsidR="00263ADA" w:rsidRPr="0058779E">
        <w:rPr>
          <w:bCs/>
          <w:color w:val="000000" w:themeColor="text1"/>
        </w:rPr>
        <w:t xml:space="preserve"> </w:t>
      </w:r>
      <w:r w:rsidR="006115DB" w:rsidRPr="0058779E">
        <w:rPr>
          <w:bCs/>
          <w:color w:val="000000" w:themeColor="text1"/>
        </w:rPr>
        <w:t>5</w:t>
      </w:r>
      <w:r w:rsidRPr="0058779E">
        <w:rPr>
          <w:bCs/>
          <w:color w:val="000000" w:themeColor="text1"/>
          <w:lang w:val="sr-Cyrl-CS"/>
        </w:rPr>
        <w:t xml:space="preserve">                                  </w:t>
      </w:r>
      <w:r w:rsidR="00670D37" w:rsidRPr="0058779E">
        <w:rPr>
          <w:bCs/>
          <w:color w:val="000000" w:themeColor="text1"/>
        </w:rPr>
        <w:t xml:space="preserve">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Мала Иванча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</w:t>
      </w:r>
      <w:r w:rsidRPr="0058779E">
        <w:rPr>
          <w:b/>
          <w:bCs/>
          <w:color w:val="000000" w:themeColor="text1"/>
          <w:lang w:val="sr-Cyrl-CS"/>
        </w:rPr>
        <w:t xml:space="preserve"> </w:t>
      </w:r>
      <w:r w:rsidR="006115DB" w:rsidRPr="0058779E">
        <w:rPr>
          <w:bCs/>
          <w:color w:val="000000" w:themeColor="text1"/>
        </w:rPr>
        <w:t xml:space="preserve">550  </w:t>
      </w:r>
      <w:r w:rsidRPr="0058779E">
        <w:rPr>
          <w:bCs/>
          <w:color w:val="000000" w:themeColor="text1"/>
          <w:lang w:val="sr-Cyrl-CS"/>
        </w:rPr>
        <w:t xml:space="preserve">                    </w:t>
      </w:r>
      <w:r w:rsidRPr="0058779E">
        <w:rPr>
          <w:bCs/>
          <w:color w:val="000000" w:themeColor="text1"/>
        </w:rPr>
        <w:t xml:space="preserve">   </w:t>
      </w:r>
      <w:r w:rsidR="006115DB" w:rsidRPr="0058779E">
        <w:rPr>
          <w:bCs/>
          <w:color w:val="000000" w:themeColor="text1"/>
        </w:rPr>
        <w:t>10</w:t>
      </w:r>
      <w:r w:rsidRPr="0058779E">
        <w:rPr>
          <w:bCs/>
          <w:color w:val="000000" w:themeColor="text1"/>
          <w:lang w:val="sr-Cyrl-CS"/>
        </w:rPr>
        <w:t xml:space="preserve">                                  </w:t>
      </w:r>
      <w:r w:rsidRPr="0058779E">
        <w:rPr>
          <w:bCs/>
          <w:color w:val="000000" w:themeColor="text1"/>
        </w:rPr>
        <w:t xml:space="preserve"> </w:t>
      </w:r>
      <w:r w:rsidR="00263ADA" w:rsidRPr="0058779E">
        <w:rPr>
          <w:bCs/>
          <w:color w:val="000000" w:themeColor="text1"/>
        </w:rPr>
        <w:t xml:space="preserve">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Мали Пожаревац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6115DB" w:rsidRPr="0058779E">
        <w:rPr>
          <w:bCs/>
          <w:color w:val="000000" w:themeColor="text1"/>
        </w:rPr>
        <w:t xml:space="preserve">548  </w:t>
      </w:r>
      <w:r w:rsidRPr="0058779E">
        <w:rPr>
          <w:bCs/>
          <w:color w:val="000000" w:themeColor="text1"/>
        </w:rPr>
        <w:t xml:space="preserve">                </w:t>
      </w:r>
      <w:r w:rsidR="006115DB" w:rsidRPr="0058779E">
        <w:rPr>
          <w:bCs/>
          <w:color w:val="000000" w:themeColor="text1"/>
        </w:rPr>
        <w:t xml:space="preserve">       11</w:t>
      </w:r>
      <w:r w:rsidRPr="0058779E">
        <w:rPr>
          <w:bCs/>
          <w:color w:val="000000" w:themeColor="text1"/>
        </w:rPr>
        <w:t xml:space="preserve">      </w:t>
      </w:r>
      <w:r w:rsidR="00670D37" w:rsidRPr="0058779E">
        <w:rPr>
          <w:bCs/>
          <w:color w:val="000000" w:themeColor="text1"/>
        </w:rPr>
        <w:t xml:space="preserve">                              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Парцани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6115DB" w:rsidRPr="0058779E">
        <w:rPr>
          <w:bCs/>
          <w:color w:val="000000" w:themeColor="text1"/>
        </w:rPr>
        <w:t xml:space="preserve">390   </w:t>
      </w:r>
      <w:r w:rsidRPr="0058779E">
        <w:rPr>
          <w:bCs/>
          <w:color w:val="000000" w:themeColor="text1"/>
        </w:rPr>
        <w:t xml:space="preserve">                        2      </w:t>
      </w:r>
      <w:r w:rsidR="00670D37" w:rsidRPr="0058779E">
        <w:rPr>
          <w:bCs/>
          <w:color w:val="000000" w:themeColor="text1"/>
        </w:rPr>
        <w:t xml:space="preserve">                              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Ђуринци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6115DB" w:rsidRPr="0058779E">
        <w:rPr>
          <w:bCs/>
          <w:color w:val="000000" w:themeColor="text1"/>
        </w:rPr>
        <w:t>390</w:t>
      </w:r>
      <w:r w:rsidRPr="0058779E">
        <w:rPr>
          <w:bCs/>
          <w:color w:val="000000" w:themeColor="text1"/>
          <w:lang w:val="sr-Cyrl-CS"/>
        </w:rPr>
        <w:t xml:space="preserve">                         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</w:rPr>
        <w:t>8</w:t>
      </w:r>
      <w:r w:rsidRPr="0058779E">
        <w:rPr>
          <w:bCs/>
          <w:color w:val="000000" w:themeColor="text1"/>
          <w:lang w:val="sr-Cyrl-CS"/>
        </w:rPr>
        <w:t xml:space="preserve">                                    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Неменикуће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6115DB" w:rsidRPr="0058779E">
        <w:rPr>
          <w:bCs/>
          <w:color w:val="000000" w:themeColor="text1"/>
        </w:rPr>
        <w:t xml:space="preserve">873 </w:t>
      </w:r>
      <w:r w:rsidRPr="0058779E">
        <w:rPr>
          <w:bCs/>
          <w:color w:val="000000" w:themeColor="text1"/>
          <w:lang w:val="sr-Cyrl-CS"/>
        </w:rPr>
        <w:t xml:space="preserve">                         </w:t>
      </w:r>
      <w:r w:rsidR="006115DB" w:rsidRPr="0058779E">
        <w:rPr>
          <w:bCs/>
          <w:color w:val="000000" w:themeColor="text1"/>
        </w:rPr>
        <w:t xml:space="preserve"> 9</w:t>
      </w:r>
      <w:r w:rsidRPr="0058779E">
        <w:rPr>
          <w:bCs/>
          <w:color w:val="000000" w:themeColor="text1"/>
          <w:lang w:val="sr-Cyrl-CS"/>
        </w:rPr>
        <w:t xml:space="preserve">                                    </w:t>
      </w:r>
      <w:r w:rsidR="00266F6B" w:rsidRPr="0058779E">
        <w:rPr>
          <w:bCs/>
          <w:color w:val="000000" w:themeColor="text1"/>
        </w:rPr>
        <w:t xml:space="preserve"> </w:t>
      </w:r>
    </w:p>
    <w:p w:rsidR="005A3373" w:rsidRPr="0058779E" w:rsidRDefault="005A3373" w:rsidP="005A337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Рогача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Pr="0058779E">
        <w:rPr>
          <w:bCs/>
          <w:color w:val="000000" w:themeColor="text1"/>
        </w:rPr>
        <w:t>4</w:t>
      </w:r>
      <w:r w:rsidR="006115DB" w:rsidRPr="0058779E">
        <w:rPr>
          <w:bCs/>
          <w:color w:val="000000" w:themeColor="text1"/>
        </w:rPr>
        <w:t xml:space="preserve">43 </w:t>
      </w:r>
      <w:r w:rsidRPr="0058779E">
        <w:rPr>
          <w:bCs/>
          <w:color w:val="000000" w:themeColor="text1"/>
          <w:lang w:val="sr-Cyrl-CS"/>
        </w:rPr>
        <w:t xml:space="preserve">                          </w:t>
      </w:r>
      <w:r w:rsidR="006115DB" w:rsidRPr="0058779E">
        <w:rPr>
          <w:bCs/>
          <w:color w:val="000000" w:themeColor="text1"/>
        </w:rPr>
        <w:t>8</w:t>
      </w:r>
      <w:r w:rsidRPr="0058779E">
        <w:rPr>
          <w:bCs/>
          <w:color w:val="000000" w:themeColor="text1"/>
          <w:lang w:val="sr-Cyrl-CS"/>
        </w:rPr>
        <w:t xml:space="preserve">    </w:t>
      </w:r>
      <w:r w:rsidR="00263ADA" w:rsidRPr="0058779E">
        <w:rPr>
          <w:bCs/>
          <w:color w:val="000000" w:themeColor="text1"/>
          <w:lang w:val="sr-Cyrl-CS"/>
        </w:rPr>
        <w:t xml:space="preserve">                              </w:t>
      </w:r>
      <w:r w:rsidRPr="0058779E">
        <w:rPr>
          <w:bCs/>
          <w:color w:val="000000" w:themeColor="text1"/>
          <w:lang w:val="sr-Cyrl-CS"/>
        </w:rPr>
        <w:t xml:space="preserve">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Дучина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="006115DB" w:rsidRPr="0058779E">
        <w:rPr>
          <w:bCs/>
          <w:color w:val="000000" w:themeColor="text1"/>
        </w:rPr>
        <w:t xml:space="preserve">  344</w:t>
      </w:r>
      <w:r w:rsidRPr="0058779E">
        <w:rPr>
          <w:bCs/>
          <w:color w:val="000000" w:themeColor="text1"/>
          <w:lang w:val="sr-Cyrl-CS"/>
        </w:rPr>
        <w:t xml:space="preserve">                          </w:t>
      </w:r>
      <w:r w:rsidR="006115DB" w:rsidRPr="0058779E">
        <w:rPr>
          <w:bCs/>
          <w:color w:val="000000" w:themeColor="text1"/>
        </w:rPr>
        <w:t xml:space="preserve"> 5</w:t>
      </w:r>
      <w:r w:rsidRPr="0058779E">
        <w:rPr>
          <w:bCs/>
          <w:color w:val="000000" w:themeColor="text1"/>
          <w:lang w:val="sr-Cyrl-CS"/>
        </w:rPr>
        <w:t xml:space="preserve">                                 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  <w:lang w:val="en-US"/>
        </w:rPr>
      </w:pPr>
      <w:r w:rsidRPr="0058779E">
        <w:rPr>
          <w:bCs/>
          <w:color w:val="000000" w:themeColor="text1"/>
          <w:lang w:val="sr-Cyrl-CS"/>
        </w:rPr>
        <w:tab/>
        <w:t>- Сибница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 w:rsidR="006115DB" w:rsidRPr="0058779E">
        <w:rPr>
          <w:bCs/>
          <w:color w:val="000000" w:themeColor="text1"/>
        </w:rPr>
        <w:t xml:space="preserve">412 </w:t>
      </w:r>
      <w:r w:rsidRPr="0058779E">
        <w:rPr>
          <w:bCs/>
          <w:color w:val="000000" w:themeColor="text1"/>
          <w:lang w:val="sr-Cyrl-CS"/>
        </w:rPr>
        <w:t xml:space="preserve">                  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</w:t>
      </w:r>
      <w:r w:rsidR="004B7EE2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2      </w:t>
      </w:r>
      <w:r w:rsidR="00670D37" w:rsidRPr="0058779E">
        <w:rPr>
          <w:bCs/>
          <w:color w:val="000000" w:themeColor="text1"/>
          <w:lang w:val="sr-Cyrl-CS"/>
        </w:rPr>
        <w:t xml:space="preserve">                            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en-US"/>
        </w:rPr>
        <w:tab/>
        <w:t xml:space="preserve">- </w:t>
      </w:r>
      <w:r w:rsidRPr="0058779E">
        <w:rPr>
          <w:bCs/>
          <w:color w:val="000000" w:themeColor="text1"/>
          <w:lang w:val="sr-Cyrl-CS"/>
        </w:rPr>
        <w:t>Дрлупа</w:t>
      </w:r>
      <w:r w:rsidR="006115DB" w:rsidRPr="0058779E">
        <w:rPr>
          <w:bCs/>
          <w:color w:val="000000" w:themeColor="text1"/>
          <w:lang w:val="en-US"/>
        </w:rPr>
        <w:tab/>
      </w:r>
      <w:r w:rsidR="006115DB" w:rsidRPr="0058779E">
        <w:rPr>
          <w:bCs/>
          <w:color w:val="000000" w:themeColor="text1"/>
          <w:lang w:val="en-US"/>
        </w:rPr>
        <w:tab/>
        <w:t xml:space="preserve">              1</w:t>
      </w:r>
      <w:r w:rsidR="006115DB" w:rsidRPr="0058779E">
        <w:rPr>
          <w:bCs/>
          <w:color w:val="000000" w:themeColor="text1"/>
        </w:rPr>
        <w:t xml:space="preserve">72 </w:t>
      </w:r>
      <w:r w:rsidRPr="0058779E">
        <w:rPr>
          <w:bCs/>
          <w:color w:val="000000" w:themeColor="text1"/>
          <w:lang w:val="sr-Cyrl-CS"/>
        </w:rPr>
        <w:t xml:space="preserve">                          2                                  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Слатина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      </w:t>
      </w:r>
      <w:r w:rsidR="006115DB" w:rsidRPr="0058779E">
        <w:rPr>
          <w:bCs/>
          <w:color w:val="000000" w:themeColor="text1"/>
        </w:rPr>
        <w:t>187</w:t>
      </w:r>
      <w:r w:rsidRPr="0058779E">
        <w:rPr>
          <w:bCs/>
          <w:color w:val="000000" w:themeColor="text1"/>
          <w:lang w:val="sr-Cyrl-CS"/>
        </w:rPr>
        <w:t xml:space="preserve">                           2                                     </w:t>
      </w:r>
    </w:p>
    <w:p w:rsidR="00671E0C" w:rsidRDefault="005A3373" w:rsidP="005A3373">
      <w:pPr>
        <w:tabs>
          <w:tab w:val="left" w:pos="720"/>
          <w:tab w:val="left" w:pos="1440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   -Стојник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3</w:t>
      </w:r>
      <w:r w:rsidR="006115DB" w:rsidRPr="0058779E">
        <w:rPr>
          <w:bCs/>
          <w:color w:val="000000" w:themeColor="text1"/>
        </w:rPr>
        <w:t>85</w:t>
      </w:r>
      <w:r w:rsidRPr="0058779E">
        <w:rPr>
          <w:bCs/>
          <w:color w:val="000000" w:themeColor="text1"/>
          <w:lang w:val="sr-Cyrl-CS"/>
        </w:rPr>
        <w:t xml:space="preserve">                           </w:t>
      </w:r>
      <w:r w:rsidRPr="0058779E">
        <w:rPr>
          <w:bCs/>
          <w:color w:val="000000" w:themeColor="text1"/>
        </w:rPr>
        <w:t>4</w:t>
      </w:r>
      <w:r w:rsidRPr="0058779E">
        <w:rPr>
          <w:bCs/>
          <w:color w:val="000000" w:themeColor="text1"/>
          <w:lang w:val="sr-Cyrl-CS"/>
        </w:rPr>
        <w:t xml:space="preserve">     </w:t>
      </w:r>
    </w:p>
    <w:p w:rsidR="005A3373" w:rsidRPr="0058779E" w:rsidRDefault="00671E0C" w:rsidP="005A3373">
      <w:pPr>
        <w:tabs>
          <w:tab w:val="left" w:pos="720"/>
          <w:tab w:val="left" w:pos="1440"/>
        </w:tabs>
        <w:rPr>
          <w:bCs/>
          <w:color w:val="000000" w:themeColor="text1"/>
        </w:rPr>
      </w:pPr>
      <w:r>
        <w:rPr>
          <w:bCs/>
          <w:color w:val="000000" w:themeColor="text1"/>
          <w:lang w:val="sr-Cyrl-CS"/>
        </w:rPr>
        <w:t xml:space="preserve">             -Губеревац</w:t>
      </w:r>
      <w:r w:rsidR="005A3373" w:rsidRPr="0058779E">
        <w:rPr>
          <w:bCs/>
          <w:color w:val="000000" w:themeColor="text1"/>
          <w:lang w:val="sr-Cyrl-CS"/>
        </w:rPr>
        <w:t xml:space="preserve">                             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01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-Бабе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         </w:t>
      </w:r>
      <w:r w:rsidRPr="0058779E">
        <w:rPr>
          <w:bCs/>
          <w:color w:val="000000" w:themeColor="text1"/>
          <w:lang w:val="sr-Cyrl-CS"/>
        </w:rPr>
        <w:tab/>
        <w:t xml:space="preserve"> </w:t>
      </w:r>
      <w:r w:rsidR="006115DB" w:rsidRPr="0058779E">
        <w:rPr>
          <w:bCs/>
          <w:color w:val="000000" w:themeColor="text1"/>
        </w:rPr>
        <w:t xml:space="preserve"> 514</w:t>
      </w:r>
      <w:r w:rsidRPr="0058779E">
        <w:rPr>
          <w:bCs/>
          <w:color w:val="000000" w:themeColor="text1"/>
        </w:rPr>
        <w:t xml:space="preserve">                        </w:t>
      </w:r>
      <w:r w:rsidR="00263ADA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3                                    </w:t>
      </w:r>
      <w:r w:rsidR="00670D37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                        ________________________________________________________            </w:t>
      </w:r>
      <w:r w:rsidRPr="0058779E">
        <w:rPr>
          <w:b/>
          <w:bCs/>
          <w:color w:val="000000" w:themeColor="text1"/>
          <w:lang w:val="sr-Cyrl-CS"/>
        </w:rPr>
        <w:t xml:space="preserve">УКУПНО :                                  </w:t>
      </w:r>
      <w:r w:rsidRPr="0058779E">
        <w:rPr>
          <w:b/>
          <w:bCs/>
          <w:color w:val="000000" w:themeColor="text1"/>
        </w:rPr>
        <w:t xml:space="preserve">    </w:t>
      </w:r>
      <w:r w:rsidRPr="0058779E">
        <w:rPr>
          <w:b/>
          <w:bCs/>
          <w:color w:val="000000" w:themeColor="text1"/>
          <w:lang w:val="sr-Cyrl-CS"/>
        </w:rPr>
        <w:t xml:space="preserve"> </w:t>
      </w:r>
      <w:r w:rsidR="006115DB" w:rsidRPr="0058779E">
        <w:rPr>
          <w:b/>
          <w:bCs/>
          <w:color w:val="000000" w:themeColor="text1"/>
        </w:rPr>
        <w:t>9.344</w:t>
      </w:r>
      <w:r w:rsidRPr="0058779E">
        <w:rPr>
          <w:b/>
          <w:bCs/>
          <w:color w:val="000000" w:themeColor="text1"/>
        </w:rPr>
        <w:t xml:space="preserve">                        </w:t>
      </w:r>
      <w:r w:rsidRPr="0058779E">
        <w:rPr>
          <w:b/>
          <w:bCs/>
          <w:color w:val="000000" w:themeColor="text1"/>
          <w:lang w:val="sr-Cyrl-CS"/>
        </w:rPr>
        <w:t>1</w:t>
      </w:r>
      <w:r w:rsidR="006115DB" w:rsidRPr="0058779E">
        <w:rPr>
          <w:b/>
          <w:bCs/>
          <w:color w:val="000000" w:themeColor="text1"/>
        </w:rPr>
        <w:t>47</w:t>
      </w:r>
      <w:r w:rsidRPr="0058779E">
        <w:rPr>
          <w:b/>
          <w:bCs/>
          <w:color w:val="000000" w:themeColor="text1"/>
          <w:lang w:val="sr-Cyrl-CS"/>
        </w:rPr>
        <w:t xml:space="preserve">                          </w:t>
      </w:r>
      <w:r w:rsidRPr="0058779E">
        <w:rPr>
          <w:b/>
          <w:bCs/>
          <w:color w:val="000000" w:themeColor="text1"/>
        </w:rPr>
        <w:t xml:space="preserve">   </w:t>
      </w:r>
      <w:r w:rsidRPr="0058779E">
        <w:rPr>
          <w:b/>
          <w:bCs/>
          <w:color w:val="000000" w:themeColor="text1"/>
          <w:lang w:val="sr-Cyrl-CS"/>
        </w:rPr>
        <w:t xml:space="preserve">   </w:t>
      </w:r>
    </w:p>
    <w:p w:rsidR="005A3373" w:rsidRPr="0058779E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  <w:lang w:val="sr-Cyrl-CS"/>
        </w:rPr>
      </w:pPr>
    </w:p>
    <w:p w:rsidR="00A40BB4" w:rsidRPr="0058779E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  <w:lang w:val="sr-Cyrl-CS"/>
        </w:rPr>
      </w:pPr>
    </w:p>
    <w:p w:rsidR="00A40BB4" w:rsidRPr="0058779E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  <w:lang w:val="sr-Cyrl-CS"/>
        </w:rPr>
      </w:pPr>
    </w:p>
    <w:p w:rsidR="002F400C" w:rsidRPr="0058779E" w:rsidRDefault="005A3373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       </w:t>
      </w:r>
      <w:proofErr w:type="spellStart"/>
      <w:r w:rsidR="002F400C" w:rsidRPr="0058779E">
        <w:rPr>
          <w:bCs/>
          <w:color w:val="000000" w:themeColor="text1"/>
        </w:rPr>
        <w:t>Како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је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систем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сакупљања</w:t>
      </w:r>
      <w:proofErr w:type="spellEnd"/>
      <w:r w:rsidR="002F400C" w:rsidRPr="0058779E">
        <w:rPr>
          <w:bCs/>
          <w:color w:val="000000" w:themeColor="text1"/>
        </w:rPr>
        <w:t xml:space="preserve"> и </w:t>
      </w:r>
      <w:proofErr w:type="spellStart"/>
      <w:r w:rsidR="002F400C" w:rsidRPr="0058779E">
        <w:rPr>
          <w:bCs/>
          <w:color w:val="000000" w:themeColor="text1"/>
        </w:rPr>
        <w:t>депоновања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смећ</w:t>
      </w:r>
      <w:r w:rsidR="00670D37" w:rsidRPr="0058779E">
        <w:rPr>
          <w:bCs/>
          <w:color w:val="000000" w:themeColor="text1"/>
        </w:rPr>
        <w:t>а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proofErr w:type="spellStart"/>
      <w:r w:rsidR="00670D37" w:rsidRPr="0058779E">
        <w:rPr>
          <w:bCs/>
          <w:color w:val="000000" w:themeColor="text1"/>
        </w:rPr>
        <w:t>обухватио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proofErr w:type="spellStart"/>
      <w:r w:rsidR="00670D37" w:rsidRPr="0058779E">
        <w:rPr>
          <w:bCs/>
          <w:color w:val="000000" w:themeColor="text1"/>
        </w:rPr>
        <w:t>целу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proofErr w:type="spellStart"/>
      <w:proofErr w:type="gramStart"/>
      <w:r w:rsidR="00670D37" w:rsidRPr="0058779E">
        <w:rPr>
          <w:bCs/>
          <w:color w:val="000000" w:themeColor="text1"/>
        </w:rPr>
        <w:t>територију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општине</w:t>
      </w:r>
      <w:proofErr w:type="spellEnd"/>
      <w:proofErr w:type="gramEnd"/>
      <w:r w:rsidR="002F400C" w:rsidRPr="0058779E">
        <w:rPr>
          <w:bCs/>
          <w:color w:val="000000" w:themeColor="text1"/>
        </w:rPr>
        <w:t xml:space="preserve">  </w:t>
      </w:r>
      <w:proofErr w:type="spellStart"/>
      <w:r w:rsidR="00670D37" w:rsidRPr="0058779E">
        <w:rPr>
          <w:bCs/>
          <w:color w:val="000000" w:themeColor="text1"/>
        </w:rPr>
        <w:t>Сопот</w:t>
      </w:r>
      <w:proofErr w:type="spellEnd"/>
      <w:r w:rsidR="00670D37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током</w:t>
      </w:r>
      <w:proofErr w:type="spellEnd"/>
      <w:r w:rsidR="002F400C" w:rsidRPr="0058779E">
        <w:rPr>
          <w:bCs/>
          <w:color w:val="000000" w:themeColor="text1"/>
        </w:rPr>
        <w:t xml:space="preserve">  2021. ЈКП“СОПОТ</w:t>
      </w:r>
      <w:proofErr w:type="gramStart"/>
      <w:r w:rsidR="002F400C" w:rsidRPr="0058779E">
        <w:rPr>
          <w:bCs/>
          <w:color w:val="000000" w:themeColor="text1"/>
        </w:rPr>
        <w:t xml:space="preserve">“ </w:t>
      </w:r>
      <w:proofErr w:type="spellStart"/>
      <w:r w:rsidR="002F400C" w:rsidRPr="0058779E">
        <w:rPr>
          <w:bCs/>
          <w:color w:val="000000" w:themeColor="text1"/>
        </w:rPr>
        <w:t>ће</w:t>
      </w:r>
      <w:proofErr w:type="spellEnd"/>
      <w:proofErr w:type="gram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вршити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ове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послове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по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плану</w:t>
      </w:r>
      <w:proofErr w:type="spellEnd"/>
      <w:r w:rsidR="002F400C" w:rsidRPr="0058779E">
        <w:rPr>
          <w:bCs/>
          <w:color w:val="000000" w:themeColor="text1"/>
        </w:rPr>
        <w:t xml:space="preserve"> и </w:t>
      </w:r>
      <w:proofErr w:type="spellStart"/>
      <w:r w:rsidR="002F400C" w:rsidRPr="0058779E">
        <w:rPr>
          <w:bCs/>
          <w:color w:val="000000" w:themeColor="text1"/>
        </w:rPr>
        <w:t>програму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који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се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доноси</w:t>
      </w:r>
      <w:proofErr w:type="spellEnd"/>
      <w:r w:rsidR="002F400C" w:rsidRPr="0058779E">
        <w:rPr>
          <w:bCs/>
          <w:color w:val="000000" w:themeColor="text1"/>
        </w:rPr>
        <w:t xml:space="preserve"> и </w:t>
      </w:r>
      <w:proofErr w:type="spellStart"/>
      <w:r w:rsidR="002F400C" w:rsidRPr="0058779E">
        <w:rPr>
          <w:bCs/>
          <w:color w:val="000000" w:themeColor="text1"/>
        </w:rPr>
        <w:t>одбрава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сваког</w:t>
      </w:r>
      <w:proofErr w:type="spellEnd"/>
      <w:r w:rsidR="002F400C" w:rsidRPr="0058779E">
        <w:rPr>
          <w:bCs/>
          <w:color w:val="000000" w:themeColor="text1"/>
        </w:rPr>
        <w:t xml:space="preserve"> </w:t>
      </w:r>
      <w:proofErr w:type="spellStart"/>
      <w:r w:rsidR="002F400C" w:rsidRPr="0058779E">
        <w:rPr>
          <w:bCs/>
          <w:color w:val="000000" w:themeColor="text1"/>
        </w:rPr>
        <w:t>месеца</w:t>
      </w:r>
      <w:proofErr w:type="spellEnd"/>
      <w:r w:rsidR="002F400C" w:rsidRPr="0058779E">
        <w:rPr>
          <w:bCs/>
          <w:color w:val="000000" w:themeColor="text1"/>
        </w:rPr>
        <w:t>.</w:t>
      </w:r>
    </w:p>
    <w:p w:rsidR="00A40BB4" w:rsidRPr="0058779E" w:rsidRDefault="002F400C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Набавка нових контејнера</w:t>
      </w:r>
      <w:r w:rsidR="00391483"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>ће се вршити само за потребе замене дотрајалих.</w:t>
      </w:r>
    </w:p>
    <w:p w:rsidR="002F400C" w:rsidRPr="0058779E" w:rsidRDefault="002F400C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  <w:lang w:val="sr-Cyrl-CS"/>
        </w:rPr>
      </w:pPr>
    </w:p>
    <w:p w:rsidR="00B07D6B" w:rsidRPr="0058779E" w:rsidRDefault="005A3373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На терену је постављено</w:t>
      </w:r>
      <w:r w:rsidR="00670D37" w:rsidRPr="0058779E">
        <w:rPr>
          <w:bCs/>
          <w:color w:val="000000" w:themeColor="text1"/>
          <w:lang w:val="sr-Cyrl-CS"/>
        </w:rPr>
        <w:t xml:space="preserve"> око</w:t>
      </w:r>
      <w:r w:rsidRPr="0058779E">
        <w:rPr>
          <w:bCs/>
          <w:color w:val="000000" w:themeColor="text1"/>
          <w:lang w:val="sr-Cyrl-CS"/>
        </w:rPr>
        <w:t xml:space="preserve"> </w:t>
      </w:r>
      <w:r w:rsidR="00FC547F" w:rsidRPr="0058779E">
        <w:rPr>
          <w:bCs/>
          <w:color w:val="000000" w:themeColor="text1"/>
        </w:rPr>
        <w:t>1.</w:t>
      </w:r>
      <w:r w:rsidR="00670D37" w:rsidRPr="0058779E">
        <w:rPr>
          <w:bCs/>
          <w:color w:val="000000" w:themeColor="text1"/>
        </w:rPr>
        <w:t>350</w:t>
      </w:r>
      <w:r w:rsidR="007B1BA8"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>контејнера запремине од 1,1 м</w:t>
      </w:r>
      <w:r w:rsidRPr="0058779E">
        <w:rPr>
          <w:bCs/>
          <w:color w:val="000000" w:themeColor="text1"/>
          <w:vertAlign w:val="superscript"/>
          <w:lang w:val="sr-Cyrl-CS"/>
        </w:rPr>
        <w:t>3</w:t>
      </w:r>
      <w:r w:rsidR="00FC547F" w:rsidRPr="0058779E">
        <w:rPr>
          <w:bCs/>
          <w:color w:val="000000" w:themeColor="text1"/>
          <w:lang w:val="sr-Cyrl-CS"/>
        </w:rPr>
        <w:t xml:space="preserve"> и 3</w:t>
      </w:r>
      <w:r w:rsidR="00A40BB4" w:rsidRPr="0058779E">
        <w:rPr>
          <w:bCs/>
          <w:color w:val="000000" w:themeColor="text1"/>
          <w:lang w:val="sr-Cyrl-CS"/>
        </w:rPr>
        <w:t>5</w:t>
      </w:r>
      <w:r w:rsidR="00FC547F" w:rsidRPr="0058779E">
        <w:rPr>
          <w:bCs/>
          <w:color w:val="000000" w:themeColor="text1"/>
          <w:lang w:val="sr-Cyrl-CS"/>
        </w:rPr>
        <w:t xml:space="preserve"> контејнера запремине </w:t>
      </w:r>
      <w:r w:rsidR="00FC547F" w:rsidRPr="0058779E">
        <w:rPr>
          <w:bCs/>
          <w:color w:val="000000" w:themeColor="text1"/>
        </w:rPr>
        <w:t>5</w:t>
      </w:r>
      <w:r w:rsidRPr="0058779E">
        <w:rPr>
          <w:bCs/>
          <w:color w:val="000000" w:themeColor="text1"/>
          <w:lang w:val="sr-Cyrl-CS"/>
        </w:rPr>
        <w:t xml:space="preserve"> м</w:t>
      </w:r>
      <w:r w:rsidRPr="0058779E">
        <w:rPr>
          <w:bCs/>
          <w:color w:val="000000" w:themeColor="text1"/>
          <w:vertAlign w:val="superscript"/>
          <w:lang w:val="sr-Cyrl-CS"/>
        </w:rPr>
        <w:t>3</w:t>
      </w:r>
      <w:r w:rsidRPr="0058779E">
        <w:rPr>
          <w:bCs/>
          <w:color w:val="000000" w:themeColor="text1"/>
          <w:lang w:val="sr-Cyrl-CS"/>
        </w:rPr>
        <w:t xml:space="preserve">. </w:t>
      </w:r>
    </w:p>
    <w:p w:rsidR="00E61D25" w:rsidRPr="0058779E" w:rsidRDefault="00E61D25" w:rsidP="006E7F43">
      <w:pPr>
        <w:rPr>
          <w:bCs/>
          <w:color w:val="000000" w:themeColor="text1"/>
          <w:lang w:val="sr-Cyrl-CS"/>
        </w:rPr>
      </w:pPr>
    </w:p>
    <w:p w:rsidR="006D2B40" w:rsidRPr="0058779E" w:rsidRDefault="006D2B40" w:rsidP="006E7F43">
      <w:pPr>
        <w:rPr>
          <w:bCs/>
          <w:color w:val="000000" w:themeColor="text1"/>
        </w:rPr>
      </w:pPr>
    </w:p>
    <w:p w:rsidR="00BF1F38" w:rsidRPr="0058779E" w:rsidRDefault="00BF1F38" w:rsidP="006E7F43">
      <w:pPr>
        <w:rPr>
          <w:bCs/>
          <w:color w:val="000000" w:themeColor="text1"/>
        </w:rPr>
      </w:pPr>
    </w:p>
    <w:p w:rsidR="005925AE" w:rsidRPr="0058779E" w:rsidRDefault="005925AE" w:rsidP="006E7F43">
      <w:pPr>
        <w:rPr>
          <w:bCs/>
          <w:color w:val="000000" w:themeColor="text1"/>
          <w:lang w:val="sr-Cyrl-CS"/>
        </w:rPr>
      </w:pPr>
    </w:p>
    <w:p w:rsidR="006C626E" w:rsidRPr="0058779E" w:rsidRDefault="006C626E" w:rsidP="006E7F43">
      <w:pPr>
        <w:rPr>
          <w:bCs/>
          <w:color w:val="000000" w:themeColor="text1"/>
          <w:lang w:val="sr-Cyrl-CS"/>
        </w:rPr>
      </w:pPr>
    </w:p>
    <w:p w:rsidR="006C626E" w:rsidRPr="0058779E" w:rsidRDefault="006C626E" w:rsidP="006E7F43">
      <w:pPr>
        <w:rPr>
          <w:bCs/>
          <w:color w:val="000000" w:themeColor="text1"/>
          <w:lang w:val="sr-Cyrl-CS"/>
        </w:rPr>
      </w:pPr>
    </w:p>
    <w:p w:rsidR="006C6C7C" w:rsidRPr="0058779E" w:rsidRDefault="006C6C7C" w:rsidP="006E7F43">
      <w:pPr>
        <w:rPr>
          <w:bCs/>
          <w:color w:val="000000" w:themeColor="text1"/>
          <w:lang w:val="sr-Cyrl-CS"/>
        </w:rPr>
      </w:pPr>
    </w:p>
    <w:p w:rsidR="006C6C7C" w:rsidRPr="0058779E" w:rsidRDefault="006C6C7C" w:rsidP="006E7F43">
      <w:pPr>
        <w:rPr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lastRenderedPageBreak/>
        <w:t xml:space="preserve">     </w:t>
      </w:r>
      <w:r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</w:t>
      </w:r>
      <w:r w:rsidR="00F01FB1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Pr="0058779E">
        <w:rPr>
          <w:b/>
          <w:bCs/>
          <w:color w:val="000000" w:themeColor="text1"/>
          <w:lang w:val="sr-Cyrl-CS"/>
        </w:rPr>
        <w:t xml:space="preserve"> </w:t>
      </w:r>
      <w:r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>сектора</w:t>
      </w:r>
      <w:r w:rsidR="00CA50D1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чистоће</w:t>
      </w:r>
      <w:r w:rsidR="00BA3996" w:rsidRPr="0058779E">
        <w:rPr>
          <w:b/>
          <w:bCs/>
          <w:color w:val="000000" w:themeColor="text1"/>
          <w:sz w:val="40"/>
          <w:szCs w:val="40"/>
          <w:lang w:val="sr-Cyrl-CS"/>
        </w:rPr>
        <w:t xml:space="preserve"> у 2021</w:t>
      </w:r>
      <w:r w:rsidR="0089240A" w:rsidRPr="0058779E">
        <w:rPr>
          <w:b/>
          <w:bCs/>
          <w:color w:val="000000" w:themeColor="text1"/>
          <w:sz w:val="40"/>
          <w:szCs w:val="40"/>
          <w:lang w:val="sr-Cyrl-CS"/>
        </w:rPr>
        <w:t>.</w:t>
      </w:r>
      <w:r w:rsidRPr="0058779E">
        <w:rPr>
          <w:b/>
          <w:bCs/>
          <w:color w:val="000000" w:themeColor="text1"/>
          <w:sz w:val="40"/>
          <w:szCs w:val="40"/>
          <w:lang w:val="sr-Cyrl-CS"/>
        </w:rPr>
        <w:t xml:space="preserve"> су</w:t>
      </w:r>
      <w:r w:rsidRPr="0058779E">
        <w:rPr>
          <w:b/>
          <w:bCs/>
          <w:color w:val="000000" w:themeColor="text1"/>
          <w:lang w:val="sr-Cyrl-CS"/>
        </w:rPr>
        <w:t xml:space="preserve"> :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реализација програма радова  на одржавању комуналне хигијене и зелених површи</w:t>
      </w:r>
      <w:r w:rsidR="00FA7A91" w:rsidRPr="0058779E">
        <w:rPr>
          <w:b/>
          <w:bCs/>
          <w:color w:val="000000" w:themeColor="text1"/>
          <w:lang w:val="sr-Cyrl-CS"/>
        </w:rPr>
        <w:t xml:space="preserve">на 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реализација програма изношења и депоновања смећа за изношење смећа,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редовно одржавање депоније,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одржавање и опремање пијаца према годишњем програму,</w:t>
      </w:r>
    </w:p>
    <w:p w:rsidR="00097C09" w:rsidRPr="0058779E" w:rsidRDefault="00B9294E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 xml:space="preserve">            - уклањање дивљих депонија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уређење вашаришта на Тресијама</w:t>
      </w:r>
      <w:r w:rsidRPr="0058779E">
        <w:rPr>
          <w:b/>
          <w:bCs/>
          <w:color w:val="000000" w:themeColor="text1"/>
          <w:lang w:val="en-US"/>
        </w:rPr>
        <w:t xml:space="preserve"> </w:t>
      </w:r>
      <w:r w:rsidR="006A11B6" w:rsidRPr="0058779E">
        <w:rPr>
          <w:b/>
          <w:bCs/>
          <w:color w:val="000000" w:themeColor="text1"/>
          <w:lang w:val="sr-Cyrl-CS"/>
        </w:rPr>
        <w:t>и одржавање вашара</w:t>
      </w:r>
    </w:p>
    <w:p w:rsidR="00BA03B3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уређење и одржавање гробља у</w:t>
      </w:r>
      <w:r w:rsidR="004D1530" w:rsidRPr="0058779E">
        <w:rPr>
          <w:b/>
          <w:bCs/>
          <w:color w:val="000000" w:themeColor="text1"/>
          <w:lang w:val="sr-Cyrl-CS"/>
        </w:rPr>
        <w:t xml:space="preserve"> Сопоту </w:t>
      </w:r>
    </w:p>
    <w:p w:rsidR="00097C09" w:rsidRPr="0058779E" w:rsidRDefault="00097C09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 xml:space="preserve">            -уређење зелених површина у центру Сопота</w:t>
      </w:r>
    </w:p>
    <w:p w:rsidR="00F01FB1" w:rsidRPr="0058779E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извође</w:t>
      </w:r>
      <w:r w:rsidR="00FA7A91" w:rsidRPr="0058779E">
        <w:rPr>
          <w:b/>
          <w:bCs/>
          <w:color w:val="000000" w:themeColor="text1"/>
          <w:lang w:val="sr-Cyrl-CS"/>
        </w:rPr>
        <w:t>ње других радова по захтеву</w:t>
      </w:r>
      <w:r w:rsidR="001774AC" w:rsidRPr="0058779E">
        <w:rPr>
          <w:b/>
          <w:bCs/>
          <w:color w:val="000000" w:themeColor="text1"/>
          <w:lang w:val="sr-Cyrl-CS"/>
        </w:rPr>
        <w:t xml:space="preserve"> оснивача</w:t>
      </w:r>
      <w:r w:rsidR="00FA7A91" w:rsidRPr="0058779E">
        <w:rPr>
          <w:b/>
          <w:bCs/>
          <w:color w:val="000000" w:themeColor="text1"/>
          <w:lang w:val="sr-Cyrl-CS"/>
        </w:rPr>
        <w:t xml:space="preserve"> </w:t>
      </w:r>
      <w:r w:rsidRPr="0058779E">
        <w:rPr>
          <w:b/>
          <w:bCs/>
          <w:color w:val="000000" w:themeColor="text1"/>
          <w:lang w:val="sr-Cyrl-CS"/>
        </w:rPr>
        <w:t xml:space="preserve">који нису предвиђени годишњим програмима. </w:t>
      </w:r>
    </w:p>
    <w:p w:rsidR="00097C09" w:rsidRPr="0058779E" w:rsidRDefault="00097C09" w:rsidP="006E7F43">
      <w:pPr>
        <w:jc w:val="both"/>
        <w:rPr>
          <w:b/>
          <w:bCs/>
          <w:color w:val="000000" w:themeColor="text1"/>
          <w:lang w:val="sr-Cyrl-CS"/>
        </w:rPr>
      </w:pPr>
    </w:p>
    <w:p w:rsidR="005A3373" w:rsidRPr="0058779E" w:rsidRDefault="00A80D6F" w:rsidP="00247205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Током 2021</w:t>
      </w:r>
      <w:r w:rsidR="00880620" w:rsidRPr="0058779E">
        <w:rPr>
          <w:bCs/>
          <w:color w:val="000000" w:themeColor="text1"/>
          <w:lang w:val="sr-Cyrl-CS"/>
        </w:rPr>
        <w:t xml:space="preserve"> </w:t>
      </w:r>
      <w:r w:rsidR="00742394" w:rsidRPr="0058779E">
        <w:rPr>
          <w:bCs/>
          <w:color w:val="000000" w:themeColor="text1"/>
          <w:lang w:val="sr-Cyrl-CS"/>
        </w:rPr>
        <w:t>.планирана је набавка контејнера</w:t>
      </w:r>
      <w:r w:rsidR="00801176" w:rsidRPr="0058779E">
        <w:rPr>
          <w:bCs/>
          <w:color w:val="000000" w:themeColor="text1"/>
          <w:lang w:val="sr-Cyrl-CS"/>
        </w:rPr>
        <w:t xml:space="preserve"> </w:t>
      </w:r>
      <w:r w:rsidR="00801176" w:rsidRPr="0058779E">
        <w:rPr>
          <w:bCs/>
          <w:color w:val="000000" w:themeColor="text1"/>
        </w:rPr>
        <w:t>1.1m3</w:t>
      </w:r>
      <w:r w:rsidR="00742394" w:rsidRPr="0058779E">
        <w:rPr>
          <w:bCs/>
          <w:color w:val="000000" w:themeColor="text1"/>
          <w:lang w:val="sr-Cyrl-CS"/>
        </w:rPr>
        <w:t xml:space="preserve"> </w:t>
      </w:r>
      <w:r w:rsidR="00742394" w:rsidRPr="0058779E">
        <w:rPr>
          <w:bCs/>
          <w:color w:val="000000" w:themeColor="text1"/>
        </w:rPr>
        <w:t xml:space="preserve"> у </w:t>
      </w:r>
      <w:proofErr w:type="spellStart"/>
      <w:r w:rsidR="00391483" w:rsidRPr="0058779E">
        <w:rPr>
          <w:bCs/>
          <w:color w:val="000000" w:themeColor="text1"/>
        </w:rPr>
        <w:t>вредности</w:t>
      </w:r>
      <w:proofErr w:type="spellEnd"/>
      <w:r w:rsidR="00391483" w:rsidRPr="0058779E">
        <w:rPr>
          <w:bCs/>
          <w:color w:val="000000" w:themeColor="text1"/>
        </w:rPr>
        <w:t xml:space="preserve"> </w:t>
      </w:r>
      <w:proofErr w:type="spellStart"/>
      <w:r w:rsidR="00391483" w:rsidRPr="0058779E">
        <w:rPr>
          <w:bCs/>
          <w:color w:val="000000" w:themeColor="text1"/>
        </w:rPr>
        <w:t>до</w:t>
      </w:r>
      <w:proofErr w:type="spellEnd"/>
      <w:r w:rsidR="00391483" w:rsidRPr="0058779E">
        <w:rPr>
          <w:bCs/>
          <w:color w:val="000000" w:themeColor="text1"/>
        </w:rPr>
        <w:t xml:space="preserve"> 5</w:t>
      </w:r>
      <w:r w:rsidR="00172BE0" w:rsidRPr="0058779E">
        <w:rPr>
          <w:bCs/>
          <w:color w:val="000000" w:themeColor="text1"/>
        </w:rPr>
        <w:t>.0</w:t>
      </w:r>
      <w:r w:rsidR="00880620" w:rsidRPr="0058779E">
        <w:rPr>
          <w:bCs/>
          <w:color w:val="000000" w:themeColor="text1"/>
        </w:rPr>
        <w:t xml:space="preserve">00.000 </w:t>
      </w:r>
      <w:proofErr w:type="spellStart"/>
      <w:r w:rsidR="00391483" w:rsidRPr="0058779E">
        <w:rPr>
          <w:bCs/>
          <w:color w:val="000000" w:themeColor="text1"/>
        </w:rPr>
        <w:t>динара</w:t>
      </w:r>
      <w:proofErr w:type="spellEnd"/>
      <w:r w:rsidR="00391483" w:rsidRPr="0058779E">
        <w:rPr>
          <w:bCs/>
          <w:color w:val="000000" w:themeColor="text1"/>
        </w:rPr>
        <w:t xml:space="preserve"> и </w:t>
      </w:r>
      <w:proofErr w:type="spellStart"/>
      <w:r w:rsidRPr="0058779E">
        <w:rPr>
          <w:bCs/>
          <w:color w:val="000000" w:themeColor="text1"/>
        </w:rPr>
        <w:t>наб</w:t>
      </w:r>
      <w:r w:rsidR="00BA3996" w:rsidRPr="0058779E">
        <w:rPr>
          <w:bCs/>
          <w:color w:val="000000" w:themeColor="text1"/>
        </w:rPr>
        <w:t>а</w:t>
      </w:r>
      <w:r w:rsidRPr="0058779E">
        <w:rPr>
          <w:bCs/>
          <w:color w:val="000000" w:themeColor="text1"/>
        </w:rPr>
        <w:t>вка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контејнера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кабасти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отпад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до</w:t>
      </w:r>
      <w:proofErr w:type="spellEnd"/>
      <w:r w:rsidRPr="0058779E">
        <w:rPr>
          <w:bCs/>
          <w:color w:val="000000" w:themeColor="text1"/>
        </w:rPr>
        <w:t xml:space="preserve"> 600.000 </w:t>
      </w:r>
      <w:proofErr w:type="spellStart"/>
      <w:r w:rsidRPr="0058779E">
        <w:rPr>
          <w:bCs/>
          <w:color w:val="000000" w:themeColor="text1"/>
        </w:rPr>
        <w:t>дин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који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би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се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користили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замену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дотра</w:t>
      </w:r>
      <w:r w:rsidR="00BA3996" w:rsidRPr="0058779E">
        <w:rPr>
          <w:bCs/>
          <w:color w:val="000000" w:themeColor="text1"/>
        </w:rPr>
        <w:t>јалих</w:t>
      </w:r>
      <w:proofErr w:type="spellEnd"/>
      <w:r w:rsidR="00BA3996" w:rsidRPr="0058779E">
        <w:rPr>
          <w:bCs/>
          <w:color w:val="000000" w:themeColor="text1"/>
        </w:rPr>
        <w:t xml:space="preserve"> </w:t>
      </w:r>
      <w:proofErr w:type="spellStart"/>
      <w:r w:rsidR="00BA3996" w:rsidRPr="0058779E">
        <w:rPr>
          <w:bCs/>
          <w:color w:val="000000" w:themeColor="text1"/>
        </w:rPr>
        <w:t>контејнера</w:t>
      </w:r>
      <w:proofErr w:type="spellEnd"/>
      <w:r w:rsidR="00BA3996" w:rsidRPr="0058779E">
        <w:rPr>
          <w:bCs/>
          <w:color w:val="000000" w:themeColor="text1"/>
        </w:rPr>
        <w:t>.</w:t>
      </w:r>
    </w:p>
    <w:p w:rsidR="00880620" w:rsidRPr="0058779E" w:rsidRDefault="00880620" w:rsidP="00247205">
      <w:pPr>
        <w:rPr>
          <w:bCs/>
          <w:color w:val="000000" w:themeColor="text1"/>
        </w:rPr>
      </w:pPr>
    </w:p>
    <w:p w:rsidR="00BA03B3" w:rsidRPr="0058779E" w:rsidRDefault="00097C09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58779E">
        <w:rPr>
          <w:b/>
          <w:bCs/>
          <w:i/>
          <w:color w:val="000000" w:themeColor="text1"/>
          <w:sz w:val="28"/>
          <w:szCs w:val="28"/>
          <w:lang w:val="sr-Cyrl-CS"/>
        </w:rPr>
        <w:t xml:space="preserve">           </w:t>
      </w:r>
      <w:r w:rsidR="00BA03B3" w:rsidRPr="0058779E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возни парк </w:t>
      </w:r>
    </w:p>
    <w:p w:rsidR="00145E93" w:rsidRPr="0058779E" w:rsidRDefault="00145E93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7B4190" w:rsidRPr="0058779E" w:rsidRDefault="000B09D6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Сектор располаже са </w:t>
      </w:r>
      <w:r w:rsidR="00B259E9" w:rsidRPr="0058779E">
        <w:rPr>
          <w:bCs/>
          <w:color w:val="000000" w:themeColor="text1"/>
        </w:rPr>
        <w:t>58</w:t>
      </w:r>
      <w:r w:rsidR="00172BE0" w:rsidRPr="0058779E">
        <w:rPr>
          <w:bCs/>
          <w:color w:val="000000" w:themeColor="text1"/>
        </w:rPr>
        <w:t xml:space="preserve"> </w:t>
      </w:r>
      <w:r w:rsidR="00145E93" w:rsidRPr="0058779E">
        <w:rPr>
          <w:bCs/>
          <w:color w:val="000000" w:themeColor="text1"/>
          <w:lang w:val="sr-Cyrl-CS"/>
        </w:rPr>
        <w:t>возила и то:</w:t>
      </w:r>
    </w:p>
    <w:p w:rsidR="00145E93" w:rsidRPr="0058779E" w:rsidRDefault="00B259E9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>7</w:t>
      </w:r>
      <w:r w:rsidR="00145E93" w:rsidRPr="0058779E">
        <w:rPr>
          <w:bCs/>
          <w:color w:val="000000" w:themeColor="text1"/>
          <w:lang w:val="sr-Cyrl-CS"/>
        </w:rPr>
        <w:t xml:space="preserve"> камиона</w:t>
      </w:r>
      <w:r w:rsidR="00C44DF1" w:rsidRPr="0058779E">
        <w:rPr>
          <w:bCs/>
          <w:color w:val="000000" w:themeColor="text1"/>
          <w:lang w:val="sr-Cyrl-CS"/>
        </w:rPr>
        <w:t xml:space="preserve"> </w:t>
      </w:r>
      <w:proofErr w:type="gramStart"/>
      <w:r w:rsidR="00C44DF1" w:rsidRPr="0058779E">
        <w:rPr>
          <w:bCs/>
          <w:color w:val="000000" w:themeColor="text1"/>
          <w:lang w:val="sr-Cyrl-CS"/>
        </w:rPr>
        <w:t>(</w:t>
      </w:r>
      <w:r w:rsidR="007B4190" w:rsidRPr="0058779E">
        <w:rPr>
          <w:bCs/>
          <w:color w:val="000000" w:themeColor="text1"/>
          <w:lang w:val="sr-Cyrl-CS"/>
        </w:rPr>
        <w:t xml:space="preserve"> 2</w:t>
      </w:r>
      <w:proofErr w:type="gramEnd"/>
      <w:r w:rsidR="007B4190" w:rsidRPr="0058779E">
        <w:rPr>
          <w:bCs/>
          <w:color w:val="000000" w:themeColor="text1"/>
          <w:lang w:val="sr-Cyrl-CS"/>
        </w:rPr>
        <w:t xml:space="preserve"> </w:t>
      </w:r>
      <w:r w:rsidR="009E5956" w:rsidRPr="0058779E">
        <w:rPr>
          <w:bCs/>
          <w:color w:val="000000" w:themeColor="text1"/>
          <w:lang w:val="sr-Cyrl-CS"/>
        </w:rPr>
        <w:t xml:space="preserve"> приколиц</w:t>
      </w:r>
      <w:r w:rsidR="007B4190" w:rsidRPr="0058779E">
        <w:rPr>
          <w:bCs/>
          <w:color w:val="000000" w:themeColor="text1"/>
          <w:lang w:val="sr-Cyrl-CS"/>
        </w:rPr>
        <w:t>е</w:t>
      </w:r>
      <w:r w:rsidR="002F448D" w:rsidRPr="0058779E">
        <w:rPr>
          <w:bCs/>
          <w:color w:val="000000" w:themeColor="text1"/>
        </w:rPr>
        <w:t xml:space="preserve">+2 </w:t>
      </w:r>
      <w:proofErr w:type="spellStart"/>
      <w:r w:rsidR="002F448D" w:rsidRPr="0058779E">
        <w:rPr>
          <w:bCs/>
          <w:color w:val="000000" w:themeColor="text1"/>
        </w:rPr>
        <w:t>нисконосеће</w:t>
      </w:r>
      <w:proofErr w:type="spellEnd"/>
      <w:r w:rsidR="002F448D" w:rsidRPr="0058779E">
        <w:rPr>
          <w:bCs/>
          <w:color w:val="000000" w:themeColor="text1"/>
        </w:rPr>
        <w:t xml:space="preserve"> </w:t>
      </w:r>
      <w:proofErr w:type="spellStart"/>
      <w:r w:rsidR="002F448D" w:rsidRPr="0058779E">
        <w:rPr>
          <w:bCs/>
          <w:color w:val="000000" w:themeColor="text1"/>
        </w:rPr>
        <w:t>приколице</w:t>
      </w:r>
      <w:proofErr w:type="spellEnd"/>
      <w:r w:rsidR="00C44DF1" w:rsidRPr="0058779E">
        <w:rPr>
          <w:bCs/>
          <w:color w:val="000000" w:themeColor="text1"/>
        </w:rPr>
        <w:t>)</w:t>
      </w:r>
    </w:p>
    <w:p w:rsidR="005B30C9" w:rsidRPr="0058779E" w:rsidRDefault="00FC5AC7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>7</w:t>
      </w:r>
      <w:r w:rsidR="00145E93" w:rsidRPr="0058779E">
        <w:rPr>
          <w:bCs/>
          <w:color w:val="000000" w:themeColor="text1"/>
          <w:lang w:val="sr-Cyrl-CS"/>
        </w:rPr>
        <w:t xml:space="preserve"> с</w:t>
      </w:r>
      <w:r w:rsidR="005801CC" w:rsidRPr="0058779E">
        <w:rPr>
          <w:bCs/>
          <w:color w:val="000000" w:themeColor="text1"/>
          <w:lang w:val="sr-Cyrl-CS"/>
        </w:rPr>
        <w:t>мећар</w:t>
      </w:r>
      <w:r w:rsidR="005801CC" w:rsidRPr="0058779E">
        <w:rPr>
          <w:bCs/>
          <w:color w:val="000000" w:themeColor="text1"/>
        </w:rPr>
        <w:t>a</w:t>
      </w:r>
    </w:p>
    <w:p w:rsidR="00145E93" w:rsidRPr="0058779E" w:rsidRDefault="007B4190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2</w:t>
      </w:r>
      <w:r w:rsidR="00145E93" w:rsidRPr="0058779E">
        <w:rPr>
          <w:bCs/>
          <w:color w:val="000000" w:themeColor="text1"/>
          <w:lang w:val="sr-Cyrl-CS"/>
        </w:rPr>
        <w:t xml:space="preserve"> аутоподизач</w:t>
      </w:r>
      <w:r w:rsidRPr="0058779E">
        <w:rPr>
          <w:bCs/>
          <w:color w:val="000000" w:themeColor="text1"/>
          <w:lang w:val="sr-Cyrl-CS"/>
        </w:rPr>
        <w:t>а</w:t>
      </w:r>
    </w:p>
    <w:p w:rsidR="00791163" w:rsidRPr="0058779E" w:rsidRDefault="002F448D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</w:rPr>
        <w:t>3</w:t>
      </w:r>
      <w:r w:rsidR="007B4190" w:rsidRPr="0058779E">
        <w:rPr>
          <w:bCs/>
          <w:color w:val="000000" w:themeColor="text1"/>
        </w:rPr>
        <w:t xml:space="preserve"> </w:t>
      </w:r>
      <w:proofErr w:type="spellStart"/>
      <w:r w:rsidR="007B4190" w:rsidRPr="0058779E">
        <w:rPr>
          <w:bCs/>
          <w:color w:val="000000" w:themeColor="text1"/>
        </w:rPr>
        <w:t>чистилице</w:t>
      </w:r>
      <w:proofErr w:type="spellEnd"/>
    </w:p>
    <w:p w:rsidR="00145E93" w:rsidRPr="0058779E" w:rsidRDefault="002F448D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2</w:t>
      </w:r>
      <w:r w:rsidR="005801CC" w:rsidRPr="0058779E">
        <w:rPr>
          <w:bCs/>
          <w:color w:val="000000" w:themeColor="text1"/>
          <w:lang w:val="sr-Cyrl-CS"/>
        </w:rPr>
        <w:t xml:space="preserve"> фекалне цистерне</w:t>
      </w:r>
    </w:p>
    <w:p w:rsidR="00F157DA" w:rsidRPr="0058779E" w:rsidRDefault="00F157DA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1 вома</w:t>
      </w:r>
    </w:p>
    <w:p w:rsidR="00F157DA" w:rsidRPr="0058779E" w:rsidRDefault="007B4190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2 цистерне(</w:t>
      </w:r>
      <w:r w:rsidR="00F157DA" w:rsidRPr="0058779E">
        <w:rPr>
          <w:bCs/>
          <w:color w:val="000000" w:themeColor="text1"/>
          <w:lang w:val="sr-Cyrl-CS"/>
        </w:rPr>
        <w:t xml:space="preserve"> за воду</w:t>
      </w:r>
      <w:r w:rsidRPr="0058779E">
        <w:rPr>
          <w:bCs/>
          <w:color w:val="000000" w:themeColor="text1"/>
          <w:lang w:val="sr-Cyrl-CS"/>
        </w:rPr>
        <w:t xml:space="preserve"> и прање улица)</w:t>
      </w:r>
    </w:p>
    <w:p w:rsidR="005925AE" w:rsidRPr="0058779E" w:rsidRDefault="001774AC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3</w:t>
      </w:r>
      <w:r w:rsidR="00F157DA" w:rsidRPr="0058779E">
        <w:rPr>
          <w:bCs/>
          <w:color w:val="000000" w:themeColor="text1"/>
          <w:lang w:val="sr-Cyrl-CS"/>
        </w:rPr>
        <w:t xml:space="preserve"> булдожера</w:t>
      </w:r>
    </w:p>
    <w:p w:rsidR="00CA1A54" w:rsidRPr="0058779E" w:rsidRDefault="00CA1A54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1 унимаг</w:t>
      </w:r>
    </w:p>
    <w:p w:rsidR="00F157DA" w:rsidRPr="0058779E" w:rsidRDefault="00B259E9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2</w:t>
      </w:r>
      <w:r w:rsidR="00F157DA" w:rsidRPr="0058779E">
        <w:rPr>
          <w:bCs/>
          <w:color w:val="000000" w:themeColor="text1"/>
          <w:lang w:val="sr-Cyrl-CS"/>
        </w:rPr>
        <w:t xml:space="preserve"> грејдер</w:t>
      </w:r>
    </w:p>
    <w:p w:rsidR="009E5956" w:rsidRPr="0058779E" w:rsidRDefault="009E5956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1 улт</w:t>
      </w:r>
    </w:p>
    <w:p w:rsidR="009E5956" w:rsidRPr="0058779E" w:rsidRDefault="00FC5AC7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3</w:t>
      </w:r>
      <w:r w:rsidR="007B4190" w:rsidRPr="0058779E">
        <w:rPr>
          <w:bCs/>
          <w:color w:val="000000" w:themeColor="text1"/>
          <w:lang w:val="sr-Cyrl-CS"/>
        </w:rPr>
        <w:t xml:space="preserve"> комбинирке</w:t>
      </w:r>
    </w:p>
    <w:p w:rsidR="00F157DA" w:rsidRPr="0058779E" w:rsidRDefault="002F448D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3</w:t>
      </w:r>
      <w:r w:rsidR="00F157DA" w:rsidRPr="0058779E">
        <w:rPr>
          <w:bCs/>
          <w:color w:val="000000" w:themeColor="text1"/>
          <w:lang w:val="sr-Cyrl-CS"/>
        </w:rPr>
        <w:t xml:space="preserve"> ваљка</w:t>
      </w:r>
    </w:p>
    <w:p w:rsidR="009E5956" w:rsidRPr="0058779E" w:rsidRDefault="009E5956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1 скип</w:t>
      </w:r>
    </w:p>
    <w:p w:rsidR="00F157DA" w:rsidRPr="0058779E" w:rsidRDefault="00B259E9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10</w:t>
      </w:r>
      <w:r w:rsidR="009E5956" w:rsidRPr="0058779E">
        <w:rPr>
          <w:bCs/>
          <w:color w:val="000000" w:themeColor="text1"/>
          <w:lang w:val="sr-Cyrl-CS"/>
        </w:rPr>
        <w:t xml:space="preserve"> доставних</w:t>
      </w:r>
      <w:r w:rsidR="00F157DA" w:rsidRPr="0058779E">
        <w:rPr>
          <w:bCs/>
          <w:color w:val="000000" w:themeColor="text1"/>
          <w:lang w:val="sr-Cyrl-CS"/>
        </w:rPr>
        <w:t xml:space="preserve"> возила</w:t>
      </w:r>
    </w:p>
    <w:p w:rsidR="009E5956" w:rsidRPr="0058779E" w:rsidRDefault="009E5956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1 трактор са приколицом</w:t>
      </w:r>
      <w:r w:rsidR="00B259E9" w:rsidRPr="0058779E">
        <w:rPr>
          <w:bCs/>
          <w:color w:val="000000" w:themeColor="text1"/>
        </w:rPr>
        <w:t xml:space="preserve">+ </w:t>
      </w:r>
      <w:proofErr w:type="spellStart"/>
      <w:r w:rsidR="00B259E9" w:rsidRPr="0058779E">
        <w:rPr>
          <w:bCs/>
          <w:color w:val="000000" w:themeColor="text1"/>
        </w:rPr>
        <w:t>трактор</w:t>
      </w:r>
      <w:proofErr w:type="spellEnd"/>
      <w:r w:rsidR="00B259E9" w:rsidRPr="0058779E">
        <w:rPr>
          <w:bCs/>
          <w:color w:val="000000" w:themeColor="text1"/>
        </w:rPr>
        <w:t xml:space="preserve"> </w:t>
      </w:r>
      <w:proofErr w:type="spellStart"/>
      <w:r w:rsidR="00B259E9" w:rsidRPr="0058779E">
        <w:rPr>
          <w:bCs/>
          <w:color w:val="000000" w:themeColor="text1"/>
        </w:rPr>
        <w:t>за</w:t>
      </w:r>
      <w:proofErr w:type="spellEnd"/>
      <w:r w:rsidR="00B259E9" w:rsidRPr="0058779E">
        <w:rPr>
          <w:bCs/>
          <w:color w:val="000000" w:themeColor="text1"/>
        </w:rPr>
        <w:t xml:space="preserve"> </w:t>
      </w:r>
      <w:proofErr w:type="spellStart"/>
      <w:r w:rsidR="00B259E9" w:rsidRPr="0058779E">
        <w:rPr>
          <w:bCs/>
          <w:color w:val="000000" w:themeColor="text1"/>
        </w:rPr>
        <w:t>уређење</w:t>
      </w:r>
      <w:proofErr w:type="spellEnd"/>
      <w:r w:rsidR="00B259E9" w:rsidRPr="0058779E">
        <w:rPr>
          <w:bCs/>
          <w:color w:val="000000" w:themeColor="text1"/>
        </w:rPr>
        <w:t xml:space="preserve"> </w:t>
      </w:r>
      <w:proofErr w:type="spellStart"/>
      <w:r w:rsidR="00B259E9" w:rsidRPr="0058779E">
        <w:rPr>
          <w:bCs/>
          <w:color w:val="000000" w:themeColor="text1"/>
        </w:rPr>
        <w:t>зелених</w:t>
      </w:r>
      <w:proofErr w:type="spellEnd"/>
      <w:r w:rsidR="00B259E9" w:rsidRPr="0058779E">
        <w:rPr>
          <w:bCs/>
          <w:color w:val="000000" w:themeColor="text1"/>
        </w:rPr>
        <w:t xml:space="preserve"> </w:t>
      </w:r>
      <w:proofErr w:type="spellStart"/>
      <w:r w:rsidR="00B259E9" w:rsidRPr="0058779E">
        <w:rPr>
          <w:bCs/>
          <w:color w:val="000000" w:themeColor="text1"/>
        </w:rPr>
        <w:t>површина</w:t>
      </w:r>
      <w:proofErr w:type="spellEnd"/>
    </w:p>
    <w:p w:rsidR="009E5956" w:rsidRPr="0058779E" w:rsidRDefault="009E5956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1 компресор</w:t>
      </w:r>
    </w:p>
    <w:p w:rsidR="009E5956" w:rsidRPr="0058779E" w:rsidRDefault="007B4190" w:rsidP="00FB2D9E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4</w:t>
      </w:r>
      <w:r w:rsidR="009E5956" w:rsidRPr="0058779E">
        <w:rPr>
          <w:bCs/>
          <w:color w:val="000000" w:themeColor="text1"/>
          <w:lang w:val="sr-Cyrl-CS"/>
        </w:rPr>
        <w:t xml:space="preserve"> путничка аутомо</w:t>
      </w:r>
      <w:r w:rsidR="005F747C" w:rsidRPr="0058779E">
        <w:rPr>
          <w:bCs/>
          <w:color w:val="000000" w:themeColor="text1"/>
          <w:lang w:val="sr-Cyrl-CS"/>
        </w:rPr>
        <w:t>била</w:t>
      </w:r>
    </w:p>
    <w:p w:rsidR="0065212E" w:rsidRPr="0058779E" w:rsidRDefault="00FC5AC7" w:rsidP="006C6C7C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3</w:t>
      </w:r>
      <w:r w:rsidR="00FB2D9E" w:rsidRPr="0058779E">
        <w:rPr>
          <w:bCs/>
          <w:color w:val="000000" w:themeColor="text1"/>
          <w:lang w:val="sr-Cyrl-CS"/>
        </w:rPr>
        <w:t xml:space="preserve"> багер</w:t>
      </w:r>
      <w:r w:rsidR="00172BE0" w:rsidRPr="0058779E">
        <w:rPr>
          <w:bCs/>
          <w:color w:val="000000" w:themeColor="text1"/>
          <w:lang w:val="sr-Cyrl-CS"/>
        </w:rPr>
        <w:t>а</w:t>
      </w:r>
    </w:p>
    <w:p w:rsidR="00973880" w:rsidRPr="0058779E" w:rsidRDefault="00973880" w:rsidP="006C6C7C">
      <w:pPr>
        <w:jc w:val="both"/>
        <w:rPr>
          <w:bCs/>
          <w:color w:val="000000" w:themeColor="text1"/>
          <w:lang w:val="sr-Cyrl-CS"/>
        </w:rPr>
      </w:pPr>
    </w:p>
    <w:p w:rsidR="0065212E" w:rsidRPr="0058779E" w:rsidRDefault="0065212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6C626E" w:rsidRPr="0058779E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25059F" w:rsidRPr="0058779E" w:rsidRDefault="0025059F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6C626E" w:rsidRPr="0058779E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BA03B3" w:rsidRPr="0058779E" w:rsidRDefault="0014122F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  <w:r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 и циљеви сектора</w:t>
      </w:r>
      <w:r w:rsidR="00CA50D1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возног парка</w:t>
      </w:r>
      <w:r w:rsidR="00FF4650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у 20</w:t>
      </w:r>
      <w:r w:rsidR="0025059F"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>21</w:t>
      </w:r>
      <w:r w:rsidRPr="0058779E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. су </w:t>
      </w:r>
    </w:p>
    <w:p w:rsidR="00F17518" w:rsidRPr="0058779E" w:rsidRDefault="00F17518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F17518" w:rsidRPr="0058779E" w:rsidRDefault="00BA03B3" w:rsidP="00F17518">
      <w:pPr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</w:r>
      <w:r w:rsidR="00F17518" w:rsidRPr="0058779E">
        <w:rPr>
          <w:b/>
          <w:bCs/>
          <w:color w:val="000000" w:themeColor="text1"/>
          <w:lang w:val="sr-Cyrl-CS"/>
        </w:rPr>
        <w:t xml:space="preserve">- скупљање , транспорт и депоновање кућног смећа </w:t>
      </w:r>
    </w:p>
    <w:p w:rsidR="00BA03B3" w:rsidRPr="0058779E" w:rsidRDefault="00BA03B3" w:rsidP="00F17518">
      <w:pPr>
        <w:tabs>
          <w:tab w:val="left" w:pos="720"/>
          <w:tab w:val="left" w:pos="6525"/>
        </w:tabs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одржавање  улица, локалних, пољских и некатегорисаних путева,</w:t>
      </w:r>
    </w:p>
    <w:p w:rsidR="004E2300" w:rsidRPr="0058779E" w:rsidRDefault="00BA03B3" w:rsidP="006E7F43">
      <w:pPr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рад грађевинских машина на изградњи</w:t>
      </w:r>
      <w:r w:rsidR="00F52FB4" w:rsidRPr="0058779E">
        <w:rPr>
          <w:b/>
          <w:bCs/>
          <w:color w:val="000000" w:themeColor="text1"/>
          <w:lang w:val="sr-Cyrl-CS"/>
        </w:rPr>
        <w:t xml:space="preserve"> и одржавању</w:t>
      </w:r>
      <w:r w:rsidR="00B9294E" w:rsidRPr="0058779E">
        <w:rPr>
          <w:b/>
          <w:bCs/>
          <w:color w:val="000000" w:themeColor="text1"/>
          <w:lang w:val="sr-Cyrl-CS"/>
        </w:rPr>
        <w:t xml:space="preserve"> локалних</w:t>
      </w:r>
      <w:r w:rsidRPr="0058779E">
        <w:rPr>
          <w:b/>
          <w:bCs/>
          <w:color w:val="000000" w:themeColor="text1"/>
          <w:lang w:val="sr-Cyrl-CS"/>
        </w:rPr>
        <w:t xml:space="preserve"> путева и других објеката,</w:t>
      </w:r>
    </w:p>
    <w:p w:rsidR="00BA03B3" w:rsidRPr="0058779E" w:rsidRDefault="00BA03B3" w:rsidP="006E7F43">
      <w:pPr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ab/>
        <w:t>- пражњење септичких јама, одгушење канализације и пр</w:t>
      </w:r>
      <w:r w:rsidR="00F17518" w:rsidRPr="0058779E">
        <w:rPr>
          <w:b/>
          <w:bCs/>
          <w:color w:val="000000" w:themeColor="text1"/>
          <w:lang w:val="sr-Cyrl-CS"/>
        </w:rPr>
        <w:t xml:space="preserve">евоз воде по захтеву корисника </w:t>
      </w:r>
    </w:p>
    <w:p w:rsidR="0011493E" w:rsidRPr="0058779E" w:rsidRDefault="0011493E" w:rsidP="006E7F43">
      <w:pPr>
        <w:rPr>
          <w:b/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lang w:val="sr-Cyrl-CS"/>
        </w:rPr>
        <w:t xml:space="preserve">           - рационално пословање</w:t>
      </w:r>
    </w:p>
    <w:p w:rsidR="00880620" w:rsidRPr="0058779E" w:rsidRDefault="00880620" w:rsidP="006E7F43">
      <w:pPr>
        <w:rPr>
          <w:b/>
          <w:bCs/>
          <w:color w:val="000000" w:themeColor="text1"/>
          <w:lang w:val="sr-Cyrl-CS"/>
        </w:rPr>
      </w:pPr>
    </w:p>
    <w:p w:rsidR="00742394" w:rsidRPr="0058779E" w:rsidRDefault="00742394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Ин</w:t>
      </w:r>
      <w:r w:rsidR="0025059F" w:rsidRPr="0058779E">
        <w:rPr>
          <w:bCs/>
          <w:color w:val="000000" w:themeColor="text1"/>
          <w:lang w:val="sr-Cyrl-CS"/>
        </w:rPr>
        <w:t>вестиционим планом током 2021</w:t>
      </w:r>
      <w:r w:rsidR="006C6C7C" w:rsidRPr="0058779E">
        <w:rPr>
          <w:bCs/>
          <w:color w:val="000000" w:themeColor="text1"/>
          <w:lang w:val="sr-Cyrl-CS"/>
        </w:rPr>
        <w:t>.</w:t>
      </w:r>
      <w:r w:rsidR="00302C0A" w:rsidRPr="0058779E">
        <w:rPr>
          <w:bCs/>
          <w:color w:val="000000" w:themeColor="text1"/>
          <w:lang w:val="sr-Cyrl-CS"/>
        </w:rPr>
        <w:t xml:space="preserve">год </w:t>
      </w:r>
      <w:r w:rsidR="006C6C7C" w:rsidRPr="0058779E">
        <w:rPr>
          <w:bCs/>
          <w:color w:val="000000" w:themeColor="text1"/>
          <w:lang w:val="sr-Cyrl-CS"/>
        </w:rPr>
        <w:t xml:space="preserve"> с</w:t>
      </w:r>
      <w:r w:rsidRPr="0058779E">
        <w:rPr>
          <w:bCs/>
          <w:color w:val="000000" w:themeColor="text1"/>
          <w:lang w:val="sr-Cyrl-CS"/>
        </w:rPr>
        <w:t>е планира куповина м</w:t>
      </w:r>
      <w:r w:rsidR="00973880" w:rsidRPr="0058779E">
        <w:rPr>
          <w:bCs/>
          <w:color w:val="000000" w:themeColor="text1"/>
          <w:lang w:val="sr-Cyrl-CS"/>
        </w:rPr>
        <w:t>ањег ваљка,</w:t>
      </w:r>
      <w:r w:rsidR="0025059F" w:rsidRPr="0058779E">
        <w:rPr>
          <w:bCs/>
          <w:color w:val="000000" w:themeColor="text1"/>
          <w:lang w:val="sr-Cyrl-CS"/>
        </w:rPr>
        <w:t xml:space="preserve"> </w:t>
      </w:r>
      <w:r w:rsidR="00BA3996" w:rsidRPr="0058779E">
        <w:rPr>
          <w:bCs/>
          <w:color w:val="000000" w:themeColor="text1"/>
          <w:lang w:val="sr-Cyrl-CS"/>
        </w:rPr>
        <w:t>унимог воз</w:t>
      </w:r>
      <w:r w:rsidR="00302C0A" w:rsidRPr="0058779E">
        <w:rPr>
          <w:bCs/>
          <w:color w:val="000000" w:themeColor="text1"/>
          <w:lang w:val="sr-Cyrl-CS"/>
        </w:rPr>
        <w:t>ила</w:t>
      </w:r>
      <w:r w:rsidR="00391483" w:rsidRPr="0058779E">
        <w:rPr>
          <w:bCs/>
          <w:color w:val="000000" w:themeColor="text1"/>
          <w:lang w:val="sr-Cyrl-CS"/>
        </w:rPr>
        <w:t xml:space="preserve"> ,машине за насипање банкина</w:t>
      </w:r>
      <w:r w:rsidRPr="0058779E">
        <w:rPr>
          <w:bCs/>
          <w:color w:val="000000" w:themeColor="text1"/>
          <w:lang w:val="sr-Cyrl-CS"/>
        </w:rPr>
        <w:t xml:space="preserve"> </w:t>
      </w:r>
      <w:r w:rsidR="00973880"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чиме би се повећала ефикасност у </w:t>
      </w:r>
      <w:r w:rsidR="00302C0A" w:rsidRPr="0058779E">
        <w:rPr>
          <w:bCs/>
          <w:color w:val="000000" w:themeColor="text1"/>
          <w:lang w:val="sr-Cyrl-CS"/>
        </w:rPr>
        <w:t xml:space="preserve">изградњи и </w:t>
      </w:r>
      <w:r w:rsidRPr="0058779E">
        <w:rPr>
          <w:bCs/>
          <w:color w:val="000000" w:themeColor="text1"/>
          <w:lang w:val="sr-Cyrl-CS"/>
        </w:rPr>
        <w:t>уређењу локалних путева и смањили трошкови одржавања возила.</w:t>
      </w:r>
    </w:p>
    <w:p w:rsidR="00B7114B" w:rsidRPr="0058779E" w:rsidRDefault="00B7114B" w:rsidP="00B7114B">
      <w:pPr>
        <w:rPr>
          <w:b/>
          <w:bCs/>
          <w:color w:val="000000" w:themeColor="text1"/>
          <w:lang w:val="sr-Cyrl-CS"/>
        </w:rPr>
      </w:pPr>
    </w:p>
    <w:p w:rsidR="00BA03B3" w:rsidRPr="0058779E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58779E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BA03B3" w:rsidRPr="0058779E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A03B3" w:rsidRPr="0058779E" w:rsidRDefault="00BA03B3" w:rsidP="006E7F43">
      <w:pPr>
        <w:rPr>
          <w:bCs/>
          <w:color w:val="000000" w:themeColor="text1"/>
          <w:lang w:val="sr-Cyrl-CS"/>
        </w:rPr>
      </w:pPr>
    </w:p>
    <w:p w:rsidR="00096866" w:rsidRPr="0058779E" w:rsidRDefault="00096866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>Овај сектор обавља</w:t>
      </w:r>
      <w:r w:rsidR="00BA03B3" w:rsidRPr="0058779E">
        <w:rPr>
          <w:bCs/>
          <w:color w:val="000000" w:themeColor="text1"/>
          <w:lang w:val="sr-Cyrl-CS"/>
        </w:rPr>
        <w:t xml:space="preserve"> административно </w:t>
      </w:r>
      <w:r w:rsidRPr="0058779E">
        <w:rPr>
          <w:bCs/>
          <w:color w:val="000000" w:themeColor="text1"/>
          <w:lang w:val="sr-Cyrl-CS"/>
        </w:rPr>
        <w:t>-</w:t>
      </w:r>
      <w:r w:rsidR="00AD26FC" w:rsidRPr="0058779E">
        <w:rPr>
          <w:bCs/>
          <w:color w:val="000000" w:themeColor="text1"/>
          <w:lang w:val="sr-Cyrl-CS"/>
        </w:rPr>
        <w:t>техничке ,</w:t>
      </w:r>
      <w:r w:rsidR="00BA03B3" w:rsidRPr="0058779E">
        <w:rPr>
          <w:bCs/>
          <w:color w:val="000000" w:themeColor="text1"/>
          <w:lang w:val="sr-Cyrl-CS"/>
        </w:rPr>
        <w:t xml:space="preserve"> финанијско</w:t>
      </w:r>
      <w:r w:rsidRPr="0058779E">
        <w:rPr>
          <w:bCs/>
          <w:color w:val="000000" w:themeColor="text1"/>
          <w:lang w:val="sr-Cyrl-CS"/>
        </w:rPr>
        <w:t>-</w:t>
      </w:r>
      <w:r w:rsidR="00BA03B3" w:rsidRPr="0058779E">
        <w:rPr>
          <w:bCs/>
          <w:color w:val="000000" w:themeColor="text1"/>
          <w:lang w:val="sr-Cyrl-CS"/>
        </w:rPr>
        <w:t xml:space="preserve"> књиговодствене </w:t>
      </w:r>
      <w:r w:rsidR="00AD26FC" w:rsidRPr="0058779E">
        <w:rPr>
          <w:bCs/>
          <w:color w:val="000000" w:themeColor="text1"/>
          <w:lang w:val="sr-Cyrl-CS"/>
        </w:rPr>
        <w:t xml:space="preserve">и правне </w:t>
      </w:r>
      <w:r w:rsidR="00BA03B3" w:rsidRPr="0058779E">
        <w:rPr>
          <w:bCs/>
          <w:color w:val="000000" w:themeColor="text1"/>
          <w:lang w:val="sr-Cyrl-CS"/>
        </w:rPr>
        <w:t>послове у складу са законским прописима и одлукама Надзорног одбора</w:t>
      </w:r>
      <w:r w:rsidR="00C10DCC" w:rsidRPr="0058779E">
        <w:rPr>
          <w:bCs/>
          <w:color w:val="000000" w:themeColor="text1"/>
          <w:lang w:val="sr-Cyrl-CS"/>
        </w:rPr>
        <w:t>.</w:t>
      </w:r>
    </w:p>
    <w:p w:rsidR="00100587" w:rsidRPr="0058779E" w:rsidRDefault="00100587" w:rsidP="006E7F43">
      <w:pPr>
        <w:rPr>
          <w:bCs/>
          <w:color w:val="000000" w:themeColor="text1"/>
          <w:lang w:val="sr-Cyrl-CS"/>
        </w:rPr>
      </w:pPr>
    </w:p>
    <w:p w:rsidR="00096866" w:rsidRPr="0058779E" w:rsidRDefault="00096866" w:rsidP="006E7F43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ЈКП има инсталиран информациони систем за потребе</w:t>
      </w:r>
      <w:r w:rsidR="000C4FCE" w:rsidRPr="0058779E">
        <w:rPr>
          <w:bCs/>
          <w:color w:val="000000" w:themeColor="text1"/>
          <w:lang w:val="sr-Cyrl-CS"/>
        </w:rPr>
        <w:t xml:space="preserve"> наплате комуналних услуга,</w:t>
      </w:r>
      <w:r w:rsidRPr="0058779E">
        <w:rPr>
          <w:bCs/>
          <w:color w:val="000000" w:themeColor="text1"/>
          <w:lang w:val="sr-Cyrl-CS"/>
        </w:rPr>
        <w:t xml:space="preserve"> рачуноводства и обрачуна зарада.</w:t>
      </w:r>
    </w:p>
    <w:p w:rsidR="006D2B40" w:rsidRPr="0058779E" w:rsidRDefault="006D2B40" w:rsidP="006E7F43">
      <w:pPr>
        <w:rPr>
          <w:bCs/>
          <w:color w:val="000000" w:themeColor="text1"/>
        </w:rPr>
      </w:pPr>
      <w:proofErr w:type="spellStart"/>
      <w:proofErr w:type="gramStart"/>
      <w:r w:rsidRPr="0058779E">
        <w:rPr>
          <w:bCs/>
          <w:color w:val="000000" w:themeColor="text1"/>
        </w:rPr>
        <w:t>Сваког</w:t>
      </w:r>
      <w:proofErr w:type="spellEnd"/>
      <w:r w:rsidRPr="0058779E">
        <w:rPr>
          <w:bCs/>
          <w:color w:val="000000" w:themeColor="text1"/>
        </w:rPr>
        <w:t xml:space="preserve"> </w:t>
      </w:r>
      <w:r w:rsidR="00A64B08" w:rsidRPr="0058779E">
        <w:rPr>
          <w:bCs/>
          <w:color w:val="000000" w:themeColor="text1"/>
          <w:lang w:val="sr-Cyrl-CS"/>
        </w:rPr>
        <w:t xml:space="preserve"> месеца</w:t>
      </w:r>
      <w:proofErr w:type="gramEnd"/>
      <w:r w:rsidR="00A64B08" w:rsidRPr="0058779E">
        <w:rPr>
          <w:bCs/>
          <w:color w:val="000000" w:themeColor="text1"/>
          <w:lang w:val="sr-Cyrl-CS"/>
        </w:rPr>
        <w:t xml:space="preserve"> уради се о</w:t>
      </w:r>
      <w:r w:rsidR="002979B6" w:rsidRPr="0058779E">
        <w:rPr>
          <w:bCs/>
          <w:color w:val="000000" w:themeColor="text1"/>
          <w:lang w:val="sr-Cyrl-CS"/>
        </w:rPr>
        <w:t>брачун за преко 9,0</w:t>
      </w:r>
      <w:r w:rsidR="00096866" w:rsidRPr="0058779E">
        <w:rPr>
          <w:bCs/>
          <w:color w:val="000000" w:themeColor="text1"/>
          <w:lang w:val="sr-Cyrl-CS"/>
        </w:rPr>
        <w:t xml:space="preserve">00 корисника </w:t>
      </w:r>
    </w:p>
    <w:p w:rsidR="00EA0A66" w:rsidRPr="0058779E" w:rsidRDefault="006D2B40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Годишње се</w:t>
      </w:r>
      <w:r w:rsidR="00A64B08" w:rsidRPr="0058779E">
        <w:rPr>
          <w:bCs/>
          <w:color w:val="000000" w:themeColor="text1"/>
          <w:lang w:val="sr-Cyrl-CS"/>
        </w:rPr>
        <w:t xml:space="preserve"> </w:t>
      </w:r>
      <w:r w:rsidR="00EA0A66" w:rsidRPr="0058779E">
        <w:rPr>
          <w:bCs/>
          <w:color w:val="000000" w:themeColor="text1"/>
          <w:lang w:val="sr-Cyrl-CS"/>
        </w:rPr>
        <w:t>обради</w:t>
      </w:r>
      <w:r w:rsidRPr="0058779E">
        <w:rPr>
          <w:bCs/>
          <w:color w:val="000000" w:themeColor="text1"/>
          <w:lang w:val="sr-Cyrl-CS"/>
        </w:rPr>
        <w:t xml:space="preserve"> </w:t>
      </w:r>
      <w:r w:rsidR="00A64B08" w:rsidRPr="0058779E">
        <w:rPr>
          <w:bCs/>
          <w:color w:val="000000" w:themeColor="text1"/>
          <w:lang w:val="sr-Cyrl-CS"/>
        </w:rPr>
        <w:t>око</w:t>
      </w:r>
      <w:r w:rsidR="00EA0A66" w:rsidRPr="0058779E">
        <w:rPr>
          <w:bCs/>
          <w:color w:val="000000" w:themeColor="text1"/>
          <w:lang w:val="sr-Cyrl-CS"/>
        </w:rPr>
        <w:t>:</w:t>
      </w:r>
    </w:p>
    <w:p w:rsidR="00096866" w:rsidRPr="0058779E" w:rsidRDefault="00F56D9D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>3.500</w:t>
      </w:r>
      <w:r w:rsidR="00EA0A66" w:rsidRPr="0058779E">
        <w:rPr>
          <w:bCs/>
          <w:color w:val="000000" w:themeColor="text1"/>
          <w:lang w:val="sr-Cyrl-CS"/>
        </w:rPr>
        <w:t xml:space="preserve">  </w:t>
      </w:r>
      <w:r w:rsidR="00A64B08" w:rsidRPr="0058779E">
        <w:rPr>
          <w:bCs/>
          <w:color w:val="000000" w:themeColor="text1"/>
          <w:lang w:val="sr-Cyrl-CS"/>
        </w:rPr>
        <w:t xml:space="preserve"> </w:t>
      </w:r>
      <w:r w:rsidR="00096866" w:rsidRPr="0058779E">
        <w:rPr>
          <w:bCs/>
          <w:color w:val="000000" w:themeColor="text1"/>
          <w:lang w:val="sr-Cyrl-CS"/>
        </w:rPr>
        <w:t>опомена</w:t>
      </w:r>
      <w:r w:rsidR="00A64B08" w:rsidRPr="0058779E">
        <w:rPr>
          <w:bCs/>
          <w:color w:val="000000" w:themeColor="text1"/>
          <w:lang w:val="sr-Cyrl-CS"/>
        </w:rPr>
        <w:t xml:space="preserve"> за неизвршена плаћања и пред</w:t>
      </w:r>
      <w:r w:rsidR="00801048" w:rsidRPr="0058779E">
        <w:rPr>
          <w:bCs/>
          <w:color w:val="000000" w:themeColor="text1"/>
          <w:lang w:val="sr-Cyrl-CS"/>
        </w:rPr>
        <w:t>-</w:t>
      </w:r>
      <w:r w:rsidR="00A64B08" w:rsidRPr="0058779E">
        <w:rPr>
          <w:bCs/>
          <w:color w:val="000000" w:themeColor="text1"/>
          <w:lang w:val="sr-Cyrl-CS"/>
        </w:rPr>
        <w:t>утужења</w:t>
      </w:r>
    </w:p>
    <w:p w:rsidR="00EA0A66" w:rsidRPr="0058779E" w:rsidRDefault="00F56D9D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</w:t>
      </w:r>
      <w:r w:rsidR="00B167DA" w:rsidRPr="0058779E">
        <w:rPr>
          <w:bCs/>
          <w:color w:val="000000" w:themeColor="text1"/>
          <w:lang w:val="sr-Cyrl-CS"/>
        </w:rPr>
        <w:t>120</w:t>
      </w:r>
      <w:r w:rsidR="004E2300" w:rsidRPr="0058779E">
        <w:rPr>
          <w:bCs/>
          <w:color w:val="000000" w:themeColor="text1"/>
          <w:lang w:val="sr-Cyrl-CS"/>
        </w:rPr>
        <w:t xml:space="preserve">  приговора</w:t>
      </w:r>
    </w:p>
    <w:p w:rsidR="00897FC7" w:rsidRPr="0058779E" w:rsidRDefault="00F56D9D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</w:t>
      </w:r>
      <w:proofErr w:type="gramStart"/>
      <w:r w:rsidR="00880620" w:rsidRPr="0058779E">
        <w:rPr>
          <w:bCs/>
          <w:color w:val="000000" w:themeColor="text1"/>
        </w:rPr>
        <w:t>2</w:t>
      </w:r>
      <w:r w:rsidR="0073222B" w:rsidRPr="0058779E">
        <w:rPr>
          <w:bCs/>
          <w:color w:val="000000" w:themeColor="text1"/>
        </w:rPr>
        <w:t>00</w:t>
      </w:r>
      <w:r w:rsidR="00EA0A66" w:rsidRPr="0058779E">
        <w:rPr>
          <w:bCs/>
          <w:color w:val="000000" w:themeColor="text1"/>
          <w:lang w:val="sr-Cyrl-CS"/>
        </w:rPr>
        <w:t xml:space="preserve">  </w:t>
      </w:r>
      <w:r w:rsidR="00A64B08" w:rsidRPr="0058779E">
        <w:rPr>
          <w:bCs/>
          <w:color w:val="000000" w:themeColor="text1"/>
          <w:lang w:val="sr-Cyrl-CS"/>
        </w:rPr>
        <w:t>тужби</w:t>
      </w:r>
      <w:proofErr w:type="gramEnd"/>
    </w:p>
    <w:p w:rsidR="00AD2C92" w:rsidRPr="0058779E" w:rsidRDefault="00AD2C92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50  локацијских услова</w:t>
      </w:r>
    </w:p>
    <w:p w:rsidR="00AD2C92" w:rsidRPr="0058779E" w:rsidRDefault="00AD2C92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2</w:t>
      </w:r>
      <w:r w:rsidR="00880620" w:rsidRPr="0058779E">
        <w:rPr>
          <w:bCs/>
          <w:color w:val="000000" w:themeColor="text1"/>
          <w:lang w:val="sr-Cyrl-CS"/>
        </w:rPr>
        <w:t>2</w:t>
      </w:r>
      <w:r w:rsidRPr="0058779E">
        <w:rPr>
          <w:bCs/>
          <w:color w:val="000000" w:themeColor="text1"/>
          <w:lang w:val="sr-Cyrl-CS"/>
        </w:rPr>
        <w:t>0 преноса са старог на новог корисника</w:t>
      </w:r>
    </w:p>
    <w:p w:rsidR="00B167DA" w:rsidRPr="0058779E" w:rsidRDefault="00B167DA" w:rsidP="006E7F43">
      <w:pPr>
        <w:rPr>
          <w:bCs/>
          <w:color w:val="000000" w:themeColor="text1"/>
          <w:lang w:val="sr-Cyrl-CS"/>
        </w:rPr>
      </w:pPr>
    </w:p>
    <w:p w:rsidR="00AD26FC" w:rsidRPr="0058779E" w:rsidRDefault="00AD26FC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Сектор обавља послове јавне набавке,безбедност и здравље на раду,противпожарну заштиту и заштиту у случају ванредних ситуација.</w:t>
      </w:r>
    </w:p>
    <w:p w:rsidR="00AD26FC" w:rsidRPr="0058779E" w:rsidRDefault="00AD26FC" w:rsidP="006E7F43">
      <w:pPr>
        <w:rPr>
          <w:bCs/>
          <w:color w:val="000000" w:themeColor="text1"/>
          <w:lang w:val="sr-Cyrl-CS"/>
        </w:rPr>
      </w:pPr>
    </w:p>
    <w:p w:rsidR="003F1571" w:rsidRPr="0058779E" w:rsidRDefault="003F1571" w:rsidP="006E7F43">
      <w:pPr>
        <w:rPr>
          <w:bCs/>
          <w:color w:val="000000" w:themeColor="text1"/>
          <w:lang w:val="sr-Cyrl-CS"/>
        </w:rPr>
      </w:pPr>
    </w:p>
    <w:p w:rsidR="00853036" w:rsidRPr="0058779E" w:rsidRDefault="000C4FCE" w:rsidP="006E7F43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.</w:t>
      </w:r>
    </w:p>
    <w:p w:rsidR="005420E1" w:rsidRPr="0058779E" w:rsidRDefault="005420E1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tabs>
          <w:tab w:val="left" w:pos="2910"/>
        </w:tabs>
        <w:jc w:val="both"/>
        <w:rPr>
          <w:b/>
          <w:i/>
          <w:color w:val="000000" w:themeColor="text1"/>
          <w:sz w:val="28"/>
          <w:szCs w:val="28"/>
          <w:u w:val="single"/>
          <w:lang w:val="sr-Cyrl-CS"/>
        </w:rPr>
      </w:pPr>
      <w:r w:rsidRPr="0058779E">
        <w:rPr>
          <w:b/>
          <w:i/>
          <w:color w:val="000000" w:themeColor="text1"/>
          <w:sz w:val="28"/>
          <w:szCs w:val="28"/>
          <w:u w:val="single"/>
          <w:lang w:val="sr-Cyrl-CS"/>
        </w:rPr>
        <w:t>Надзорни одбор</w:t>
      </w:r>
    </w:p>
    <w:p w:rsidR="00681C22" w:rsidRPr="0058779E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681C22" w:rsidRPr="0058779E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BA03B3" w:rsidRPr="0058779E" w:rsidRDefault="00BA03B3" w:rsidP="006E7F43">
      <w:pPr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Надзорни одбор </w:t>
      </w:r>
      <w:r w:rsidR="00100587" w:rsidRPr="0058779E">
        <w:rPr>
          <w:color w:val="000000" w:themeColor="text1"/>
          <w:lang w:val="sr-Cyrl-CS"/>
        </w:rPr>
        <w:t xml:space="preserve"> ради</w:t>
      </w:r>
      <w:r w:rsidRPr="0058779E">
        <w:rPr>
          <w:color w:val="000000" w:themeColor="text1"/>
          <w:lang w:val="sr-Cyrl-CS"/>
        </w:rPr>
        <w:t xml:space="preserve"> у складу са одлуком о оснивању и Статутом предузећа.</w:t>
      </w:r>
    </w:p>
    <w:p w:rsidR="00262B3E" w:rsidRPr="0058779E" w:rsidRDefault="00C16D3C" w:rsidP="006E7F43">
      <w:pPr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lastRenderedPageBreak/>
        <w:t>Председник и чланови Надз</w:t>
      </w:r>
      <w:r w:rsidR="00262B3E" w:rsidRPr="0058779E">
        <w:rPr>
          <w:color w:val="000000" w:themeColor="text1"/>
          <w:lang w:val="sr-Cyrl-CS"/>
        </w:rPr>
        <w:t xml:space="preserve">орног одбора су </w:t>
      </w:r>
      <w:r w:rsidR="00681C22" w:rsidRPr="0058779E">
        <w:rPr>
          <w:color w:val="000000" w:themeColor="text1"/>
          <w:lang w:val="sr-Cyrl-CS"/>
        </w:rPr>
        <w:t>изабрани</w:t>
      </w:r>
      <w:r w:rsidRPr="0058779E">
        <w:rPr>
          <w:color w:val="000000" w:themeColor="text1"/>
          <w:lang w:val="sr-Cyrl-CS"/>
        </w:rPr>
        <w:t xml:space="preserve"> на</w:t>
      </w:r>
      <w:r w:rsidR="00681C22" w:rsidRPr="0058779E">
        <w:rPr>
          <w:color w:val="000000" w:themeColor="text1"/>
          <w:lang w:val="sr-Cyrl-CS"/>
        </w:rPr>
        <w:t xml:space="preserve"> период од</w:t>
      </w:r>
      <w:r w:rsidRPr="0058779E">
        <w:rPr>
          <w:color w:val="000000" w:themeColor="text1"/>
          <w:lang w:val="sr-Cyrl-CS"/>
        </w:rPr>
        <w:t xml:space="preserve"> 4 године</w:t>
      </w:r>
      <w:r w:rsidR="00CB458A" w:rsidRPr="0058779E">
        <w:rPr>
          <w:color w:val="000000" w:themeColor="text1"/>
          <w:lang w:val="sr-Cyrl-CS"/>
        </w:rPr>
        <w:t xml:space="preserve"> на седници скупштине градске општине Сопот одржане 27.11.2017. </w:t>
      </w:r>
      <w:r w:rsidR="00B7114B" w:rsidRPr="0058779E">
        <w:rPr>
          <w:color w:val="000000" w:themeColor="text1"/>
          <w:lang w:val="sr-Cyrl-CS"/>
        </w:rPr>
        <w:t>,</w:t>
      </w:r>
      <w:r w:rsidRPr="0058779E">
        <w:rPr>
          <w:color w:val="000000" w:themeColor="text1"/>
          <w:lang w:val="sr-Cyrl-CS"/>
        </w:rPr>
        <w:t>за своје анга</w:t>
      </w:r>
      <w:r w:rsidR="0014122F" w:rsidRPr="0058779E">
        <w:rPr>
          <w:color w:val="000000" w:themeColor="text1"/>
          <w:lang w:val="sr-Cyrl-CS"/>
        </w:rPr>
        <w:t>жовање чланови Надзорног одбора не добијају надокнаду.</w:t>
      </w:r>
    </w:p>
    <w:p w:rsidR="003566A4" w:rsidRPr="0058779E" w:rsidRDefault="003566A4" w:rsidP="006E7F43">
      <w:pPr>
        <w:jc w:val="both"/>
        <w:rPr>
          <w:color w:val="000000" w:themeColor="text1"/>
        </w:rPr>
      </w:pPr>
    </w:p>
    <w:p w:rsidR="00710191" w:rsidRPr="0058779E" w:rsidRDefault="00CB458A" w:rsidP="006E7F43">
      <w:pPr>
        <w:jc w:val="both"/>
        <w:rPr>
          <w:color w:val="000000" w:themeColor="text1"/>
        </w:rPr>
      </w:pPr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Председник</w:t>
      </w:r>
      <w:proofErr w:type="spellEnd"/>
      <w:r w:rsidRPr="0058779E">
        <w:rPr>
          <w:color w:val="000000" w:themeColor="text1"/>
        </w:rPr>
        <w:t xml:space="preserve"> и </w:t>
      </w:r>
      <w:proofErr w:type="spellStart"/>
      <w:r w:rsidRPr="0058779E">
        <w:rPr>
          <w:color w:val="000000" w:themeColor="text1"/>
        </w:rPr>
        <w:t>ч</w:t>
      </w:r>
      <w:r w:rsidR="00710191" w:rsidRPr="0058779E">
        <w:rPr>
          <w:color w:val="000000" w:themeColor="text1"/>
        </w:rPr>
        <w:t>ланови</w:t>
      </w:r>
      <w:proofErr w:type="spellEnd"/>
      <w:r w:rsidR="00710191" w:rsidRPr="0058779E">
        <w:rPr>
          <w:color w:val="000000" w:themeColor="text1"/>
        </w:rPr>
        <w:t xml:space="preserve"> НО </w:t>
      </w:r>
      <w:proofErr w:type="spellStart"/>
      <w:r w:rsidR="00710191" w:rsidRPr="0058779E">
        <w:rPr>
          <w:color w:val="000000" w:themeColor="text1"/>
        </w:rPr>
        <w:t>су</w:t>
      </w:r>
      <w:proofErr w:type="spellEnd"/>
      <w:r w:rsidR="00EA2136" w:rsidRPr="0058779E">
        <w:rPr>
          <w:color w:val="000000" w:themeColor="text1"/>
        </w:rPr>
        <w:t>:</w:t>
      </w:r>
    </w:p>
    <w:p w:rsidR="00EA2136" w:rsidRPr="0058779E" w:rsidRDefault="00EA2136" w:rsidP="006E7F43">
      <w:pPr>
        <w:jc w:val="both"/>
        <w:rPr>
          <w:color w:val="000000" w:themeColor="text1"/>
        </w:rPr>
      </w:pPr>
      <w:proofErr w:type="spellStart"/>
      <w:r w:rsidRPr="0058779E">
        <w:rPr>
          <w:color w:val="000000" w:themeColor="text1"/>
        </w:rPr>
        <w:t>Предс</w:t>
      </w:r>
      <w:r w:rsidR="003566A4" w:rsidRPr="0058779E">
        <w:rPr>
          <w:color w:val="000000" w:themeColor="text1"/>
        </w:rPr>
        <w:t>е</w:t>
      </w:r>
      <w:r w:rsidR="00CB458A" w:rsidRPr="0058779E">
        <w:rPr>
          <w:color w:val="000000" w:themeColor="text1"/>
        </w:rPr>
        <w:t>дник</w:t>
      </w:r>
      <w:proofErr w:type="spellEnd"/>
      <w:r w:rsidR="00D0350B" w:rsidRPr="0058779E">
        <w:rPr>
          <w:color w:val="000000" w:themeColor="text1"/>
        </w:rPr>
        <w:t xml:space="preserve"> </w:t>
      </w:r>
      <w:r w:rsidR="00CB458A" w:rsidRPr="0058779E">
        <w:rPr>
          <w:color w:val="000000" w:themeColor="text1"/>
        </w:rPr>
        <w:t>-</w:t>
      </w:r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дипл.инж</w:t>
      </w:r>
      <w:proofErr w:type="spellEnd"/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електротехнике</w:t>
      </w:r>
      <w:proofErr w:type="spellEnd"/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Јовица</w:t>
      </w:r>
      <w:proofErr w:type="spellEnd"/>
      <w:r w:rsidRPr="0058779E">
        <w:rPr>
          <w:color w:val="000000" w:themeColor="text1"/>
        </w:rPr>
        <w:t xml:space="preserve"> </w:t>
      </w:r>
      <w:proofErr w:type="spellStart"/>
      <w:r w:rsidRPr="0058779E">
        <w:rPr>
          <w:color w:val="000000" w:themeColor="text1"/>
        </w:rPr>
        <w:t>Видаковић</w:t>
      </w:r>
      <w:proofErr w:type="spellEnd"/>
    </w:p>
    <w:p w:rsidR="00EA2136" w:rsidRPr="0058779E" w:rsidRDefault="00EA2136" w:rsidP="006E7F43">
      <w:pPr>
        <w:jc w:val="both"/>
        <w:rPr>
          <w:color w:val="000000" w:themeColor="text1"/>
        </w:rPr>
      </w:pPr>
      <w:proofErr w:type="spellStart"/>
      <w:r w:rsidRPr="0058779E">
        <w:rPr>
          <w:color w:val="000000" w:themeColor="text1"/>
        </w:rPr>
        <w:t>Члан</w:t>
      </w:r>
      <w:proofErr w:type="spellEnd"/>
      <w:r w:rsidRPr="0058779E">
        <w:rPr>
          <w:color w:val="000000" w:themeColor="text1"/>
        </w:rPr>
        <w:t xml:space="preserve"> </w:t>
      </w:r>
      <w:r w:rsidR="00CB458A" w:rsidRPr="0058779E">
        <w:rPr>
          <w:color w:val="000000" w:themeColor="text1"/>
        </w:rPr>
        <w:t>–</w:t>
      </w:r>
      <w:r w:rsidR="00D0350B" w:rsidRPr="0058779E">
        <w:rPr>
          <w:color w:val="000000" w:themeColor="text1"/>
        </w:rPr>
        <w:t xml:space="preserve"> </w:t>
      </w:r>
      <w:proofErr w:type="spellStart"/>
      <w:proofErr w:type="gramStart"/>
      <w:r w:rsidR="00D91ED1" w:rsidRPr="0058779E">
        <w:rPr>
          <w:color w:val="000000" w:themeColor="text1"/>
        </w:rPr>
        <w:t>мастер</w:t>
      </w:r>
      <w:proofErr w:type="spellEnd"/>
      <w:r w:rsidR="00D91ED1" w:rsidRPr="0058779E">
        <w:rPr>
          <w:color w:val="000000" w:themeColor="text1"/>
        </w:rPr>
        <w:t xml:space="preserve"> </w:t>
      </w:r>
      <w:r w:rsidR="00D0350B" w:rsidRPr="0058779E">
        <w:rPr>
          <w:color w:val="000000" w:themeColor="text1"/>
        </w:rPr>
        <w:t xml:space="preserve"> </w:t>
      </w:r>
      <w:proofErr w:type="spellStart"/>
      <w:r w:rsidR="00D0350B" w:rsidRPr="0058779E">
        <w:rPr>
          <w:color w:val="000000" w:themeColor="text1"/>
        </w:rPr>
        <w:t>инж.</w:t>
      </w:r>
      <w:r w:rsidR="00D91ED1" w:rsidRPr="0058779E">
        <w:rPr>
          <w:color w:val="000000" w:themeColor="text1"/>
        </w:rPr>
        <w:t>организационих</w:t>
      </w:r>
      <w:proofErr w:type="spellEnd"/>
      <w:proofErr w:type="gramEnd"/>
      <w:r w:rsidR="00D91ED1" w:rsidRPr="0058779E">
        <w:rPr>
          <w:color w:val="000000" w:themeColor="text1"/>
        </w:rPr>
        <w:t xml:space="preserve"> </w:t>
      </w:r>
      <w:proofErr w:type="spellStart"/>
      <w:r w:rsidR="00D91ED1" w:rsidRPr="0058779E">
        <w:rPr>
          <w:color w:val="000000" w:themeColor="text1"/>
        </w:rPr>
        <w:t>наука</w:t>
      </w:r>
      <w:proofErr w:type="spellEnd"/>
      <w:r w:rsidR="00CB458A" w:rsidRPr="0058779E">
        <w:rPr>
          <w:color w:val="000000" w:themeColor="text1"/>
        </w:rPr>
        <w:t xml:space="preserve"> </w:t>
      </w:r>
      <w:proofErr w:type="spellStart"/>
      <w:r w:rsidR="00CB458A" w:rsidRPr="0058779E">
        <w:rPr>
          <w:color w:val="000000" w:themeColor="text1"/>
        </w:rPr>
        <w:t>Никола</w:t>
      </w:r>
      <w:proofErr w:type="spellEnd"/>
      <w:r w:rsidR="00CB458A" w:rsidRPr="0058779E">
        <w:rPr>
          <w:color w:val="000000" w:themeColor="text1"/>
        </w:rPr>
        <w:t xml:space="preserve"> </w:t>
      </w:r>
      <w:proofErr w:type="spellStart"/>
      <w:r w:rsidR="00CB458A" w:rsidRPr="0058779E">
        <w:rPr>
          <w:color w:val="000000" w:themeColor="text1"/>
        </w:rPr>
        <w:t>Мијатовић</w:t>
      </w:r>
      <w:proofErr w:type="spellEnd"/>
    </w:p>
    <w:p w:rsidR="00EA2136" w:rsidRPr="0058779E" w:rsidRDefault="00CB458A" w:rsidP="006E7F43">
      <w:pPr>
        <w:jc w:val="both"/>
        <w:rPr>
          <w:color w:val="000000" w:themeColor="text1"/>
        </w:rPr>
      </w:pPr>
      <w:proofErr w:type="spellStart"/>
      <w:proofErr w:type="gramStart"/>
      <w:r w:rsidRPr="0058779E">
        <w:rPr>
          <w:color w:val="000000" w:themeColor="text1"/>
        </w:rPr>
        <w:t>Члан</w:t>
      </w:r>
      <w:proofErr w:type="spellEnd"/>
      <w:r w:rsidRPr="0058779E">
        <w:rPr>
          <w:color w:val="000000" w:themeColor="text1"/>
        </w:rPr>
        <w:t xml:space="preserve"> </w:t>
      </w:r>
      <w:r w:rsidR="003566A4" w:rsidRPr="0058779E">
        <w:rPr>
          <w:color w:val="000000" w:themeColor="text1"/>
        </w:rPr>
        <w:t xml:space="preserve"> </w:t>
      </w:r>
      <w:proofErr w:type="spellStart"/>
      <w:r w:rsidR="003566A4" w:rsidRPr="0058779E">
        <w:rPr>
          <w:color w:val="000000" w:themeColor="text1"/>
        </w:rPr>
        <w:t>из</w:t>
      </w:r>
      <w:proofErr w:type="spellEnd"/>
      <w:proofErr w:type="gramEnd"/>
      <w:r w:rsidR="003566A4" w:rsidRPr="0058779E">
        <w:rPr>
          <w:color w:val="000000" w:themeColor="text1"/>
        </w:rPr>
        <w:t xml:space="preserve"> </w:t>
      </w:r>
      <w:proofErr w:type="spellStart"/>
      <w:r w:rsidR="003566A4" w:rsidRPr="0058779E">
        <w:rPr>
          <w:color w:val="000000" w:themeColor="text1"/>
        </w:rPr>
        <w:t>редова</w:t>
      </w:r>
      <w:proofErr w:type="spellEnd"/>
      <w:r w:rsidR="003566A4" w:rsidRPr="0058779E">
        <w:rPr>
          <w:color w:val="000000" w:themeColor="text1"/>
        </w:rPr>
        <w:t xml:space="preserve"> </w:t>
      </w:r>
      <w:proofErr w:type="spellStart"/>
      <w:r w:rsidR="003566A4" w:rsidRPr="0058779E">
        <w:rPr>
          <w:color w:val="000000" w:themeColor="text1"/>
        </w:rPr>
        <w:t>з</w:t>
      </w:r>
      <w:r w:rsidR="00EA2136" w:rsidRPr="0058779E">
        <w:rPr>
          <w:color w:val="000000" w:themeColor="text1"/>
        </w:rPr>
        <w:t>апослених</w:t>
      </w:r>
      <w:proofErr w:type="spellEnd"/>
      <w:r w:rsidR="00EA2136" w:rsidRPr="0058779E">
        <w:rPr>
          <w:color w:val="000000" w:themeColor="text1"/>
        </w:rPr>
        <w:t xml:space="preserve"> </w:t>
      </w:r>
      <w:r w:rsidRPr="0058779E">
        <w:rPr>
          <w:color w:val="000000" w:themeColor="text1"/>
        </w:rPr>
        <w:t xml:space="preserve">- </w:t>
      </w:r>
      <w:proofErr w:type="spellStart"/>
      <w:r w:rsidR="00EA2136" w:rsidRPr="0058779E">
        <w:rPr>
          <w:color w:val="000000" w:themeColor="text1"/>
        </w:rPr>
        <w:t>дипл.правник</w:t>
      </w:r>
      <w:proofErr w:type="spellEnd"/>
      <w:r w:rsidR="00EA2136" w:rsidRPr="0058779E">
        <w:rPr>
          <w:color w:val="000000" w:themeColor="text1"/>
        </w:rPr>
        <w:t xml:space="preserve"> </w:t>
      </w:r>
      <w:proofErr w:type="spellStart"/>
      <w:r w:rsidR="00EA2136" w:rsidRPr="0058779E">
        <w:rPr>
          <w:color w:val="000000" w:themeColor="text1"/>
        </w:rPr>
        <w:t>Ивана</w:t>
      </w:r>
      <w:proofErr w:type="spellEnd"/>
      <w:r w:rsidR="00EA2136" w:rsidRPr="0058779E">
        <w:rPr>
          <w:color w:val="000000" w:themeColor="text1"/>
        </w:rPr>
        <w:t xml:space="preserve"> </w:t>
      </w:r>
      <w:proofErr w:type="spellStart"/>
      <w:r w:rsidR="00EA2136" w:rsidRPr="0058779E">
        <w:rPr>
          <w:color w:val="000000" w:themeColor="text1"/>
        </w:rPr>
        <w:t>Недељковић</w:t>
      </w:r>
      <w:proofErr w:type="spellEnd"/>
    </w:p>
    <w:p w:rsidR="0065212E" w:rsidRPr="0058779E" w:rsidRDefault="0065212E" w:rsidP="006E7F43">
      <w:pPr>
        <w:rPr>
          <w:color w:val="000000" w:themeColor="text1"/>
          <w:lang w:val="sr-Cyrl-CS"/>
        </w:rPr>
      </w:pPr>
    </w:p>
    <w:p w:rsidR="006C626E" w:rsidRPr="0058779E" w:rsidRDefault="006C626E" w:rsidP="006E7F43">
      <w:pPr>
        <w:rPr>
          <w:color w:val="000000" w:themeColor="text1"/>
          <w:lang w:val="sr-Cyrl-CS"/>
        </w:rPr>
      </w:pPr>
    </w:p>
    <w:p w:rsidR="006C626E" w:rsidRPr="0058779E" w:rsidRDefault="006C626E" w:rsidP="006E7F43">
      <w:pPr>
        <w:rPr>
          <w:color w:val="000000" w:themeColor="text1"/>
          <w:lang w:val="sr-Cyrl-CS"/>
        </w:rPr>
      </w:pPr>
    </w:p>
    <w:p w:rsidR="0065212E" w:rsidRPr="0058779E" w:rsidRDefault="0065212E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sz w:val="40"/>
          <w:szCs w:val="40"/>
          <w:lang w:val="sr-Cyrl-CS"/>
        </w:rPr>
        <w:t>-</w:t>
      </w:r>
      <w:r w:rsidRPr="0058779E">
        <w:rPr>
          <w:color w:val="000000" w:themeColor="text1"/>
          <w:sz w:val="40"/>
          <w:szCs w:val="40"/>
          <w:lang w:val="en-US"/>
        </w:rPr>
        <w:t xml:space="preserve"> </w:t>
      </w:r>
      <w:r w:rsidR="0014122F" w:rsidRPr="0058779E">
        <w:rPr>
          <w:color w:val="000000" w:themeColor="text1"/>
          <w:sz w:val="40"/>
          <w:szCs w:val="40"/>
          <w:lang w:val="sr-Cyrl-CS"/>
        </w:rPr>
        <w:t>ФИЗИЧКИ ОБИМ ПРОИЗВОДЊЕ</w:t>
      </w:r>
      <w:r w:rsidRPr="0058779E">
        <w:rPr>
          <w:color w:val="000000" w:themeColor="text1"/>
          <w:lang w:val="sr-Cyrl-CS"/>
        </w:rPr>
        <w:t xml:space="preserve"> </w:t>
      </w:r>
      <w:r w:rsidR="0014122F" w:rsidRPr="0058779E">
        <w:rPr>
          <w:color w:val="000000" w:themeColor="text1"/>
          <w:lang w:val="sr-Cyrl-CS"/>
        </w:rPr>
        <w:t>–</w:t>
      </w:r>
      <w:r w:rsidRPr="0058779E">
        <w:rPr>
          <w:color w:val="000000" w:themeColor="text1"/>
          <w:lang w:val="sr-Cyrl-CS"/>
        </w:rPr>
        <w:t xml:space="preserve"> </w:t>
      </w:r>
      <w:r w:rsidR="0014122F" w:rsidRPr="0058779E">
        <w:rPr>
          <w:color w:val="000000" w:themeColor="text1"/>
          <w:lang w:val="sr-Cyrl-CS"/>
        </w:rPr>
        <w:t>УСЛУГА</w:t>
      </w:r>
    </w:p>
    <w:p w:rsidR="00266652" w:rsidRPr="0058779E" w:rsidRDefault="00266652" w:rsidP="006E7F43">
      <w:pPr>
        <w:rPr>
          <w:color w:val="000000" w:themeColor="text1"/>
        </w:rPr>
      </w:pPr>
    </w:p>
    <w:p w:rsidR="0014122F" w:rsidRPr="0058779E" w:rsidRDefault="0014122F" w:rsidP="006E7F43">
      <w:pPr>
        <w:rPr>
          <w:color w:val="000000" w:themeColor="text1"/>
          <w:lang w:val="sr-Cyrl-CS"/>
        </w:rPr>
      </w:pPr>
    </w:p>
    <w:p w:rsidR="0014122F" w:rsidRPr="0058779E" w:rsidRDefault="0014122F" w:rsidP="006E7F43">
      <w:pPr>
        <w:rPr>
          <w:color w:val="000000" w:themeColor="text1"/>
          <w:lang w:val="en-U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                                                        </w:t>
      </w:r>
    </w:p>
    <w:tbl>
      <w:tblPr>
        <w:tblpPr w:leftFromText="180" w:rightFromText="180" w:vertAnchor="text" w:tblpX="-252" w:tblpY="1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314"/>
        <w:gridCol w:w="2018"/>
        <w:gridCol w:w="2993"/>
      </w:tblGrid>
      <w:tr w:rsidR="00BA03B3" w:rsidRPr="0058779E" w:rsidTr="00801048">
        <w:trPr>
          <w:cantSplit/>
          <w:trHeight w:val="743"/>
        </w:trPr>
        <w:tc>
          <w:tcPr>
            <w:tcW w:w="703" w:type="dxa"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Ред</w:t>
            </w:r>
            <w:r w:rsidR="00801048" w:rsidRPr="0058779E">
              <w:rPr>
                <w:color w:val="000000" w:themeColor="text1"/>
                <w:lang w:val="sr-Cyrl-CS"/>
              </w:rPr>
              <w:t>.</w:t>
            </w:r>
          </w:p>
          <w:p w:rsidR="00BA03B3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б</w:t>
            </w:r>
            <w:r w:rsidR="00BA03B3" w:rsidRPr="0058779E">
              <w:rPr>
                <w:color w:val="000000" w:themeColor="text1"/>
                <w:lang w:val="sr-Cyrl-CS"/>
              </w:rPr>
              <w:t>р.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BA03B3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</w:t>
            </w:r>
            <w:r w:rsidR="00BA03B3" w:rsidRPr="0058779E">
              <w:rPr>
                <w:color w:val="000000" w:themeColor="text1"/>
                <w:lang w:val="sr-Cyrl-CS"/>
              </w:rPr>
              <w:t xml:space="preserve">Назив производа </w:t>
            </w:r>
          </w:p>
          <w:p w:rsidR="00BA03B3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и </w:t>
            </w:r>
            <w:r w:rsidR="00BA03B3" w:rsidRPr="0058779E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BA03B3" w:rsidRPr="0058779E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Јединица</w:t>
            </w: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мере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262451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2020</w:t>
            </w:r>
            <w:r w:rsidR="00681C22" w:rsidRPr="0058779E">
              <w:rPr>
                <w:color w:val="000000" w:themeColor="text1"/>
                <w:lang w:val="sr-Cyrl-CS"/>
              </w:rPr>
              <w:t>.</w:t>
            </w:r>
            <w:r w:rsidR="00BA03B3" w:rsidRPr="0058779E">
              <w:rPr>
                <w:color w:val="000000" w:themeColor="text1"/>
                <w:lang w:val="sr-Cyrl-CS"/>
              </w:rPr>
              <w:t>год</w:t>
            </w:r>
          </w:p>
        </w:tc>
      </w:tr>
      <w:tr w:rsidR="00801048" w:rsidRPr="0058779E" w:rsidTr="00801048">
        <w:trPr>
          <w:trHeight w:val="48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1.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Произ,и дистр воде/пред, и устан,/</w:t>
            </w:r>
          </w:p>
          <w:p w:rsidR="00B47582" w:rsidRPr="0058779E" w:rsidRDefault="00B47582" w:rsidP="00B47582">
            <w:pPr>
              <w:rPr>
                <w:color w:val="000000" w:themeColor="text1"/>
                <w:sz w:val="16"/>
                <w:szCs w:val="16"/>
                <w:lang w:val="sr-Cyrl-CS"/>
              </w:rPr>
            </w:pPr>
            <w:r w:rsidRPr="0058779E">
              <w:rPr>
                <w:color w:val="000000" w:themeColor="text1"/>
                <w:sz w:val="16"/>
                <w:szCs w:val="16"/>
                <w:lang w:val="sr-Cyrl-CS"/>
              </w:rPr>
              <w:t>Просечна месечна потрошња</w:t>
            </w:r>
            <w:r w:rsidR="007B105E" w:rsidRPr="0058779E">
              <w:rPr>
                <w:color w:val="000000" w:themeColor="text1"/>
                <w:sz w:val="16"/>
                <w:szCs w:val="16"/>
                <w:lang w:val="sr-Cyrl-CS"/>
              </w:rPr>
              <w:t>-12м3 месечно,</w:t>
            </w:r>
            <w:r w:rsidRPr="0058779E">
              <w:rPr>
                <w:color w:val="000000" w:themeColor="text1"/>
                <w:sz w:val="16"/>
                <w:szCs w:val="16"/>
                <w:lang w:val="sr-Cyrl-CS"/>
              </w:rPr>
              <w:t xml:space="preserve"> </w:t>
            </w:r>
            <w:r w:rsidR="007B105E" w:rsidRPr="0058779E">
              <w:rPr>
                <w:color w:val="000000" w:themeColor="text1"/>
                <w:sz w:val="16"/>
                <w:szCs w:val="16"/>
                <w:lang w:val="sr-Cyrl-CS"/>
              </w:rPr>
              <w:t>4500</w:t>
            </w:r>
            <w:r w:rsidR="00AA31E5" w:rsidRPr="0058779E">
              <w:rPr>
                <w:color w:val="000000" w:themeColor="text1"/>
                <w:sz w:val="16"/>
                <w:szCs w:val="16"/>
                <w:lang w:val="sr-Cyrl-CS"/>
              </w:rPr>
              <w:t>м3</w:t>
            </w:r>
            <w:r w:rsidRPr="0058779E">
              <w:rPr>
                <w:color w:val="000000" w:themeColor="text1"/>
                <w:sz w:val="16"/>
                <w:szCs w:val="16"/>
                <w:lang w:val="sr-Cyrl-CS"/>
              </w:rPr>
              <w:t xml:space="preserve"> за с</w:t>
            </w:r>
            <w:r w:rsidR="007B105E" w:rsidRPr="0058779E">
              <w:rPr>
                <w:color w:val="000000" w:themeColor="text1"/>
                <w:sz w:val="16"/>
                <w:szCs w:val="16"/>
                <w:lang w:val="sr-Cyrl-CS"/>
              </w:rPr>
              <w:t>ва правна лица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м</w:t>
            </w:r>
            <w:r w:rsidRPr="0058779E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B47582" w:rsidP="006C626E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</w:t>
            </w:r>
          </w:p>
          <w:p w:rsidR="00B47582" w:rsidRPr="0058779E" w:rsidRDefault="00B47582" w:rsidP="00B47582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     </w:t>
            </w:r>
            <w:r w:rsidR="00EF508B" w:rsidRPr="0058779E">
              <w:rPr>
                <w:bCs/>
                <w:color w:val="000000" w:themeColor="text1"/>
              </w:rPr>
              <w:t xml:space="preserve"> </w:t>
            </w:r>
            <w:r w:rsidRPr="0058779E">
              <w:rPr>
                <w:bCs/>
                <w:color w:val="000000" w:themeColor="text1"/>
              </w:rPr>
              <w:t xml:space="preserve"> </w:t>
            </w:r>
            <w:r w:rsidR="007B105E" w:rsidRPr="0058779E">
              <w:rPr>
                <w:bCs/>
                <w:color w:val="000000" w:themeColor="text1"/>
              </w:rPr>
              <w:t>54.000</w:t>
            </w:r>
          </w:p>
        </w:tc>
      </w:tr>
      <w:tr w:rsidR="00801048" w:rsidRPr="0058779E" w:rsidTr="00801048">
        <w:trPr>
          <w:trHeight w:val="49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2.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Произ,и дистр</w:t>
            </w:r>
          </w:p>
          <w:p w:rsidR="00B47582" w:rsidRPr="0058779E" w:rsidRDefault="00801048" w:rsidP="006E7F43">
            <w:pPr>
              <w:rPr>
                <w:color w:val="000000" w:themeColor="text1"/>
                <w:sz w:val="16"/>
                <w:szCs w:val="16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воде /дом/</w:t>
            </w:r>
            <w:r w:rsidR="003F1571" w:rsidRPr="0058779E">
              <w:rPr>
                <w:color w:val="000000" w:themeColor="text1"/>
                <w:lang w:val="sr-Cyrl-CS"/>
              </w:rPr>
              <w:t>-</w:t>
            </w:r>
            <w:r w:rsidR="003F1571" w:rsidRPr="0058779E">
              <w:rPr>
                <w:color w:val="000000" w:themeColor="text1"/>
                <w:sz w:val="16"/>
                <w:szCs w:val="16"/>
                <w:lang w:val="sr-Cyrl-CS"/>
              </w:rPr>
              <w:t>9м3 месечно</w:t>
            </w:r>
          </w:p>
          <w:p w:rsidR="00801048" w:rsidRPr="0058779E" w:rsidRDefault="003F1571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sz w:val="16"/>
                <w:szCs w:val="16"/>
                <w:lang w:val="sr-Cyrl-CS"/>
              </w:rPr>
              <w:t xml:space="preserve"> Просечна месечна потрошња 66</w:t>
            </w:r>
            <w:r w:rsidR="00AA31E5" w:rsidRPr="0058779E">
              <w:rPr>
                <w:color w:val="000000" w:themeColor="text1"/>
                <w:sz w:val="16"/>
                <w:szCs w:val="16"/>
                <w:lang w:val="sr-Cyrl-CS"/>
              </w:rPr>
              <w:t>.</w:t>
            </w:r>
            <w:r w:rsidRPr="0058779E">
              <w:rPr>
                <w:color w:val="000000" w:themeColor="text1"/>
                <w:sz w:val="16"/>
                <w:szCs w:val="16"/>
                <w:lang w:val="sr-Cyrl-CS"/>
              </w:rPr>
              <w:t>9</w:t>
            </w:r>
            <w:r w:rsidR="00B47582" w:rsidRPr="0058779E">
              <w:rPr>
                <w:color w:val="000000" w:themeColor="text1"/>
                <w:sz w:val="16"/>
                <w:szCs w:val="16"/>
                <w:lang w:val="sr-Cyrl-CS"/>
              </w:rPr>
              <w:t>00м3 за сва домаћинства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м</w:t>
            </w:r>
            <w:r w:rsidRPr="0058779E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D507E7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</w:p>
          <w:p w:rsidR="00B47582" w:rsidRPr="0058779E" w:rsidRDefault="00B47582" w:rsidP="00B47582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   </w:t>
            </w:r>
            <w:r w:rsidR="007B105E"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="00EF508B"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="003F1571" w:rsidRPr="0058779E">
              <w:rPr>
                <w:color w:val="000000" w:themeColor="text1"/>
                <w:lang w:val="sr-Cyrl-CS"/>
              </w:rPr>
              <w:t>802.800</w:t>
            </w:r>
          </w:p>
        </w:tc>
      </w:tr>
      <w:tr w:rsidR="00801048" w:rsidRPr="0058779E" w:rsidTr="00801048">
        <w:trPr>
          <w:trHeight w:val="80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</w:t>
            </w: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3.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Изношење смећа /дом/</w:t>
            </w:r>
            <w:r w:rsidR="001873AF" w:rsidRPr="0058779E">
              <w:rPr>
                <w:color w:val="000000" w:themeColor="text1"/>
                <w:lang w:val="sr-Cyrl-CS"/>
              </w:rPr>
              <w:t>-просек 80м2</w:t>
            </w:r>
          </w:p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м</w:t>
            </w:r>
            <w:r w:rsidRPr="0058779E">
              <w:rPr>
                <w:bCs/>
                <w:color w:val="000000" w:themeColor="text1"/>
                <w:vertAlign w:val="superscript"/>
                <w:lang w:val="sr-Cyrl-CS"/>
              </w:rPr>
              <w:t>2</w:t>
            </w:r>
          </w:p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592E54" w:rsidRPr="0058779E" w:rsidRDefault="00C57F91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  </w:t>
            </w:r>
            <w:r w:rsidR="00527CBA"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="00EF508B"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="00527CBA" w:rsidRPr="0058779E">
              <w:rPr>
                <w:color w:val="000000" w:themeColor="text1"/>
                <w:lang w:val="sr-Cyrl-CS"/>
              </w:rPr>
              <w:t>7</w:t>
            </w:r>
            <w:r w:rsidR="001873AF" w:rsidRPr="0058779E">
              <w:rPr>
                <w:color w:val="000000" w:themeColor="text1"/>
                <w:lang w:val="sr-Cyrl-CS"/>
              </w:rPr>
              <w:t>48.000</w:t>
            </w:r>
            <w:r w:rsidR="00EE0D0B" w:rsidRPr="0058779E">
              <w:rPr>
                <w:color w:val="000000" w:themeColor="text1"/>
                <w:lang w:val="sr-Cyrl-CS"/>
              </w:rPr>
              <w:t xml:space="preserve"> месечно</w:t>
            </w:r>
          </w:p>
        </w:tc>
      </w:tr>
      <w:tr w:rsidR="00801048" w:rsidRPr="0058779E" w:rsidTr="00801048">
        <w:trPr>
          <w:trHeight w:val="103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801048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4.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58779E" w:rsidRDefault="00A9257B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Изношење смећа /прив</w:t>
            </w:r>
            <w:r w:rsidRPr="0058779E">
              <w:rPr>
                <w:color w:val="000000" w:themeColor="text1"/>
              </w:rPr>
              <w:t>.</w:t>
            </w:r>
            <w:r w:rsidR="00801048" w:rsidRPr="0058779E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број</w:t>
            </w:r>
          </w:p>
          <w:p w:rsidR="00801048" w:rsidRPr="0058779E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кор</w:t>
            </w:r>
            <w:r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58779E" w:rsidRDefault="00801048" w:rsidP="00081369">
            <w:pPr>
              <w:rPr>
                <w:color w:val="000000" w:themeColor="text1"/>
              </w:rPr>
            </w:pPr>
          </w:p>
          <w:p w:rsidR="00C57F91" w:rsidRPr="0058779E" w:rsidRDefault="00C57F91" w:rsidP="00081369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           </w:t>
            </w:r>
            <w:r w:rsidR="00EF508B" w:rsidRPr="0058779E">
              <w:rPr>
                <w:color w:val="000000" w:themeColor="text1"/>
              </w:rPr>
              <w:t>147</w:t>
            </w:r>
          </w:p>
        </w:tc>
      </w:tr>
    </w:tbl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BA03B3" w:rsidRPr="0058779E" w:rsidRDefault="00BA03B3" w:rsidP="006E7F43">
      <w:pPr>
        <w:rPr>
          <w:color w:val="000000" w:themeColor="text1"/>
          <w:lang w:val="sr-Cyrl-CS"/>
        </w:rPr>
      </w:pPr>
    </w:p>
    <w:p w:rsidR="00681C22" w:rsidRPr="0058779E" w:rsidRDefault="00681C22" w:rsidP="006E7F43">
      <w:pPr>
        <w:rPr>
          <w:b/>
          <w:i/>
          <w:color w:val="000000" w:themeColor="text1"/>
          <w:u w:val="single"/>
        </w:rPr>
      </w:pPr>
    </w:p>
    <w:p w:rsidR="004671AC" w:rsidRPr="0058779E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58779E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58779E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DC4908" w:rsidRPr="0058779E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Pr="0058779E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Pr="0058779E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Pr="0058779E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Pr="0058779E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E81C54" w:rsidRPr="0058779E" w:rsidRDefault="001C2565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/>
          <w:bCs/>
          <w:color w:val="000000" w:themeColor="text1"/>
          <w:sz w:val="36"/>
          <w:szCs w:val="36"/>
          <w:u w:val="single"/>
          <w:lang w:val="sr-Cyrl-CS"/>
        </w:rPr>
        <w:t>Основ за израду плана пословања</w:t>
      </w:r>
      <w:r w:rsidRPr="0058779E">
        <w:rPr>
          <w:bCs/>
          <w:color w:val="000000" w:themeColor="text1"/>
          <w:lang w:val="sr-Cyrl-CS"/>
        </w:rPr>
        <w:t xml:space="preserve"> је</w:t>
      </w:r>
    </w:p>
    <w:p w:rsidR="007A09E4" w:rsidRPr="0058779E" w:rsidRDefault="007A09E4" w:rsidP="006E7F43">
      <w:pPr>
        <w:jc w:val="both"/>
        <w:rPr>
          <w:bCs/>
          <w:color w:val="000000" w:themeColor="text1"/>
        </w:rPr>
      </w:pPr>
    </w:p>
    <w:p w:rsidR="00801048" w:rsidRPr="0058779E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58779E">
        <w:rPr>
          <w:b/>
          <w:bCs/>
          <w:color w:val="000000" w:themeColor="text1"/>
          <w:u w:val="single"/>
          <w:lang w:val="sr-Cyrl-CS"/>
        </w:rPr>
        <w:t>план прихода</w:t>
      </w:r>
      <w:r w:rsidR="0025059F" w:rsidRPr="0058779E">
        <w:rPr>
          <w:bCs/>
          <w:color w:val="000000" w:themeColor="text1"/>
          <w:lang w:val="sr-Cyrl-CS"/>
        </w:rPr>
        <w:t xml:space="preserve"> за 2021</w:t>
      </w:r>
      <w:r w:rsidRPr="0058779E">
        <w:rPr>
          <w:bCs/>
          <w:color w:val="000000" w:themeColor="text1"/>
          <w:lang w:val="en-US"/>
        </w:rPr>
        <w:t>.</w:t>
      </w:r>
      <w:r w:rsidRPr="0058779E">
        <w:rPr>
          <w:bCs/>
          <w:color w:val="000000" w:themeColor="text1"/>
          <w:lang w:val="sr-Cyrl-CS"/>
        </w:rPr>
        <w:t xml:space="preserve"> годину утврђен на основу планираног</w:t>
      </w:r>
    </w:p>
    <w:p w:rsidR="00E81C54" w:rsidRPr="0058779E" w:rsidRDefault="001C2565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физичког обима производа и услуга и цена производа и услу</w:t>
      </w:r>
      <w:r w:rsidR="00262451" w:rsidRPr="0058779E">
        <w:rPr>
          <w:bCs/>
          <w:color w:val="000000" w:themeColor="text1"/>
          <w:lang w:val="sr-Cyrl-CS"/>
        </w:rPr>
        <w:t>г</w:t>
      </w:r>
      <w:r w:rsidR="0025059F" w:rsidRPr="0058779E">
        <w:rPr>
          <w:bCs/>
          <w:color w:val="000000" w:themeColor="text1"/>
          <w:lang w:val="sr-Cyrl-CS"/>
        </w:rPr>
        <w:t>а које  ће се примењивати у 2021</w:t>
      </w:r>
      <w:r w:rsidRPr="0058779E">
        <w:rPr>
          <w:bCs/>
          <w:color w:val="000000" w:themeColor="text1"/>
          <w:lang w:val="en-US"/>
        </w:rPr>
        <w:t xml:space="preserve">. </w:t>
      </w:r>
      <w:r w:rsidRPr="0058779E">
        <w:rPr>
          <w:bCs/>
          <w:color w:val="000000" w:themeColor="text1"/>
          <w:lang w:val="sr-Cyrl-CS"/>
        </w:rPr>
        <w:t>години. и</w:t>
      </w:r>
    </w:p>
    <w:p w:rsidR="00801048" w:rsidRPr="0058779E" w:rsidRDefault="00801048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lastRenderedPageBreak/>
        <w:t>пр</w:t>
      </w:r>
      <w:r w:rsidR="00C10DCC" w:rsidRPr="0058779E">
        <w:rPr>
          <w:bCs/>
          <w:color w:val="000000" w:themeColor="text1"/>
          <w:lang w:val="sr-Cyrl-CS"/>
        </w:rPr>
        <w:t>и</w:t>
      </w:r>
      <w:r w:rsidRPr="0058779E">
        <w:rPr>
          <w:bCs/>
          <w:color w:val="000000" w:themeColor="text1"/>
          <w:lang w:val="sr-Cyrl-CS"/>
        </w:rPr>
        <w:t>хода од преноса средстава од стране оснивача за капитална улагања и текуће одржавање</w:t>
      </w:r>
    </w:p>
    <w:p w:rsidR="00F22252" w:rsidRPr="0058779E" w:rsidRDefault="00F22252" w:rsidP="00F22252">
      <w:pPr>
        <w:pStyle w:val="ListParagraph"/>
        <w:ind w:left="780"/>
        <w:jc w:val="both"/>
        <w:rPr>
          <w:bCs/>
          <w:color w:val="000000" w:themeColor="text1"/>
        </w:rPr>
      </w:pPr>
    </w:p>
    <w:p w:rsidR="001C2565" w:rsidRPr="0058779E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58779E">
        <w:rPr>
          <w:b/>
          <w:bCs/>
          <w:color w:val="000000" w:themeColor="text1"/>
          <w:u w:val="single"/>
          <w:lang w:val="sr-Cyrl-CS"/>
        </w:rPr>
        <w:t xml:space="preserve"> план расхода</w:t>
      </w:r>
      <w:r w:rsidRPr="0058779E">
        <w:rPr>
          <w:bCs/>
          <w:color w:val="000000" w:themeColor="text1"/>
          <w:lang w:val="sr-Cyrl-CS"/>
        </w:rPr>
        <w:t xml:space="preserve"> </w:t>
      </w:r>
      <w:r w:rsidR="00801048" w:rsidRPr="0058779E">
        <w:rPr>
          <w:bCs/>
          <w:color w:val="000000" w:themeColor="text1"/>
          <w:lang w:val="sr-Cyrl-CS"/>
        </w:rPr>
        <w:t xml:space="preserve">је </w:t>
      </w:r>
      <w:r w:rsidRPr="0058779E">
        <w:rPr>
          <w:bCs/>
          <w:color w:val="000000" w:themeColor="text1"/>
          <w:lang w:val="sr-Cyrl-CS"/>
        </w:rPr>
        <w:t>утврђен на основу планираних потреба како би се задати циљеви и активности обавили у планираним оквирима.</w:t>
      </w:r>
    </w:p>
    <w:p w:rsidR="007A09E4" w:rsidRPr="0058779E" w:rsidRDefault="007A09E4" w:rsidP="007A09E4">
      <w:pPr>
        <w:pStyle w:val="ListParagraph"/>
        <w:ind w:left="0"/>
        <w:jc w:val="both"/>
        <w:rPr>
          <w:bCs/>
          <w:color w:val="000000" w:themeColor="text1"/>
        </w:rPr>
      </w:pPr>
    </w:p>
    <w:p w:rsidR="00E81C54" w:rsidRPr="0058779E" w:rsidRDefault="001C2565" w:rsidP="006E7F43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Одлуку о расподели добити донеће Надзорни одбор предузећа приликом усвајања извешт</w:t>
      </w:r>
      <w:r w:rsidR="0025059F" w:rsidRPr="0058779E">
        <w:rPr>
          <w:bCs/>
          <w:color w:val="000000" w:themeColor="text1"/>
          <w:lang w:val="sr-Cyrl-CS"/>
        </w:rPr>
        <w:t>аја о пословању за 2021</w:t>
      </w:r>
      <w:r w:rsidRPr="0058779E">
        <w:rPr>
          <w:bCs/>
          <w:color w:val="000000" w:themeColor="text1"/>
          <w:lang w:val="en-US"/>
        </w:rPr>
        <w:t>.</w:t>
      </w:r>
      <w:r w:rsidRPr="0058779E">
        <w:rPr>
          <w:bCs/>
          <w:color w:val="000000" w:themeColor="text1"/>
          <w:lang w:val="sr-Cyrl-CS"/>
        </w:rPr>
        <w:t xml:space="preserve"> годину.</w:t>
      </w:r>
    </w:p>
    <w:p w:rsidR="00C961EE" w:rsidRPr="0058779E" w:rsidRDefault="00C961EE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7A09E4" w:rsidRPr="0058779E" w:rsidRDefault="007A09E4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BA03B3" w:rsidRPr="0058779E" w:rsidRDefault="00BA03B3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  <w:r w:rsidRPr="0058779E">
        <w:rPr>
          <w:b/>
          <w:i/>
          <w:color w:val="000000" w:themeColor="text1"/>
          <w:sz w:val="40"/>
          <w:szCs w:val="40"/>
          <w:u w:val="single"/>
          <w:lang w:val="sr-Cyrl-CS"/>
        </w:rPr>
        <w:t xml:space="preserve">ФИНАНСИЈСКИ ПЛАН </w:t>
      </w:r>
      <w:r w:rsidR="0025059F" w:rsidRPr="0058779E">
        <w:rPr>
          <w:b/>
          <w:i/>
          <w:color w:val="000000" w:themeColor="text1"/>
          <w:sz w:val="40"/>
          <w:szCs w:val="40"/>
          <w:u w:val="single"/>
          <w:lang w:val="sr-Cyrl-CS"/>
        </w:rPr>
        <w:t>за 2021</w:t>
      </w:r>
      <w:r w:rsidR="00C10DCC" w:rsidRPr="0058779E">
        <w:rPr>
          <w:b/>
          <w:i/>
          <w:color w:val="000000" w:themeColor="text1"/>
          <w:sz w:val="40"/>
          <w:szCs w:val="40"/>
          <w:u w:val="single"/>
          <w:lang w:val="sr-Cyrl-CS"/>
        </w:rPr>
        <w:t>.-у</w:t>
      </w:r>
    </w:p>
    <w:p w:rsidR="00635631" w:rsidRPr="0058779E" w:rsidRDefault="00635631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</w:p>
    <w:p w:rsidR="00FE4B00" w:rsidRPr="0058779E" w:rsidRDefault="00BA03B3" w:rsidP="00FE4B00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sz w:val="36"/>
          <w:szCs w:val="36"/>
          <w:u w:val="single"/>
          <w:lang w:val="sr-Cyrl-CS"/>
        </w:rPr>
        <w:t>Укупан приход</w:t>
      </w:r>
      <w:r w:rsidR="00FE4B00" w:rsidRPr="0058779E">
        <w:rPr>
          <w:color w:val="000000" w:themeColor="text1"/>
          <w:lang w:val="sr-Cyrl-CS"/>
        </w:rPr>
        <w:t xml:space="preserve">      </w:t>
      </w:r>
    </w:p>
    <w:p w:rsidR="00BA03B3" w:rsidRPr="0058779E" w:rsidRDefault="00FE4B00" w:rsidP="00FE4B00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                                                                                      ( у динарима)                                                                                                                                                      </w:t>
      </w:r>
    </w:p>
    <w:tbl>
      <w:tblPr>
        <w:tblW w:w="71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32"/>
        <w:gridCol w:w="1800"/>
        <w:gridCol w:w="2446"/>
      </w:tblGrid>
      <w:tr w:rsidR="00BA03B3" w:rsidRPr="0058779E" w:rsidTr="00801048">
        <w:trPr>
          <w:cantSplit/>
          <w:trHeight w:val="780"/>
        </w:trPr>
        <w:tc>
          <w:tcPr>
            <w:tcW w:w="648" w:type="dxa"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Ред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Врста прихода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Процена</w:t>
            </w:r>
          </w:p>
          <w:p w:rsidR="00BA03B3" w:rsidRPr="0058779E" w:rsidRDefault="00262451" w:rsidP="0025059F">
            <w:pPr>
              <w:jc w:val="center"/>
              <w:rPr>
                <w:color w:val="000000" w:themeColor="text1"/>
              </w:rPr>
            </w:pPr>
            <w:r w:rsidRPr="0058779E">
              <w:rPr>
                <w:color w:val="000000" w:themeColor="text1"/>
                <w:lang w:val="sr-Cyrl-CS"/>
              </w:rPr>
              <w:t>20</w:t>
            </w:r>
            <w:r w:rsidR="0025059F" w:rsidRPr="0058779E">
              <w:rPr>
                <w:color w:val="000000" w:themeColor="text1"/>
                <w:lang w:val="sr-Cyrl-CS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План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</w:rPr>
            </w:pPr>
            <w:r w:rsidRPr="0058779E">
              <w:rPr>
                <w:color w:val="000000" w:themeColor="text1"/>
                <w:lang w:val="sr-Cyrl-CS"/>
              </w:rPr>
              <w:t>20</w:t>
            </w:r>
            <w:r w:rsidR="00262451" w:rsidRPr="0058779E">
              <w:rPr>
                <w:color w:val="000000" w:themeColor="text1"/>
                <w:lang w:val="sr-Cyrl-CS"/>
              </w:rPr>
              <w:t>2</w:t>
            </w:r>
            <w:r w:rsidR="0025059F" w:rsidRPr="0058779E">
              <w:rPr>
                <w:color w:val="000000" w:themeColor="text1"/>
                <w:lang w:val="sr-Cyrl-CS"/>
              </w:rPr>
              <w:t>1</w:t>
            </w:r>
          </w:p>
        </w:tc>
      </w:tr>
      <w:tr w:rsidR="00BA03B3" w:rsidRPr="0058779E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7D26" w:rsidRPr="0058779E" w:rsidRDefault="002B7D26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Производња и дистрибуција воде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Pr="0058779E" w:rsidRDefault="00AA31E5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58.900</w:t>
            </w:r>
            <w:r w:rsidR="00274E5C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Pr="009E3DDF" w:rsidRDefault="00AA31E5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9E3DDF" w:rsidRDefault="0025552E" w:rsidP="00B35BAD">
            <w:pPr>
              <w:jc w:val="center"/>
              <w:rPr>
                <w:bCs/>
                <w:color w:val="000000" w:themeColor="text1"/>
              </w:rPr>
            </w:pPr>
            <w:r w:rsidRPr="009E3DDF">
              <w:rPr>
                <w:bCs/>
                <w:color w:val="000000" w:themeColor="text1"/>
              </w:rPr>
              <w:t>63.3</w:t>
            </w:r>
            <w:r w:rsidR="00274E5C" w:rsidRPr="009E3DDF">
              <w:rPr>
                <w:bCs/>
                <w:color w:val="000000" w:themeColor="text1"/>
              </w:rPr>
              <w:t>00.000</w:t>
            </w:r>
          </w:p>
        </w:tc>
      </w:tr>
      <w:tr w:rsidR="00BA03B3" w:rsidRPr="0025552E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2.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Изношење смећа и одржавање комуналне хигијене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Pr="0058779E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592E54" w:rsidRPr="0058779E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207F86" w:rsidP="00180536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54.000.000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Pr="009E3DDF" w:rsidRDefault="00592E54" w:rsidP="00B35BAD">
            <w:pPr>
              <w:jc w:val="center"/>
              <w:rPr>
                <w:bCs/>
                <w:color w:val="000000" w:themeColor="text1"/>
              </w:rPr>
            </w:pPr>
          </w:p>
          <w:p w:rsidR="00592E54" w:rsidRPr="009E3DDF" w:rsidRDefault="00592E54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9E3DDF" w:rsidRDefault="0025552E" w:rsidP="00B35BAD">
            <w:pPr>
              <w:jc w:val="center"/>
              <w:rPr>
                <w:bCs/>
                <w:color w:val="000000" w:themeColor="text1"/>
              </w:rPr>
            </w:pPr>
            <w:r w:rsidRPr="009E3DDF">
              <w:rPr>
                <w:bCs/>
                <w:color w:val="000000" w:themeColor="text1"/>
              </w:rPr>
              <w:t>66</w:t>
            </w:r>
            <w:r w:rsidR="00274E5C" w:rsidRPr="009E3DDF">
              <w:rPr>
                <w:bCs/>
                <w:color w:val="000000" w:themeColor="text1"/>
              </w:rPr>
              <w:t>.000.000</w:t>
            </w:r>
          </w:p>
        </w:tc>
      </w:tr>
      <w:tr w:rsidR="00BA03B3" w:rsidRPr="0058779E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3.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Коришћење канализације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274E5C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1.034.000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9E3DDF" w:rsidRDefault="00274E5C" w:rsidP="00014639">
            <w:pPr>
              <w:jc w:val="center"/>
              <w:rPr>
                <w:bCs/>
                <w:color w:val="000000" w:themeColor="text1"/>
              </w:rPr>
            </w:pPr>
            <w:r w:rsidRPr="009E3DDF">
              <w:rPr>
                <w:bCs/>
                <w:color w:val="000000" w:themeColor="text1"/>
              </w:rPr>
              <w:t>1.330.000</w:t>
            </w:r>
          </w:p>
        </w:tc>
      </w:tr>
      <w:tr w:rsidR="00BA03B3" w:rsidRPr="0058779E" w:rsidTr="00801048">
        <w:trPr>
          <w:trHeight w:val="44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Водоводне 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58779E" w:rsidRDefault="00186901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12.0</w:t>
            </w:r>
            <w:r w:rsidR="00207F86" w:rsidRPr="0058779E">
              <w:rPr>
                <w:bCs/>
                <w:color w:val="000000" w:themeColor="text1"/>
              </w:rPr>
              <w:t>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9E3DDF" w:rsidRDefault="0025552E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9E3DDF">
              <w:rPr>
                <w:bCs/>
                <w:color w:val="000000" w:themeColor="text1"/>
                <w:lang w:val="sr-Cyrl-CS"/>
              </w:rPr>
              <w:t>13</w:t>
            </w:r>
            <w:r w:rsidR="001A4164" w:rsidRPr="009E3DDF">
              <w:rPr>
                <w:bCs/>
                <w:color w:val="000000" w:themeColor="text1"/>
                <w:lang w:val="sr-Cyrl-CS"/>
              </w:rPr>
              <w:t>.</w:t>
            </w:r>
            <w:r w:rsidR="001A4164" w:rsidRPr="009E3DDF">
              <w:rPr>
                <w:bCs/>
                <w:color w:val="000000" w:themeColor="text1"/>
              </w:rPr>
              <w:t>8</w:t>
            </w:r>
            <w:r w:rsidR="00274E5C" w:rsidRPr="009E3DDF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BA03B3" w:rsidRPr="0058779E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5.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возног парка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3" w:rsidRPr="0058779E" w:rsidRDefault="003B7C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58779E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105.000.000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C" w:rsidRPr="0058779E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1A4164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104.000.000</w:t>
            </w:r>
          </w:p>
        </w:tc>
      </w:tr>
      <w:tr w:rsidR="00BA03B3" w:rsidRPr="0058779E" w:rsidTr="0080104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6.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од наплате пијачних услуга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Pr="0058779E" w:rsidRDefault="00274E5C" w:rsidP="00180536">
            <w:pPr>
              <w:rPr>
                <w:bCs/>
                <w:color w:val="000000" w:themeColor="text1"/>
              </w:rPr>
            </w:pPr>
          </w:p>
          <w:p w:rsidR="00601036" w:rsidRPr="0058779E" w:rsidRDefault="00274E5C" w:rsidP="00207F86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</w:t>
            </w:r>
            <w:r w:rsidR="00207F86" w:rsidRPr="0058779E">
              <w:rPr>
                <w:bCs/>
                <w:color w:val="000000" w:themeColor="text1"/>
              </w:rPr>
              <w:t>680.000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Pr="0058779E" w:rsidRDefault="00274E5C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274E5C" w:rsidP="00B35BAD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3.350.000</w:t>
            </w:r>
          </w:p>
        </w:tc>
      </w:tr>
      <w:tr w:rsidR="00BA03B3" w:rsidRPr="0058779E" w:rsidTr="00801048">
        <w:trPr>
          <w:cantSplit/>
          <w:trHeight w:val="1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7.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од закупа пословног простора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07F86" w:rsidRPr="0058779E" w:rsidRDefault="00207F86" w:rsidP="00180536">
            <w:pPr>
              <w:jc w:val="center"/>
              <w:rPr>
                <w:bCs/>
                <w:color w:val="000000" w:themeColor="text1"/>
              </w:rPr>
            </w:pPr>
          </w:p>
          <w:p w:rsidR="00165713" w:rsidRPr="0058779E" w:rsidRDefault="00207F86" w:rsidP="00180536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520.000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07F86" w:rsidRPr="0058779E" w:rsidRDefault="00207F86" w:rsidP="00014639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274E5C" w:rsidP="001A4164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1.</w:t>
            </w:r>
            <w:r w:rsidR="001A4164" w:rsidRPr="0058779E">
              <w:rPr>
                <w:bCs/>
                <w:color w:val="000000" w:themeColor="text1"/>
              </w:rPr>
              <w:t>70</w:t>
            </w:r>
            <w:r w:rsidRPr="0058779E">
              <w:rPr>
                <w:bCs/>
                <w:color w:val="000000" w:themeColor="text1"/>
              </w:rPr>
              <w:t>0.000</w:t>
            </w:r>
          </w:p>
        </w:tc>
      </w:tr>
      <w:tr w:rsidR="00BA03B3" w:rsidRPr="0058779E" w:rsidTr="00801048">
        <w:trPr>
          <w:cantSplit/>
          <w:trHeight w:val="7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8.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Приходи од закупа пијачног простора и тезги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</w:t>
            </w:r>
            <w:r w:rsidR="00274E5C" w:rsidRPr="0058779E">
              <w:rPr>
                <w:bCs/>
                <w:color w:val="000000" w:themeColor="text1"/>
              </w:rPr>
              <w:t>50.000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014639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700.000</w:t>
            </w:r>
          </w:p>
        </w:tc>
      </w:tr>
      <w:tr w:rsidR="00BA03B3" w:rsidRPr="0058779E" w:rsidTr="00801048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lastRenderedPageBreak/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9.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Погребне услуге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58779E" w:rsidRDefault="00274E5C" w:rsidP="00207F86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3.</w:t>
            </w:r>
            <w:r w:rsidR="00186901" w:rsidRPr="0058779E">
              <w:rPr>
                <w:bCs/>
                <w:color w:val="000000" w:themeColor="text1"/>
              </w:rPr>
              <w:t>40</w:t>
            </w:r>
            <w:r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58779E" w:rsidRDefault="00274E5C" w:rsidP="00635631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   3.600.000</w:t>
            </w:r>
          </w:p>
        </w:tc>
      </w:tr>
      <w:tr w:rsidR="00BA03B3" w:rsidRPr="0058779E" w:rsidTr="00801048">
        <w:trPr>
          <w:cantSplit/>
          <w:trHeight w:val="1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Остали ванредни приходи и наплата штете, отп, потраживања таксе суд. трошкови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58779E" w:rsidRDefault="00601036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07F86" w:rsidP="00180536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7.600.000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920B6C" w:rsidP="00014639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9.0</w:t>
            </w:r>
            <w:r w:rsidR="00274E5C" w:rsidRPr="0058779E">
              <w:rPr>
                <w:bCs/>
                <w:color w:val="000000" w:themeColor="text1"/>
              </w:rPr>
              <w:t>00.000</w:t>
            </w:r>
          </w:p>
        </w:tc>
      </w:tr>
      <w:tr w:rsidR="00BA03B3" w:rsidRPr="0058779E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D65B74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</w:t>
            </w:r>
            <w:proofErr w:type="spellStart"/>
            <w:r w:rsidR="00D65B74" w:rsidRPr="0058779E">
              <w:rPr>
                <w:color w:val="000000" w:themeColor="text1"/>
              </w:rPr>
              <w:t>oд</w:t>
            </w:r>
            <w:proofErr w:type="spellEnd"/>
            <w:r w:rsidR="00D65B74" w:rsidRPr="0058779E">
              <w:rPr>
                <w:color w:val="000000" w:themeColor="text1"/>
              </w:rPr>
              <w:t xml:space="preserve"> </w:t>
            </w:r>
            <w:proofErr w:type="spellStart"/>
            <w:r w:rsidR="00D65B74" w:rsidRPr="0058779E">
              <w:rPr>
                <w:color w:val="000000" w:themeColor="text1"/>
              </w:rPr>
              <w:t>партиципације</w:t>
            </w:r>
            <w:proofErr w:type="spellEnd"/>
            <w:r w:rsidR="00D65B74" w:rsidRPr="0058779E">
              <w:rPr>
                <w:color w:val="000000" w:themeColor="text1"/>
              </w:rPr>
              <w:t xml:space="preserve"> </w:t>
            </w:r>
            <w:proofErr w:type="spellStart"/>
            <w:r w:rsidR="00D65B74" w:rsidRPr="0058779E">
              <w:rPr>
                <w:color w:val="000000" w:themeColor="text1"/>
              </w:rPr>
              <w:t>за</w:t>
            </w:r>
            <w:proofErr w:type="spellEnd"/>
            <w:r w:rsidR="00D65B74" w:rsidRPr="0058779E">
              <w:rPr>
                <w:color w:val="000000" w:themeColor="text1"/>
              </w:rPr>
              <w:t xml:space="preserve"> </w:t>
            </w:r>
            <w:proofErr w:type="spellStart"/>
            <w:r w:rsidR="00D65B74" w:rsidRPr="0058779E">
              <w:rPr>
                <w:color w:val="000000" w:themeColor="text1"/>
              </w:rPr>
              <w:t>прикључак</w:t>
            </w:r>
            <w:proofErr w:type="spellEnd"/>
            <w:r w:rsidR="00D65B74" w:rsidRPr="0058779E">
              <w:rPr>
                <w:color w:val="000000" w:themeColor="text1"/>
              </w:rPr>
              <w:t xml:space="preserve"> </w:t>
            </w:r>
            <w:proofErr w:type="spellStart"/>
            <w:r w:rsidR="00D65B74" w:rsidRPr="0058779E">
              <w:rPr>
                <w:color w:val="000000" w:themeColor="text1"/>
              </w:rPr>
              <w:t>воде</w:t>
            </w:r>
            <w:proofErr w:type="spellEnd"/>
            <w:r w:rsidR="00D65B74" w:rsidRPr="0058779E">
              <w:rPr>
                <w:color w:val="000000" w:themeColor="text1"/>
              </w:rPr>
              <w:t xml:space="preserve"> и </w:t>
            </w:r>
            <w:proofErr w:type="spellStart"/>
            <w:r w:rsidR="00D65B74" w:rsidRPr="0058779E">
              <w:rPr>
                <w:color w:val="000000" w:themeColor="text1"/>
              </w:rPr>
              <w:t>канализације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58779E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07F86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22.000.000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EE5797" w:rsidP="00014639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22</w:t>
            </w:r>
            <w:r w:rsidR="00920B6C" w:rsidRPr="0058779E">
              <w:rPr>
                <w:bCs/>
                <w:color w:val="000000" w:themeColor="text1"/>
              </w:rPr>
              <w:t>.000.000</w:t>
            </w:r>
          </w:p>
        </w:tc>
      </w:tr>
      <w:tr w:rsidR="00D65B74" w:rsidRPr="0058779E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58779E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58779E" w:rsidRDefault="00D65B74" w:rsidP="00DE5F0C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1</w:t>
            </w:r>
            <w:r w:rsidRPr="0058779E">
              <w:rPr>
                <w:color w:val="000000" w:themeColor="text1"/>
              </w:rPr>
              <w:t>2</w:t>
            </w:r>
            <w:r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58779E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58779E" w:rsidRDefault="00D65B74" w:rsidP="00DE5F0C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Приходи из буџета оснивача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58779E" w:rsidRDefault="00601036" w:rsidP="00D71D94">
            <w:pPr>
              <w:jc w:val="center"/>
              <w:rPr>
                <w:bCs/>
                <w:color w:val="000000" w:themeColor="text1"/>
              </w:rPr>
            </w:pPr>
          </w:p>
          <w:p w:rsidR="00274E5C" w:rsidRPr="0058779E" w:rsidRDefault="00186901" w:rsidP="00D71D94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36.648.557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80" w:rsidRPr="0058779E" w:rsidRDefault="00973880" w:rsidP="0035674C">
            <w:pPr>
              <w:rPr>
                <w:bCs/>
                <w:color w:val="000000" w:themeColor="text1"/>
              </w:rPr>
            </w:pPr>
          </w:p>
          <w:p w:rsidR="00274E5C" w:rsidRPr="0095088E" w:rsidRDefault="00EA02DD" w:rsidP="00FE50EB">
            <w:pPr>
              <w:rPr>
                <w:b/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</w:t>
            </w:r>
            <w:r w:rsidR="00246462" w:rsidRPr="0058779E">
              <w:rPr>
                <w:bCs/>
                <w:color w:val="000000" w:themeColor="text1"/>
              </w:rPr>
              <w:t xml:space="preserve">   </w:t>
            </w:r>
            <w:r w:rsidRPr="0058779E">
              <w:rPr>
                <w:bCs/>
                <w:color w:val="000000" w:themeColor="text1"/>
              </w:rPr>
              <w:t xml:space="preserve">  </w:t>
            </w:r>
            <w:r w:rsidR="008E558F">
              <w:rPr>
                <w:b/>
                <w:bCs/>
                <w:color w:val="000000" w:themeColor="text1"/>
              </w:rPr>
              <w:t>70.865.000</w:t>
            </w:r>
          </w:p>
          <w:p w:rsidR="00643853" w:rsidRPr="0058779E" w:rsidRDefault="00643853" w:rsidP="00FE50EB">
            <w:pPr>
              <w:rPr>
                <w:bCs/>
                <w:color w:val="000000" w:themeColor="text1"/>
              </w:rPr>
            </w:pPr>
          </w:p>
        </w:tc>
      </w:tr>
      <w:tr w:rsidR="00D65B74" w:rsidRPr="0058779E" w:rsidTr="00801048">
        <w:trPr>
          <w:cantSplit/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58779E" w:rsidRDefault="00D65B74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58779E" w:rsidRDefault="00D65B74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  <w:p w:rsidR="00D65B74" w:rsidRPr="0058779E" w:rsidRDefault="00D65B74" w:rsidP="006E7F43">
            <w:pPr>
              <w:rPr>
                <w:b/>
                <w:color w:val="000000" w:themeColor="text1"/>
                <w:lang w:val="sr-Cyrl-CS"/>
              </w:rPr>
            </w:pPr>
            <w:r w:rsidRPr="0058779E">
              <w:rPr>
                <w:b/>
                <w:color w:val="000000" w:themeColor="text1"/>
                <w:lang w:val="sr-Cyrl-CS"/>
              </w:rPr>
              <w:t>УКУПНО ПРИХОДИ:</w:t>
            </w:r>
          </w:p>
          <w:p w:rsidR="00D65B74" w:rsidRPr="0058779E" w:rsidRDefault="00D65B74" w:rsidP="006E7F43">
            <w:pPr>
              <w:rPr>
                <w:b/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Pr="0058779E" w:rsidRDefault="00601036" w:rsidP="00180536">
            <w:pPr>
              <w:rPr>
                <w:b/>
                <w:bCs/>
                <w:color w:val="000000" w:themeColor="text1"/>
              </w:rPr>
            </w:pPr>
          </w:p>
          <w:p w:rsidR="00274E5C" w:rsidRPr="0058779E" w:rsidRDefault="00274E5C" w:rsidP="00180536">
            <w:pPr>
              <w:rPr>
                <w:b/>
                <w:bCs/>
                <w:color w:val="000000" w:themeColor="text1"/>
              </w:rPr>
            </w:pPr>
            <w:r w:rsidRPr="0058779E">
              <w:rPr>
                <w:b/>
                <w:bCs/>
                <w:color w:val="000000" w:themeColor="text1"/>
              </w:rPr>
              <w:t xml:space="preserve">  </w:t>
            </w:r>
            <w:r w:rsidR="00186901" w:rsidRPr="0058779E">
              <w:rPr>
                <w:b/>
                <w:bCs/>
                <w:color w:val="000000" w:themeColor="text1"/>
              </w:rPr>
              <w:t>302.332.557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Pr="0058779E" w:rsidRDefault="00D65B74" w:rsidP="0027696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643853" w:rsidRPr="0058779E" w:rsidRDefault="0025552E" w:rsidP="0027696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1D5D5A">
              <w:rPr>
                <w:b/>
                <w:bCs/>
                <w:color w:val="000000" w:themeColor="text1"/>
              </w:rPr>
              <w:t>59.645.000</w:t>
            </w:r>
          </w:p>
          <w:p w:rsidR="00274E5C" w:rsidRPr="0058779E" w:rsidRDefault="00274E5C" w:rsidP="00276962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BA03B3" w:rsidRPr="0058779E" w:rsidRDefault="00BA03B3" w:rsidP="006E7F43">
      <w:pPr>
        <w:rPr>
          <w:color w:val="000000" w:themeColor="text1"/>
          <w:sz w:val="36"/>
          <w:szCs w:val="36"/>
          <w:u w:val="single"/>
          <w:lang w:val="en-US"/>
        </w:rPr>
      </w:pPr>
      <w:r w:rsidRPr="0058779E">
        <w:rPr>
          <w:color w:val="000000" w:themeColor="text1"/>
          <w:sz w:val="36"/>
          <w:szCs w:val="36"/>
          <w:u w:val="single"/>
          <w:lang w:val="sr-Cyrl-CS"/>
        </w:rPr>
        <w:t xml:space="preserve">Укупни трошкови и расходи         </w:t>
      </w:r>
    </w:p>
    <w:p w:rsidR="00BA03B3" w:rsidRPr="0058779E" w:rsidRDefault="00BA03B3" w:rsidP="006E7F43">
      <w:pPr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                                                                            </w:t>
      </w:r>
      <w:r w:rsidR="00FE4B00" w:rsidRPr="0058779E">
        <w:rPr>
          <w:color w:val="000000" w:themeColor="text1"/>
          <w:lang w:val="sr-Cyrl-CS"/>
        </w:rPr>
        <w:t xml:space="preserve">                   </w:t>
      </w:r>
      <w:r w:rsidRPr="0058779E">
        <w:rPr>
          <w:color w:val="000000" w:themeColor="text1"/>
          <w:lang w:val="sr-Cyrl-CS"/>
        </w:rPr>
        <w:t xml:space="preserve"> ( у динарима)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7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2862"/>
        <w:gridCol w:w="2109"/>
        <w:gridCol w:w="2002"/>
      </w:tblGrid>
      <w:tr w:rsidR="00BA03B3" w:rsidRPr="0058779E" w:rsidTr="00B962A2">
        <w:trPr>
          <w:cantSplit/>
          <w:trHeight w:val="276"/>
        </w:trPr>
        <w:tc>
          <w:tcPr>
            <w:tcW w:w="666" w:type="dxa"/>
            <w:vMerge w:val="restart"/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Ред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62" w:type="dxa"/>
            <w:vMerge w:val="restart"/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Врста трошкова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(услуге)</w:t>
            </w: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Процена</w:t>
            </w:r>
          </w:p>
          <w:p w:rsidR="00BA03B3" w:rsidRPr="0058779E" w:rsidRDefault="00BA03B3" w:rsidP="00871BF0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20</w:t>
            </w:r>
            <w:r w:rsidR="00871BF0" w:rsidRPr="0058779E">
              <w:rPr>
                <w:bCs/>
                <w:color w:val="000000" w:themeColor="text1"/>
              </w:rPr>
              <w:t>20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20</w:t>
            </w:r>
            <w:r w:rsidR="00262451" w:rsidRPr="0058779E">
              <w:rPr>
                <w:bCs/>
                <w:color w:val="000000" w:themeColor="text1"/>
                <w:lang w:val="sr-Cyrl-CS"/>
              </w:rPr>
              <w:t>2</w:t>
            </w:r>
            <w:r w:rsidR="00871BF0" w:rsidRPr="0058779E">
              <w:rPr>
                <w:bCs/>
                <w:color w:val="000000" w:themeColor="text1"/>
                <w:lang w:val="sr-Cyrl-CS"/>
              </w:rPr>
              <w:t>1</w:t>
            </w:r>
          </w:p>
        </w:tc>
      </w:tr>
      <w:tr w:rsidR="00BA03B3" w:rsidRPr="0058779E" w:rsidTr="00B962A2">
        <w:trPr>
          <w:cantSplit/>
          <w:trHeight w:val="276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58779E" w:rsidTr="00B962A2"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FE4B00" w:rsidRPr="0058779E" w:rsidRDefault="00BA03B3" w:rsidP="006E7F43">
            <w:pPr>
              <w:rPr>
                <w:b/>
                <w:color w:val="000000" w:themeColor="text1"/>
                <w:lang w:val="sr-Cyrl-CS"/>
              </w:rPr>
            </w:pPr>
            <w:r w:rsidRPr="0058779E">
              <w:rPr>
                <w:b/>
                <w:color w:val="000000" w:themeColor="text1"/>
                <w:lang w:val="sr-Cyrl-CS"/>
              </w:rPr>
              <w:t xml:space="preserve">   </w:t>
            </w:r>
          </w:p>
          <w:p w:rsidR="00BA03B3" w:rsidRPr="0058779E" w:rsidRDefault="00FE4B00" w:rsidP="006E7F43">
            <w:pPr>
              <w:rPr>
                <w:b/>
                <w:color w:val="000000" w:themeColor="text1"/>
              </w:rPr>
            </w:pPr>
            <w:r w:rsidRPr="0058779E">
              <w:rPr>
                <w:b/>
                <w:color w:val="000000" w:themeColor="text1"/>
                <w:lang w:val="sr-Cyrl-CS"/>
              </w:rPr>
              <w:t xml:space="preserve">  </w:t>
            </w:r>
            <w:r w:rsidR="00BA03B3" w:rsidRPr="0058779E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color w:val="000000" w:themeColor="text1"/>
                <w:u w:val="single"/>
                <w:lang w:val="sr-Cyrl-CS"/>
              </w:rPr>
              <w:t xml:space="preserve"> РАСХОДИ МАТЕРИЈАЛА И РЕЗ. ДЕЛОВА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601036" w:rsidRPr="0058779E" w:rsidRDefault="00C46DA4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38</w:t>
            </w:r>
            <w:r w:rsidR="00531268" w:rsidRPr="0058779E">
              <w:rPr>
                <w:b/>
                <w:bCs/>
                <w:color w:val="000000" w:themeColor="text1"/>
                <w:u w:val="single"/>
              </w:rPr>
              <w:t>.985</w:t>
            </w:r>
            <w:r w:rsidR="00C36B7F" w:rsidRPr="0058779E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58779E" w:rsidRDefault="0025552E" w:rsidP="001258F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50.8</w:t>
            </w:r>
            <w:r w:rsidR="007D79B3" w:rsidRPr="0058779E">
              <w:rPr>
                <w:b/>
                <w:bCs/>
                <w:color w:val="000000" w:themeColor="text1"/>
                <w:u w:val="single"/>
              </w:rPr>
              <w:t>79.000</w:t>
            </w:r>
          </w:p>
          <w:p w:rsidR="002904A3" w:rsidRPr="0058779E" w:rsidRDefault="002904A3" w:rsidP="001258FD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BA03B3" w:rsidRPr="0058779E" w:rsidTr="00B962A2">
        <w:trPr>
          <w:trHeight w:val="788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A03B3" w:rsidP="0016571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</w:p>
          <w:p w:rsidR="00165713" w:rsidRPr="0058779E" w:rsidRDefault="00BA03B3" w:rsidP="006E7F43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  <w:lang w:val="sr-Cyrl-CS"/>
              </w:rPr>
              <w:t>Водоводни материјал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58779E" w:rsidRDefault="00531268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4.91</w:t>
            </w:r>
            <w:r w:rsidR="00601036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0" w:rsidRPr="0058779E" w:rsidRDefault="00973880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</w:p>
          <w:p w:rsidR="00BA03B3" w:rsidRPr="0058779E" w:rsidRDefault="00AE75CD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>5.0</w:t>
            </w:r>
            <w:r w:rsidR="00973880" w:rsidRPr="0058779E">
              <w:rPr>
                <w:color w:val="000000" w:themeColor="text1"/>
              </w:rPr>
              <w:t>00.000</w:t>
            </w:r>
          </w:p>
        </w:tc>
      </w:tr>
      <w:tr w:rsidR="00BA03B3" w:rsidRPr="0058779E" w:rsidTr="00B962A2">
        <w:trPr>
          <w:trHeight w:val="7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58779E" w:rsidRDefault="00165713" w:rsidP="00165713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</w:t>
            </w:r>
          </w:p>
          <w:p w:rsidR="00BA03B3" w:rsidRPr="0058779E" w:rsidRDefault="00165713" w:rsidP="00165713">
            <w:pPr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</w:rPr>
              <w:t xml:space="preserve">  </w:t>
            </w:r>
            <w:r w:rsidR="00BA03B3" w:rsidRPr="0058779E">
              <w:rPr>
                <w:color w:val="000000" w:themeColor="text1"/>
                <w:lang w:val="en-US"/>
              </w:rPr>
              <w:t>2</w:t>
            </w:r>
            <w:r w:rsidRPr="0058779E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Електрофузиони</w:t>
            </w:r>
          </w:p>
          <w:p w:rsidR="00165713" w:rsidRPr="0058779E" w:rsidRDefault="0016571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М</w:t>
            </w:r>
            <w:r w:rsidR="00BA03B3" w:rsidRPr="0058779E">
              <w:rPr>
                <w:color w:val="000000" w:themeColor="text1"/>
                <w:lang w:val="sr-Cyrl-CS"/>
              </w:rPr>
              <w:t>атерија</w:t>
            </w:r>
            <w:r w:rsidRPr="0058779E">
              <w:rPr>
                <w:color w:val="000000" w:themeColor="text1"/>
                <w:lang w:val="sr-Cyrl-CS"/>
              </w:rPr>
              <w:t>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58779E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531268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5.70</w:t>
            </w:r>
            <w:r w:rsidR="00601036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58779E" w:rsidRDefault="00973880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5.000.000</w:t>
            </w:r>
          </w:p>
        </w:tc>
      </w:tr>
      <w:tr w:rsidR="00BA03B3" w:rsidRPr="0058779E" w:rsidTr="00B962A2">
        <w:trPr>
          <w:trHeight w:val="87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58779E" w:rsidRDefault="00165713" w:rsidP="00165713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</w:t>
            </w:r>
          </w:p>
          <w:p w:rsidR="00BA03B3" w:rsidRPr="0058779E" w:rsidRDefault="00165713" w:rsidP="0016571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</w:rPr>
              <w:t xml:space="preserve"> </w:t>
            </w:r>
            <w:r w:rsidR="00BA03B3" w:rsidRPr="0058779E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58779E" w:rsidRDefault="0016571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Водоводне цеви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180536">
            <w:pPr>
              <w:rPr>
                <w:bCs/>
                <w:color w:val="000000" w:themeColor="text1"/>
              </w:rPr>
            </w:pPr>
          </w:p>
          <w:p w:rsidR="00601036" w:rsidRPr="0058779E" w:rsidRDefault="00531268" w:rsidP="00180536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9</w:t>
            </w:r>
            <w:r w:rsidR="0002372B" w:rsidRPr="0058779E">
              <w:rPr>
                <w:bCs/>
                <w:color w:val="000000" w:themeColor="text1"/>
              </w:rPr>
              <w:t>.000</w:t>
            </w:r>
            <w:r w:rsidR="00601036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58779E" w:rsidRDefault="00643853" w:rsidP="001764A1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15</w:t>
            </w:r>
            <w:r w:rsidR="00973880" w:rsidRPr="0058779E">
              <w:rPr>
                <w:bCs/>
                <w:color w:val="000000" w:themeColor="text1"/>
                <w:lang w:val="sr-Cyrl-CS"/>
              </w:rPr>
              <w:t>.000.000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</w:tr>
      <w:tr w:rsidR="00BA03B3" w:rsidRPr="0058779E" w:rsidTr="00B962A2">
        <w:trPr>
          <w:trHeight w:val="6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84680" w:rsidP="00B15CCB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Резервни делови и </w:t>
            </w:r>
            <w:r w:rsidR="00B15CCB" w:rsidRPr="0058779E">
              <w:rPr>
                <w:color w:val="000000" w:themeColor="text1"/>
                <w:lang w:val="sr-Cyrl-CS"/>
              </w:rPr>
              <w:t>материјал за</w:t>
            </w:r>
            <w:r w:rsidR="00BA03B3" w:rsidRPr="0058779E">
              <w:rPr>
                <w:color w:val="000000" w:themeColor="text1"/>
                <w:lang w:val="sr-Cyrl-CS"/>
              </w:rPr>
              <w:t xml:space="preserve"> одржавање опреме </w:t>
            </w:r>
            <w:r w:rsidR="00B15CCB" w:rsidRPr="0058779E">
              <w:rPr>
                <w:color w:val="000000" w:themeColor="text1"/>
                <w:lang w:val="sr-Cyrl-CS"/>
              </w:rPr>
              <w:t>и објеката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Pr="0058779E" w:rsidRDefault="0002372B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5.250</w:t>
            </w:r>
            <w:r w:rsidR="00601036" w:rsidRPr="0058779E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58779E" w:rsidRDefault="00AE75CD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6.634.000</w:t>
            </w:r>
          </w:p>
        </w:tc>
      </w:tr>
      <w:tr w:rsidR="00BA03B3" w:rsidRPr="0058779E" w:rsidTr="00B962A2">
        <w:trPr>
          <w:trHeight w:val="78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Резерв. делови за теретна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58779E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531268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5,350</w:t>
            </w:r>
            <w:r w:rsidR="00601036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58779E" w:rsidRDefault="00AE75CD" w:rsidP="0002372B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6.075.000</w:t>
            </w:r>
          </w:p>
        </w:tc>
      </w:tr>
      <w:tr w:rsidR="00BA03B3" w:rsidRPr="0058779E" w:rsidTr="00B962A2">
        <w:trPr>
          <w:trHeight w:val="708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Резервни делови за путничка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58779E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495</w:t>
            </w:r>
            <w:r w:rsidR="00601036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58779E" w:rsidRDefault="00BA03B3" w:rsidP="00854F9A">
            <w:pPr>
              <w:jc w:val="center"/>
              <w:rPr>
                <w:bCs/>
                <w:color w:val="000000" w:themeColor="text1"/>
              </w:rPr>
            </w:pPr>
          </w:p>
          <w:p w:rsidR="00F115A3" w:rsidRPr="0058779E" w:rsidRDefault="00AE75CD" w:rsidP="00854F9A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800.000</w:t>
            </w:r>
          </w:p>
        </w:tc>
      </w:tr>
      <w:tr w:rsidR="00BA03B3" w:rsidRPr="0058779E" w:rsidTr="00B962A2">
        <w:trPr>
          <w:cantSplit/>
          <w:trHeight w:val="534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58779E" w:rsidRDefault="0016571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BA03B3" w:rsidP="006E7F43">
            <w:pPr>
              <w:pStyle w:val="BodyText"/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7.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58779E" w:rsidRDefault="0016571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Резервни дел. за грађ. машине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E553A1" w:rsidRPr="0058779E" w:rsidRDefault="00531268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81</w:t>
            </w:r>
            <w:r w:rsidR="00E553A1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95088E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061D32" w:rsidRPr="0095088E" w:rsidRDefault="0025552E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 w:rsidRPr="0095088E">
              <w:rPr>
                <w:bCs/>
                <w:color w:val="000000" w:themeColor="text1"/>
              </w:rPr>
              <w:t>1.9</w:t>
            </w:r>
            <w:r w:rsidR="00AE75CD" w:rsidRPr="0095088E">
              <w:rPr>
                <w:bCs/>
                <w:color w:val="000000" w:themeColor="text1"/>
              </w:rPr>
              <w:t>95</w:t>
            </w:r>
            <w:r w:rsidR="00061D32" w:rsidRPr="0095088E">
              <w:rPr>
                <w:bCs/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cantSplit/>
          <w:trHeight w:val="680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58779E" w:rsidRDefault="000F0C01" w:rsidP="00D65B74">
            <w:pPr>
              <w:pStyle w:val="BodyText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 xml:space="preserve">   </w:t>
            </w:r>
            <w:r w:rsidR="00BA03B3" w:rsidRPr="0058779E">
              <w:rPr>
                <w:bCs/>
                <w:color w:val="000000" w:themeColor="text1"/>
                <w:lang w:val="en-US"/>
              </w:rPr>
              <w:t>8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Набавка алата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58779E" w:rsidRDefault="00BA03B3" w:rsidP="00D65B74">
            <w:pPr>
              <w:pStyle w:val="BodyText"/>
              <w:rPr>
                <w:color w:val="000000" w:themeColor="text1"/>
              </w:rPr>
            </w:pPr>
          </w:p>
          <w:p w:rsidR="00E553A1" w:rsidRPr="0058779E" w:rsidRDefault="00E553A1" w:rsidP="00D65B74">
            <w:pPr>
              <w:pStyle w:val="BodyText"/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95088E" w:rsidRDefault="00BA03B3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</w:p>
          <w:p w:rsidR="00061D32" w:rsidRPr="0095088E" w:rsidRDefault="00061D32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  <w:r w:rsidRPr="0095088E">
              <w:rPr>
                <w:bCs/>
                <w:color w:val="000000" w:themeColor="text1"/>
                <w:lang w:val="sr-Cyrl-CS"/>
              </w:rPr>
              <w:t xml:space="preserve">        </w:t>
            </w:r>
            <w:r w:rsidR="0025552E" w:rsidRPr="0095088E">
              <w:rPr>
                <w:bCs/>
                <w:color w:val="000000" w:themeColor="text1"/>
              </w:rPr>
              <w:t>95</w:t>
            </w:r>
            <w:r w:rsidRPr="0095088E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58779E" w:rsidTr="00B962A2">
        <w:trPr>
          <w:trHeight w:val="35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9.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Ауто гуме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8B1513">
            <w:pPr>
              <w:rPr>
                <w:bCs/>
                <w:color w:val="000000" w:themeColor="text1"/>
              </w:rPr>
            </w:pPr>
          </w:p>
          <w:p w:rsidR="00E553A1" w:rsidRPr="0058779E" w:rsidRDefault="00531268" w:rsidP="008B1513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2.35</w:t>
            </w:r>
            <w:r w:rsidR="00E553A1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95088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95088E" w:rsidRDefault="00AE75CD" w:rsidP="006E7F43">
            <w:pPr>
              <w:jc w:val="center"/>
              <w:rPr>
                <w:bCs/>
                <w:color w:val="000000" w:themeColor="text1"/>
              </w:rPr>
            </w:pPr>
            <w:r w:rsidRPr="0095088E">
              <w:rPr>
                <w:bCs/>
                <w:color w:val="000000" w:themeColor="text1"/>
              </w:rPr>
              <w:t>3.000</w:t>
            </w:r>
            <w:r w:rsidR="00F528AE" w:rsidRPr="0095088E">
              <w:rPr>
                <w:bCs/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trHeight w:val="158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0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Канцеларијски материјал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89</w:t>
            </w:r>
            <w:r w:rsidR="00E553A1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95088E" w:rsidRDefault="00BA03B3" w:rsidP="00B35BAD">
            <w:pPr>
              <w:jc w:val="center"/>
              <w:rPr>
                <w:bCs/>
                <w:color w:val="000000" w:themeColor="text1"/>
              </w:rPr>
            </w:pPr>
          </w:p>
          <w:p w:rsidR="00F528AE" w:rsidRPr="0095088E" w:rsidRDefault="0002372B" w:rsidP="00AE75CD">
            <w:pPr>
              <w:jc w:val="center"/>
              <w:rPr>
                <w:bCs/>
                <w:color w:val="000000" w:themeColor="text1"/>
              </w:rPr>
            </w:pPr>
            <w:r w:rsidRPr="0095088E">
              <w:rPr>
                <w:bCs/>
                <w:color w:val="000000" w:themeColor="text1"/>
              </w:rPr>
              <w:t>1.</w:t>
            </w:r>
            <w:r w:rsidR="00AE75CD" w:rsidRPr="0095088E">
              <w:rPr>
                <w:bCs/>
                <w:color w:val="000000" w:themeColor="text1"/>
              </w:rPr>
              <w:t>73</w:t>
            </w:r>
            <w:r w:rsidRPr="0095088E">
              <w:rPr>
                <w:bCs/>
                <w:color w:val="000000" w:themeColor="text1"/>
              </w:rPr>
              <w:t>5</w:t>
            </w:r>
            <w:r w:rsidR="00F528AE" w:rsidRPr="0095088E">
              <w:rPr>
                <w:bCs/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trHeight w:val="347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1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15CCB" w:rsidP="00B15CCB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Набавка осталог материјала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E553A1">
            <w:pPr>
              <w:rPr>
                <w:bCs/>
                <w:color w:val="000000" w:themeColor="text1"/>
              </w:rPr>
            </w:pPr>
          </w:p>
          <w:p w:rsidR="00BA03B3" w:rsidRPr="0058779E" w:rsidRDefault="0002372B" w:rsidP="00E553A1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1.28</w:t>
            </w:r>
            <w:r w:rsidR="00E553A1"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95088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95088E" w:rsidRDefault="0025552E" w:rsidP="00AE75C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95088E">
              <w:rPr>
                <w:bCs/>
                <w:color w:val="000000" w:themeColor="text1"/>
                <w:lang w:val="sr-Cyrl-CS"/>
              </w:rPr>
              <w:t>2.200</w:t>
            </w:r>
            <w:r w:rsidR="00F528AE" w:rsidRPr="0095088E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2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О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према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за заштиту на раду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260781">
            <w:pPr>
              <w:rPr>
                <w:bCs/>
                <w:color w:val="000000" w:themeColor="text1"/>
                <w:lang w:val="en-US"/>
              </w:rPr>
            </w:pPr>
          </w:p>
          <w:p w:rsidR="00E553A1" w:rsidRPr="0058779E" w:rsidRDefault="00E553A1" w:rsidP="00260781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 xml:space="preserve">       1.250.000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95088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95088E" w:rsidRDefault="008F6D90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95088E">
              <w:rPr>
                <w:bCs/>
                <w:color w:val="000000" w:themeColor="text1"/>
                <w:lang w:val="sr-Cyrl-CS"/>
              </w:rPr>
              <w:t>1.</w:t>
            </w:r>
            <w:r w:rsidR="00AE75CD" w:rsidRPr="0095088E">
              <w:rPr>
                <w:bCs/>
                <w:color w:val="000000" w:themeColor="text1"/>
              </w:rPr>
              <w:t>0</w:t>
            </w:r>
            <w:r w:rsidR="00F528AE" w:rsidRPr="0095088E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D65B74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13.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Набавка 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опреме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E553A1" w:rsidP="00D65B74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1.100.000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AE75CD" w:rsidP="00794211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1.49</w:t>
            </w:r>
            <w:r w:rsidR="00F528AE" w:rsidRPr="0058779E">
              <w:rPr>
                <w:bCs/>
                <w:color w:val="000000" w:themeColor="text1"/>
              </w:rPr>
              <w:t>0.000</w:t>
            </w:r>
          </w:p>
        </w:tc>
      </w:tr>
      <w:tr w:rsidR="00BA03B3" w:rsidRPr="0058779E" w:rsidTr="00B962A2">
        <w:trPr>
          <w:trHeight w:val="160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en-US"/>
              </w:rPr>
              <w:t>II.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ДРУГИ ПОСЛОВНИ РАСХОДИ 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BA03B3" w:rsidRPr="0058779E" w:rsidRDefault="00C46DA4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122.754.6</w:t>
            </w:r>
            <w:r w:rsidR="00C36B7F" w:rsidRPr="0058779E">
              <w:rPr>
                <w:b/>
                <w:bCs/>
                <w:color w:val="000000" w:themeColor="text1"/>
                <w:u w:val="single"/>
              </w:rPr>
              <w:t>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C3202C" w:rsidRPr="0058779E" w:rsidRDefault="00C3202C" w:rsidP="00C3202C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2B4204" w:rsidRPr="0058779E" w:rsidRDefault="003E30AB" w:rsidP="001764A1">
            <w:pPr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</w:rPr>
              <w:t xml:space="preserve">     </w:t>
            </w:r>
            <w:r w:rsidR="0095088E">
              <w:rPr>
                <w:b/>
                <w:bCs/>
                <w:color w:val="000000" w:themeColor="text1"/>
                <w:u w:val="single"/>
              </w:rPr>
              <w:t>139.10</w:t>
            </w:r>
            <w:r w:rsidR="00C3202C" w:rsidRPr="0058779E">
              <w:rPr>
                <w:b/>
                <w:bCs/>
                <w:color w:val="000000" w:themeColor="text1"/>
                <w:u w:val="single"/>
              </w:rPr>
              <w:t>4.000</w:t>
            </w:r>
            <w:r w:rsidR="002904A3" w:rsidRPr="0058779E">
              <w:rPr>
                <w:b/>
                <w:bCs/>
                <w:color w:val="000000" w:themeColor="text1"/>
                <w:u w:val="single"/>
              </w:rPr>
              <w:t xml:space="preserve"> </w:t>
            </w:r>
          </w:p>
        </w:tc>
      </w:tr>
      <w:tr w:rsidR="00BA03B3" w:rsidRPr="0058779E" w:rsidTr="00B962A2">
        <w:trPr>
          <w:trHeight w:val="33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  <w:r w:rsidRPr="0058779E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Pr="0058779E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Расходи горива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35.000</w:t>
            </w:r>
            <w:r w:rsidR="00E553A1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95088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95088E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95088E">
              <w:rPr>
                <w:bCs/>
                <w:color w:val="000000" w:themeColor="text1"/>
              </w:rPr>
              <w:t>4</w:t>
            </w:r>
            <w:r w:rsidR="007D79B3" w:rsidRPr="0095088E">
              <w:rPr>
                <w:bCs/>
                <w:color w:val="000000" w:themeColor="text1"/>
              </w:rPr>
              <w:t>5</w:t>
            </w:r>
            <w:r w:rsidR="00F26A56" w:rsidRPr="0095088E">
              <w:rPr>
                <w:bCs/>
                <w:color w:val="000000" w:themeColor="text1"/>
              </w:rPr>
              <w:t>.000</w:t>
            </w:r>
            <w:r w:rsidR="00F528AE" w:rsidRPr="0095088E">
              <w:rPr>
                <w:bCs/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2.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Расходи ел. енергије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</w:p>
          <w:p w:rsidR="00BA03B3" w:rsidRPr="0058779E" w:rsidRDefault="0002372B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19.000</w:t>
            </w:r>
            <w:r w:rsidR="00E553A1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95088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95088E" w:rsidRDefault="007D79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95088E">
              <w:rPr>
                <w:bCs/>
                <w:color w:val="000000" w:themeColor="text1"/>
              </w:rPr>
              <w:t>19</w:t>
            </w:r>
            <w:r w:rsidR="00F528AE" w:rsidRPr="0095088E">
              <w:rPr>
                <w:bCs/>
                <w:color w:val="000000" w:themeColor="text1"/>
                <w:lang w:val="sr-Cyrl-CS"/>
              </w:rPr>
              <w:t>.000.000</w:t>
            </w:r>
          </w:p>
        </w:tc>
      </w:tr>
      <w:tr w:rsidR="00BA03B3" w:rsidRPr="0058779E" w:rsidTr="00B962A2">
        <w:trPr>
          <w:trHeight w:val="202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436999">
            <w:pPr>
              <w:pStyle w:val="Heading4"/>
              <w:rPr>
                <w:b w:val="0"/>
                <w:color w:val="000000" w:themeColor="text1"/>
                <w:lang w:val="en-US"/>
              </w:rPr>
            </w:pPr>
            <w:r w:rsidRPr="0058779E">
              <w:rPr>
                <w:b w:val="0"/>
                <w:color w:val="000000" w:themeColor="text1"/>
              </w:rPr>
              <w:t xml:space="preserve">  </w:t>
            </w:r>
          </w:p>
          <w:p w:rsidR="00BA03B3" w:rsidRPr="0058779E" w:rsidRDefault="00436999" w:rsidP="00436999">
            <w:pPr>
              <w:pStyle w:val="Heading4"/>
              <w:rPr>
                <w:b w:val="0"/>
                <w:color w:val="000000" w:themeColor="text1"/>
              </w:rPr>
            </w:pPr>
            <w:r w:rsidRPr="0058779E">
              <w:rPr>
                <w:b w:val="0"/>
                <w:color w:val="000000" w:themeColor="text1"/>
              </w:rPr>
              <w:t xml:space="preserve">  </w:t>
            </w:r>
            <w:r w:rsidRPr="0058779E">
              <w:rPr>
                <w:b w:val="0"/>
                <w:color w:val="000000" w:themeColor="text1"/>
                <w:sz w:val="24"/>
              </w:rPr>
              <w:t>3</w:t>
            </w:r>
            <w:r w:rsidR="00BA03B3" w:rsidRPr="0058779E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Услуге текућег одржавања вод.  система и бажд. водомера</w:t>
            </w:r>
            <w:r w:rsidRPr="0058779E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Pr="0058779E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5.400</w:t>
            </w:r>
            <w:r w:rsidR="00E553A1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95088E" w:rsidRDefault="00BA03B3" w:rsidP="007363AE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95088E" w:rsidRDefault="0025552E" w:rsidP="007363AE">
            <w:pPr>
              <w:jc w:val="center"/>
              <w:rPr>
                <w:bCs/>
                <w:color w:val="000000" w:themeColor="text1"/>
              </w:rPr>
            </w:pPr>
            <w:r w:rsidRPr="0095088E">
              <w:rPr>
                <w:bCs/>
                <w:color w:val="000000" w:themeColor="text1"/>
              </w:rPr>
              <w:t>5.210</w:t>
            </w:r>
            <w:r w:rsidR="007D79B3" w:rsidRPr="0095088E">
              <w:rPr>
                <w:bCs/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trHeight w:val="514"/>
        </w:trPr>
        <w:tc>
          <w:tcPr>
            <w:tcW w:w="666" w:type="dxa"/>
            <w:tcBorders>
              <w:top w:val="single" w:sz="4" w:space="0" w:color="auto"/>
            </w:tcBorders>
          </w:tcPr>
          <w:p w:rsidR="00A3062C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A3062C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4.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A3062C" w:rsidRPr="0058779E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Текуће одржав. </w:t>
            </w:r>
            <w:r w:rsidR="00A3062C" w:rsidRPr="0058779E">
              <w:rPr>
                <w:bCs/>
                <w:color w:val="000000" w:themeColor="text1"/>
                <w:lang w:val="sr-Cyrl-CS"/>
              </w:rPr>
              <w:t>о</w:t>
            </w:r>
            <w:r w:rsidRPr="0058779E">
              <w:rPr>
                <w:bCs/>
                <w:color w:val="000000" w:themeColor="text1"/>
                <w:lang w:val="sr-Cyrl-CS"/>
              </w:rPr>
              <w:t>бјекат</w:t>
            </w:r>
            <w:r w:rsidR="00A3062C" w:rsidRPr="0058779E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58779E" w:rsidRDefault="00DE76C5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2.0</w:t>
            </w:r>
            <w:r w:rsidR="00E553A1" w:rsidRPr="0058779E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95088E" w:rsidRDefault="00A3062C" w:rsidP="001258FD">
            <w:pPr>
              <w:rPr>
                <w:bCs/>
                <w:color w:val="000000" w:themeColor="text1"/>
              </w:rPr>
            </w:pPr>
          </w:p>
          <w:p w:rsidR="00F528AE" w:rsidRPr="0095088E" w:rsidRDefault="00F26A56" w:rsidP="007D79B3">
            <w:pPr>
              <w:rPr>
                <w:bCs/>
                <w:color w:val="000000" w:themeColor="text1"/>
              </w:rPr>
            </w:pPr>
            <w:r w:rsidRPr="0095088E">
              <w:rPr>
                <w:bCs/>
                <w:color w:val="000000" w:themeColor="text1"/>
              </w:rPr>
              <w:t xml:space="preserve">      </w:t>
            </w:r>
            <w:r w:rsidR="00A95EF7" w:rsidRPr="0095088E">
              <w:rPr>
                <w:bCs/>
                <w:color w:val="000000" w:themeColor="text1"/>
              </w:rPr>
              <w:t>2.4</w:t>
            </w:r>
            <w:r w:rsidR="007D79B3" w:rsidRPr="0095088E">
              <w:rPr>
                <w:bCs/>
                <w:color w:val="000000" w:themeColor="text1"/>
              </w:rPr>
              <w:t>25.000</w:t>
            </w:r>
          </w:p>
        </w:tc>
      </w:tr>
      <w:tr w:rsidR="00BA03B3" w:rsidRPr="0058779E" w:rsidTr="00B962A2">
        <w:trPr>
          <w:trHeight w:val="475"/>
        </w:trPr>
        <w:tc>
          <w:tcPr>
            <w:tcW w:w="666" w:type="dxa"/>
            <w:tcBorders>
              <w:bottom w:val="single" w:sz="4" w:space="0" w:color="auto"/>
            </w:tcBorders>
          </w:tcPr>
          <w:p w:rsidR="00BA03B3" w:rsidRPr="0058779E" w:rsidRDefault="0040135D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5.</w:t>
            </w:r>
          </w:p>
          <w:p w:rsidR="00136029" w:rsidRPr="0058779E" w:rsidRDefault="00436999" w:rsidP="00436999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40135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36029" w:rsidRPr="0058779E" w:rsidRDefault="00BA03B3" w:rsidP="00436999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Земљани радови </w:t>
            </w:r>
            <w:r w:rsidR="00436999" w:rsidRPr="0058779E">
              <w:rPr>
                <w:bCs/>
                <w:color w:val="000000" w:themeColor="text1"/>
                <w:lang w:val="sr-Cyrl-CS"/>
              </w:rPr>
              <w:t xml:space="preserve"> </w:t>
            </w:r>
            <w:r w:rsidR="00136029" w:rsidRPr="0058779E">
              <w:rPr>
                <w:bCs/>
                <w:color w:val="000000" w:themeColor="text1"/>
                <w:lang w:val="sr-Cyrl-CS"/>
              </w:rPr>
              <w:t>за вод.</w:t>
            </w:r>
            <w:r w:rsidRPr="0058779E">
              <w:rPr>
                <w:bCs/>
                <w:color w:val="000000" w:themeColor="text1"/>
                <w:lang w:val="sr-Cyrl-CS"/>
              </w:rPr>
              <w:t>и</w:t>
            </w:r>
          </w:p>
          <w:p w:rsidR="00BA03B3" w:rsidRPr="0058779E" w:rsidRDefault="0040135D" w:rsidP="0040135D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канализацију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58779E" w:rsidRDefault="0002372B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7.900</w:t>
            </w:r>
            <w:r w:rsidR="00E553A1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95088E" w:rsidRDefault="00BA03B3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</w:p>
          <w:p w:rsidR="00F528AE" w:rsidRPr="0095088E" w:rsidRDefault="0002372B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  <w:r w:rsidRPr="0095088E">
              <w:rPr>
                <w:bCs/>
                <w:color w:val="000000" w:themeColor="text1"/>
                <w:lang w:val="sr-Cyrl-CS"/>
              </w:rPr>
              <w:t xml:space="preserve">      </w:t>
            </w:r>
            <w:r w:rsidRPr="0095088E">
              <w:rPr>
                <w:bCs/>
                <w:color w:val="000000" w:themeColor="text1"/>
              </w:rPr>
              <w:t>7</w:t>
            </w:r>
            <w:r w:rsidR="00F528AE" w:rsidRPr="0095088E">
              <w:rPr>
                <w:bCs/>
                <w:color w:val="000000" w:themeColor="text1"/>
                <w:lang w:val="sr-Cyrl-CS"/>
              </w:rPr>
              <w:t>.900.000</w:t>
            </w:r>
          </w:p>
        </w:tc>
      </w:tr>
      <w:tr w:rsidR="00BA03B3" w:rsidRPr="0058779E" w:rsidTr="00B962A2">
        <w:trPr>
          <w:trHeight w:val="1227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973672" w:rsidRPr="0058779E" w:rsidRDefault="00973672" w:rsidP="00973672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973672" w:rsidP="00973672">
            <w:pPr>
              <w:rPr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6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Текуће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одржавања основ.  сред.  возног парка                                                                                                    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58779E" w:rsidRDefault="00BA03B3" w:rsidP="00A3062C">
            <w:pPr>
              <w:rPr>
                <w:bCs/>
                <w:color w:val="000000" w:themeColor="text1"/>
              </w:rPr>
            </w:pPr>
          </w:p>
          <w:p w:rsidR="00E553A1" w:rsidRPr="0058779E" w:rsidRDefault="00E553A1" w:rsidP="00A3062C">
            <w:pPr>
              <w:rPr>
                <w:bCs/>
                <w:color w:val="000000" w:themeColor="text1"/>
              </w:rPr>
            </w:pPr>
          </w:p>
          <w:p w:rsidR="00E553A1" w:rsidRPr="0058779E" w:rsidRDefault="00E553A1" w:rsidP="00DE76C5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</w:t>
            </w:r>
            <w:r w:rsidR="00DE76C5" w:rsidRPr="0058779E">
              <w:rPr>
                <w:bCs/>
                <w:color w:val="000000" w:themeColor="text1"/>
              </w:rPr>
              <w:t>10.180</w:t>
            </w:r>
            <w:r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95088E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95088E" w:rsidRDefault="00F528AE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95088E" w:rsidRDefault="0025552E" w:rsidP="00E45C67">
            <w:pPr>
              <w:jc w:val="center"/>
              <w:rPr>
                <w:bCs/>
                <w:color w:val="000000" w:themeColor="text1"/>
              </w:rPr>
            </w:pPr>
            <w:r w:rsidRPr="0095088E">
              <w:rPr>
                <w:bCs/>
                <w:color w:val="000000" w:themeColor="text1"/>
              </w:rPr>
              <w:t>13.56</w:t>
            </w:r>
            <w:r w:rsidR="00A91B15" w:rsidRPr="0095088E">
              <w:rPr>
                <w:bCs/>
                <w:color w:val="000000" w:themeColor="text1"/>
              </w:rPr>
              <w:t>9</w:t>
            </w:r>
            <w:r w:rsidR="007304BB" w:rsidRPr="0095088E">
              <w:rPr>
                <w:bCs/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trHeight w:val="785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58779E" w:rsidRDefault="00973672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973672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  <w:r w:rsidR="00BA03B3" w:rsidRPr="0058779E">
              <w:rPr>
                <w:bCs/>
                <w:color w:val="000000" w:themeColor="text1"/>
                <w:lang w:val="en-US"/>
              </w:rPr>
              <w:t>7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vMerge w:val="restart"/>
            <w:tcBorders>
              <w:top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Текуће одржавање депоније, вашаришта, пијаца у Сопоту и Раљи, и опреме у  чистоћи      </w:t>
            </w:r>
          </w:p>
        </w:tc>
        <w:tc>
          <w:tcPr>
            <w:tcW w:w="2109" w:type="dxa"/>
            <w:vMerge w:val="restart"/>
            <w:tcBorders>
              <w:top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58779E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58779E" w:rsidRDefault="00E553A1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950.000</w:t>
            </w:r>
          </w:p>
        </w:tc>
        <w:tc>
          <w:tcPr>
            <w:tcW w:w="2002" w:type="dxa"/>
            <w:vMerge w:val="restart"/>
            <w:tcBorders>
              <w:top w:val="single" w:sz="4" w:space="0" w:color="003366"/>
            </w:tcBorders>
          </w:tcPr>
          <w:p w:rsidR="00A3062C" w:rsidRPr="0095088E" w:rsidRDefault="00A3062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95088E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95088E" w:rsidRDefault="00E63AE0" w:rsidP="000C188B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95088E">
              <w:rPr>
                <w:bCs/>
                <w:color w:val="000000" w:themeColor="text1"/>
              </w:rPr>
              <w:t>1.</w:t>
            </w:r>
            <w:r w:rsidR="0025552E" w:rsidRPr="0095088E">
              <w:rPr>
                <w:bCs/>
                <w:color w:val="000000" w:themeColor="text1"/>
              </w:rPr>
              <w:t>6</w:t>
            </w:r>
            <w:r w:rsidR="000C188B" w:rsidRPr="0095088E">
              <w:rPr>
                <w:bCs/>
                <w:color w:val="000000" w:themeColor="text1"/>
              </w:rPr>
              <w:t>15.</w:t>
            </w:r>
            <w:r w:rsidR="00C3674C" w:rsidRPr="0095088E">
              <w:rPr>
                <w:bCs/>
                <w:color w:val="000000" w:themeColor="text1"/>
                <w:lang w:val="sr-Cyrl-CS"/>
              </w:rPr>
              <w:t>000</w:t>
            </w:r>
          </w:p>
        </w:tc>
      </w:tr>
      <w:tr w:rsidR="00BA03B3" w:rsidRPr="0058779E" w:rsidTr="00B962A2">
        <w:trPr>
          <w:trHeight w:val="468"/>
        </w:trPr>
        <w:tc>
          <w:tcPr>
            <w:tcW w:w="666" w:type="dxa"/>
            <w:tcBorders>
              <w:top w:val="nil"/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003366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bottom w:val="single" w:sz="4" w:space="0" w:color="003366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3366"/>
            </w:tcBorders>
          </w:tcPr>
          <w:p w:rsidR="00BA03B3" w:rsidRPr="0095088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58779E" w:rsidTr="00B962A2">
        <w:trPr>
          <w:trHeight w:val="510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973672" w:rsidP="006E7F43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</w:t>
            </w:r>
            <w:r w:rsidR="00BA03B3" w:rsidRPr="0058779E">
              <w:rPr>
                <w:bCs/>
                <w:color w:val="000000" w:themeColor="text1"/>
                <w:lang w:val="en-US"/>
              </w:rPr>
              <w:t>8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nil"/>
            </w:tcBorders>
          </w:tcPr>
          <w:p w:rsidR="00FE4B00" w:rsidRPr="0058779E" w:rsidRDefault="00D65B74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Одржавање</w:t>
            </w:r>
            <w:r w:rsidR="00D608BE" w:rsidRPr="0058779E">
              <w:rPr>
                <w:bCs/>
                <w:color w:val="000000" w:themeColor="text1"/>
              </w:rPr>
              <w:t>,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гробља и капе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л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е</w:t>
            </w:r>
          </w:p>
        </w:tc>
        <w:tc>
          <w:tcPr>
            <w:tcW w:w="2109" w:type="dxa"/>
            <w:tcBorders>
              <w:top w:val="single" w:sz="4" w:space="0" w:color="003366"/>
              <w:bottom w:val="nil"/>
            </w:tcBorders>
          </w:tcPr>
          <w:p w:rsidR="00BA03B3" w:rsidRPr="0058779E" w:rsidRDefault="00BA03B3" w:rsidP="00A3062C">
            <w:pPr>
              <w:rPr>
                <w:color w:val="000000" w:themeColor="text1"/>
              </w:rPr>
            </w:pPr>
          </w:p>
          <w:p w:rsidR="00E553A1" w:rsidRPr="0058779E" w:rsidRDefault="00E553A1" w:rsidP="00A3062C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450.000</w:t>
            </w:r>
          </w:p>
        </w:tc>
        <w:tc>
          <w:tcPr>
            <w:tcW w:w="2002" w:type="dxa"/>
            <w:tcBorders>
              <w:top w:val="single" w:sz="4" w:space="0" w:color="003366"/>
              <w:bottom w:val="nil"/>
            </w:tcBorders>
          </w:tcPr>
          <w:p w:rsidR="00A3062C" w:rsidRPr="0095088E" w:rsidRDefault="00A3062C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C3674C" w:rsidRPr="0095088E" w:rsidRDefault="003E30AB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95088E">
              <w:rPr>
                <w:color w:val="000000" w:themeColor="text1"/>
                <w:lang w:val="sr-Cyrl-CS"/>
              </w:rPr>
              <w:t>95</w:t>
            </w:r>
            <w:r w:rsidR="00C3674C" w:rsidRPr="0095088E">
              <w:rPr>
                <w:color w:val="000000" w:themeColor="text1"/>
                <w:lang w:val="sr-Cyrl-CS"/>
              </w:rPr>
              <w:t>0.000</w:t>
            </w:r>
            <w:r w:rsidRPr="0095088E">
              <w:rPr>
                <w:color w:val="000000" w:themeColor="text1"/>
                <w:lang w:val="sr-Cyrl-CS"/>
              </w:rPr>
              <w:t xml:space="preserve">  </w:t>
            </w:r>
          </w:p>
        </w:tc>
      </w:tr>
      <w:tr w:rsidR="00BA03B3" w:rsidRPr="0058779E" w:rsidTr="00B962A2">
        <w:trPr>
          <w:trHeight w:val="43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3672" w:rsidRPr="0058779E" w:rsidRDefault="00973672" w:rsidP="006E7F43">
            <w:pPr>
              <w:rPr>
                <w:bCs/>
                <w:color w:val="000000" w:themeColor="text1"/>
              </w:rPr>
            </w:pPr>
          </w:p>
          <w:p w:rsidR="00BA03B3" w:rsidRPr="0058779E" w:rsidRDefault="00973672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</w:rPr>
              <w:t xml:space="preserve"> 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9</w:t>
            </w:r>
            <w:r w:rsidR="00BA03B3" w:rsidRPr="0058779E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Услуге грађ. машина-површински радови на путевима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A3062C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</w:p>
          <w:p w:rsidR="00E553A1" w:rsidRPr="0058779E" w:rsidRDefault="00E553A1" w:rsidP="00DE76C5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</w:t>
            </w:r>
            <w:r w:rsidR="00DE76C5" w:rsidRPr="0058779E">
              <w:rPr>
                <w:bCs/>
                <w:color w:val="000000" w:themeColor="text1"/>
              </w:rPr>
              <w:t>20</w:t>
            </w:r>
            <w:r w:rsidRPr="0058779E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95088E" w:rsidRDefault="00A3062C" w:rsidP="006E7F43">
            <w:pPr>
              <w:jc w:val="center"/>
              <w:rPr>
                <w:bCs/>
                <w:color w:val="000000" w:themeColor="text1"/>
              </w:rPr>
            </w:pPr>
          </w:p>
          <w:p w:rsidR="00C3674C" w:rsidRPr="0095088E" w:rsidRDefault="0095088E" w:rsidP="006E7F43">
            <w:pPr>
              <w:jc w:val="center"/>
              <w:rPr>
                <w:b/>
                <w:bCs/>
                <w:color w:val="000000" w:themeColor="text1"/>
              </w:rPr>
            </w:pPr>
            <w:r w:rsidRPr="0095088E">
              <w:rPr>
                <w:b/>
                <w:bCs/>
                <w:color w:val="000000" w:themeColor="text1"/>
              </w:rPr>
              <w:t>950.000</w:t>
            </w:r>
          </w:p>
        </w:tc>
      </w:tr>
      <w:tr w:rsidR="00BA03B3" w:rsidRPr="0058779E" w:rsidTr="00B962A2">
        <w:trPr>
          <w:trHeight w:val="8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 xml:space="preserve">  1</w:t>
            </w:r>
            <w:r w:rsidRPr="0058779E">
              <w:rPr>
                <w:bCs/>
                <w:color w:val="000000" w:themeColor="text1"/>
                <w:lang w:val="sr-Cyrl-CS"/>
              </w:rPr>
              <w:t>0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0C0099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Асфалтира</w:t>
            </w:r>
            <w:proofErr w:type="spellStart"/>
            <w:r w:rsidRPr="0058779E">
              <w:rPr>
                <w:bCs/>
                <w:color w:val="000000" w:themeColor="text1"/>
              </w:rPr>
              <w:t>ње,бетонирањ</w:t>
            </w:r>
            <w:proofErr w:type="spellEnd"/>
            <w:r w:rsidR="00BA03B3" w:rsidRPr="0058779E">
              <w:rPr>
                <w:bCs/>
                <w:color w:val="000000" w:themeColor="text1"/>
                <w:lang w:val="sr-Cyrl-CS"/>
              </w:rPr>
              <w:t>е</w:t>
            </w:r>
            <w:r w:rsidR="00A3062C" w:rsidRPr="0058779E">
              <w:rPr>
                <w:bCs/>
                <w:color w:val="000000" w:themeColor="text1"/>
                <w:lang w:val="sr-Cyrl-CS"/>
              </w:rPr>
              <w:t xml:space="preserve"> и одржавање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 xml:space="preserve">    јавних  површина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58779E" w:rsidRDefault="00BA03B3" w:rsidP="00FE4B00">
            <w:pPr>
              <w:rPr>
                <w:color w:val="000000" w:themeColor="text1"/>
              </w:rPr>
            </w:pPr>
          </w:p>
          <w:p w:rsidR="009B2A2E" w:rsidRPr="0058779E" w:rsidRDefault="009B2A2E" w:rsidP="00FE4B00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840.000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58779E" w:rsidRDefault="00A3062C" w:rsidP="006E7F43">
            <w:pPr>
              <w:jc w:val="center"/>
              <w:rPr>
                <w:color w:val="000000" w:themeColor="text1"/>
              </w:rPr>
            </w:pPr>
          </w:p>
          <w:p w:rsidR="00C3674C" w:rsidRPr="0058779E" w:rsidRDefault="000C0099" w:rsidP="006E7F43">
            <w:pPr>
              <w:jc w:val="center"/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>895</w:t>
            </w:r>
            <w:r w:rsidR="00C3674C" w:rsidRPr="0058779E">
              <w:rPr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trHeight w:val="538"/>
        </w:trPr>
        <w:tc>
          <w:tcPr>
            <w:tcW w:w="666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11.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Гас за грејање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58779E" w:rsidRDefault="00BA03B3" w:rsidP="00E45C67">
            <w:pPr>
              <w:rPr>
                <w:color w:val="000000" w:themeColor="text1"/>
              </w:rPr>
            </w:pPr>
          </w:p>
          <w:p w:rsidR="009B2A2E" w:rsidRPr="0058779E" w:rsidRDefault="009B2A2E" w:rsidP="00E45C67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C3674C" w:rsidRPr="0058779E" w:rsidRDefault="00F8205A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</w:t>
            </w:r>
            <w:r w:rsidRPr="0058779E">
              <w:rPr>
                <w:color w:val="000000" w:themeColor="text1"/>
              </w:rPr>
              <w:t>7</w:t>
            </w:r>
            <w:r w:rsidR="00C3674C" w:rsidRPr="0058779E">
              <w:rPr>
                <w:color w:val="000000" w:themeColor="text1"/>
                <w:lang w:val="sr-Cyrl-CS"/>
              </w:rPr>
              <w:t>00.000</w:t>
            </w:r>
          </w:p>
        </w:tc>
      </w:tr>
      <w:tr w:rsidR="00BA03B3" w:rsidRPr="0058779E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2</w:t>
            </w:r>
            <w:r w:rsidRPr="0058779E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Амортизација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9B2A2E" w:rsidP="00153C6B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</w:t>
            </w:r>
            <w:r w:rsidR="00153C6B" w:rsidRPr="0058779E">
              <w:rPr>
                <w:bCs/>
                <w:color w:val="000000" w:themeColor="text1"/>
              </w:rPr>
              <w:t>32.000.000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Pr="0058779E" w:rsidRDefault="00D64421" w:rsidP="00E45C67">
            <w:pPr>
              <w:jc w:val="center"/>
              <w:rPr>
                <w:bCs/>
                <w:color w:val="000000" w:themeColor="text1"/>
                <w:u w:val="single"/>
                <w:lang w:val="sr-Cyrl-CS"/>
              </w:rPr>
            </w:pPr>
          </w:p>
          <w:p w:rsidR="00C3674C" w:rsidRPr="0058779E" w:rsidRDefault="00153C6B" w:rsidP="00E45C67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32</w:t>
            </w:r>
            <w:r w:rsidR="00F8205A" w:rsidRPr="0058779E">
              <w:rPr>
                <w:bCs/>
                <w:color w:val="000000" w:themeColor="text1"/>
              </w:rPr>
              <w:t>.000</w:t>
            </w:r>
            <w:r w:rsidR="00C3674C" w:rsidRPr="0058779E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  <w:r w:rsidRPr="0058779E">
              <w:rPr>
                <w:bCs/>
                <w:color w:val="000000" w:themeColor="text1"/>
                <w:lang w:val="en-US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Осигурање основних средстава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376070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C46DA4" w:rsidP="00F8205A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3,1</w:t>
            </w:r>
            <w:r w:rsidR="00F8205A" w:rsidRPr="0058779E">
              <w:rPr>
                <w:bCs/>
                <w:color w:val="000000" w:themeColor="text1"/>
              </w:rPr>
              <w:t>00.00</w:t>
            </w:r>
            <w:r w:rsidR="009B2A2E" w:rsidRPr="0058779E">
              <w:rPr>
                <w:bCs/>
                <w:color w:val="000000" w:themeColor="text1"/>
              </w:rPr>
              <w:t>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C3674C" w:rsidRPr="0058779E" w:rsidRDefault="00EE5797" w:rsidP="00E45C67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3.0</w:t>
            </w:r>
            <w:r w:rsidR="00C3674C" w:rsidRPr="0058779E">
              <w:rPr>
                <w:bCs/>
                <w:color w:val="000000" w:themeColor="text1"/>
              </w:rPr>
              <w:t>00.000</w:t>
            </w:r>
          </w:p>
        </w:tc>
      </w:tr>
      <w:tr w:rsidR="00BA03B3" w:rsidRPr="0058779E" w:rsidTr="00B962A2">
        <w:trPr>
          <w:trHeight w:val="221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ПТТ услуге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color w:val="000000" w:themeColor="text1"/>
              </w:rPr>
            </w:pPr>
          </w:p>
          <w:p w:rsidR="009B2A2E" w:rsidRPr="0058779E" w:rsidRDefault="00C46DA4" w:rsidP="006E7F43">
            <w:pPr>
              <w:jc w:val="center"/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>95</w:t>
            </w:r>
            <w:r w:rsidR="009B2A2E" w:rsidRPr="0058779E">
              <w:rPr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95088E" w:rsidRDefault="0095088E" w:rsidP="006E7F43">
            <w:pPr>
              <w:jc w:val="center"/>
              <w:rPr>
                <w:b/>
                <w:bCs/>
                <w:color w:val="000000" w:themeColor="text1"/>
                <w:lang w:val="sr-Cyrl-CS"/>
              </w:rPr>
            </w:pPr>
            <w:r w:rsidRPr="0095088E">
              <w:rPr>
                <w:b/>
                <w:bCs/>
                <w:color w:val="000000" w:themeColor="text1"/>
                <w:lang w:val="sr-Cyrl-CS"/>
              </w:rPr>
              <w:t>1.90</w:t>
            </w:r>
            <w:r w:rsidR="00C3674C" w:rsidRPr="0095088E">
              <w:rPr>
                <w:b/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58779E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366F21" w:rsidP="006E7F43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15.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58779E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Т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елекомуникације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58779E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953.6</w:t>
            </w:r>
            <w:r w:rsidR="009B2A2E" w:rsidRPr="0058779E">
              <w:rPr>
                <w:bCs/>
                <w:color w:val="000000" w:themeColor="text1"/>
              </w:rPr>
              <w:t>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58779E" w:rsidRDefault="00EE5797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950</w:t>
            </w:r>
            <w:r w:rsidR="004B0DC7" w:rsidRPr="0058779E">
              <w:rPr>
                <w:bCs/>
                <w:color w:val="000000" w:themeColor="text1"/>
              </w:rPr>
              <w:t>.000</w:t>
            </w:r>
          </w:p>
        </w:tc>
      </w:tr>
      <w:tr w:rsidR="00BA03B3" w:rsidRPr="0058779E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1</w:t>
            </w:r>
            <w:r w:rsidRPr="0058779E">
              <w:rPr>
                <w:bCs/>
                <w:color w:val="000000" w:themeColor="text1"/>
              </w:rPr>
              <w:t>6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Анализе воде и здрав. прегледи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58779E" w:rsidRDefault="008F6D90" w:rsidP="00F8205A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2.</w:t>
            </w:r>
            <w:r w:rsidR="000C0099" w:rsidRPr="0058779E">
              <w:rPr>
                <w:bCs/>
                <w:color w:val="000000" w:themeColor="text1"/>
              </w:rPr>
              <w:t>660.00</w:t>
            </w:r>
            <w:r w:rsidRPr="0058779E">
              <w:rPr>
                <w:bCs/>
                <w:color w:val="000000" w:themeColor="text1"/>
              </w:rPr>
              <w:t>0</w:t>
            </w:r>
          </w:p>
        </w:tc>
      </w:tr>
      <w:tr w:rsidR="00BA03B3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1</w:t>
            </w:r>
            <w:r w:rsidRPr="0058779E">
              <w:rPr>
                <w:bCs/>
                <w:color w:val="000000" w:themeColor="text1"/>
              </w:rPr>
              <w:t>7</w:t>
            </w:r>
            <w:r w:rsidR="00BA03B3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Репрезентација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331.000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2D62B3">
            <w:pPr>
              <w:rPr>
                <w:bCs/>
                <w:color w:val="000000" w:themeColor="text1"/>
              </w:rPr>
            </w:pPr>
          </w:p>
          <w:p w:rsidR="00C3674C" w:rsidRPr="0058779E" w:rsidRDefault="00F8205A" w:rsidP="002D62B3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  35</w:t>
            </w:r>
            <w:r w:rsidR="00C3674C" w:rsidRPr="0058779E">
              <w:rPr>
                <w:bCs/>
                <w:color w:val="000000" w:themeColor="text1"/>
              </w:rPr>
              <w:t>0.000</w:t>
            </w:r>
          </w:p>
        </w:tc>
      </w:tr>
      <w:tr w:rsidR="00BA03B3" w:rsidRPr="0058779E" w:rsidTr="00B962A2">
        <w:trPr>
          <w:trHeight w:val="4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en-US"/>
              </w:rPr>
              <w:t>III</w:t>
            </w: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</w:t>
            </w:r>
          </w:p>
          <w:p w:rsidR="00BA03B3" w:rsidRPr="0058779E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ОСТАЛИ ЛИЧНИ РАСХОДИ И  НАКНАДЕ   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58779E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58779E" w:rsidRDefault="00C46DA4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6.955.300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58779E" w:rsidRDefault="00BA03B3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58779E" w:rsidRDefault="002839C2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58779E" w:rsidRDefault="0025552E" w:rsidP="00FC50F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6</w:t>
            </w:r>
            <w:r w:rsidR="00D94172" w:rsidRPr="0058779E">
              <w:rPr>
                <w:b/>
                <w:bCs/>
                <w:color w:val="000000" w:themeColor="text1"/>
                <w:u w:val="single"/>
              </w:rPr>
              <w:t>.</w:t>
            </w:r>
            <w:r>
              <w:rPr>
                <w:b/>
                <w:bCs/>
                <w:color w:val="000000" w:themeColor="text1"/>
                <w:u w:val="single"/>
              </w:rPr>
              <w:t>7</w:t>
            </w:r>
            <w:r w:rsidR="0087257B" w:rsidRPr="0058779E">
              <w:rPr>
                <w:b/>
                <w:bCs/>
                <w:color w:val="000000" w:themeColor="text1"/>
                <w:u w:val="single"/>
              </w:rPr>
              <w:t>50.000</w:t>
            </w:r>
          </w:p>
        </w:tc>
      </w:tr>
      <w:tr w:rsidR="00366F21" w:rsidRPr="0058779E" w:rsidTr="00B962A2">
        <w:trPr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1</w:t>
            </w:r>
            <w:r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Отпремнина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AC75B6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495.000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E61A0F" w:rsidP="005A6A65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</w:t>
            </w:r>
            <w:r w:rsidR="005A6A65" w:rsidRPr="0058779E">
              <w:rPr>
                <w:bCs/>
                <w:color w:val="000000" w:themeColor="text1"/>
              </w:rPr>
              <w:t>50</w:t>
            </w:r>
            <w:r w:rsidRPr="0058779E">
              <w:rPr>
                <w:bCs/>
                <w:color w:val="000000" w:themeColor="text1"/>
              </w:rPr>
              <w:t>.000</w:t>
            </w:r>
          </w:p>
        </w:tc>
      </w:tr>
      <w:tr w:rsidR="00366F21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5F4DE5" w:rsidRPr="0058779E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ab/>
            </w:r>
          </w:p>
          <w:p w:rsidR="00366F21" w:rsidRPr="0058779E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 xml:space="preserve">  </w:t>
            </w:r>
            <w:r w:rsidR="00366F21" w:rsidRPr="0058779E">
              <w:rPr>
                <w:bCs/>
                <w:color w:val="000000" w:themeColor="text1"/>
              </w:rPr>
              <w:t>2</w:t>
            </w:r>
            <w:r w:rsidR="00366F21"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Јубиларне награде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812.000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58779E" w:rsidRDefault="00AC75B6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400.000</w:t>
            </w:r>
          </w:p>
        </w:tc>
      </w:tr>
      <w:tr w:rsidR="00366F21" w:rsidRPr="0058779E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58779E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Превоз на рад и са рада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Pr="0058779E" w:rsidRDefault="009B2A2E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366F21" w:rsidRPr="0058779E" w:rsidRDefault="00AC75B6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1.2</w:t>
            </w:r>
            <w:r w:rsidR="00F8205A" w:rsidRPr="0058779E">
              <w:rPr>
                <w:bCs/>
                <w:color w:val="000000" w:themeColor="text1"/>
              </w:rPr>
              <w:t>00</w:t>
            </w:r>
            <w:r w:rsidR="009B2A2E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2839C2" w:rsidRPr="0058779E" w:rsidRDefault="00E61A0F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1.0</w:t>
            </w:r>
            <w:r w:rsidR="002839C2" w:rsidRPr="0058779E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366F21" w:rsidRPr="0058779E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</w:p>
          <w:p w:rsidR="00366F21" w:rsidRPr="0058779E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ab/>
              <w:t>4</w:t>
            </w:r>
            <w:r w:rsidRPr="0058779E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Солидарна помоћ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F8205A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3.930</w:t>
            </w:r>
            <w:r w:rsidR="009B2A2E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9C2" w:rsidRPr="0058779E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366F21" w:rsidRPr="0025552E" w:rsidRDefault="0025552E" w:rsidP="006E7F43">
            <w:pPr>
              <w:jc w:val="center"/>
              <w:rPr>
                <w:b/>
                <w:bCs/>
                <w:color w:val="000000" w:themeColor="text1"/>
              </w:rPr>
            </w:pPr>
            <w:r w:rsidRPr="0025552E">
              <w:rPr>
                <w:b/>
                <w:bCs/>
                <w:color w:val="000000" w:themeColor="text1"/>
              </w:rPr>
              <w:t>4.300</w:t>
            </w:r>
            <w:r>
              <w:rPr>
                <w:b/>
                <w:bCs/>
                <w:color w:val="000000" w:themeColor="text1"/>
              </w:rPr>
              <w:t>.</w:t>
            </w:r>
            <w:r w:rsidRPr="0025552E">
              <w:rPr>
                <w:b/>
                <w:bCs/>
                <w:color w:val="000000" w:themeColor="text1"/>
              </w:rPr>
              <w:t>000</w:t>
            </w:r>
          </w:p>
        </w:tc>
      </w:tr>
      <w:tr w:rsidR="00366F21" w:rsidRPr="0058779E" w:rsidTr="00B962A2">
        <w:trPr>
          <w:trHeight w:val="4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58779E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Новогодишњи</w:t>
            </w:r>
            <w:r w:rsidR="00376070" w:rsidRPr="0058779E">
              <w:rPr>
                <w:bCs/>
                <w:color w:val="000000" w:themeColor="text1"/>
                <w:lang w:val="sr-Cyrl-CS"/>
              </w:rPr>
              <w:t xml:space="preserve"> п</w:t>
            </w:r>
            <w:r w:rsidRPr="0058779E">
              <w:rPr>
                <w:bCs/>
                <w:color w:val="000000" w:themeColor="text1"/>
                <w:lang w:val="sr-Cyrl-CS"/>
              </w:rPr>
              <w:t>акетићи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493</w:t>
            </w:r>
            <w:r w:rsidR="00AC75B6" w:rsidRPr="0058779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FA2BDD" w:rsidRPr="0058779E" w:rsidRDefault="00FA2BDD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58779E" w:rsidRDefault="00E61A0F" w:rsidP="00F8205A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</w:t>
            </w:r>
            <w:r w:rsidR="00F8205A" w:rsidRPr="0058779E">
              <w:rPr>
                <w:bCs/>
                <w:color w:val="000000" w:themeColor="text1"/>
              </w:rPr>
              <w:t>5</w:t>
            </w:r>
            <w:r w:rsidR="002839C2" w:rsidRPr="0058779E">
              <w:rPr>
                <w:bCs/>
                <w:color w:val="000000" w:themeColor="text1"/>
              </w:rPr>
              <w:t>0.000</w:t>
            </w:r>
          </w:p>
        </w:tc>
      </w:tr>
      <w:tr w:rsidR="00366F21" w:rsidRPr="0058779E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0000"/>
            </w:tcBorders>
          </w:tcPr>
          <w:p w:rsidR="00FE4B00" w:rsidRPr="0058779E" w:rsidRDefault="00FE4B00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58779E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Привремени и повремени послови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F8205A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25.300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58779E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58779E" w:rsidRDefault="0087257B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50.000</w:t>
            </w:r>
          </w:p>
        </w:tc>
      </w:tr>
      <w:tr w:rsidR="00366F21" w:rsidRPr="0058779E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l-SI"/>
              </w:rPr>
              <w:t>IV</w:t>
            </w: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>ОСТАЛИ НЕПОСЛОВНИ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366F21" w:rsidRPr="0058779E" w:rsidRDefault="00C46DA4" w:rsidP="009417D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9.967.000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F72897" w:rsidRPr="0058779E" w:rsidRDefault="0033788E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1</w:t>
            </w:r>
            <w:r w:rsidR="0089509E" w:rsidRPr="0058779E">
              <w:rPr>
                <w:b/>
                <w:bCs/>
                <w:color w:val="000000" w:themeColor="text1"/>
                <w:u w:val="single"/>
              </w:rPr>
              <w:t>1</w:t>
            </w:r>
            <w:r w:rsidRPr="0058779E">
              <w:rPr>
                <w:b/>
                <w:bCs/>
                <w:color w:val="000000" w:themeColor="text1"/>
                <w:u w:val="single"/>
              </w:rPr>
              <w:t>.</w:t>
            </w:r>
            <w:r w:rsidR="0025552E">
              <w:rPr>
                <w:b/>
                <w:bCs/>
                <w:color w:val="000000" w:themeColor="text1"/>
                <w:u w:val="single"/>
              </w:rPr>
              <w:t>31</w:t>
            </w:r>
            <w:r w:rsidR="0089509E" w:rsidRPr="0058779E">
              <w:rPr>
                <w:b/>
                <w:bCs/>
                <w:color w:val="000000" w:themeColor="text1"/>
                <w:u w:val="single"/>
              </w:rPr>
              <w:t>5</w:t>
            </w:r>
            <w:r w:rsidR="00F8205A" w:rsidRPr="0058779E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</w:tr>
      <w:tr w:rsidR="00366F21" w:rsidRPr="0058779E" w:rsidTr="00B962A2">
        <w:trPr>
          <w:cantSplit/>
          <w:trHeight w:val="7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Pr="0058779E" w:rsidRDefault="00366F21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Непроизв. услуге/</w:t>
            </w:r>
            <w:r w:rsidRPr="0058779E">
              <w:rPr>
                <w:bCs/>
                <w:color w:val="000000" w:themeColor="text1"/>
                <w:sz w:val="18"/>
                <w:szCs w:val="18"/>
                <w:lang w:val="sr-Cyrl-CS"/>
              </w:rPr>
              <w:t>адвока</w:t>
            </w:r>
            <w:r w:rsidR="003C7770" w:rsidRPr="0058779E">
              <w:rPr>
                <w:bCs/>
                <w:color w:val="000000" w:themeColor="text1"/>
                <w:sz w:val="18"/>
                <w:szCs w:val="18"/>
                <w:lang w:val="sr-Cyrl-CS"/>
              </w:rPr>
              <w:t>т услуге. услуге програмирања</w:t>
            </w:r>
            <w:r w:rsidR="003C7770" w:rsidRPr="0058779E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3C7770" w:rsidRPr="0058779E">
              <w:rPr>
                <w:bCs/>
                <w:color w:val="000000" w:themeColor="text1"/>
                <w:sz w:val="18"/>
                <w:szCs w:val="18"/>
                <w:lang w:val="sr-Cyrl-CS"/>
              </w:rPr>
              <w:t>оглашавањ</w:t>
            </w:r>
            <w:r w:rsidR="009B2A2E" w:rsidRPr="0058779E">
              <w:rPr>
                <w:bCs/>
                <w:color w:val="000000" w:themeColor="text1"/>
                <w:sz w:val="18"/>
                <w:szCs w:val="18"/>
              </w:rPr>
              <w:t>e</w:t>
            </w:r>
          </w:p>
          <w:p w:rsidR="00366F21" w:rsidRPr="0058779E" w:rsidRDefault="003C7770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8779E">
              <w:rPr>
                <w:bCs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заштите</w:t>
            </w:r>
            <w:proofErr w:type="spellEnd"/>
            <w:r w:rsidRPr="0058779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58779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раду,процена</w:t>
            </w:r>
            <w:proofErr w:type="spellEnd"/>
            <w:r w:rsidRPr="0058779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раизика</w:t>
            </w:r>
            <w:proofErr w:type="spellEnd"/>
            <w:r w:rsidRPr="0058779E">
              <w:rPr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58779E">
              <w:rPr>
                <w:bCs/>
                <w:color w:val="000000" w:themeColor="text1"/>
                <w:sz w:val="18"/>
                <w:szCs w:val="18"/>
              </w:rPr>
              <w:t>сл</w:t>
            </w:r>
            <w:proofErr w:type="spellEnd"/>
            <w:r w:rsidR="00366F21" w:rsidRPr="0058779E">
              <w:rPr>
                <w:bCs/>
                <w:color w:val="000000" w:themeColor="text1"/>
                <w:sz w:val="18"/>
                <w:szCs w:val="18"/>
                <w:lang w:val="sr-Cyrl-CS"/>
              </w:rPr>
              <w:t>/</w:t>
            </w:r>
          </w:p>
          <w:p w:rsidR="002257BF" w:rsidRPr="0058779E" w:rsidRDefault="002257BF" w:rsidP="006E7F43">
            <w:pPr>
              <w:rPr>
                <w:bCs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9B2A2E" w:rsidP="00F26A56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58779E" w:rsidRDefault="005F2E92" w:rsidP="006E7F43">
            <w:pPr>
              <w:jc w:val="center"/>
              <w:rPr>
                <w:bCs/>
                <w:color w:val="000000" w:themeColor="text1"/>
              </w:rPr>
            </w:pPr>
          </w:p>
          <w:p w:rsidR="00F72897" w:rsidRPr="0058779E" w:rsidRDefault="00F72897" w:rsidP="006E7F43">
            <w:pPr>
              <w:jc w:val="center"/>
              <w:rPr>
                <w:bCs/>
                <w:color w:val="000000" w:themeColor="text1"/>
              </w:rPr>
            </w:pPr>
          </w:p>
          <w:p w:rsidR="008A2F7E" w:rsidRPr="0025552E" w:rsidRDefault="0089509E" w:rsidP="0025552E">
            <w:pPr>
              <w:jc w:val="center"/>
              <w:rPr>
                <w:b/>
                <w:bCs/>
                <w:color w:val="000000" w:themeColor="text1"/>
              </w:rPr>
            </w:pPr>
            <w:r w:rsidRPr="0025552E">
              <w:rPr>
                <w:b/>
                <w:bCs/>
                <w:color w:val="000000" w:themeColor="text1"/>
              </w:rPr>
              <w:t>4.</w:t>
            </w:r>
            <w:r w:rsidR="0025552E" w:rsidRPr="0025552E">
              <w:rPr>
                <w:b/>
                <w:bCs/>
                <w:color w:val="000000" w:themeColor="text1"/>
              </w:rPr>
              <w:t>035.000</w:t>
            </w:r>
          </w:p>
        </w:tc>
      </w:tr>
      <w:tr w:rsidR="00366F21" w:rsidRPr="0058779E" w:rsidTr="00B962A2">
        <w:trPr>
          <w:trHeight w:val="33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F26A56" w:rsidRPr="0058779E" w:rsidRDefault="00F26A56" w:rsidP="006E7F43">
            <w:pPr>
              <w:rPr>
                <w:bCs/>
                <w:color w:val="000000" w:themeColor="text1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Накнада фонду за воде, платни промет, чланарина и остале обавезе из пословања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Pr="0058779E" w:rsidRDefault="009B2A2E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Pr="0058779E" w:rsidRDefault="009B2A2E" w:rsidP="00CA5B8E">
            <w:pPr>
              <w:tabs>
                <w:tab w:val="left" w:pos="270"/>
                <w:tab w:val="center" w:pos="955"/>
              </w:tabs>
              <w:rPr>
                <w:iCs/>
                <w:color w:val="000000" w:themeColor="text1"/>
              </w:rPr>
            </w:pPr>
            <w:r w:rsidRPr="0058779E">
              <w:rPr>
                <w:iCs/>
                <w:color w:val="000000" w:themeColor="text1"/>
              </w:rPr>
              <w:t xml:space="preserve">        </w:t>
            </w:r>
            <w:r w:rsidR="00CA5B8E" w:rsidRPr="0058779E">
              <w:rPr>
                <w:iCs/>
                <w:color w:val="000000" w:themeColor="text1"/>
              </w:rPr>
              <w:t>970</w:t>
            </w:r>
            <w:r w:rsidRPr="0058779E">
              <w:rPr>
                <w:i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58779E" w:rsidRDefault="005F2E9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58779E" w:rsidRDefault="008A2F7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58779E" w:rsidRDefault="00CA5B8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9</w:t>
            </w:r>
            <w:r w:rsidRPr="0058779E">
              <w:rPr>
                <w:bCs/>
                <w:color w:val="000000" w:themeColor="text1"/>
              </w:rPr>
              <w:t>7</w:t>
            </w:r>
            <w:r w:rsidR="008A2F7E" w:rsidRPr="0058779E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366F21" w:rsidRPr="0058779E" w:rsidTr="00B962A2">
        <w:trPr>
          <w:trHeight w:val="43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Накнада штете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366F21" w:rsidRPr="0058779E" w:rsidTr="00B962A2">
        <w:trPr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Таксе /регистрационе и судске /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2.490.000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58779E" w:rsidRDefault="005F2E92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58779E" w:rsidRDefault="00CA5B8E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3.100</w:t>
            </w:r>
            <w:r w:rsidR="008A2F7E" w:rsidRPr="0058779E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58779E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Издаци за хуманитарне , кул, и спортске сврхе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58779E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58779E" w:rsidRDefault="005D58F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58779E" w:rsidRDefault="00D2476F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10</w:t>
            </w:r>
            <w:r w:rsidR="008A2F7E" w:rsidRPr="0058779E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58779E" w:rsidTr="00B962A2">
        <w:trPr>
          <w:cantSplit/>
          <w:trHeight w:val="37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58779E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Отпис ненаплаћених потраживања </w:t>
            </w:r>
            <w:r w:rsidR="005D58FE" w:rsidRPr="0058779E">
              <w:rPr>
                <w:bCs/>
                <w:color w:val="000000" w:themeColor="text1"/>
                <w:lang w:val="sr-Cyrl-CS"/>
              </w:rPr>
              <w:t>(старија од 90 дана)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58779E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3.606.000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58779E" w:rsidRDefault="00366F21" w:rsidP="006E7F43">
            <w:pPr>
              <w:jc w:val="center"/>
              <w:rPr>
                <w:bCs/>
                <w:color w:val="000000" w:themeColor="text1"/>
                <w:u w:val="single"/>
              </w:rPr>
            </w:pPr>
          </w:p>
          <w:p w:rsidR="008A2F7E" w:rsidRPr="0058779E" w:rsidRDefault="00C46DA4" w:rsidP="006E7F43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3.200.000</w:t>
            </w:r>
          </w:p>
        </w:tc>
      </w:tr>
      <w:tr w:rsidR="008E2C58" w:rsidRPr="0058779E" w:rsidTr="00B962A2">
        <w:trPr>
          <w:cantSplit/>
          <w:trHeight w:val="555"/>
        </w:trPr>
        <w:tc>
          <w:tcPr>
            <w:tcW w:w="666" w:type="dxa"/>
            <w:tcBorders>
              <w:top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Latn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Latn-CS"/>
              </w:rPr>
              <w:t>V.</w:t>
            </w:r>
          </w:p>
        </w:tc>
        <w:tc>
          <w:tcPr>
            <w:tcW w:w="2862" w:type="dxa"/>
            <w:tcBorders>
              <w:top w:val="single" w:sz="4" w:space="0" w:color="003300"/>
            </w:tcBorders>
          </w:tcPr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r-Cyrl-CS"/>
              </w:rPr>
              <w:t>ТРОШКОВИ ЗАРАДА бруто л.д.</w:t>
            </w:r>
          </w:p>
        </w:tc>
        <w:tc>
          <w:tcPr>
            <w:tcW w:w="2109" w:type="dxa"/>
            <w:tcBorders>
              <w:top w:val="single" w:sz="4" w:space="0" w:color="003300"/>
            </w:tcBorders>
          </w:tcPr>
          <w:p w:rsidR="009B2A2E" w:rsidRPr="0058779E" w:rsidRDefault="009B2A2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E2C58" w:rsidRPr="0058779E" w:rsidRDefault="00C46DA4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96.430</w:t>
            </w:r>
            <w:r w:rsidR="00CA5B8E" w:rsidRPr="0058779E">
              <w:rPr>
                <w:b/>
                <w:bCs/>
                <w:color w:val="000000" w:themeColor="text1"/>
                <w:u w:val="single"/>
              </w:rPr>
              <w:t>.</w:t>
            </w:r>
            <w:r w:rsidRPr="0058779E">
              <w:rPr>
                <w:b/>
                <w:bCs/>
                <w:color w:val="000000" w:themeColor="text1"/>
                <w:u w:val="single"/>
              </w:rPr>
              <w:t>750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58779E" w:rsidRDefault="00C46DA4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101.252.000</w:t>
            </w:r>
          </w:p>
        </w:tc>
      </w:tr>
      <w:tr w:rsidR="008E2C58" w:rsidRPr="0058779E" w:rsidTr="00B962A2">
        <w:trPr>
          <w:cantSplit/>
          <w:trHeight w:val="8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А)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Нето зараде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376070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</w:p>
          <w:p w:rsidR="009B2A2E" w:rsidRPr="0058779E" w:rsidRDefault="009B2A2E" w:rsidP="00CA5B8E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</w:t>
            </w:r>
            <w:r w:rsidR="00C46DA4" w:rsidRPr="0058779E">
              <w:rPr>
                <w:bCs/>
                <w:color w:val="000000" w:themeColor="text1"/>
              </w:rPr>
              <w:t>67.138.834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58779E" w:rsidRDefault="00C46DA4" w:rsidP="008E2C58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70.495.700</w:t>
            </w:r>
          </w:p>
        </w:tc>
      </w:tr>
      <w:tr w:rsidR="008E2C58" w:rsidRPr="0058779E" w:rsidTr="00B962A2">
        <w:trPr>
          <w:cantSplit/>
          <w:trHeight w:val="7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Б)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Порез на зараде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376070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</w:p>
          <w:p w:rsidR="009B2A2E" w:rsidRPr="0058779E" w:rsidRDefault="009B2A2E" w:rsidP="00CA5B8E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</w:t>
            </w:r>
            <w:r w:rsidR="00C46DA4" w:rsidRPr="0058779E">
              <w:rPr>
                <w:bCs/>
                <w:color w:val="000000" w:themeColor="text1"/>
              </w:rPr>
              <w:t>7.568.712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58779E" w:rsidRDefault="005D58FE" w:rsidP="00271D92">
            <w:pPr>
              <w:rPr>
                <w:bCs/>
                <w:color w:val="000000" w:themeColor="text1"/>
              </w:rPr>
            </w:pPr>
          </w:p>
          <w:p w:rsidR="008A2F7E" w:rsidRPr="0058779E" w:rsidRDefault="00CA5B8E" w:rsidP="00D2476F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7.</w:t>
            </w:r>
            <w:r w:rsidR="00C46DA4" w:rsidRPr="0058779E">
              <w:rPr>
                <w:bCs/>
                <w:color w:val="000000" w:themeColor="text1"/>
              </w:rPr>
              <w:t>947.100</w:t>
            </w:r>
          </w:p>
        </w:tc>
      </w:tr>
      <w:tr w:rsidR="008E2C58" w:rsidRPr="0058779E" w:rsidTr="00B962A2">
        <w:trPr>
          <w:cantSplit/>
          <w:trHeight w:val="6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Ц)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Доприноси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Pr="0058779E" w:rsidRDefault="004D025C" w:rsidP="00376070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</w:p>
          <w:p w:rsidR="009B2A2E" w:rsidRPr="0058779E" w:rsidRDefault="005D5987" w:rsidP="00CA5B8E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</w:t>
            </w:r>
            <w:r w:rsidR="00C46DA4" w:rsidRPr="0058779E">
              <w:rPr>
                <w:bCs/>
                <w:color w:val="000000" w:themeColor="text1"/>
              </w:rPr>
              <w:t xml:space="preserve"> 21.723.204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271D92">
            <w:pPr>
              <w:rPr>
                <w:bCs/>
                <w:color w:val="000000" w:themeColor="text1"/>
              </w:rPr>
            </w:pPr>
          </w:p>
          <w:p w:rsidR="008A2F7E" w:rsidRPr="0058779E" w:rsidRDefault="00D2476F" w:rsidP="00CA5B8E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</w:t>
            </w:r>
            <w:r w:rsidR="00CA5B8E" w:rsidRPr="0058779E">
              <w:rPr>
                <w:bCs/>
                <w:color w:val="000000" w:themeColor="text1"/>
              </w:rPr>
              <w:t>2</w:t>
            </w:r>
            <w:r w:rsidR="00C46DA4" w:rsidRPr="0058779E">
              <w:rPr>
                <w:bCs/>
                <w:color w:val="000000" w:themeColor="text1"/>
              </w:rPr>
              <w:t>2.809.480</w:t>
            </w:r>
          </w:p>
        </w:tc>
      </w:tr>
      <w:tr w:rsidR="008E2C58" w:rsidRPr="0058779E" w:rsidTr="00B962A2">
        <w:trPr>
          <w:cantSplit/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034785" w:rsidRPr="0058779E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VI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lang w:val="sr-Cyrl-CS"/>
              </w:rPr>
              <w:t>ДОПРИНОСИ НА ТЕРЕТ ПОСЛОДАВЦА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376070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58779E" w:rsidRDefault="005D5987" w:rsidP="00153557">
            <w:pPr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</w:rPr>
              <w:t xml:space="preserve">   </w:t>
            </w:r>
            <w:r w:rsidRPr="0058779E">
              <w:rPr>
                <w:b/>
                <w:bCs/>
                <w:color w:val="000000" w:themeColor="text1"/>
                <w:u w:val="single"/>
              </w:rPr>
              <w:t xml:space="preserve"> </w:t>
            </w:r>
            <w:r w:rsidR="00153557" w:rsidRPr="0058779E">
              <w:rPr>
                <w:b/>
                <w:bCs/>
                <w:color w:val="000000" w:themeColor="text1"/>
                <w:u w:val="single"/>
              </w:rPr>
              <w:t>13.395.990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58779E" w:rsidRDefault="00153557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16.</w:t>
            </w:r>
            <w:r w:rsidR="00C46DA4" w:rsidRPr="0058779E">
              <w:rPr>
                <w:b/>
                <w:bCs/>
                <w:color w:val="000000" w:themeColor="text1"/>
                <w:u w:val="single"/>
              </w:rPr>
              <w:t>858.500</w:t>
            </w:r>
          </w:p>
        </w:tc>
      </w:tr>
      <w:tr w:rsidR="008E2C58" w:rsidRPr="0058779E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l-SI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l-SI"/>
              </w:rPr>
              <w:t>VII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rPr>
                <w:b/>
                <w:bCs/>
                <w:color w:val="000000" w:themeColor="text1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lang w:val="sr-Cyrl-CS"/>
              </w:rPr>
              <w:t>ТРОШКОВИ ЗАРАДА ЗА НОВОЗАПОСЛ.  РАДНИКЕ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58779E" w:rsidRDefault="00A0307C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2.141.940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Pr="0058779E" w:rsidRDefault="008A2F7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58779E" w:rsidRDefault="00A0307C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3.934.300</w:t>
            </w:r>
          </w:p>
        </w:tc>
      </w:tr>
      <w:tr w:rsidR="008E2C58" w:rsidRPr="0058779E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Нето зарада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5D5987" w:rsidRPr="0058779E" w:rsidRDefault="00153557" w:rsidP="008E2C58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1.</w:t>
            </w:r>
            <w:r w:rsidR="00A0307C" w:rsidRPr="0058779E">
              <w:rPr>
                <w:bCs/>
                <w:color w:val="000000" w:themeColor="text1"/>
              </w:rPr>
              <w:t>435.150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987" w:rsidRPr="0058779E" w:rsidRDefault="005D5987" w:rsidP="00D2476F">
            <w:pPr>
              <w:jc w:val="center"/>
              <w:rPr>
                <w:bCs/>
                <w:color w:val="000000" w:themeColor="text1"/>
              </w:rPr>
            </w:pPr>
          </w:p>
          <w:p w:rsidR="008E2C58" w:rsidRPr="0058779E" w:rsidRDefault="00A0307C" w:rsidP="00153557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2.797.300</w:t>
            </w:r>
          </w:p>
        </w:tc>
      </w:tr>
      <w:tr w:rsidR="008E2C58" w:rsidRPr="0058779E" w:rsidTr="00B962A2">
        <w:trPr>
          <w:cantSplit/>
          <w:trHeight w:val="91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Порез на зараде</w:t>
            </w:r>
          </w:p>
          <w:p w:rsidR="008E2C58" w:rsidRPr="0058779E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н</w:t>
            </w:r>
            <w:r w:rsidR="008E2C58" w:rsidRPr="0058779E">
              <w:rPr>
                <w:bCs/>
                <w:color w:val="000000" w:themeColor="text1"/>
                <w:lang w:val="sr-Cyrl-CS"/>
              </w:rPr>
              <w:t>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Pr="0058779E" w:rsidRDefault="004D025C" w:rsidP="008A2F7E">
            <w:pPr>
              <w:rPr>
                <w:bCs/>
                <w:color w:val="000000" w:themeColor="text1"/>
              </w:rPr>
            </w:pPr>
          </w:p>
          <w:p w:rsidR="005D5987" w:rsidRPr="0058779E" w:rsidRDefault="00153557" w:rsidP="008A2F7E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 </w:t>
            </w:r>
            <w:r w:rsidR="00A0307C" w:rsidRPr="0058779E">
              <w:rPr>
                <w:bCs/>
                <w:color w:val="000000" w:themeColor="text1"/>
              </w:rPr>
              <w:t>214.190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58779E" w:rsidRDefault="005D58FE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58779E" w:rsidRDefault="00A0307C" w:rsidP="008E2C58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306.000</w:t>
            </w:r>
          </w:p>
        </w:tc>
      </w:tr>
      <w:tr w:rsidR="008E2C58" w:rsidRPr="0058779E" w:rsidTr="00B962A2">
        <w:trPr>
          <w:cantSplit/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Допринос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и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F97D72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58779E" w:rsidRDefault="00153557" w:rsidP="008E2C58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4</w:t>
            </w:r>
            <w:r w:rsidR="00A0307C" w:rsidRPr="0058779E">
              <w:rPr>
                <w:bCs/>
                <w:color w:val="000000" w:themeColor="text1"/>
              </w:rPr>
              <w:t>92.600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58779E" w:rsidRDefault="00795905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58779E" w:rsidRDefault="00A0307C" w:rsidP="008E2C58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831.000</w:t>
            </w:r>
          </w:p>
        </w:tc>
      </w:tr>
      <w:tr w:rsidR="008E2C58" w:rsidRPr="0058779E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ind w:right="-259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u w:val="single"/>
                <w:lang w:val="sl-SI"/>
              </w:rPr>
              <w:t>VIII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ind w:right="-259"/>
              <w:rPr>
                <w:b/>
                <w:bCs/>
                <w:color w:val="000000" w:themeColor="text1"/>
                <w:lang w:val="sr-Cyrl-CS"/>
              </w:rPr>
            </w:pPr>
            <w:r w:rsidRPr="0058779E">
              <w:rPr>
                <w:b/>
                <w:bCs/>
                <w:color w:val="000000" w:themeColor="text1"/>
                <w:lang w:val="sr-Cyrl-CS"/>
              </w:rPr>
              <w:t>ДОПРИНОС НА ТЕРЕТ ПОСЛОДАВЦА</w:t>
            </w:r>
          </w:p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8779E" w:rsidRDefault="008E2C58" w:rsidP="00153557">
            <w:pPr>
              <w:tabs>
                <w:tab w:val="left" w:pos="705"/>
                <w:tab w:val="center" w:pos="1085"/>
              </w:tabs>
              <w:ind w:right="-259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lang w:val="sr-Cyrl-CS"/>
              </w:rPr>
              <w:t xml:space="preserve">          </w:t>
            </w:r>
            <w:r w:rsidR="00153557" w:rsidRPr="0058779E">
              <w:rPr>
                <w:b/>
                <w:bCs/>
                <w:color w:val="000000" w:themeColor="text1"/>
                <w:u w:val="single"/>
              </w:rPr>
              <w:t>3</w:t>
            </w:r>
            <w:r w:rsidR="00A0307C" w:rsidRPr="0058779E">
              <w:rPr>
                <w:b/>
                <w:bCs/>
                <w:color w:val="000000" w:themeColor="text1"/>
                <w:u w:val="single"/>
              </w:rPr>
              <w:t>78.050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58779E" w:rsidRDefault="00795905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58779E" w:rsidRDefault="008A2F7E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58779E" w:rsidRDefault="00A0307C" w:rsidP="001764A1">
            <w:pPr>
              <w:ind w:right="-259"/>
              <w:rPr>
                <w:b/>
                <w:bCs/>
                <w:color w:val="000000" w:themeColor="text1"/>
                <w:u w:val="single"/>
              </w:rPr>
            </w:pPr>
            <w:r w:rsidRPr="0058779E">
              <w:rPr>
                <w:b/>
                <w:bCs/>
                <w:color w:val="000000" w:themeColor="text1"/>
                <w:u w:val="single"/>
              </w:rPr>
              <w:t>645.200</w:t>
            </w:r>
          </w:p>
        </w:tc>
      </w:tr>
      <w:tr w:rsidR="00FE4B00" w:rsidRPr="0058779E" w:rsidTr="00B962A2">
        <w:trPr>
          <w:cantSplit/>
          <w:trHeight w:val="57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58779E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FE4B00" w:rsidRPr="0058779E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 ПРИХОДИ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Pr="0058779E" w:rsidRDefault="005E0415" w:rsidP="008E2C58">
            <w:pPr>
              <w:jc w:val="center"/>
              <w:rPr>
                <w:bCs/>
                <w:color w:val="000000" w:themeColor="text1"/>
              </w:rPr>
            </w:pPr>
          </w:p>
          <w:p w:rsidR="002834CF" w:rsidRPr="0058779E" w:rsidRDefault="00A0307C" w:rsidP="008E2C58">
            <w:pPr>
              <w:jc w:val="center"/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>302.332.557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Pr="0058779E" w:rsidRDefault="00954135" w:rsidP="00DD45C8">
            <w:pPr>
              <w:rPr>
                <w:bCs/>
                <w:color w:val="000000" w:themeColor="text1"/>
              </w:rPr>
            </w:pPr>
          </w:p>
          <w:p w:rsidR="004F4908" w:rsidRPr="00840460" w:rsidRDefault="0048164B" w:rsidP="00DD45C8">
            <w:pPr>
              <w:rPr>
                <w:b/>
                <w:bCs/>
                <w:color w:val="000000" w:themeColor="text1"/>
              </w:rPr>
            </w:pPr>
            <w:r w:rsidRPr="0058779E">
              <w:rPr>
                <w:b/>
                <w:bCs/>
                <w:color w:val="000000" w:themeColor="text1"/>
              </w:rPr>
              <w:t xml:space="preserve">    </w:t>
            </w:r>
            <w:r w:rsidR="00D645BB">
              <w:rPr>
                <w:b/>
                <w:bCs/>
                <w:color w:val="000000" w:themeColor="text1"/>
              </w:rPr>
              <w:t>359.645.000</w:t>
            </w:r>
          </w:p>
          <w:p w:rsidR="005E0415" w:rsidRPr="0058779E" w:rsidRDefault="005E0415" w:rsidP="00DD45C8">
            <w:pPr>
              <w:rPr>
                <w:b/>
                <w:bCs/>
                <w:color w:val="000000" w:themeColor="text1"/>
              </w:rPr>
            </w:pPr>
          </w:p>
        </w:tc>
      </w:tr>
      <w:tr w:rsidR="00FE4B00" w:rsidRPr="0058779E" w:rsidTr="00B962A2">
        <w:trPr>
          <w:cantSplit/>
          <w:trHeight w:val="585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58779E" w:rsidRDefault="00FE4B00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E4B00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 xml:space="preserve">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Pr="0058779E" w:rsidRDefault="005E0415" w:rsidP="008E2C58">
            <w:pPr>
              <w:jc w:val="center"/>
              <w:rPr>
                <w:color w:val="000000" w:themeColor="text1"/>
              </w:rPr>
            </w:pPr>
          </w:p>
          <w:p w:rsidR="002834CF" w:rsidRPr="0058779E" w:rsidRDefault="00A0307C" w:rsidP="008E2C58">
            <w:pPr>
              <w:jc w:val="center"/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>294.263.450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Pr="0058779E" w:rsidRDefault="00954135" w:rsidP="00DD45C8">
            <w:pPr>
              <w:rPr>
                <w:bCs/>
                <w:color w:val="000000" w:themeColor="text1"/>
              </w:rPr>
            </w:pPr>
          </w:p>
          <w:p w:rsidR="004F4908" w:rsidRPr="00E86B49" w:rsidRDefault="005E0415" w:rsidP="00386909">
            <w:pPr>
              <w:rPr>
                <w:b/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</w:t>
            </w:r>
            <w:r w:rsidR="004067E7">
              <w:rPr>
                <w:b/>
                <w:bCs/>
                <w:color w:val="000000" w:themeColor="text1"/>
              </w:rPr>
              <w:t>3</w:t>
            </w:r>
            <w:r w:rsidR="007661C0">
              <w:rPr>
                <w:b/>
                <w:bCs/>
                <w:color w:val="000000" w:themeColor="text1"/>
              </w:rPr>
              <w:t>3</w:t>
            </w:r>
            <w:r w:rsidR="00E86B49">
              <w:rPr>
                <w:b/>
                <w:bCs/>
                <w:color w:val="000000" w:themeColor="text1"/>
              </w:rPr>
              <w:t>0.</w:t>
            </w:r>
            <w:r w:rsidR="009E3DDF">
              <w:rPr>
                <w:b/>
                <w:bCs/>
                <w:color w:val="000000" w:themeColor="text1"/>
              </w:rPr>
              <w:t>73</w:t>
            </w:r>
            <w:r w:rsidR="00E86B49">
              <w:rPr>
                <w:b/>
                <w:bCs/>
                <w:color w:val="000000" w:themeColor="text1"/>
              </w:rPr>
              <w:t>8.000</w:t>
            </w:r>
          </w:p>
          <w:p w:rsidR="005E0415" w:rsidRPr="001764A1" w:rsidRDefault="005E0415" w:rsidP="00386909">
            <w:pPr>
              <w:rPr>
                <w:bCs/>
                <w:color w:val="000000" w:themeColor="text1"/>
              </w:rPr>
            </w:pPr>
          </w:p>
        </w:tc>
      </w:tr>
      <w:tr w:rsidR="00FE4B00" w:rsidRPr="0058779E" w:rsidTr="00B962A2">
        <w:trPr>
          <w:cantSplit/>
          <w:trHeight w:val="63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58779E" w:rsidRDefault="00FE4B00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ДОБИТАК</w:t>
            </w:r>
            <w:r w:rsidR="002D097F" w:rsidRPr="0058779E">
              <w:rPr>
                <w:bCs/>
                <w:color w:val="000000" w:themeColor="text1"/>
                <w:lang w:val="sr-Cyrl-CS"/>
              </w:rPr>
              <w:t>**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Pr="0058779E" w:rsidRDefault="002834CF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</w:p>
          <w:p w:rsidR="005E0415" w:rsidRPr="009E3DDF" w:rsidRDefault="005E0415" w:rsidP="0028362E">
            <w:pPr>
              <w:tabs>
                <w:tab w:val="left" w:pos="525"/>
                <w:tab w:val="center" w:pos="1017"/>
              </w:tabs>
              <w:rPr>
                <w:bCs/>
                <w:color w:val="000000" w:themeColor="text1"/>
              </w:rPr>
            </w:pPr>
            <w:r w:rsidRPr="009E3DDF">
              <w:rPr>
                <w:bCs/>
                <w:color w:val="000000" w:themeColor="text1"/>
              </w:rPr>
              <w:t xml:space="preserve">        </w:t>
            </w:r>
            <w:r w:rsidR="00A0307C" w:rsidRPr="009E3DDF">
              <w:rPr>
                <w:bCs/>
                <w:color w:val="000000" w:themeColor="text1"/>
              </w:rPr>
              <w:t>8.069.107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07DBA" w:rsidRPr="0058779E" w:rsidRDefault="00707DBA" w:rsidP="00DD45C8">
            <w:pPr>
              <w:rPr>
                <w:b/>
                <w:bCs/>
                <w:color w:val="000000" w:themeColor="text1"/>
              </w:rPr>
            </w:pPr>
          </w:p>
          <w:p w:rsidR="004F4908" w:rsidRPr="00840460" w:rsidRDefault="005E0415" w:rsidP="00386909">
            <w:pPr>
              <w:rPr>
                <w:b/>
                <w:bCs/>
                <w:color w:val="000000" w:themeColor="text1"/>
              </w:rPr>
            </w:pPr>
            <w:r w:rsidRPr="0058779E">
              <w:rPr>
                <w:b/>
                <w:bCs/>
                <w:color w:val="000000" w:themeColor="text1"/>
              </w:rPr>
              <w:t xml:space="preserve">      </w:t>
            </w:r>
            <w:r w:rsidR="00D645BB">
              <w:rPr>
                <w:b/>
                <w:bCs/>
                <w:color w:val="000000" w:themeColor="text1"/>
              </w:rPr>
              <w:t>28.907.000</w:t>
            </w:r>
          </w:p>
          <w:p w:rsidR="005E0415" w:rsidRPr="001764A1" w:rsidRDefault="005E0415" w:rsidP="00386909">
            <w:pPr>
              <w:rPr>
                <w:b/>
                <w:bCs/>
                <w:color w:val="000000" w:themeColor="text1"/>
              </w:rPr>
            </w:pPr>
          </w:p>
        </w:tc>
      </w:tr>
      <w:tr w:rsidR="00FE4B00" w:rsidRPr="0058779E" w:rsidTr="00B962A2">
        <w:trPr>
          <w:cantSplit/>
          <w:trHeight w:val="48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2F2876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ПОРЕЗ НА ДОБИТ</w:t>
            </w:r>
          </w:p>
          <w:p w:rsidR="00FE4B00" w:rsidRPr="0058779E" w:rsidRDefault="00FE4B00" w:rsidP="008E2C5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Pr="0058779E" w:rsidRDefault="002834CF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</w:p>
          <w:p w:rsidR="005C1B9E" w:rsidRPr="0058779E" w:rsidRDefault="005C1B9E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         </w:t>
            </w:r>
            <w:r w:rsidR="00A0307C" w:rsidRPr="0058779E">
              <w:rPr>
                <w:bCs/>
                <w:color w:val="000000" w:themeColor="text1"/>
              </w:rPr>
              <w:t>1.210.366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61437A" w:rsidRDefault="0061437A" w:rsidP="00840460">
            <w:pPr>
              <w:rPr>
                <w:color w:val="000000" w:themeColor="text1"/>
              </w:rPr>
            </w:pPr>
          </w:p>
          <w:p w:rsidR="005C1B9E" w:rsidRPr="0061437A" w:rsidRDefault="0061437A" w:rsidP="00D645BB">
            <w:pPr>
              <w:rPr>
                <w:b/>
                <w:color w:val="000000" w:themeColor="text1"/>
              </w:rPr>
            </w:pPr>
            <w:r w:rsidRPr="0061437A">
              <w:rPr>
                <w:b/>
                <w:color w:val="000000" w:themeColor="text1"/>
              </w:rPr>
              <w:t xml:space="preserve">      4.</w:t>
            </w:r>
            <w:r w:rsidR="00D645BB">
              <w:rPr>
                <w:b/>
                <w:color w:val="000000" w:themeColor="text1"/>
              </w:rPr>
              <w:t>336.050</w:t>
            </w:r>
            <w:r w:rsidR="005C1B9E" w:rsidRPr="0061437A">
              <w:rPr>
                <w:b/>
                <w:color w:val="000000" w:themeColor="text1"/>
              </w:rPr>
              <w:t xml:space="preserve"> </w:t>
            </w:r>
          </w:p>
        </w:tc>
      </w:tr>
      <w:tr w:rsidR="00FE4B00" w:rsidRPr="0058779E" w:rsidTr="00B962A2">
        <w:trPr>
          <w:cantSplit/>
          <w:trHeight w:val="525"/>
        </w:trPr>
        <w:tc>
          <w:tcPr>
            <w:tcW w:w="3528" w:type="dxa"/>
            <w:gridSpan w:val="2"/>
            <w:tcBorders>
              <w:top w:val="single" w:sz="4" w:space="0" w:color="003300"/>
            </w:tcBorders>
          </w:tcPr>
          <w:p w:rsidR="00FE4B00" w:rsidRPr="0058779E" w:rsidRDefault="002F2876" w:rsidP="008E2C58">
            <w:pPr>
              <w:rPr>
                <w:bCs/>
                <w:color w:val="000000" w:themeColor="text1"/>
                <w:lang w:val="en-U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НЕРАСПОРЕЂЕНА</w:t>
            </w:r>
          </w:p>
          <w:p w:rsidR="00FE4B00" w:rsidRPr="0058779E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             </w:t>
            </w:r>
            <w:r w:rsidR="00FE4B00" w:rsidRPr="0058779E">
              <w:rPr>
                <w:bCs/>
                <w:color w:val="000000" w:themeColor="text1"/>
                <w:lang w:val="sr-Cyrl-CS"/>
              </w:rPr>
              <w:t>ДОБИТ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2834CF" w:rsidRPr="0058779E" w:rsidRDefault="002834CF" w:rsidP="002834CF">
            <w:pPr>
              <w:rPr>
                <w:b/>
                <w:bCs/>
                <w:color w:val="000000" w:themeColor="text1"/>
              </w:rPr>
            </w:pPr>
          </w:p>
          <w:p w:rsidR="00D80A9F" w:rsidRPr="0071318E" w:rsidRDefault="00D80A9F" w:rsidP="002834CF">
            <w:pPr>
              <w:rPr>
                <w:bCs/>
                <w:color w:val="000000" w:themeColor="text1"/>
              </w:rPr>
            </w:pPr>
            <w:r w:rsidRPr="0071318E">
              <w:rPr>
                <w:bCs/>
                <w:color w:val="000000" w:themeColor="text1"/>
              </w:rPr>
              <w:t xml:space="preserve">        </w:t>
            </w:r>
            <w:r w:rsidR="00A0307C" w:rsidRPr="0071318E">
              <w:rPr>
                <w:bCs/>
                <w:color w:val="000000" w:themeColor="text1"/>
              </w:rPr>
              <w:t>7.947.741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2834CF" w:rsidRPr="0058779E" w:rsidRDefault="002834CF" w:rsidP="00882B85">
            <w:pPr>
              <w:rPr>
                <w:b/>
                <w:color w:val="000000" w:themeColor="text1"/>
              </w:rPr>
            </w:pPr>
          </w:p>
          <w:p w:rsidR="004F4908" w:rsidRPr="00E86B49" w:rsidRDefault="00D80A9F" w:rsidP="00B94EDC">
            <w:pPr>
              <w:rPr>
                <w:b/>
                <w:color w:val="000000" w:themeColor="text1"/>
              </w:rPr>
            </w:pPr>
            <w:r w:rsidRPr="0058779E">
              <w:rPr>
                <w:b/>
                <w:color w:val="000000" w:themeColor="text1"/>
              </w:rPr>
              <w:t xml:space="preserve">      </w:t>
            </w:r>
            <w:r w:rsidR="0071318E">
              <w:rPr>
                <w:b/>
                <w:color w:val="000000" w:themeColor="text1"/>
              </w:rPr>
              <w:t>2</w:t>
            </w:r>
            <w:r w:rsidR="00D645BB">
              <w:rPr>
                <w:b/>
                <w:color w:val="000000" w:themeColor="text1"/>
              </w:rPr>
              <w:t>4</w:t>
            </w:r>
            <w:r w:rsidR="0061437A">
              <w:rPr>
                <w:b/>
                <w:color w:val="000000" w:themeColor="text1"/>
              </w:rPr>
              <w:t>.</w:t>
            </w:r>
            <w:r w:rsidR="00D645BB">
              <w:rPr>
                <w:b/>
                <w:color w:val="000000" w:themeColor="text1"/>
              </w:rPr>
              <w:t>570</w:t>
            </w:r>
            <w:r w:rsidR="0061437A">
              <w:rPr>
                <w:b/>
                <w:color w:val="000000" w:themeColor="text1"/>
              </w:rPr>
              <w:t>.</w:t>
            </w:r>
            <w:r w:rsidR="00D645BB">
              <w:rPr>
                <w:b/>
                <w:color w:val="000000" w:themeColor="text1"/>
              </w:rPr>
              <w:t>950</w:t>
            </w:r>
          </w:p>
          <w:p w:rsidR="00D80A9F" w:rsidRPr="00DA067A" w:rsidRDefault="00D80A9F" w:rsidP="00B94EDC">
            <w:pPr>
              <w:rPr>
                <w:b/>
                <w:color w:val="000000" w:themeColor="text1"/>
              </w:rPr>
            </w:pPr>
          </w:p>
        </w:tc>
      </w:tr>
    </w:tbl>
    <w:p w:rsidR="00BA03B3" w:rsidRPr="0058779E" w:rsidRDefault="00BA03B3" w:rsidP="006E7F43">
      <w:pPr>
        <w:tabs>
          <w:tab w:val="left" w:pos="6810"/>
        </w:tabs>
        <w:rPr>
          <w:color w:val="000000" w:themeColor="text1"/>
          <w:sz w:val="20"/>
          <w:lang w:val="en-US"/>
        </w:rPr>
      </w:pPr>
    </w:p>
    <w:p w:rsidR="00BA03B3" w:rsidRPr="0058779E" w:rsidRDefault="00BA03B3" w:rsidP="006E7F43">
      <w:pPr>
        <w:pStyle w:val="Heading2"/>
        <w:ind w:firstLine="720"/>
        <w:rPr>
          <w:b w:val="0"/>
          <w:color w:val="000000" w:themeColor="text1"/>
          <w:lang w:val="en-GB"/>
        </w:rPr>
      </w:pPr>
    </w:p>
    <w:p w:rsidR="00C32560" w:rsidRPr="0058779E" w:rsidRDefault="00C32560" w:rsidP="006E7F43">
      <w:pPr>
        <w:rPr>
          <w:color w:val="000000" w:themeColor="text1"/>
        </w:rPr>
      </w:pPr>
    </w:p>
    <w:p w:rsidR="00A363DC" w:rsidRPr="0058779E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58779E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58779E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58779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BA03B3" w:rsidRPr="0058779E" w:rsidRDefault="00BA03B3" w:rsidP="002F287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color w:val="000000" w:themeColor="text1"/>
          <w:sz w:val="36"/>
          <w:szCs w:val="36"/>
          <w:u w:val="single"/>
        </w:rPr>
      </w:pPr>
    </w:p>
    <w:p w:rsidR="009F0367" w:rsidRPr="0058779E" w:rsidRDefault="009F0367" w:rsidP="00475BA2">
      <w:pPr>
        <w:jc w:val="both"/>
        <w:rPr>
          <w:bCs/>
          <w:color w:val="000000" w:themeColor="text1"/>
          <w:lang w:val="sr-Cyrl-CS"/>
        </w:rPr>
      </w:pPr>
    </w:p>
    <w:p w:rsidR="009F0367" w:rsidRPr="0058779E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Pr="0058779E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Pr="0058779E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Pr="0058779E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Pr="0058779E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8C714A" w:rsidRPr="0058779E" w:rsidRDefault="008C714A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Pr="0058779E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Pr="0058779E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722EAB" w:rsidRPr="0058779E" w:rsidRDefault="00722EAB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353D8A" w:rsidRPr="0058779E" w:rsidRDefault="00871BF0" w:rsidP="00353D8A">
      <w:pPr>
        <w:tabs>
          <w:tab w:val="left" w:pos="6405"/>
        </w:tabs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>Предузеће 2020</w:t>
      </w:r>
      <w:r w:rsidR="00353D8A" w:rsidRPr="0058779E">
        <w:rPr>
          <w:color w:val="000000" w:themeColor="text1"/>
          <w:lang w:val="sr-Cyrl-CS"/>
        </w:rPr>
        <w:t>. год (по постојећим показатељима)завршава  са позитивним финансијским резултатом.</w:t>
      </w:r>
    </w:p>
    <w:p w:rsidR="004C2FEE" w:rsidRPr="0058779E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58779E" w:rsidRDefault="002D097F" w:rsidP="004C2FEE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**</w:t>
      </w:r>
      <w:r w:rsidR="00871BF0" w:rsidRPr="0058779E">
        <w:rPr>
          <w:bCs/>
          <w:color w:val="000000" w:themeColor="text1"/>
          <w:lang w:val="sr-Cyrl-CS"/>
        </w:rPr>
        <w:t>Исказана добит у процени за 2020</w:t>
      </w:r>
      <w:r w:rsidR="00262451" w:rsidRPr="0058779E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год. је приказана у складу са применом правилника </w:t>
      </w:r>
    </w:p>
    <w:p w:rsidR="002D097F" w:rsidRPr="0058779E" w:rsidRDefault="002D097F" w:rsidP="004C2FEE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МСФИ за МСП</w:t>
      </w:r>
      <w:r w:rsidR="00C75EE3" w:rsidRPr="0058779E">
        <w:rPr>
          <w:bCs/>
          <w:color w:val="000000" w:themeColor="text1"/>
          <w:lang w:val="sr-Cyrl-CS"/>
        </w:rPr>
        <w:t xml:space="preserve"> од 01.01.2015.</w:t>
      </w:r>
      <w:r w:rsidR="00024E0D" w:rsidRPr="0058779E">
        <w:rPr>
          <w:bCs/>
          <w:color w:val="000000" w:themeColor="text1"/>
        </w:rPr>
        <w:t>(</w:t>
      </w:r>
      <w:proofErr w:type="spellStart"/>
      <w:proofErr w:type="gramStart"/>
      <w:r w:rsidR="00024E0D" w:rsidRPr="0058779E">
        <w:rPr>
          <w:bCs/>
          <w:color w:val="000000" w:themeColor="text1"/>
        </w:rPr>
        <w:t>члан</w:t>
      </w:r>
      <w:proofErr w:type="spellEnd"/>
      <w:proofErr w:type="gramEnd"/>
      <w:r w:rsidR="00024E0D" w:rsidRPr="0058779E">
        <w:rPr>
          <w:bCs/>
          <w:color w:val="000000" w:themeColor="text1"/>
        </w:rPr>
        <w:t xml:space="preserve"> 50. </w:t>
      </w:r>
      <w:proofErr w:type="spellStart"/>
      <w:r w:rsidR="00024E0D" w:rsidRPr="0058779E">
        <w:rPr>
          <w:bCs/>
          <w:color w:val="000000" w:themeColor="text1"/>
        </w:rPr>
        <w:t>Закон</w:t>
      </w:r>
      <w:proofErr w:type="spellEnd"/>
      <w:r w:rsidR="00024E0D" w:rsidRPr="0058779E">
        <w:rPr>
          <w:bCs/>
          <w:color w:val="000000" w:themeColor="text1"/>
        </w:rPr>
        <w:t xml:space="preserve"> о </w:t>
      </w:r>
      <w:proofErr w:type="spellStart"/>
      <w:proofErr w:type="gramStart"/>
      <w:r w:rsidR="00024E0D" w:rsidRPr="0058779E">
        <w:rPr>
          <w:bCs/>
          <w:color w:val="000000" w:themeColor="text1"/>
        </w:rPr>
        <w:t>рачуноводству</w:t>
      </w:r>
      <w:proofErr w:type="spellEnd"/>
      <w:r w:rsidR="00024E0D" w:rsidRPr="0058779E">
        <w:rPr>
          <w:bCs/>
          <w:color w:val="000000" w:themeColor="text1"/>
        </w:rPr>
        <w:t xml:space="preserve"> ,</w:t>
      </w:r>
      <w:proofErr w:type="spellStart"/>
      <w:r w:rsidR="00024E0D" w:rsidRPr="0058779E">
        <w:rPr>
          <w:bCs/>
          <w:color w:val="000000" w:themeColor="text1"/>
        </w:rPr>
        <w:t>Сл.гласник</w:t>
      </w:r>
      <w:proofErr w:type="spellEnd"/>
      <w:proofErr w:type="gramEnd"/>
      <w:r w:rsidR="00024E0D" w:rsidRPr="0058779E">
        <w:rPr>
          <w:bCs/>
          <w:color w:val="000000" w:themeColor="text1"/>
        </w:rPr>
        <w:t xml:space="preserve"> </w:t>
      </w:r>
      <w:proofErr w:type="spellStart"/>
      <w:r w:rsidR="00024E0D" w:rsidRPr="0058779E">
        <w:rPr>
          <w:bCs/>
          <w:color w:val="000000" w:themeColor="text1"/>
        </w:rPr>
        <w:t>бр</w:t>
      </w:r>
      <w:proofErr w:type="spellEnd"/>
      <w:r w:rsidR="00024E0D" w:rsidRPr="0058779E">
        <w:rPr>
          <w:bCs/>
          <w:color w:val="000000" w:themeColor="text1"/>
        </w:rPr>
        <w:t xml:space="preserve"> 62/13)</w:t>
      </w:r>
      <w:r w:rsidR="00BC698E" w:rsidRPr="0058779E">
        <w:rPr>
          <w:bCs/>
          <w:color w:val="000000" w:themeColor="text1"/>
          <w:lang w:val="sr-Cyrl-CS"/>
        </w:rPr>
        <w:t>при чему се пренос средстава од оснивача књижи у корист прихода а до 01.01.2015.</w:t>
      </w:r>
      <w:r w:rsidR="00353D8A" w:rsidRPr="0058779E">
        <w:rPr>
          <w:bCs/>
          <w:color w:val="000000" w:themeColor="text1"/>
          <w:lang w:val="sr-Cyrl-CS"/>
        </w:rPr>
        <w:t xml:space="preserve"> се књижио у корист разграниченог прихода.</w:t>
      </w:r>
    </w:p>
    <w:p w:rsidR="004C2FEE" w:rsidRPr="0058779E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58779E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58779E" w:rsidRDefault="004C2FEE" w:rsidP="004C2FEE">
      <w:pPr>
        <w:jc w:val="both"/>
        <w:rPr>
          <w:bCs/>
          <w:color w:val="000000" w:themeColor="text1"/>
        </w:rPr>
      </w:pPr>
    </w:p>
    <w:p w:rsidR="004C2FEE" w:rsidRPr="0058779E" w:rsidRDefault="004C2FEE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475BA2" w:rsidRPr="0058779E" w:rsidRDefault="00475BA2" w:rsidP="006E7F43">
      <w:pPr>
        <w:jc w:val="both"/>
        <w:rPr>
          <w:bCs/>
          <w:color w:val="000000" w:themeColor="text1"/>
        </w:rPr>
      </w:pPr>
    </w:p>
    <w:p w:rsidR="00475BA2" w:rsidRPr="0058779E" w:rsidRDefault="00475BA2" w:rsidP="006E7F43">
      <w:pPr>
        <w:jc w:val="both"/>
        <w:rPr>
          <w:bCs/>
          <w:color w:val="000000" w:themeColor="text1"/>
        </w:rPr>
      </w:pPr>
    </w:p>
    <w:p w:rsidR="00475BA2" w:rsidRPr="0058779E" w:rsidRDefault="00475BA2" w:rsidP="006E7F43">
      <w:pPr>
        <w:jc w:val="both"/>
        <w:rPr>
          <w:bCs/>
          <w:color w:val="000000" w:themeColor="text1"/>
        </w:rPr>
      </w:pPr>
    </w:p>
    <w:p w:rsidR="00475BA2" w:rsidRPr="0058779E" w:rsidRDefault="00475BA2" w:rsidP="006E7F43">
      <w:pPr>
        <w:jc w:val="both"/>
        <w:rPr>
          <w:bCs/>
          <w:color w:val="000000" w:themeColor="text1"/>
        </w:rPr>
      </w:pPr>
    </w:p>
    <w:p w:rsidR="002406A4" w:rsidRPr="0058779E" w:rsidRDefault="002406A4" w:rsidP="006E7F43">
      <w:pPr>
        <w:jc w:val="both"/>
        <w:rPr>
          <w:bCs/>
          <w:color w:val="000000" w:themeColor="text1"/>
        </w:rPr>
      </w:pPr>
    </w:p>
    <w:p w:rsidR="004C2FEE" w:rsidRPr="0058779E" w:rsidRDefault="004C2FEE" w:rsidP="006E7F43">
      <w:pPr>
        <w:jc w:val="both"/>
        <w:rPr>
          <w:bCs/>
          <w:color w:val="000000" w:themeColor="text1"/>
        </w:rPr>
      </w:pPr>
    </w:p>
    <w:p w:rsidR="004C2FEE" w:rsidRPr="0058779E" w:rsidRDefault="00871BF0" w:rsidP="004C2FEE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 w:rsidRPr="0058779E">
        <w:rPr>
          <w:b/>
          <w:color w:val="000000" w:themeColor="text1"/>
          <w:sz w:val="36"/>
          <w:szCs w:val="36"/>
          <w:lang w:val="sr-Cyrl-CS"/>
        </w:rPr>
        <w:t>ПОЛИТИКА ЦЕНА у 2021</w:t>
      </w:r>
      <w:r w:rsidR="004C2FEE" w:rsidRPr="0058779E">
        <w:rPr>
          <w:b/>
          <w:color w:val="000000" w:themeColor="text1"/>
          <w:sz w:val="36"/>
          <w:szCs w:val="36"/>
          <w:lang w:val="sr-Cyrl-CS"/>
        </w:rPr>
        <w:t>.год</w:t>
      </w:r>
    </w:p>
    <w:p w:rsidR="007A09E4" w:rsidRPr="0058779E" w:rsidRDefault="007A09E4" w:rsidP="004C2FEE">
      <w:pPr>
        <w:pStyle w:val="BodyText"/>
        <w:jc w:val="both"/>
        <w:rPr>
          <w:bCs/>
          <w:color w:val="000000" w:themeColor="text1"/>
        </w:rPr>
      </w:pPr>
    </w:p>
    <w:p w:rsidR="00AE5091" w:rsidRPr="0058779E" w:rsidRDefault="004C2FEE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 xml:space="preserve">У </w:t>
      </w:r>
      <w:r w:rsidR="00AE5091" w:rsidRPr="0058779E">
        <w:rPr>
          <w:bCs/>
          <w:color w:val="000000" w:themeColor="text1"/>
          <w:lang w:val="sr-Cyrl-CS"/>
        </w:rPr>
        <w:t>зависности од кретања цена инпута који утичу на трошкове пословања донеће се и одлука о изменама цена услуга ЈКП „СОПОТ“</w:t>
      </w:r>
    </w:p>
    <w:p w:rsidR="00BA03B3" w:rsidRPr="0058779E" w:rsidRDefault="00BA03B3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Одлуку о п</w:t>
      </w:r>
      <w:r w:rsidR="003C6EA2" w:rsidRPr="0058779E">
        <w:rPr>
          <w:bCs/>
          <w:color w:val="000000" w:themeColor="text1"/>
          <w:lang w:val="sr-Cyrl-CS"/>
        </w:rPr>
        <w:t>ромени</w:t>
      </w:r>
      <w:r w:rsidRPr="0058779E">
        <w:rPr>
          <w:bCs/>
          <w:color w:val="000000" w:themeColor="text1"/>
          <w:lang w:val="sr-Cyrl-CS"/>
        </w:rPr>
        <w:t xml:space="preserve"> цена донеће Надзорни одбор,  а иста ће се примењивати по добијању потребних сагласности.</w:t>
      </w:r>
    </w:p>
    <w:p w:rsidR="007A09E4" w:rsidRPr="0058779E" w:rsidRDefault="007A09E4" w:rsidP="006E7F43">
      <w:pPr>
        <w:jc w:val="both"/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>Последње измене цена комуналних</w:t>
      </w:r>
      <w:r w:rsidR="0013390C" w:rsidRPr="0058779E">
        <w:rPr>
          <w:bCs/>
          <w:color w:val="000000" w:themeColor="text1"/>
          <w:lang w:val="sr-Cyrl-CS"/>
        </w:rPr>
        <w:t xml:space="preserve"> услуга вршене су у октобру 2013</w:t>
      </w:r>
      <w:r w:rsidRPr="0058779E">
        <w:rPr>
          <w:bCs/>
          <w:color w:val="000000" w:themeColor="text1"/>
          <w:lang w:val="sr-Cyrl-CS"/>
        </w:rPr>
        <w:t>.год</w:t>
      </w:r>
    </w:p>
    <w:p w:rsidR="004C2FEE" w:rsidRPr="0058779E" w:rsidRDefault="004C2FEE" w:rsidP="006E7F43">
      <w:pPr>
        <w:pStyle w:val="BodyText"/>
        <w:jc w:val="both"/>
        <w:rPr>
          <w:b/>
          <w:color w:val="000000" w:themeColor="text1"/>
          <w:sz w:val="36"/>
          <w:szCs w:val="36"/>
        </w:rPr>
      </w:pPr>
    </w:p>
    <w:p w:rsidR="00BD6E28" w:rsidRPr="0058779E" w:rsidRDefault="00E81C54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 w:rsidRPr="0058779E">
        <w:rPr>
          <w:b/>
          <w:color w:val="000000" w:themeColor="text1"/>
          <w:sz w:val="36"/>
          <w:szCs w:val="36"/>
          <w:lang w:val="sr-Cyrl-CS"/>
        </w:rPr>
        <w:t>ПОЛИТИКА КАДРОВА И ЗАПОШЉАВАЊА</w:t>
      </w:r>
    </w:p>
    <w:p w:rsidR="00BD6E28" w:rsidRPr="0058779E" w:rsidRDefault="00BD6E28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A363DC" w:rsidRPr="0058779E" w:rsidRDefault="009C377C" w:rsidP="006E7F43">
      <w:pPr>
        <w:pStyle w:val="BodyText"/>
        <w:jc w:val="both"/>
        <w:rPr>
          <w:color w:val="000000" w:themeColor="text1"/>
        </w:rPr>
      </w:pPr>
      <w:r w:rsidRPr="0058779E">
        <w:rPr>
          <w:color w:val="000000" w:themeColor="text1"/>
          <w:lang w:val="sr-Cyrl-CS"/>
        </w:rPr>
        <w:t xml:space="preserve">У предузећу је запослено </w:t>
      </w:r>
      <w:r w:rsidR="00103868" w:rsidRPr="0058779E">
        <w:rPr>
          <w:color w:val="000000" w:themeColor="text1"/>
        </w:rPr>
        <w:t>100</w:t>
      </w:r>
      <w:r w:rsidR="00715552" w:rsidRPr="0058779E">
        <w:rPr>
          <w:color w:val="000000" w:themeColor="text1"/>
          <w:lang w:val="sr-Cyrl-CS"/>
        </w:rPr>
        <w:t xml:space="preserve"> радник</w:t>
      </w:r>
      <w:r w:rsidRPr="0058779E">
        <w:rPr>
          <w:color w:val="000000" w:themeColor="text1"/>
        </w:rPr>
        <w:t>a</w:t>
      </w:r>
      <w:r w:rsidR="00BA03B3" w:rsidRPr="0058779E">
        <w:rPr>
          <w:color w:val="000000" w:themeColor="text1"/>
          <w:lang w:val="sr-Cyrl-CS"/>
        </w:rPr>
        <w:t xml:space="preserve"> и то:</w:t>
      </w:r>
    </w:p>
    <w:p w:rsidR="00A363DC" w:rsidRPr="0058779E" w:rsidRDefault="00A363DC" w:rsidP="006E7F43">
      <w:pPr>
        <w:pStyle w:val="BodyText"/>
        <w:jc w:val="both"/>
        <w:rPr>
          <w:color w:val="000000" w:themeColor="text1"/>
        </w:rPr>
      </w:pPr>
    </w:p>
    <w:p w:rsidR="00A363DC" w:rsidRPr="0058779E" w:rsidRDefault="00A363DC" w:rsidP="006E7F43">
      <w:pPr>
        <w:pStyle w:val="BodyText"/>
        <w:jc w:val="both"/>
        <w:rPr>
          <w:color w:val="000000" w:themeColor="text1"/>
        </w:rPr>
      </w:pPr>
    </w:p>
    <w:p w:rsidR="00BA03B3" w:rsidRPr="0058779E" w:rsidRDefault="00BA03B3" w:rsidP="006E7F43">
      <w:pPr>
        <w:pStyle w:val="BodyText"/>
        <w:jc w:val="both"/>
        <w:rPr>
          <w:color w:val="000000" w:themeColor="text1"/>
        </w:rPr>
      </w:pPr>
      <w:r w:rsidRPr="0058779E">
        <w:rPr>
          <w:color w:val="000000" w:themeColor="text1"/>
          <w:lang w:val="sr-Cyrl-CS"/>
        </w:rPr>
        <w:t>1. Пословодство предузећ</w:t>
      </w:r>
      <w:r w:rsidR="00626571" w:rsidRPr="0058779E">
        <w:rPr>
          <w:color w:val="000000" w:themeColor="text1"/>
          <w:lang w:val="sr-Cyrl-CS"/>
        </w:rPr>
        <w:t xml:space="preserve">а - директор </w:t>
      </w:r>
      <w:r w:rsidR="00626571" w:rsidRPr="0058779E">
        <w:rPr>
          <w:color w:val="000000" w:themeColor="text1"/>
        </w:rPr>
        <w:t xml:space="preserve">                                    </w:t>
      </w:r>
      <w:r w:rsidR="000B17B2" w:rsidRPr="0058779E">
        <w:rPr>
          <w:color w:val="000000" w:themeColor="text1"/>
          <w:lang w:val="sr-Cyrl-CS"/>
        </w:rPr>
        <w:t xml:space="preserve">  </w:t>
      </w:r>
      <w:r w:rsidR="000B17B2" w:rsidRPr="0058779E">
        <w:rPr>
          <w:color w:val="000000" w:themeColor="text1"/>
        </w:rPr>
        <w:t>1</w:t>
      </w:r>
      <w:r w:rsidRPr="0058779E">
        <w:rPr>
          <w:color w:val="000000" w:themeColor="text1"/>
          <w:lang w:val="sr-Cyrl-CS"/>
        </w:rPr>
        <w:t xml:space="preserve">    извршилац</w:t>
      </w:r>
    </w:p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2. Сектор водовод и канализација </w:t>
      </w:r>
      <w:r w:rsidRPr="0058779E">
        <w:rPr>
          <w:color w:val="000000" w:themeColor="text1"/>
          <w:lang w:val="sr-Cyrl-CS"/>
        </w:rPr>
        <w:tab/>
        <w:t xml:space="preserve">            </w:t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  <w:t xml:space="preserve">       </w:t>
      </w:r>
      <w:r w:rsidR="00666212" w:rsidRPr="0058779E">
        <w:rPr>
          <w:color w:val="000000" w:themeColor="text1"/>
        </w:rPr>
        <w:t>27</w:t>
      </w:r>
      <w:r w:rsidRPr="0058779E">
        <w:rPr>
          <w:color w:val="000000" w:themeColor="text1"/>
          <w:lang w:val="sr-Cyrl-CS"/>
        </w:rPr>
        <w:t xml:space="preserve">  извршилаца</w:t>
      </w:r>
    </w:p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 xml:space="preserve">3. Сектор чистоћа </w:t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  <w:t xml:space="preserve">                   </w:t>
      </w:r>
      <w:r w:rsidR="00381FB8" w:rsidRPr="0058779E">
        <w:rPr>
          <w:color w:val="000000" w:themeColor="text1"/>
        </w:rPr>
        <w:t>26</w:t>
      </w:r>
      <w:r w:rsidR="000B17B2" w:rsidRPr="0058779E">
        <w:rPr>
          <w:color w:val="000000" w:themeColor="text1"/>
        </w:rPr>
        <w:t xml:space="preserve"> </w:t>
      </w:r>
      <w:r w:rsidRPr="0058779E">
        <w:rPr>
          <w:color w:val="000000" w:themeColor="text1"/>
          <w:lang w:val="sr-Cyrl-CS"/>
        </w:rPr>
        <w:t xml:space="preserve"> извршилаца</w:t>
      </w:r>
    </w:p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>4. Сектор возни парк</w:t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  <w:t xml:space="preserve">       </w:t>
      </w:r>
      <w:r w:rsidR="00381FB8" w:rsidRPr="0058779E">
        <w:rPr>
          <w:color w:val="000000" w:themeColor="text1"/>
          <w:lang w:val="en-US"/>
        </w:rPr>
        <w:t>33</w:t>
      </w:r>
      <w:r w:rsidR="00662463" w:rsidRPr="0058779E">
        <w:rPr>
          <w:color w:val="000000" w:themeColor="text1"/>
        </w:rPr>
        <w:t xml:space="preserve"> </w:t>
      </w:r>
      <w:r w:rsidRPr="0058779E">
        <w:rPr>
          <w:color w:val="000000" w:themeColor="text1"/>
          <w:lang w:val="sr-Cyrl-CS"/>
        </w:rPr>
        <w:t xml:space="preserve"> извршилаца</w:t>
      </w:r>
    </w:p>
    <w:p w:rsidR="0064678B" w:rsidRPr="0058779E" w:rsidRDefault="00BA03B3" w:rsidP="002406A4">
      <w:pPr>
        <w:pStyle w:val="BodyText"/>
        <w:jc w:val="both"/>
        <w:rPr>
          <w:color w:val="000000" w:themeColor="text1"/>
        </w:rPr>
      </w:pPr>
      <w:r w:rsidRPr="0058779E">
        <w:rPr>
          <w:color w:val="000000" w:themeColor="text1"/>
          <w:lang w:val="sr-Cyrl-CS"/>
        </w:rPr>
        <w:t xml:space="preserve">5. Сектор заједничке службе </w:t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</w:r>
      <w:r w:rsidRPr="0058779E">
        <w:rPr>
          <w:color w:val="000000" w:themeColor="text1"/>
          <w:lang w:val="sr-Cyrl-CS"/>
        </w:rPr>
        <w:tab/>
        <w:t xml:space="preserve">       </w:t>
      </w:r>
      <w:r w:rsidR="00666212" w:rsidRPr="0058779E">
        <w:rPr>
          <w:color w:val="000000" w:themeColor="text1"/>
        </w:rPr>
        <w:t>13</w:t>
      </w:r>
      <w:r w:rsidR="00662463" w:rsidRPr="0058779E">
        <w:rPr>
          <w:color w:val="000000" w:themeColor="text1"/>
        </w:rPr>
        <w:t xml:space="preserve"> </w:t>
      </w:r>
      <w:r w:rsidRPr="0058779E">
        <w:rPr>
          <w:color w:val="000000" w:themeColor="text1"/>
          <w:lang w:val="sr-Cyrl-CS"/>
        </w:rPr>
        <w:t xml:space="preserve"> извршилаца  </w:t>
      </w:r>
    </w:p>
    <w:p w:rsidR="0064678B" w:rsidRPr="0058779E" w:rsidRDefault="0064678B" w:rsidP="006E7F43">
      <w:pPr>
        <w:pStyle w:val="BodyText"/>
        <w:rPr>
          <w:b/>
          <w:color w:val="000000" w:themeColor="text1"/>
          <w:lang w:val="sr-Cyrl-CS"/>
        </w:rPr>
      </w:pPr>
    </w:p>
    <w:p w:rsidR="00BA03B3" w:rsidRPr="0058779E" w:rsidRDefault="00BA03B3" w:rsidP="002D3D85">
      <w:pPr>
        <w:pStyle w:val="BodyText"/>
        <w:rPr>
          <w:b/>
          <w:color w:val="000000" w:themeColor="text1"/>
          <w:lang w:val="sr-Cyrl-CS"/>
        </w:rPr>
      </w:pPr>
      <w:r w:rsidRPr="0058779E">
        <w:rPr>
          <w:b/>
          <w:color w:val="000000" w:themeColor="text1"/>
          <w:lang w:val="sr-Cyrl-CS"/>
        </w:rPr>
        <w:t>ЗАПОСЛЕНОСТ ПО СЕКТОРИМА</w:t>
      </w:r>
    </w:p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1842"/>
        <w:gridCol w:w="1843"/>
        <w:gridCol w:w="1845"/>
      </w:tblGrid>
      <w:tr w:rsidR="00BA03B3" w:rsidRPr="0058779E">
        <w:trPr>
          <w:cantSplit/>
          <w:trHeight w:val="562"/>
        </w:trPr>
        <w:tc>
          <w:tcPr>
            <w:tcW w:w="817" w:type="dxa"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985" w:type="dxa"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Сектор водовод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Сектор чистоћа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58779E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Сектор возни парк</w:t>
            </w:r>
          </w:p>
        </w:tc>
        <w:tc>
          <w:tcPr>
            <w:tcW w:w="1845" w:type="dxa"/>
            <w:shd w:val="clear" w:color="auto" w:fill="auto"/>
          </w:tcPr>
          <w:p w:rsidR="00BA03B3" w:rsidRPr="0058779E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Сектор заједничке службе</w:t>
            </w:r>
          </w:p>
        </w:tc>
      </w:tr>
      <w:tr w:rsidR="00AA64BC" w:rsidRPr="0058779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58779E" w:rsidRDefault="008249AD" w:rsidP="00871BF0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20</w:t>
            </w:r>
            <w:r w:rsidR="00871BF0" w:rsidRPr="0058779E">
              <w:rPr>
                <w:color w:val="000000" w:themeColor="text1"/>
                <w:lang w:val="sr-Cyrl-CS"/>
              </w:rPr>
              <w:t>20</w:t>
            </w:r>
            <w:r w:rsidR="00AA64BC"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58779E" w:rsidRDefault="00AA64BC" w:rsidP="00666212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</w:t>
            </w:r>
            <w:r w:rsidR="00815AF5" w:rsidRPr="0058779E">
              <w:rPr>
                <w:color w:val="000000" w:themeColor="text1"/>
                <w:lang w:val="sr-Cyrl-CS"/>
              </w:rPr>
              <w:t>2</w:t>
            </w:r>
            <w:r w:rsidR="00666212" w:rsidRPr="0058779E">
              <w:rPr>
                <w:color w:val="000000" w:themeColor="text1"/>
              </w:rPr>
              <w:t>7</w:t>
            </w:r>
            <w:r w:rsidRPr="0058779E">
              <w:rPr>
                <w:color w:val="000000" w:themeColor="text1"/>
                <w:lang w:val="sr-Cyrl-CS"/>
              </w:rPr>
              <w:t xml:space="preserve"> извршилаца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58779E" w:rsidRDefault="00381FB8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26</w:t>
            </w:r>
            <w:r w:rsidR="00AA64BC" w:rsidRPr="0058779E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58779E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58779E" w:rsidRDefault="006E00F0" w:rsidP="00C54E62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en-US"/>
              </w:rPr>
              <w:t>33</w:t>
            </w:r>
            <w:r w:rsidR="00AA64BC" w:rsidRPr="0058779E">
              <w:rPr>
                <w:bCs/>
                <w:color w:val="000000" w:themeColor="text1"/>
                <w:lang w:val="sr-Cyrl-CS"/>
              </w:rPr>
              <w:t>извршилац</w:t>
            </w:r>
            <w:r w:rsidR="00324D55" w:rsidRPr="0058779E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58779E" w:rsidRDefault="00AA64BC" w:rsidP="00C54E62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</w:t>
            </w:r>
            <w:r w:rsidR="00666212" w:rsidRPr="0058779E">
              <w:rPr>
                <w:bCs/>
                <w:color w:val="000000" w:themeColor="text1"/>
              </w:rPr>
              <w:t>3</w:t>
            </w:r>
            <w:r w:rsidRPr="0058779E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58779E" w:rsidRDefault="00EB7B8B" w:rsidP="00EB7B8B">
            <w:pPr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 xml:space="preserve">+ </w:t>
            </w:r>
            <w:r w:rsidRPr="0058779E">
              <w:rPr>
                <w:bCs/>
                <w:color w:val="000000" w:themeColor="text1"/>
              </w:rPr>
              <w:t>1</w:t>
            </w:r>
            <w:r w:rsidR="00AA64BC" w:rsidRPr="0058779E">
              <w:rPr>
                <w:bCs/>
                <w:color w:val="000000" w:themeColor="text1"/>
                <w:lang w:val="sr-Cyrl-CS"/>
              </w:rPr>
              <w:t xml:space="preserve"> ( Дир</w:t>
            </w:r>
            <w:r w:rsidR="001D0B57" w:rsidRPr="0058779E">
              <w:rPr>
                <w:bCs/>
                <w:color w:val="000000" w:themeColor="text1"/>
                <w:lang w:val="sr-Cyrl-CS"/>
              </w:rPr>
              <w:t>е</w:t>
            </w:r>
            <w:proofErr w:type="spellStart"/>
            <w:r w:rsidRPr="0058779E">
              <w:rPr>
                <w:bCs/>
                <w:color w:val="000000" w:themeColor="text1"/>
              </w:rPr>
              <w:t>ктор</w:t>
            </w:r>
            <w:proofErr w:type="spellEnd"/>
            <w:r w:rsidRPr="0058779E">
              <w:rPr>
                <w:bCs/>
                <w:color w:val="000000" w:themeColor="text1"/>
              </w:rPr>
              <w:t>)</w:t>
            </w:r>
          </w:p>
        </w:tc>
      </w:tr>
      <w:tr w:rsidR="00AA64BC" w:rsidRPr="0058779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58779E" w:rsidRDefault="00AA64BC" w:rsidP="006E7F43">
            <w:pPr>
              <w:rPr>
                <w:color w:val="000000" w:themeColor="text1"/>
              </w:rPr>
            </w:pPr>
          </w:p>
          <w:p w:rsidR="00AA64BC" w:rsidRPr="0058779E" w:rsidRDefault="00666212" w:rsidP="00871BF0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>202</w:t>
            </w:r>
            <w:r w:rsidR="00871BF0" w:rsidRPr="0058779E">
              <w:rPr>
                <w:color w:val="000000" w:themeColor="text1"/>
              </w:rPr>
              <w:t>1</w:t>
            </w:r>
            <w:r w:rsidR="002D3D85" w:rsidRPr="0058779E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D85" w:rsidRPr="0058779E" w:rsidRDefault="002D3D85" w:rsidP="006E7F43">
            <w:pPr>
              <w:rPr>
                <w:color w:val="000000" w:themeColor="text1"/>
                <w:lang w:val="sr-Cyrl-CS"/>
              </w:rPr>
            </w:pPr>
          </w:p>
          <w:p w:rsidR="00AA64BC" w:rsidRPr="0058779E" w:rsidRDefault="00D1522F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</w:t>
            </w:r>
            <w:r w:rsidR="006E00F0" w:rsidRPr="0058779E">
              <w:rPr>
                <w:color w:val="000000" w:themeColor="text1"/>
                <w:lang w:val="en-US"/>
              </w:rPr>
              <w:t>2</w:t>
            </w:r>
            <w:r w:rsidR="0015203F" w:rsidRPr="0058779E">
              <w:rPr>
                <w:color w:val="000000" w:themeColor="text1"/>
                <w:lang w:val="en-US"/>
              </w:rPr>
              <w:t>7</w:t>
            </w:r>
            <w:r w:rsidR="00324D55" w:rsidRPr="0058779E">
              <w:rPr>
                <w:color w:val="000000" w:themeColor="text1"/>
                <w:lang w:val="sr-Cyrl-CS"/>
              </w:rPr>
              <w:t xml:space="preserve"> извршилаца</w:t>
            </w:r>
            <w:r w:rsidR="002D3D85" w:rsidRPr="0058779E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58779E" w:rsidRDefault="002D3D85" w:rsidP="002D3D85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</w:p>
          <w:p w:rsidR="00AA64BC" w:rsidRPr="0058779E" w:rsidRDefault="0089741C" w:rsidP="00BC0893">
            <w:pPr>
              <w:tabs>
                <w:tab w:val="left" w:pos="210"/>
              </w:tabs>
              <w:rPr>
                <w:bCs/>
                <w:color w:val="000000" w:themeColor="text1"/>
              </w:rPr>
            </w:pPr>
            <w:r w:rsidRPr="0058779E">
              <w:rPr>
                <w:bCs/>
                <w:color w:val="000000" w:themeColor="text1"/>
              </w:rPr>
              <w:t xml:space="preserve"> 2</w:t>
            </w:r>
            <w:r w:rsidR="0015203F" w:rsidRPr="0058779E">
              <w:rPr>
                <w:bCs/>
                <w:color w:val="000000" w:themeColor="text1"/>
              </w:rPr>
              <w:t>9</w:t>
            </w:r>
            <w:r w:rsidR="002D3D85" w:rsidRPr="0058779E">
              <w:rPr>
                <w:bCs/>
                <w:color w:val="000000" w:themeColor="text1"/>
                <w:lang w:val="sr-Cyrl-CS"/>
              </w:rPr>
              <w:t xml:space="preserve"> извршилац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58779E" w:rsidRDefault="002D3D85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58779E" w:rsidRDefault="006E00F0" w:rsidP="006E7F43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</w:rPr>
              <w:t>3</w:t>
            </w:r>
            <w:r w:rsidR="0015203F" w:rsidRPr="0058779E">
              <w:rPr>
                <w:bCs/>
                <w:color w:val="000000" w:themeColor="text1"/>
              </w:rPr>
              <w:t>5</w:t>
            </w:r>
            <w:r w:rsidR="002D3D85" w:rsidRPr="0058779E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58779E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58779E" w:rsidRDefault="000B17B2" w:rsidP="002D3D85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1</w:t>
            </w:r>
            <w:r w:rsidR="00666212" w:rsidRPr="0058779E">
              <w:rPr>
                <w:bCs/>
                <w:color w:val="000000" w:themeColor="text1"/>
              </w:rPr>
              <w:t>3</w:t>
            </w:r>
            <w:r w:rsidR="002D3D85" w:rsidRPr="0058779E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58779E" w:rsidRDefault="00EB7B8B" w:rsidP="00EB7B8B">
            <w:pPr>
              <w:rPr>
                <w:bCs/>
                <w:color w:val="000000" w:themeColor="text1"/>
                <w:lang w:val="sr-Cyrl-CS"/>
              </w:rPr>
            </w:pPr>
            <w:r w:rsidRPr="0058779E">
              <w:rPr>
                <w:bCs/>
                <w:color w:val="000000" w:themeColor="text1"/>
                <w:lang w:val="sr-Cyrl-CS"/>
              </w:rPr>
              <w:t>+ 1 ( Директор)</w:t>
            </w:r>
            <w:r w:rsidR="002D3D85" w:rsidRPr="0058779E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</w:tr>
    </w:tbl>
    <w:p w:rsidR="00BA03B3" w:rsidRPr="0058779E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p w:rsidR="006B3500" w:rsidRPr="0058779E" w:rsidRDefault="006B3500" w:rsidP="006E7F43">
      <w:pPr>
        <w:pStyle w:val="BodyText"/>
        <w:jc w:val="both"/>
        <w:rPr>
          <w:color w:val="000000" w:themeColor="text1"/>
        </w:rPr>
      </w:pPr>
    </w:p>
    <w:p w:rsidR="002D3D85" w:rsidRPr="0058779E" w:rsidRDefault="00114444" w:rsidP="006E7F43">
      <w:pPr>
        <w:pStyle w:val="BodyText"/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>У</w:t>
      </w:r>
      <w:r w:rsidR="003B5458" w:rsidRPr="0058779E">
        <w:rPr>
          <w:color w:val="000000" w:themeColor="text1"/>
          <w:lang w:val="sr-Cyrl-CS"/>
        </w:rPr>
        <w:t xml:space="preserve"> децембру </w:t>
      </w:r>
      <w:r w:rsidR="00871BF0" w:rsidRPr="0058779E">
        <w:rPr>
          <w:color w:val="000000" w:themeColor="text1"/>
          <w:lang w:val="sr-Cyrl-CS"/>
        </w:rPr>
        <w:t>2020</w:t>
      </w:r>
      <w:r w:rsidRPr="0058779E">
        <w:rPr>
          <w:color w:val="000000" w:themeColor="text1"/>
          <w:lang w:val="sr-Cyrl-CS"/>
        </w:rPr>
        <w:t>.</w:t>
      </w:r>
      <w:r w:rsidR="009C377C" w:rsidRPr="0058779E">
        <w:rPr>
          <w:color w:val="000000" w:themeColor="text1"/>
          <w:lang w:val="sr-Cyrl-CS"/>
        </w:rPr>
        <w:t xml:space="preserve">год – </w:t>
      </w:r>
      <w:r w:rsidR="00D1522F" w:rsidRPr="0058779E">
        <w:rPr>
          <w:color w:val="000000" w:themeColor="text1"/>
        </w:rPr>
        <w:t>100</w:t>
      </w:r>
      <w:r w:rsidR="002D3D85" w:rsidRPr="0058779E">
        <w:rPr>
          <w:color w:val="000000" w:themeColor="text1"/>
          <w:lang w:val="sr-Cyrl-CS"/>
        </w:rPr>
        <w:t xml:space="preserve"> </w:t>
      </w:r>
      <w:r w:rsidR="00475BA2" w:rsidRPr="0058779E">
        <w:rPr>
          <w:color w:val="000000" w:themeColor="text1"/>
          <w:lang w:val="sr-Cyrl-CS"/>
        </w:rPr>
        <w:t>старозапослена</w:t>
      </w:r>
      <w:r w:rsidR="002D3D85" w:rsidRPr="0058779E">
        <w:rPr>
          <w:color w:val="000000" w:themeColor="text1"/>
          <w:lang w:val="sr-Cyrl-CS"/>
        </w:rPr>
        <w:t xml:space="preserve"> радника.</w:t>
      </w:r>
    </w:p>
    <w:p w:rsidR="00EB7B8B" w:rsidRPr="0058779E" w:rsidRDefault="002D3D85" w:rsidP="006E7F43">
      <w:pPr>
        <w:pStyle w:val="BodyText"/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lastRenderedPageBreak/>
        <w:t>Могући п</w:t>
      </w:r>
      <w:r w:rsidR="00BA03B3" w:rsidRPr="0058779E">
        <w:rPr>
          <w:color w:val="000000" w:themeColor="text1"/>
          <w:lang w:val="sr-Cyrl-CS"/>
        </w:rPr>
        <w:t>ријем радника</w:t>
      </w:r>
      <w:r w:rsidRPr="0058779E">
        <w:rPr>
          <w:color w:val="000000" w:themeColor="text1"/>
          <w:lang w:val="sr-Cyrl-CS"/>
        </w:rPr>
        <w:t xml:space="preserve"> на одређено време</w:t>
      </w:r>
      <w:r w:rsidR="00BA03B3" w:rsidRPr="0058779E">
        <w:rPr>
          <w:color w:val="000000" w:themeColor="text1"/>
          <w:lang w:val="sr-Cyrl-CS"/>
        </w:rPr>
        <w:t xml:space="preserve"> ће се вршити због </w:t>
      </w:r>
      <w:r w:rsidR="00114444" w:rsidRPr="0058779E">
        <w:rPr>
          <w:color w:val="000000" w:themeColor="text1"/>
          <w:lang w:val="sr-Cyrl-CS"/>
        </w:rPr>
        <w:t>повећаног</w:t>
      </w:r>
      <w:r w:rsidR="00BA03B3" w:rsidRPr="0058779E">
        <w:rPr>
          <w:color w:val="000000" w:themeColor="text1"/>
          <w:lang w:val="sr-Cyrl-CS"/>
        </w:rPr>
        <w:t xml:space="preserve"> обима посла</w:t>
      </w:r>
      <w:r w:rsidRPr="0058779E">
        <w:rPr>
          <w:color w:val="000000" w:themeColor="text1"/>
          <w:lang w:val="sr-Cyrl-CS"/>
        </w:rPr>
        <w:t xml:space="preserve"> .</w:t>
      </w:r>
    </w:p>
    <w:p w:rsidR="00EB7B8B" w:rsidRPr="0058779E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58779E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900" w:type="dxa"/>
        <w:tblInd w:w="93" w:type="dxa"/>
        <w:tblLook w:val="04A0"/>
      </w:tblPr>
      <w:tblGrid>
        <w:gridCol w:w="683"/>
        <w:gridCol w:w="1093"/>
        <w:gridCol w:w="1121"/>
        <w:gridCol w:w="1121"/>
        <w:gridCol w:w="319"/>
        <w:gridCol w:w="683"/>
        <w:gridCol w:w="1684"/>
        <w:gridCol w:w="1075"/>
        <w:gridCol w:w="1121"/>
      </w:tblGrid>
      <w:tr w:rsidR="00FD589C" w:rsidRPr="0058779E" w:rsidTr="00AA64BC">
        <w:trPr>
          <w:trHeight w:val="25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Квалификациона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структура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Старосна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структура</w:t>
            </w:r>
            <w:proofErr w:type="spellEnd"/>
          </w:p>
        </w:tc>
      </w:tr>
      <w:tr w:rsidR="00FD589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D589C" w:rsidRPr="0058779E" w:rsidTr="00AA64BC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8F1B39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</w:t>
            </w:r>
            <w:r w:rsidR="009A294A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2020</w:t>
            </w:r>
            <w:r w:rsidR="00FD589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31.12.2021</w:t>
            </w:r>
            <w:r w:rsidR="00FD589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FD589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9C377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9A294A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31.12.2020</w:t>
            </w:r>
            <w:r w:rsidR="00FD589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31.12.2021</w:t>
            </w:r>
            <w:r w:rsidR="00FD589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ВСС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6D0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9A6D0C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40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9A6D0C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0C" w:rsidRPr="0058779E" w:rsidRDefault="009A6D0C" w:rsidP="009A6D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33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ВКВ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40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6D0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6D0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ССС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9A6D0C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50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60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9A6D0C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9A6D0C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Преко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60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6D0C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6D0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58779E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ПК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10</w:t>
            </w:r>
            <w:r w:rsidR="009A6D0C"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  <w:tr w:rsidR="009A68BC" w:rsidRPr="0058779E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58779E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58779E" w:rsidRDefault="009A68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НК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58779E" w:rsidRDefault="00675CF3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9A294A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58779E" w:rsidRDefault="009A294A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8BC" w:rsidRPr="0058779E" w:rsidRDefault="009A68BC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96866" w:rsidRPr="0058779E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58779E" w:rsidRDefault="00096866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58779E" w:rsidRDefault="00096866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58779E" w:rsidRDefault="009A294A" w:rsidP="00C54E6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58779E" w:rsidRDefault="00675CF3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10</w:t>
            </w:r>
            <w:r w:rsidR="009A6D0C"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66" w:rsidRPr="0058779E" w:rsidRDefault="00096866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096866" w:rsidRPr="0058779E" w:rsidRDefault="00096866" w:rsidP="006E7F43">
      <w:pPr>
        <w:pStyle w:val="BodyText"/>
        <w:jc w:val="both"/>
        <w:rPr>
          <w:rStyle w:val="Emphasis"/>
          <w:color w:val="000000" w:themeColor="text1"/>
        </w:rPr>
      </w:pPr>
    </w:p>
    <w:tbl>
      <w:tblPr>
        <w:tblW w:w="4780" w:type="dxa"/>
        <w:jc w:val="center"/>
        <w:tblInd w:w="2302" w:type="dxa"/>
        <w:tblLook w:val="04A0"/>
      </w:tblPr>
      <w:tblGrid>
        <w:gridCol w:w="971"/>
        <w:gridCol w:w="1523"/>
        <w:gridCol w:w="1143"/>
        <w:gridCol w:w="1143"/>
      </w:tblGrid>
      <w:tr w:rsidR="00CD69C8" w:rsidRPr="0058779E" w:rsidTr="00CD69C8">
        <w:trPr>
          <w:trHeight w:val="255"/>
          <w:jc w:val="center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По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времену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радном</w:t>
            </w:r>
            <w:proofErr w:type="spellEnd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односу</w:t>
            </w:r>
            <w:proofErr w:type="spellEnd"/>
          </w:p>
        </w:tc>
      </w:tr>
      <w:tr w:rsidR="00CD69C8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58779E" w:rsidRDefault="00CD69C8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AA64BC" w:rsidRPr="0058779E" w:rsidTr="009C377C">
        <w:trPr>
          <w:trHeight w:val="9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Редни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C54E6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31.12.2020</w:t>
            </w:r>
            <w:r w:rsidR="00AA64B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0B17B2" w:rsidP="006E7F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Број</w:t>
            </w:r>
            <w:proofErr w:type="spellEnd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BC3150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31.12.2021</w:t>
            </w:r>
            <w:r w:rsidR="00AA64BC" w:rsidRPr="0058779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година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20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25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C3150"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до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EC3D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Преко</w:t>
            </w:r>
            <w:proofErr w:type="spellEnd"/>
            <w:r w:rsidRPr="0058779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C54E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AD" w:rsidRPr="0058779E" w:rsidRDefault="00BC3150" w:rsidP="008249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58779E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BC3150" w:rsidP="00C54E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8779E" w:rsidRDefault="00675CF3" w:rsidP="006E7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10</w:t>
            </w:r>
            <w:r w:rsidR="00BC3150" w:rsidRPr="0058779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</w:tbl>
    <w:p w:rsidR="00AA6D46" w:rsidRPr="0058779E" w:rsidRDefault="00AA6D46" w:rsidP="006E7F43">
      <w:pPr>
        <w:pStyle w:val="BodyText"/>
        <w:tabs>
          <w:tab w:val="left" w:pos="6195"/>
        </w:tabs>
        <w:jc w:val="both"/>
        <w:rPr>
          <w:color w:val="000000" w:themeColor="text1"/>
          <w:lang w:val="sr-Cyrl-CS"/>
        </w:rPr>
      </w:pPr>
    </w:p>
    <w:p w:rsidR="00BA03B3" w:rsidRPr="0058779E" w:rsidRDefault="006278A6" w:rsidP="006E7F43">
      <w:pPr>
        <w:pStyle w:val="BodyText"/>
        <w:tabs>
          <w:tab w:val="left" w:pos="6195"/>
        </w:tabs>
        <w:jc w:val="both"/>
        <w:rPr>
          <w:color w:val="000000" w:themeColor="text1"/>
          <w:lang w:val="sr-Cyrl-CS"/>
        </w:rPr>
      </w:pPr>
      <w:r w:rsidRPr="0058779E">
        <w:rPr>
          <w:color w:val="000000" w:themeColor="text1"/>
          <w:lang w:val="sr-Cyrl-CS"/>
        </w:rPr>
        <w:tab/>
      </w:r>
    </w:p>
    <w:p w:rsidR="002406A4" w:rsidRPr="0058779E" w:rsidRDefault="00CD69C8" w:rsidP="001C3F75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58779E">
        <w:rPr>
          <w:b/>
          <w:color w:val="000000" w:themeColor="text1"/>
        </w:rPr>
        <w:t>Планирана</w:t>
      </w:r>
      <w:proofErr w:type="spellEnd"/>
      <w:r w:rsidRPr="0058779E">
        <w:rPr>
          <w:b/>
          <w:color w:val="000000" w:themeColor="text1"/>
        </w:rPr>
        <w:t xml:space="preserve"> </w:t>
      </w:r>
      <w:proofErr w:type="spellStart"/>
      <w:r w:rsidRPr="0058779E">
        <w:rPr>
          <w:b/>
          <w:color w:val="000000" w:themeColor="text1"/>
        </w:rPr>
        <w:t>маса</w:t>
      </w:r>
      <w:proofErr w:type="spellEnd"/>
      <w:r w:rsidRPr="0058779E">
        <w:rPr>
          <w:b/>
          <w:color w:val="000000" w:themeColor="text1"/>
        </w:rPr>
        <w:t xml:space="preserve"> </w:t>
      </w:r>
      <w:proofErr w:type="spellStart"/>
      <w:r w:rsidRPr="0058779E">
        <w:rPr>
          <w:b/>
          <w:color w:val="000000" w:themeColor="text1"/>
        </w:rPr>
        <w:t>зарада</w:t>
      </w:r>
      <w:proofErr w:type="spellEnd"/>
      <w:r w:rsidR="00871BF0" w:rsidRPr="0058779E">
        <w:rPr>
          <w:color w:val="000000" w:themeColor="text1"/>
        </w:rPr>
        <w:t xml:space="preserve"> </w:t>
      </w:r>
      <w:proofErr w:type="spellStart"/>
      <w:r w:rsidR="00871BF0" w:rsidRPr="0058779E">
        <w:rPr>
          <w:color w:val="000000" w:themeColor="text1"/>
        </w:rPr>
        <w:t>за</w:t>
      </w:r>
      <w:proofErr w:type="spellEnd"/>
      <w:r w:rsidR="00871BF0" w:rsidRPr="0058779E">
        <w:rPr>
          <w:color w:val="000000" w:themeColor="text1"/>
        </w:rPr>
        <w:t xml:space="preserve"> 2021</w:t>
      </w:r>
      <w:r w:rsidRPr="0058779E">
        <w:rPr>
          <w:color w:val="000000" w:themeColor="text1"/>
        </w:rPr>
        <w:t xml:space="preserve">.је </w:t>
      </w:r>
      <w:proofErr w:type="spellStart"/>
      <w:r w:rsidRPr="0058779E">
        <w:rPr>
          <w:color w:val="000000" w:themeColor="text1"/>
        </w:rPr>
        <w:t>утврђе</w:t>
      </w:r>
      <w:r w:rsidR="00556206" w:rsidRPr="0058779E">
        <w:rPr>
          <w:color w:val="000000" w:themeColor="text1"/>
        </w:rPr>
        <w:t>на</w:t>
      </w:r>
      <w:proofErr w:type="spellEnd"/>
      <w:r w:rsidR="00556206" w:rsidRPr="0058779E">
        <w:rPr>
          <w:color w:val="000000" w:themeColor="text1"/>
        </w:rPr>
        <w:t xml:space="preserve"> </w:t>
      </w:r>
      <w:proofErr w:type="spellStart"/>
      <w:r w:rsidR="00556206" w:rsidRPr="0058779E">
        <w:rPr>
          <w:color w:val="000000" w:themeColor="text1"/>
        </w:rPr>
        <w:t>на</w:t>
      </w:r>
      <w:proofErr w:type="spellEnd"/>
      <w:r w:rsidR="00556206" w:rsidRPr="0058779E">
        <w:rPr>
          <w:color w:val="000000" w:themeColor="text1"/>
        </w:rPr>
        <w:t xml:space="preserve"> </w:t>
      </w:r>
      <w:proofErr w:type="spellStart"/>
      <w:r w:rsidR="00556206" w:rsidRPr="0058779E">
        <w:rPr>
          <w:color w:val="000000" w:themeColor="text1"/>
        </w:rPr>
        <w:t>основу</w:t>
      </w:r>
      <w:proofErr w:type="spellEnd"/>
      <w:r w:rsidR="00556206" w:rsidRPr="0058779E">
        <w:rPr>
          <w:color w:val="000000" w:themeColor="text1"/>
        </w:rPr>
        <w:t xml:space="preserve"> </w:t>
      </w:r>
      <w:proofErr w:type="spellStart"/>
      <w:r w:rsidR="00556206" w:rsidRPr="0058779E">
        <w:rPr>
          <w:color w:val="000000" w:themeColor="text1"/>
        </w:rPr>
        <w:t>пре</w:t>
      </w:r>
      <w:r w:rsidR="00871BF0" w:rsidRPr="0058779E">
        <w:rPr>
          <w:color w:val="000000" w:themeColor="text1"/>
        </w:rPr>
        <w:t>двиђеног</w:t>
      </w:r>
      <w:proofErr w:type="spellEnd"/>
      <w:r w:rsidR="00871BF0" w:rsidRPr="0058779E">
        <w:rPr>
          <w:color w:val="000000" w:themeColor="text1"/>
        </w:rPr>
        <w:t xml:space="preserve"> </w:t>
      </w:r>
      <w:proofErr w:type="spellStart"/>
      <w:r w:rsidR="00871BF0" w:rsidRPr="0058779E">
        <w:rPr>
          <w:color w:val="000000" w:themeColor="text1"/>
        </w:rPr>
        <w:t>броја</w:t>
      </w:r>
      <w:proofErr w:type="spellEnd"/>
      <w:r w:rsidR="00871BF0" w:rsidRPr="0058779E">
        <w:rPr>
          <w:color w:val="000000" w:themeColor="text1"/>
        </w:rPr>
        <w:t xml:space="preserve"> </w:t>
      </w:r>
      <w:proofErr w:type="spellStart"/>
      <w:r w:rsidR="00871BF0" w:rsidRPr="0058779E">
        <w:rPr>
          <w:color w:val="000000" w:themeColor="text1"/>
        </w:rPr>
        <w:t>запослених</w:t>
      </w:r>
      <w:proofErr w:type="spellEnd"/>
      <w:r w:rsidR="00871BF0" w:rsidRPr="0058779E">
        <w:rPr>
          <w:color w:val="000000" w:themeColor="text1"/>
        </w:rPr>
        <w:t xml:space="preserve"> у 2021</w:t>
      </w:r>
      <w:r w:rsidR="001C3F75" w:rsidRPr="0058779E">
        <w:rPr>
          <w:color w:val="000000" w:themeColor="text1"/>
        </w:rPr>
        <w:t>.год</w:t>
      </w:r>
    </w:p>
    <w:p w:rsidR="001C3F75" w:rsidRPr="0058779E" w:rsidRDefault="001C3F75" w:rsidP="001C3F75">
      <w:pPr>
        <w:rPr>
          <w:color w:val="000000" w:themeColor="text1"/>
        </w:rPr>
      </w:pPr>
    </w:p>
    <w:p w:rsidR="001C3F75" w:rsidRPr="0058779E" w:rsidRDefault="001C3F75" w:rsidP="001C3F75">
      <w:pPr>
        <w:rPr>
          <w:color w:val="000000" w:themeColor="text1"/>
        </w:rPr>
      </w:pPr>
    </w:p>
    <w:p w:rsidR="001C3F75" w:rsidRPr="0058779E" w:rsidRDefault="001C3F75" w:rsidP="001C3F75">
      <w:pPr>
        <w:rPr>
          <w:color w:val="000000" w:themeColor="text1"/>
        </w:rPr>
      </w:pPr>
    </w:p>
    <w:p w:rsidR="001C3F75" w:rsidRPr="0058779E" w:rsidRDefault="001C3F75" w:rsidP="001C3F75">
      <w:pPr>
        <w:rPr>
          <w:color w:val="000000" w:themeColor="text1"/>
        </w:rPr>
      </w:pPr>
    </w:p>
    <w:p w:rsidR="001C3F75" w:rsidRPr="0058779E" w:rsidRDefault="001C3F75" w:rsidP="001C3F75">
      <w:pPr>
        <w:rPr>
          <w:color w:val="000000" w:themeColor="text1"/>
        </w:rPr>
      </w:pPr>
    </w:p>
    <w:p w:rsidR="0058779E" w:rsidRDefault="0058779E" w:rsidP="006E7F43">
      <w:pPr>
        <w:pStyle w:val="BodyText"/>
        <w:jc w:val="both"/>
        <w:rPr>
          <w:color w:val="000000" w:themeColor="text1"/>
        </w:rPr>
      </w:pPr>
    </w:p>
    <w:p w:rsidR="00684EFD" w:rsidRDefault="00684EFD" w:rsidP="006E7F43">
      <w:pPr>
        <w:pStyle w:val="BodyText"/>
        <w:jc w:val="both"/>
        <w:rPr>
          <w:color w:val="000000" w:themeColor="text1"/>
        </w:rPr>
      </w:pPr>
    </w:p>
    <w:p w:rsidR="00684EFD" w:rsidRDefault="00684EFD" w:rsidP="006E7F43">
      <w:pPr>
        <w:pStyle w:val="BodyText"/>
        <w:jc w:val="both"/>
        <w:rPr>
          <w:color w:val="000000" w:themeColor="text1"/>
        </w:rPr>
      </w:pPr>
    </w:p>
    <w:p w:rsidR="00684EFD" w:rsidRPr="00684EFD" w:rsidRDefault="00684EFD" w:rsidP="006E7F43">
      <w:pPr>
        <w:pStyle w:val="BodyText"/>
        <w:jc w:val="both"/>
        <w:rPr>
          <w:color w:val="000000" w:themeColor="text1"/>
        </w:rPr>
      </w:pPr>
    </w:p>
    <w:p w:rsidR="00BA03B3" w:rsidRPr="005A5EC6" w:rsidRDefault="00265386" w:rsidP="006E7F43">
      <w:pPr>
        <w:pStyle w:val="BodyText"/>
        <w:jc w:val="both"/>
        <w:rPr>
          <w:b/>
          <w:color w:val="000000" w:themeColor="text1"/>
          <w:sz w:val="32"/>
          <w:szCs w:val="32"/>
        </w:rPr>
      </w:pPr>
      <w:r w:rsidRPr="0058779E">
        <w:rPr>
          <w:b/>
          <w:color w:val="000000" w:themeColor="text1"/>
          <w:sz w:val="32"/>
          <w:szCs w:val="32"/>
          <w:lang w:val="sr-Cyrl-CS"/>
        </w:rPr>
        <w:t xml:space="preserve">  </w:t>
      </w:r>
      <w:r w:rsidR="00BA03B3" w:rsidRPr="0058779E">
        <w:rPr>
          <w:b/>
          <w:color w:val="000000" w:themeColor="text1"/>
          <w:sz w:val="32"/>
          <w:szCs w:val="32"/>
          <w:lang w:val="sr-Cyrl-CS"/>
        </w:rPr>
        <w:t xml:space="preserve">Инвестициона улагања   </w:t>
      </w:r>
      <w:r w:rsidR="00871BF0" w:rsidRPr="0058779E">
        <w:rPr>
          <w:b/>
          <w:color w:val="000000" w:themeColor="text1"/>
          <w:sz w:val="32"/>
          <w:szCs w:val="32"/>
          <w:lang w:val="sr-Cyrl-CS"/>
        </w:rPr>
        <w:t>у 2021</w:t>
      </w:r>
      <w:r w:rsidRPr="0058779E">
        <w:rPr>
          <w:b/>
          <w:color w:val="000000" w:themeColor="text1"/>
          <w:sz w:val="32"/>
          <w:szCs w:val="32"/>
          <w:lang w:val="sr-Cyrl-CS"/>
        </w:rPr>
        <w:t>.</w:t>
      </w:r>
      <w:r w:rsidR="002F2876" w:rsidRPr="0058779E">
        <w:rPr>
          <w:b/>
          <w:color w:val="000000" w:themeColor="text1"/>
          <w:sz w:val="32"/>
          <w:szCs w:val="32"/>
          <w:lang w:val="sr-Cyrl-CS"/>
        </w:rPr>
        <w:t xml:space="preserve"> </w:t>
      </w:r>
      <w:r w:rsidR="00BA03B3" w:rsidRPr="0058779E">
        <w:rPr>
          <w:b/>
          <w:color w:val="000000" w:themeColor="text1"/>
          <w:sz w:val="32"/>
          <w:szCs w:val="32"/>
          <w:lang w:val="sr-Cyrl-CS"/>
        </w:rPr>
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6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811"/>
        <w:gridCol w:w="2954"/>
      </w:tblGrid>
      <w:tr w:rsidR="00BA03B3" w:rsidRPr="0058779E" w:rsidTr="006E7F43">
        <w:trPr>
          <w:trHeight w:val="276"/>
        </w:trPr>
        <w:tc>
          <w:tcPr>
            <w:tcW w:w="839" w:type="dxa"/>
            <w:vMerge w:val="restart"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Ред</w:t>
            </w:r>
          </w:p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11" w:type="dxa"/>
            <w:vMerge w:val="restart"/>
          </w:tcPr>
          <w:p w:rsidR="00C444E6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58779E" w:rsidRDefault="00C444E6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</w:t>
            </w:r>
            <w:r w:rsidR="00BA03B3" w:rsidRPr="0058779E">
              <w:rPr>
                <w:color w:val="000000" w:themeColor="text1"/>
                <w:lang w:val="sr-Cyrl-CS"/>
              </w:rPr>
              <w:t xml:space="preserve">   Наз</w:t>
            </w:r>
            <w:r w:rsidR="0058779E" w:rsidRPr="0058779E">
              <w:rPr>
                <w:color w:val="000000" w:themeColor="text1"/>
                <w:lang w:val="sr-Cyrl-CS"/>
              </w:rPr>
              <w:t>ив</w:t>
            </w:r>
            <w:r w:rsidR="00BA03B3" w:rsidRPr="0058779E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954" w:type="dxa"/>
            <w:vMerge w:val="restart"/>
          </w:tcPr>
          <w:p w:rsidR="005D119A" w:rsidRPr="0058779E" w:rsidRDefault="00BA03B3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58779E" w:rsidRDefault="005D119A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 </w:t>
            </w:r>
            <w:r w:rsidR="00871BF0" w:rsidRPr="0058779E">
              <w:rPr>
                <w:color w:val="000000" w:themeColor="text1"/>
                <w:lang w:val="sr-Cyrl-CS"/>
              </w:rPr>
              <w:t xml:space="preserve"> План за 2021 </w:t>
            </w:r>
            <w:r w:rsidR="00265386" w:rsidRPr="0058779E">
              <w:rPr>
                <w:color w:val="000000" w:themeColor="text1"/>
              </w:rPr>
              <w:t>(</w:t>
            </w:r>
            <w:r w:rsidR="00BA03B3" w:rsidRPr="0058779E">
              <w:rPr>
                <w:color w:val="000000" w:themeColor="text1"/>
                <w:lang w:val="sr-Cyrl-CS"/>
              </w:rPr>
              <w:t>дин.)</w:t>
            </w:r>
          </w:p>
          <w:p w:rsidR="005D119A" w:rsidRPr="0058779E" w:rsidRDefault="005D119A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58779E" w:rsidTr="006E7F43">
        <w:trPr>
          <w:trHeight w:val="276"/>
        </w:trPr>
        <w:tc>
          <w:tcPr>
            <w:tcW w:w="839" w:type="dxa"/>
            <w:vMerge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11" w:type="dxa"/>
            <w:vMerge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954" w:type="dxa"/>
            <w:vMerge/>
          </w:tcPr>
          <w:p w:rsidR="00BA03B3" w:rsidRPr="0058779E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0548A5" w:rsidRPr="0058779E" w:rsidTr="000236E5">
        <w:trPr>
          <w:trHeight w:val="280"/>
        </w:trPr>
        <w:tc>
          <w:tcPr>
            <w:tcW w:w="839" w:type="dxa"/>
          </w:tcPr>
          <w:p w:rsidR="000548A5" w:rsidRPr="0058779E" w:rsidRDefault="00232BB2" w:rsidP="000236E5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1</w:t>
            </w:r>
            <w:r w:rsidR="000548A5"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</w:tcPr>
          <w:p w:rsidR="000548A5" w:rsidRPr="0058779E" w:rsidRDefault="000548A5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Пумпе за воду</w:t>
            </w:r>
          </w:p>
        </w:tc>
        <w:tc>
          <w:tcPr>
            <w:tcW w:w="2954" w:type="dxa"/>
          </w:tcPr>
          <w:p w:rsidR="000548A5" w:rsidRPr="0058779E" w:rsidRDefault="000236E5" w:rsidP="00EC35C8">
            <w:pPr>
              <w:rPr>
                <w:color w:val="000000" w:themeColor="text1"/>
                <w:lang w:val="en-US"/>
              </w:rPr>
            </w:pPr>
            <w:r w:rsidRPr="0058779E">
              <w:rPr>
                <w:color w:val="000000" w:themeColor="text1"/>
              </w:rPr>
              <w:t xml:space="preserve">         </w:t>
            </w:r>
            <w:r w:rsidR="00EC35C8" w:rsidRPr="0058779E">
              <w:rPr>
                <w:color w:val="000000" w:themeColor="text1"/>
              </w:rPr>
              <w:t xml:space="preserve">   </w:t>
            </w:r>
            <w:r w:rsidR="005F190B" w:rsidRPr="0058779E">
              <w:rPr>
                <w:color w:val="000000" w:themeColor="text1"/>
              </w:rPr>
              <w:t>4</w:t>
            </w:r>
            <w:r w:rsidR="000548A5" w:rsidRPr="0058779E">
              <w:rPr>
                <w:color w:val="000000" w:themeColor="text1"/>
                <w:lang w:val="en-US"/>
              </w:rPr>
              <w:t>.</w:t>
            </w:r>
            <w:r w:rsidR="0035060B" w:rsidRPr="0058779E">
              <w:rPr>
                <w:color w:val="000000" w:themeColor="text1"/>
              </w:rPr>
              <w:t>00</w:t>
            </w:r>
            <w:r w:rsidR="005F190B" w:rsidRPr="0058779E">
              <w:rPr>
                <w:color w:val="000000" w:themeColor="text1"/>
              </w:rPr>
              <w:t>0.</w:t>
            </w:r>
            <w:r w:rsidR="000548A5" w:rsidRPr="0058779E">
              <w:rPr>
                <w:color w:val="000000" w:themeColor="text1"/>
                <w:lang w:val="en-US"/>
              </w:rPr>
              <w:t>000</w:t>
            </w:r>
          </w:p>
          <w:p w:rsidR="000548A5" w:rsidRPr="0058779E" w:rsidRDefault="000548A5" w:rsidP="006E7F4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548A5" w:rsidRPr="00585D1C" w:rsidTr="006E7F43">
        <w:trPr>
          <w:trHeight w:val="428"/>
        </w:trPr>
        <w:tc>
          <w:tcPr>
            <w:tcW w:w="839" w:type="dxa"/>
          </w:tcPr>
          <w:p w:rsidR="000548A5" w:rsidRPr="0058779E" w:rsidRDefault="000548A5" w:rsidP="006E7F43">
            <w:pPr>
              <w:jc w:val="right"/>
              <w:rPr>
                <w:color w:val="000000" w:themeColor="text1"/>
                <w:lang w:val="sr-Cyrl-CS"/>
              </w:rPr>
            </w:pPr>
          </w:p>
          <w:p w:rsidR="000548A5" w:rsidRPr="0058779E" w:rsidRDefault="00232BB2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2</w:t>
            </w:r>
            <w:r w:rsidR="000548A5"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</w:tcPr>
          <w:p w:rsidR="000548A5" w:rsidRPr="0058779E" w:rsidRDefault="000548A5" w:rsidP="006E7F43">
            <w:pPr>
              <w:rPr>
                <w:color w:val="000000" w:themeColor="text1"/>
                <w:lang w:val="en-US"/>
              </w:rPr>
            </w:pPr>
          </w:p>
          <w:p w:rsidR="000548A5" w:rsidRPr="0058779E" w:rsidRDefault="000548A5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Контејнери </w:t>
            </w:r>
            <w:r w:rsidR="00100749" w:rsidRPr="0058779E">
              <w:rPr>
                <w:color w:val="000000" w:themeColor="text1"/>
                <w:lang w:val="sr-Cyrl-CS"/>
              </w:rPr>
              <w:t>1,1м3</w:t>
            </w:r>
          </w:p>
        </w:tc>
        <w:tc>
          <w:tcPr>
            <w:tcW w:w="2954" w:type="dxa"/>
          </w:tcPr>
          <w:p w:rsidR="000548A5" w:rsidRPr="00585D1C" w:rsidRDefault="000548A5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585D1C" w:rsidRDefault="000062A4" w:rsidP="00EC35C8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</w:t>
            </w:r>
            <w:r w:rsidR="0058779E" w:rsidRPr="00585D1C">
              <w:rPr>
                <w:color w:val="000000" w:themeColor="text1"/>
              </w:rPr>
              <w:t>5.1</w:t>
            </w:r>
            <w:r w:rsidR="00232BB2" w:rsidRPr="00585D1C">
              <w:rPr>
                <w:color w:val="000000" w:themeColor="text1"/>
              </w:rPr>
              <w:t>0</w:t>
            </w:r>
            <w:r w:rsidRPr="00585D1C">
              <w:rPr>
                <w:color w:val="000000" w:themeColor="text1"/>
              </w:rPr>
              <w:t>0</w:t>
            </w:r>
            <w:r w:rsidR="00344104" w:rsidRPr="00585D1C">
              <w:rPr>
                <w:color w:val="000000" w:themeColor="text1"/>
              </w:rPr>
              <w:t>.000</w:t>
            </w:r>
          </w:p>
        </w:tc>
      </w:tr>
      <w:tr w:rsidR="001D41AA" w:rsidRPr="00585D1C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58779E" w:rsidRDefault="001D41AA" w:rsidP="00232BB2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</w:t>
            </w:r>
          </w:p>
          <w:p w:rsidR="001D41AA" w:rsidRPr="0058779E" w:rsidRDefault="00232BB2" w:rsidP="00232BB2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 xml:space="preserve">    </w:t>
            </w:r>
            <w:r w:rsidRPr="0058779E">
              <w:rPr>
                <w:color w:val="000000" w:themeColor="text1"/>
              </w:rPr>
              <w:t>3</w:t>
            </w:r>
            <w:r w:rsidR="001D41AA" w:rsidRPr="0058779E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58779E" w:rsidRDefault="001D41AA" w:rsidP="006E7F43">
            <w:pPr>
              <w:rPr>
                <w:color w:val="000000" w:themeColor="text1"/>
                <w:lang w:val="sr-Cyrl-CS"/>
              </w:rPr>
            </w:pPr>
          </w:p>
          <w:p w:rsidR="001D41AA" w:rsidRPr="0058779E" w:rsidRDefault="00344104" w:rsidP="006E7F43">
            <w:pPr>
              <w:rPr>
                <w:color w:val="000000" w:themeColor="text1"/>
                <w:lang w:val="sr-Cyrl-CS"/>
              </w:rPr>
            </w:pPr>
            <w:r w:rsidRPr="0058779E">
              <w:rPr>
                <w:color w:val="000000" w:themeColor="text1"/>
                <w:lang w:val="sr-Cyrl-CS"/>
              </w:rPr>
              <w:t>Мали ваљак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585D1C" w:rsidRDefault="001D41AA" w:rsidP="00095925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1D41AA" w:rsidRPr="00585D1C" w:rsidRDefault="00677721" w:rsidP="00095925">
            <w:pPr>
              <w:ind w:firstLine="720"/>
              <w:rPr>
                <w:color w:val="000000" w:themeColor="text1"/>
                <w:lang w:val="sr-Cyrl-CS"/>
              </w:rPr>
            </w:pPr>
            <w:r w:rsidRPr="00585D1C">
              <w:rPr>
                <w:color w:val="000000" w:themeColor="text1"/>
                <w:lang w:val="sr-Cyrl-CS"/>
              </w:rPr>
              <w:t>3</w:t>
            </w:r>
            <w:r w:rsidR="002213D9" w:rsidRPr="00585D1C">
              <w:rPr>
                <w:color w:val="000000" w:themeColor="text1"/>
                <w:lang w:val="sr-Cyrl-CS"/>
              </w:rPr>
              <w:t>.5</w:t>
            </w:r>
            <w:r w:rsidR="00344104" w:rsidRPr="00585D1C">
              <w:rPr>
                <w:color w:val="000000" w:themeColor="text1"/>
                <w:lang w:val="sr-Cyrl-CS"/>
              </w:rPr>
              <w:t>00.000</w:t>
            </w:r>
          </w:p>
        </w:tc>
      </w:tr>
      <w:tr w:rsidR="00A72ADC" w:rsidRPr="00585D1C" w:rsidTr="00EF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Pr="0058779E" w:rsidRDefault="00EF0C94" w:rsidP="00A72ADC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</w:t>
            </w:r>
            <w:r w:rsidR="00232BB2" w:rsidRPr="0058779E">
              <w:rPr>
                <w:color w:val="000000" w:themeColor="text1"/>
              </w:rPr>
              <w:t xml:space="preserve"> </w:t>
            </w:r>
            <w:r w:rsidR="00344104" w:rsidRPr="0058779E">
              <w:rPr>
                <w:color w:val="000000" w:themeColor="text1"/>
              </w:rPr>
              <w:t xml:space="preserve"> </w:t>
            </w:r>
            <w:r w:rsidR="00232BB2" w:rsidRPr="0058779E">
              <w:rPr>
                <w:color w:val="000000" w:themeColor="text1"/>
              </w:rPr>
              <w:t>4</w:t>
            </w:r>
            <w:r w:rsidR="00344104" w:rsidRPr="0058779E">
              <w:rPr>
                <w:color w:val="000000" w:themeColor="text1"/>
              </w:rPr>
              <w:t>.</w:t>
            </w:r>
          </w:p>
          <w:p w:rsidR="00344104" w:rsidRPr="0058779E" w:rsidRDefault="00344104" w:rsidP="00A72ADC">
            <w:pPr>
              <w:rPr>
                <w:color w:val="000000" w:themeColor="text1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Pr="0058779E" w:rsidRDefault="00344104" w:rsidP="00A72ADC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</w:t>
            </w:r>
          </w:p>
          <w:p w:rsidR="00A72ADC" w:rsidRPr="0058779E" w:rsidRDefault="00EF0C94" w:rsidP="00A72ADC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</w:t>
            </w:r>
            <w:r w:rsidR="00344104" w:rsidRPr="0058779E">
              <w:rPr>
                <w:color w:val="000000" w:themeColor="text1"/>
              </w:rPr>
              <w:t xml:space="preserve">ПЛЦ </w:t>
            </w:r>
            <w:proofErr w:type="spellStart"/>
            <w:r w:rsidR="00344104" w:rsidRPr="0058779E">
              <w:rPr>
                <w:color w:val="000000" w:themeColor="text1"/>
              </w:rPr>
              <w:t>контролер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Pr="00585D1C" w:rsidRDefault="00EF0C94" w:rsidP="00EF0C94">
            <w:pPr>
              <w:rPr>
                <w:color w:val="000000" w:themeColor="text1"/>
                <w:lang w:val="sr-Cyrl-CS"/>
              </w:rPr>
            </w:pPr>
            <w:r w:rsidRPr="00585D1C">
              <w:rPr>
                <w:color w:val="000000" w:themeColor="text1"/>
                <w:lang w:val="sr-Cyrl-CS"/>
              </w:rPr>
              <w:t xml:space="preserve">             </w:t>
            </w:r>
            <w:r w:rsidR="00BE068E" w:rsidRPr="00585D1C">
              <w:rPr>
                <w:color w:val="000000" w:themeColor="text1"/>
                <w:lang w:val="sr-Cyrl-CS"/>
              </w:rPr>
              <w:t xml:space="preserve"> </w:t>
            </w:r>
          </w:p>
          <w:p w:rsidR="00A72ADC" w:rsidRPr="00585D1C" w:rsidRDefault="00EF0C94" w:rsidP="00EF0C94">
            <w:pPr>
              <w:rPr>
                <w:color w:val="000000" w:themeColor="text1"/>
                <w:lang w:val="sr-Cyrl-CS"/>
              </w:rPr>
            </w:pPr>
            <w:r w:rsidRPr="00585D1C">
              <w:rPr>
                <w:color w:val="000000" w:themeColor="text1"/>
                <w:lang w:val="sr-Cyrl-CS"/>
              </w:rPr>
              <w:t xml:space="preserve">               </w:t>
            </w:r>
            <w:r w:rsidR="00146E76" w:rsidRPr="00585D1C">
              <w:rPr>
                <w:color w:val="000000" w:themeColor="text1"/>
                <w:lang w:val="sr-Cyrl-CS"/>
              </w:rPr>
              <w:t>950</w:t>
            </w:r>
            <w:r w:rsidR="00344104" w:rsidRPr="00585D1C">
              <w:rPr>
                <w:color w:val="000000" w:themeColor="text1"/>
                <w:lang w:val="sr-Cyrl-CS"/>
              </w:rPr>
              <w:t>.000</w:t>
            </w:r>
          </w:p>
        </w:tc>
      </w:tr>
      <w:tr w:rsidR="0035060B" w:rsidRPr="00585D1C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232BB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5</w:t>
            </w:r>
            <w:r w:rsidR="0035060B" w:rsidRPr="0058779E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35060B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</w:t>
            </w:r>
          </w:p>
          <w:p w:rsidR="0035060B" w:rsidRPr="0058779E" w:rsidRDefault="0035060B" w:rsidP="0035060B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Комбинована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машина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5D1C" w:rsidRDefault="0035060B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</w:t>
            </w:r>
          </w:p>
          <w:p w:rsidR="0035060B" w:rsidRPr="00585D1C" w:rsidRDefault="0035060B" w:rsidP="0035060B">
            <w:pPr>
              <w:rPr>
                <w:color w:val="000000" w:themeColor="text1"/>
                <w:lang w:val="sr-Cyrl-CS"/>
              </w:rPr>
            </w:pPr>
            <w:r w:rsidRPr="00585D1C">
              <w:rPr>
                <w:color w:val="000000" w:themeColor="text1"/>
              </w:rPr>
              <w:t xml:space="preserve">            </w:t>
            </w:r>
            <w:r w:rsidRPr="00585D1C">
              <w:rPr>
                <w:color w:val="000000" w:themeColor="text1"/>
                <w:lang w:val="sr-Cyrl-CS"/>
              </w:rPr>
              <w:t>10.</w:t>
            </w:r>
            <w:r w:rsidRPr="00585D1C">
              <w:rPr>
                <w:color w:val="000000" w:themeColor="text1"/>
              </w:rPr>
              <w:t>5</w:t>
            </w:r>
            <w:r w:rsidRPr="00585D1C">
              <w:rPr>
                <w:color w:val="000000" w:themeColor="text1"/>
                <w:lang w:val="sr-Cyrl-CS"/>
              </w:rPr>
              <w:t>00.000</w:t>
            </w:r>
          </w:p>
          <w:p w:rsidR="0035060B" w:rsidRPr="00585D1C" w:rsidRDefault="0035060B" w:rsidP="0035060B">
            <w:pPr>
              <w:rPr>
                <w:color w:val="000000" w:themeColor="text1"/>
                <w:lang w:val="sr-Cyrl-CS"/>
              </w:rPr>
            </w:pPr>
          </w:p>
        </w:tc>
      </w:tr>
      <w:tr w:rsidR="0035060B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232BB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6</w:t>
            </w:r>
            <w:r w:rsidR="0035060B" w:rsidRPr="0058779E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58779E" w:rsidRDefault="0035060B" w:rsidP="0035060B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Теренско</w:t>
            </w:r>
            <w:proofErr w:type="spellEnd"/>
            <w:r w:rsidRPr="0058779E">
              <w:rPr>
                <w:color w:val="000000" w:themeColor="text1"/>
              </w:rPr>
              <w:t xml:space="preserve"> </w:t>
            </w:r>
            <w:proofErr w:type="spellStart"/>
            <w:r w:rsidRPr="0058779E"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5D1C" w:rsidRDefault="0035060B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  <w:lang w:val="sr-Cyrl-CS"/>
              </w:rPr>
              <w:t xml:space="preserve">             </w:t>
            </w:r>
            <w:r w:rsidR="00015ADE" w:rsidRPr="00585D1C">
              <w:rPr>
                <w:color w:val="000000" w:themeColor="text1"/>
                <w:lang w:val="sr-Cyrl-CS"/>
              </w:rPr>
              <w:t xml:space="preserve">  </w:t>
            </w:r>
            <w:r w:rsidR="00232BB2" w:rsidRPr="00585D1C">
              <w:rPr>
                <w:color w:val="000000" w:themeColor="text1"/>
                <w:lang w:val="sr-Cyrl-CS"/>
              </w:rPr>
              <w:t xml:space="preserve">  900</w:t>
            </w:r>
            <w:r w:rsidRPr="00585D1C">
              <w:rPr>
                <w:color w:val="000000" w:themeColor="text1"/>
                <w:lang w:val="sr-Cyrl-CS"/>
              </w:rPr>
              <w:t>.00</w:t>
            </w:r>
            <w:r w:rsidRPr="00585D1C">
              <w:rPr>
                <w:color w:val="000000" w:themeColor="text1"/>
              </w:rPr>
              <w:t>0</w:t>
            </w:r>
          </w:p>
        </w:tc>
      </w:tr>
      <w:tr w:rsidR="0035060B" w:rsidRPr="00585D1C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232BB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7</w:t>
            </w:r>
            <w:r w:rsidR="0035060B" w:rsidRPr="0058779E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779E" w:rsidRDefault="0035060B" w:rsidP="0035060B">
            <w:pPr>
              <w:rPr>
                <w:color w:val="000000" w:themeColor="text1"/>
              </w:rPr>
            </w:pPr>
            <w:proofErr w:type="spellStart"/>
            <w:r w:rsidRPr="0058779E">
              <w:rPr>
                <w:color w:val="000000" w:themeColor="text1"/>
              </w:rPr>
              <w:t>Унимог</w:t>
            </w:r>
            <w:proofErr w:type="spellEnd"/>
            <w:r w:rsidR="007155B5" w:rsidRPr="0058779E">
              <w:rPr>
                <w:color w:val="000000" w:themeColor="text1"/>
              </w:rPr>
              <w:t xml:space="preserve"> </w:t>
            </w:r>
            <w:proofErr w:type="spellStart"/>
            <w:r w:rsidR="007155B5" w:rsidRPr="0058779E"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85D1C" w:rsidRDefault="0035060B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</w:t>
            </w:r>
            <w:r w:rsidR="00015ADE" w:rsidRPr="00585D1C">
              <w:rPr>
                <w:color w:val="000000" w:themeColor="text1"/>
              </w:rPr>
              <w:t xml:space="preserve">  </w:t>
            </w:r>
            <w:r w:rsidRPr="00585D1C">
              <w:rPr>
                <w:color w:val="000000" w:themeColor="text1"/>
              </w:rPr>
              <w:t xml:space="preserve"> 4.950.000</w:t>
            </w:r>
          </w:p>
        </w:tc>
      </w:tr>
      <w:tr w:rsidR="00232BB2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58779E" w:rsidRDefault="00817DE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585D1C" w:rsidRDefault="00615CF9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>Багер-гусеничар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B2" w:rsidRPr="00585D1C" w:rsidRDefault="0092540B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 11</w:t>
            </w:r>
            <w:r w:rsidR="00615CF9" w:rsidRPr="00585D1C">
              <w:rPr>
                <w:color w:val="000000" w:themeColor="text1"/>
              </w:rPr>
              <w:t>.5</w:t>
            </w:r>
            <w:r w:rsidR="00232BB2" w:rsidRPr="00585D1C">
              <w:rPr>
                <w:color w:val="000000" w:themeColor="text1"/>
              </w:rPr>
              <w:t>00.000</w:t>
            </w:r>
          </w:p>
        </w:tc>
      </w:tr>
      <w:tr w:rsidR="00A47F89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58779E" w:rsidRDefault="00A47F89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585D1C" w:rsidRDefault="00A47F89" w:rsidP="0035060B">
            <w:pPr>
              <w:rPr>
                <w:color w:val="000000" w:themeColor="text1"/>
              </w:rPr>
            </w:pPr>
            <w:proofErr w:type="spellStart"/>
            <w:r w:rsidRPr="00585D1C">
              <w:rPr>
                <w:color w:val="000000" w:themeColor="text1"/>
              </w:rPr>
              <w:t>Контејнери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за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кабасти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отпад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9" w:rsidRPr="00585D1C" w:rsidRDefault="00A47F89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    600.000</w:t>
            </w:r>
          </w:p>
        </w:tc>
      </w:tr>
      <w:tr w:rsidR="005F6C8A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779E" w:rsidRDefault="005F6C8A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10.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5" w:rsidRPr="00585D1C" w:rsidRDefault="00D509B5" w:rsidP="0035060B">
            <w:pPr>
              <w:rPr>
                <w:color w:val="000000" w:themeColor="text1"/>
              </w:rPr>
            </w:pPr>
          </w:p>
          <w:p w:rsidR="005F6C8A" w:rsidRPr="00585D1C" w:rsidRDefault="005F6C8A" w:rsidP="0035060B">
            <w:pPr>
              <w:rPr>
                <w:color w:val="000000" w:themeColor="text1"/>
              </w:rPr>
            </w:pPr>
            <w:proofErr w:type="spellStart"/>
            <w:r w:rsidRPr="00585D1C">
              <w:rPr>
                <w:color w:val="000000" w:themeColor="text1"/>
              </w:rPr>
              <w:t>Посипач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соли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5D1C" w:rsidRDefault="00310BF2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    80</w:t>
            </w:r>
            <w:r w:rsidR="00817DE2" w:rsidRPr="00585D1C">
              <w:rPr>
                <w:color w:val="000000" w:themeColor="text1"/>
              </w:rPr>
              <w:t>0.000</w:t>
            </w:r>
          </w:p>
        </w:tc>
      </w:tr>
      <w:tr w:rsidR="005F6C8A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779E" w:rsidRDefault="005F6C8A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11.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5D1C" w:rsidRDefault="00817DE2" w:rsidP="0035060B">
            <w:pPr>
              <w:rPr>
                <w:color w:val="000000" w:themeColor="text1"/>
              </w:rPr>
            </w:pPr>
            <w:proofErr w:type="spellStart"/>
            <w:r w:rsidRPr="00585D1C">
              <w:rPr>
                <w:color w:val="000000" w:themeColor="text1"/>
              </w:rPr>
              <w:t>Раоник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5D1C" w:rsidRDefault="00310BF2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    5</w:t>
            </w:r>
            <w:r w:rsidR="00817DE2" w:rsidRPr="00585D1C">
              <w:rPr>
                <w:color w:val="000000" w:themeColor="text1"/>
              </w:rPr>
              <w:t>00.000</w:t>
            </w:r>
          </w:p>
        </w:tc>
      </w:tr>
      <w:tr w:rsidR="005F6C8A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779E" w:rsidRDefault="005F6C8A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12.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5D1C" w:rsidRDefault="00817DE2" w:rsidP="0035060B">
            <w:pPr>
              <w:rPr>
                <w:color w:val="000000" w:themeColor="text1"/>
              </w:rPr>
            </w:pPr>
            <w:proofErr w:type="spellStart"/>
            <w:r w:rsidRPr="00585D1C">
              <w:rPr>
                <w:color w:val="000000" w:themeColor="text1"/>
              </w:rPr>
              <w:t>Ауто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дизалица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A" w:rsidRPr="00585D1C" w:rsidRDefault="00817DE2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    350.000</w:t>
            </w:r>
          </w:p>
        </w:tc>
      </w:tr>
      <w:tr w:rsidR="00310BF2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2" w:rsidRPr="0058779E" w:rsidRDefault="00310BF2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13.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2" w:rsidRPr="00585D1C" w:rsidRDefault="00310BF2" w:rsidP="0035060B">
            <w:pPr>
              <w:rPr>
                <w:color w:val="000000" w:themeColor="text1"/>
              </w:rPr>
            </w:pPr>
            <w:proofErr w:type="spellStart"/>
            <w:r w:rsidRPr="00585D1C">
              <w:rPr>
                <w:color w:val="000000" w:themeColor="text1"/>
              </w:rPr>
              <w:t>Додатак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унимаг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возилу-косе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2" w:rsidRPr="00585D1C" w:rsidRDefault="00310BF2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   1.500.000</w:t>
            </w:r>
          </w:p>
        </w:tc>
      </w:tr>
      <w:tr w:rsidR="00097801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Pr="0058779E" w:rsidRDefault="00097801" w:rsidP="0035060B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14.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Pr="00585D1C" w:rsidRDefault="00097801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>Камион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01" w:rsidRPr="00585D1C" w:rsidRDefault="00097801" w:rsidP="0035060B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  15.000.000</w:t>
            </w:r>
          </w:p>
        </w:tc>
      </w:tr>
      <w:tr w:rsidR="008C0F65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5" w:rsidRPr="0058779E" w:rsidRDefault="008C0F65" w:rsidP="008C0F65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15.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5" w:rsidRPr="00585D1C" w:rsidRDefault="008C0F65" w:rsidP="008C0F65">
            <w:pPr>
              <w:rPr>
                <w:color w:val="000000" w:themeColor="text1"/>
              </w:rPr>
            </w:pPr>
            <w:proofErr w:type="spellStart"/>
            <w:r w:rsidRPr="00585D1C">
              <w:rPr>
                <w:color w:val="000000" w:themeColor="text1"/>
              </w:rPr>
              <w:t>Машина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за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насипање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банкина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5" w:rsidRPr="00585D1C" w:rsidRDefault="008C0F65" w:rsidP="008C0F65">
            <w:pPr>
              <w:rPr>
                <w:color w:val="000000" w:themeColor="text1"/>
              </w:rPr>
            </w:pPr>
          </w:p>
          <w:p w:rsidR="008C0F65" w:rsidRPr="00585D1C" w:rsidRDefault="008C0F65" w:rsidP="008C0F65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  6.000.000</w:t>
            </w:r>
          </w:p>
        </w:tc>
      </w:tr>
      <w:tr w:rsidR="000236E5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58779E" w:rsidRDefault="000236E5" w:rsidP="000236E5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 16.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585D1C" w:rsidRDefault="000236E5" w:rsidP="000236E5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Изградња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резервоара</w:t>
            </w:r>
            <w:proofErr w:type="spellEnd"/>
            <w:r w:rsidRPr="00585D1C">
              <w:rPr>
                <w:color w:val="000000" w:themeColor="text1"/>
              </w:rPr>
              <w:t xml:space="preserve"> у </w:t>
            </w:r>
            <w:proofErr w:type="spellStart"/>
            <w:r w:rsidRPr="00585D1C">
              <w:rPr>
                <w:color w:val="000000" w:themeColor="text1"/>
              </w:rPr>
              <w:t>Раљи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585D1C" w:rsidRDefault="000236E5" w:rsidP="000236E5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 35.000.000</w:t>
            </w:r>
          </w:p>
        </w:tc>
      </w:tr>
      <w:tr w:rsidR="005A5EC6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6" w:rsidRPr="0058779E" w:rsidRDefault="00D240D4" w:rsidP="005A5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17</w:t>
            </w:r>
            <w:r w:rsidR="005A5EC6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6" w:rsidRPr="00585D1C" w:rsidRDefault="005A5EC6" w:rsidP="005A5EC6">
            <w:pPr>
              <w:rPr>
                <w:color w:val="000000" w:themeColor="text1"/>
              </w:rPr>
            </w:pPr>
            <w:proofErr w:type="spellStart"/>
            <w:r w:rsidRPr="00585D1C">
              <w:rPr>
                <w:color w:val="000000" w:themeColor="text1"/>
              </w:rPr>
              <w:t>Машина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за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сучеоно</w:t>
            </w:r>
            <w:proofErr w:type="spellEnd"/>
            <w:r w:rsidRPr="00585D1C">
              <w:rPr>
                <w:color w:val="000000" w:themeColor="text1"/>
              </w:rPr>
              <w:t xml:space="preserve"> </w:t>
            </w:r>
            <w:proofErr w:type="spellStart"/>
            <w:r w:rsidRPr="00585D1C">
              <w:rPr>
                <w:color w:val="000000" w:themeColor="text1"/>
              </w:rPr>
              <w:t>варење</w:t>
            </w:r>
            <w:proofErr w:type="spellEnd"/>
            <w:r w:rsidRPr="00585D1C">
              <w:rPr>
                <w:color w:val="000000" w:themeColor="text1"/>
              </w:rPr>
              <w:t xml:space="preserve">  </w:t>
            </w:r>
            <w:proofErr w:type="spellStart"/>
            <w:r w:rsidRPr="00585D1C">
              <w:rPr>
                <w:color w:val="000000" w:themeColor="text1"/>
              </w:rPr>
              <w:t>цеви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6" w:rsidRPr="00585D1C" w:rsidRDefault="005A5EC6" w:rsidP="005A5EC6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      800.000</w:t>
            </w:r>
          </w:p>
        </w:tc>
      </w:tr>
      <w:tr w:rsidR="00684EFD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FD" w:rsidRPr="0058779E" w:rsidRDefault="00684EFD" w:rsidP="00684EFD">
            <w:pPr>
              <w:rPr>
                <w:color w:val="000000" w:themeColor="text1"/>
              </w:rPr>
            </w:pPr>
            <w:r w:rsidRPr="0058779E">
              <w:rPr>
                <w:color w:val="000000" w:themeColor="text1"/>
              </w:rPr>
              <w:t xml:space="preserve">   1</w:t>
            </w:r>
            <w:r>
              <w:rPr>
                <w:color w:val="000000" w:themeColor="text1"/>
              </w:rPr>
              <w:t>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FD" w:rsidRPr="00585D1C" w:rsidRDefault="00684EFD" w:rsidP="00684EFD">
            <w:pPr>
              <w:rPr>
                <w:color w:val="000000" w:themeColor="text1"/>
              </w:rPr>
            </w:pPr>
            <w:proofErr w:type="spellStart"/>
            <w:r w:rsidRPr="00585D1C">
              <w:rPr>
                <w:color w:val="000000" w:themeColor="text1"/>
              </w:rPr>
              <w:t>Kомпресор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FD" w:rsidRPr="00585D1C" w:rsidRDefault="00684EFD" w:rsidP="00684EFD">
            <w:pPr>
              <w:rPr>
                <w:color w:val="000000" w:themeColor="text1"/>
              </w:rPr>
            </w:pPr>
            <w:r w:rsidRPr="00585D1C">
              <w:rPr>
                <w:color w:val="000000" w:themeColor="text1"/>
              </w:rPr>
              <w:t xml:space="preserve">               9.500.000</w:t>
            </w:r>
          </w:p>
        </w:tc>
      </w:tr>
      <w:tr w:rsidR="00684EFD" w:rsidRPr="00585D1C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FD" w:rsidRPr="00684EFD" w:rsidRDefault="00684EFD" w:rsidP="00684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FD" w:rsidRPr="00684EFD" w:rsidRDefault="00684EFD" w:rsidP="00684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Истражна бушотина-изградња нових бунара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FD" w:rsidRPr="00684EFD" w:rsidRDefault="00684EFD" w:rsidP="00684E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15.000.000</w:t>
            </w:r>
          </w:p>
        </w:tc>
      </w:tr>
      <w:tr w:rsidR="00684EFD" w:rsidRPr="0058779E" w:rsidTr="008C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FD" w:rsidRPr="0058779E" w:rsidRDefault="00684EFD" w:rsidP="00684EFD">
            <w:pPr>
              <w:rPr>
                <w:b/>
                <w:color w:val="000000" w:themeColor="text1"/>
                <w:lang w:val="sr-Cyrl-CS"/>
              </w:rPr>
            </w:pPr>
            <w:r w:rsidRPr="0058779E">
              <w:rPr>
                <w:b/>
                <w:color w:val="000000" w:themeColor="text1"/>
                <w:lang w:val="sr-Cyrl-CS"/>
              </w:rPr>
              <w:lastRenderedPageBreak/>
              <w:t>УКУПНО ИНВ.УЛАГАЊА: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FD" w:rsidRPr="00615CF9" w:rsidRDefault="00684EFD" w:rsidP="00684EFD">
            <w:pPr>
              <w:tabs>
                <w:tab w:val="left" w:pos="1200"/>
              </w:tabs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     126.450.000</w:t>
            </w:r>
          </w:p>
        </w:tc>
      </w:tr>
    </w:tbl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C1062C" w:rsidP="006E7F43">
      <w:pPr>
        <w:rPr>
          <w:color w:val="000000" w:themeColor="text1"/>
          <w:sz w:val="20"/>
          <w:szCs w:val="20"/>
          <w:lang w:val="sr-Cyrl-CS"/>
        </w:rPr>
      </w:pPr>
      <w:r>
        <w:rPr>
          <w:color w:val="000000" w:themeColor="text1"/>
          <w:sz w:val="20"/>
          <w:szCs w:val="20"/>
          <w:lang w:val="sr-Cyrl-CS"/>
        </w:rPr>
        <w:t>*</w:t>
      </w:r>
      <w:r w:rsidR="00BA03B3" w:rsidRPr="0058779E">
        <w:rPr>
          <w:color w:val="000000" w:themeColor="text1"/>
          <w:sz w:val="20"/>
          <w:szCs w:val="20"/>
          <w:lang w:val="sr-Cyrl-CS"/>
        </w:rPr>
        <w:t>Поступак јавне набавке за инвестицона улагања која се врше из средстава оснивача спровешће се када оснивач обезбеди средства.</w:t>
      </w:r>
      <w:r>
        <w:rPr>
          <w:color w:val="000000" w:themeColor="text1"/>
          <w:sz w:val="20"/>
          <w:szCs w:val="20"/>
          <w:lang w:val="sr-Cyrl-CS"/>
        </w:rPr>
        <w:t xml:space="preserve">                                                      </w:t>
      </w: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BB5839" w:rsidRDefault="00BB5839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F3413A" w:rsidRDefault="00F3413A" w:rsidP="006E7F43">
      <w:pPr>
        <w:rPr>
          <w:color w:val="000000" w:themeColor="text1"/>
        </w:rPr>
      </w:pPr>
    </w:p>
    <w:p w:rsidR="00BB5839" w:rsidRDefault="00BB5839" w:rsidP="006E7F43">
      <w:pPr>
        <w:rPr>
          <w:color w:val="000000" w:themeColor="text1"/>
          <w:sz w:val="20"/>
          <w:szCs w:val="20"/>
          <w:lang w:val="sr-Cyrl-CS"/>
        </w:rPr>
      </w:pPr>
    </w:p>
    <w:p w:rsidR="00F3413A" w:rsidRPr="00684EFD" w:rsidRDefault="00C1062C" w:rsidP="006E7F4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0"/>
          <w:szCs w:val="20"/>
          <w:lang w:val="sr-Cyrl-CS"/>
        </w:rPr>
        <w:t xml:space="preserve"> </w:t>
      </w:r>
      <w:proofErr w:type="spellStart"/>
      <w:proofErr w:type="gramStart"/>
      <w:r w:rsidR="002E2E5C" w:rsidRPr="00684EFD">
        <w:rPr>
          <w:color w:val="000000" w:themeColor="text1"/>
          <w:sz w:val="22"/>
          <w:szCs w:val="22"/>
        </w:rPr>
        <w:t>Директор</w:t>
      </w:r>
      <w:proofErr w:type="spellEnd"/>
      <w:r w:rsidRPr="00684EFD">
        <w:rPr>
          <w:color w:val="000000" w:themeColor="text1"/>
          <w:sz w:val="22"/>
          <w:szCs w:val="22"/>
        </w:rPr>
        <w:t xml:space="preserve"> ,</w:t>
      </w:r>
      <w:proofErr w:type="gramEnd"/>
    </w:p>
    <w:p w:rsidR="00BA03B3" w:rsidRPr="00684EFD" w:rsidRDefault="00F3413A" w:rsidP="006E7F43">
      <w:pPr>
        <w:rPr>
          <w:color w:val="000000" w:themeColor="text1"/>
          <w:sz w:val="22"/>
          <w:szCs w:val="22"/>
          <w:lang w:val="sr-Cyrl-CS"/>
        </w:rPr>
      </w:pPr>
      <w:r w:rsidRPr="00684EFD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proofErr w:type="spellStart"/>
      <w:r w:rsidR="00C1062C" w:rsidRPr="00684EFD">
        <w:rPr>
          <w:color w:val="000000" w:themeColor="text1"/>
          <w:sz w:val="22"/>
          <w:szCs w:val="22"/>
        </w:rPr>
        <w:t>Весна</w:t>
      </w:r>
      <w:proofErr w:type="spellEnd"/>
      <w:r w:rsidR="00C1062C" w:rsidRPr="00684EFD">
        <w:rPr>
          <w:color w:val="000000" w:themeColor="text1"/>
          <w:sz w:val="22"/>
          <w:szCs w:val="22"/>
        </w:rPr>
        <w:t xml:space="preserve"> </w:t>
      </w:r>
      <w:proofErr w:type="spellStart"/>
      <w:r w:rsidR="00C1062C" w:rsidRPr="00684EFD">
        <w:rPr>
          <w:color w:val="000000" w:themeColor="text1"/>
          <w:sz w:val="22"/>
          <w:szCs w:val="22"/>
        </w:rPr>
        <w:t>Вујановић</w:t>
      </w:r>
      <w:proofErr w:type="spellEnd"/>
      <w:r w:rsidR="00C1062C" w:rsidRPr="00684EFD">
        <w:rPr>
          <w:color w:val="000000" w:themeColor="text1"/>
          <w:sz w:val="22"/>
          <w:szCs w:val="22"/>
        </w:rPr>
        <w:t xml:space="preserve"> </w:t>
      </w:r>
      <w:proofErr w:type="spellStart"/>
      <w:r w:rsidR="00C1062C" w:rsidRPr="00684EFD">
        <w:rPr>
          <w:color w:val="000000" w:themeColor="text1"/>
          <w:sz w:val="22"/>
          <w:szCs w:val="22"/>
        </w:rPr>
        <w:t>дипл.екон</w:t>
      </w:r>
      <w:proofErr w:type="spellEnd"/>
    </w:p>
    <w:p w:rsidR="00BA03B3" w:rsidRPr="0058779E" w:rsidRDefault="00BA03B3" w:rsidP="006E7F43">
      <w:pPr>
        <w:rPr>
          <w:color w:val="000000" w:themeColor="text1"/>
        </w:rPr>
      </w:pPr>
    </w:p>
    <w:p w:rsidR="00C1062C" w:rsidRPr="0058779E" w:rsidRDefault="00C1062C">
      <w:pPr>
        <w:rPr>
          <w:color w:val="000000" w:themeColor="text1"/>
        </w:rPr>
      </w:pPr>
    </w:p>
    <w:sectPr w:rsidR="00C1062C" w:rsidRPr="0058779E" w:rsidSect="00684EFD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6E" w:rsidRDefault="00673A6E">
      <w:r>
        <w:separator/>
      </w:r>
    </w:p>
  </w:endnote>
  <w:endnote w:type="continuationSeparator" w:id="0">
    <w:p w:rsidR="00673A6E" w:rsidRDefault="0067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A" w:rsidRDefault="001D5D5A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1D5D5A" w:rsidRDefault="001D5D5A">
        <w:pPr>
          <w:pStyle w:val="Footer"/>
          <w:jc w:val="center"/>
        </w:pPr>
        <w:fldSimple w:instr=" PAGE   \* MERGEFORMAT ">
          <w:r w:rsidR="00D645BB">
            <w:rPr>
              <w:noProof/>
            </w:rPr>
            <w:t>15</w:t>
          </w:r>
        </w:fldSimple>
      </w:p>
    </w:sdtContent>
  </w:sdt>
  <w:p w:rsidR="001D5D5A" w:rsidRPr="00A45D6E" w:rsidRDefault="001D5D5A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1D5D5A" w:rsidRDefault="001D5D5A">
        <w:pPr>
          <w:pStyle w:val="Footer"/>
          <w:jc w:val="right"/>
        </w:pPr>
      </w:p>
    </w:sdtContent>
  </w:sdt>
  <w:p w:rsidR="001D5D5A" w:rsidRDefault="001D5D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6E" w:rsidRDefault="00673A6E">
      <w:r>
        <w:separator/>
      </w:r>
    </w:p>
  </w:footnote>
  <w:footnote w:type="continuationSeparator" w:id="0">
    <w:p w:rsidR="00673A6E" w:rsidRDefault="00673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A" w:rsidRDefault="001D5D5A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2021</w:t>
    </w:r>
    <w:r w:rsidRPr="001400F6">
      <w:rPr>
        <w:sz w:val="16"/>
        <w:szCs w:val="16"/>
      </w:rPr>
      <w:t>.</w:t>
    </w:r>
  </w:p>
  <w:p w:rsidR="001D5D5A" w:rsidRPr="001400F6" w:rsidRDefault="001D5D5A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1D5D5A" w:rsidRPr="00814E03" w:rsidRDefault="001D5D5A">
    <w:pPr>
      <w:pStyle w:val="Head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B68F8"/>
    <w:multiLevelType w:val="hybridMultilevel"/>
    <w:tmpl w:val="7AEC2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2"/>
  </w:num>
  <w:num w:numId="6">
    <w:abstractNumId w:val="2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21"/>
  </w:num>
  <w:num w:numId="18">
    <w:abstractNumId w:val="5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81634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317C"/>
    <w:rsid w:val="0000594A"/>
    <w:rsid w:val="000062A4"/>
    <w:rsid w:val="0000644E"/>
    <w:rsid w:val="00007966"/>
    <w:rsid w:val="00011F3C"/>
    <w:rsid w:val="00014639"/>
    <w:rsid w:val="000150CC"/>
    <w:rsid w:val="00015ADE"/>
    <w:rsid w:val="00016379"/>
    <w:rsid w:val="00017C44"/>
    <w:rsid w:val="00021BC7"/>
    <w:rsid w:val="000236E5"/>
    <w:rsid w:val="0002372B"/>
    <w:rsid w:val="00023E50"/>
    <w:rsid w:val="0002490C"/>
    <w:rsid w:val="00024E0D"/>
    <w:rsid w:val="00025B33"/>
    <w:rsid w:val="00026D49"/>
    <w:rsid w:val="000279EB"/>
    <w:rsid w:val="000306C3"/>
    <w:rsid w:val="00031061"/>
    <w:rsid w:val="00034785"/>
    <w:rsid w:val="00034A7C"/>
    <w:rsid w:val="00034C50"/>
    <w:rsid w:val="00036DD3"/>
    <w:rsid w:val="000415CE"/>
    <w:rsid w:val="00043F3C"/>
    <w:rsid w:val="00046090"/>
    <w:rsid w:val="00051B53"/>
    <w:rsid w:val="00052809"/>
    <w:rsid w:val="000548A5"/>
    <w:rsid w:val="00054C4D"/>
    <w:rsid w:val="00055B75"/>
    <w:rsid w:val="00060BA2"/>
    <w:rsid w:val="00061D32"/>
    <w:rsid w:val="00062237"/>
    <w:rsid w:val="00063A3C"/>
    <w:rsid w:val="00065B70"/>
    <w:rsid w:val="000670FE"/>
    <w:rsid w:val="00071B14"/>
    <w:rsid w:val="00081369"/>
    <w:rsid w:val="00081DE5"/>
    <w:rsid w:val="000834F9"/>
    <w:rsid w:val="000846F9"/>
    <w:rsid w:val="000922E1"/>
    <w:rsid w:val="00095925"/>
    <w:rsid w:val="00096478"/>
    <w:rsid w:val="00096866"/>
    <w:rsid w:val="00096DF2"/>
    <w:rsid w:val="00097801"/>
    <w:rsid w:val="00097C09"/>
    <w:rsid w:val="000B09D6"/>
    <w:rsid w:val="000B17B2"/>
    <w:rsid w:val="000B2604"/>
    <w:rsid w:val="000B70EC"/>
    <w:rsid w:val="000C0099"/>
    <w:rsid w:val="000C188B"/>
    <w:rsid w:val="000C33D9"/>
    <w:rsid w:val="000C4FCE"/>
    <w:rsid w:val="000C5F6D"/>
    <w:rsid w:val="000C6D68"/>
    <w:rsid w:val="000C70E9"/>
    <w:rsid w:val="000D114D"/>
    <w:rsid w:val="000D37D5"/>
    <w:rsid w:val="000D4B2F"/>
    <w:rsid w:val="000D7D2C"/>
    <w:rsid w:val="000E01F0"/>
    <w:rsid w:val="000E11E0"/>
    <w:rsid w:val="000E264E"/>
    <w:rsid w:val="000E2A44"/>
    <w:rsid w:val="000E2F08"/>
    <w:rsid w:val="000E422A"/>
    <w:rsid w:val="000E4A16"/>
    <w:rsid w:val="000E671A"/>
    <w:rsid w:val="000E68E5"/>
    <w:rsid w:val="000E6B3E"/>
    <w:rsid w:val="000E6B88"/>
    <w:rsid w:val="000F0C01"/>
    <w:rsid w:val="000F1FAB"/>
    <w:rsid w:val="000F263E"/>
    <w:rsid w:val="000F3241"/>
    <w:rsid w:val="000F41D1"/>
    <w:rsid w:val="000F6221"/>
    <w:rsid w:val="000F62C4"/>
    <w:rsid w:val="000F782C"/>
    <w:rsid w:val="00100587"/>
    <w:rsid w:val="00100749"/>
    <w:rsid w:val="00103868"/>
    <w:rsid w:val="001065EB"/>
    <w:rsid w:val="00111FC2"/>
    <w:rsid w:val="00114444"/>
    <w:rsid w:val="0011493E"/>
    <w:rsid w:val="00115695"/>
    <w:rsid w:val="00115937"/>
    <w:rsid w:val="00115A98"/>
    <w:rsid w:val="00115CED"/>
    <w:rsid w:val="00116F08"/>
    <w:rsid w:val="00123D21"/>
    <w:rsid w:val="001258FD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2430"/>
    <w:rsid w:val="00145CD6"/>
    <w:rsid w:val="00145E93"/>
    <w:rsid w:val="001463C3"/>
    <w:rsid w:val="00146E76"/>
    <w:rsid w:val="001500F0"/>
    <w:rsid w:val="00150AC4"/>
    <w:rsid w:val="0015203F"/>
    <w:rsid w:val="00153557"/>
    <w:rsid w:val="00153C6B"/>
    <w:rsid w:val="00162E3A"/>
    <w:rsid w:val="00165713"/>
    <w:rsid w:val="00172716"/>
    <w:rsid w:val="00172BE0"/>
    <w:rsid w:val="00172D8F"/>
    <w:rsid w:val="00175475"/>
    <w:rsid w:val="001764A1"/>
    <w:rsid w:val="00176A52"/>
    <w:rsid w:val="00177398"/>
    <w:rsid w:val="001774AC"/>
    <w:rsid w:val="00180536"/>
    <w:rsid w:val="00182370"/>
    <w:rsid w:val="00184AD5"/>
    <w:rsid w:val="00186901"/>
    <w:rsid w:val="001873AF"/>
    <w:rsid w:val="00195733"/>
    <w:rsid w:val="00197165"/>
    <w:rsid w:val="00197CC8"/>
    <w:rsid w:val="001A4164"/>
    <w:rsid w:val="001A4D91"/>
    <w:rsid w:val="001A7994"/>
    <w:rsid w:val="001B04F8"/>
    <w:rsid w:val="001B7C54"/>
    <w:rsid w:val="001B7E3D"/>
    <w:rsid w:val="001C2565"/>
    <w:rsid w:val="001C3F75"/>
    <w:rsid w:val="001C66A0"/>
    <w:rsid w:val="001D010B"/>
    <w:rsid w:val="001D0B57"/>
    <w:rsid w:val="001D385F"/>
    <w:rsid w:val="001D41AA"/>
    <w:rsid w:val="001D5D5A"/>
    <w:rsid w:val="001D72E5"/>
    <w:rsid w:val="001D7D18"/>
    <w:rsid w:val="001E1A78"/>
    <w:rsid w:val="001E1F8F"/>
    <w:rsid w:val="001E213A"/>
    <w:rsid w:val="001E7686"/>
    <w:rsid w:val="001F2843"/>
    <w:rsid w:val="001F3EDA"/>
    <w:rsid w:val="001F4DF0"/>
    <w:rsid w:val="001F7FEA"/>
    <w:rsid w:val="00201F63"/>
    <w:rsid w:val="002046F7"/>
    <w:rsid w:val="00206575"/>
    <w:rsid w:val="00207F86"/>
    <w:rsid w:val="002110AB"/>
    <w:rsid w:val="00211F86"/>
    <w:rsid w:val="00212F71"/>
    <w:rsid w:val="00213D70"/>
    <w:rsid w:val="00214227"/>
    <w:rsid w:val="00217D79"/>
    <w:rsid w:val="00217EDB"/>
    <w:rsid w:val="002213D9"/>
    <w:rsid w:val="00221F8D"/>
    <w:rsid w:val="00223253"/>
    <w:rsid w:val="00224B6E"/>
    <w:rsid w:val="002257BF"/>
    <w:rsid w:val="00232BB2"/>
    <w:rsid w:val="0023357A"/>
    <w:rsid w:val="00233A6E"/>
    <w:rsid w:val="002352AB"/>
    <w:rsid w:val="002352B8"/>
    <w:rsid w:val="00235CEF"/>
    <w:rsid w:val="0023604A"/>
    <w:rsid w:val="002406A4"/>
    <w:rsid w:val="002411CF"/>
    <w:rsid w:val="0024274D"/>
    <w:rsid w:val="00243093"/>
    <w:rsid w:val="00246462"/>
    <w:rsid w:val="002471B3"/>
    <w:rsid w:val="00247205"/>
    <w:rsid w:val="00250559"/>
    <w:rsid w:val="0025059F"/>
    <w:rsid w:val="0025552E"/>
    <w:rsid w:val="00257341"/>
    <w:rsid w:val="00260781"/>
    <w:rsid w:val="00262451"/>
    <w:rsid w:val="0026261B"/>
    <w:rsid w:val="00262B3E"/>
    <w:rsid w:val="00263ADA"/>
    <w:rsid w:val="0026455E"/>
    <w:rsid w:val="00265386"/>
    <w:rsid w:val="002665CD"/>
    <w:rsid w:val="00266652"/>
    <w:rsid w:val="00266F6B"/>
    <w:rsid w:val="00271D92"/>
    <w:rsid w:val="00274E5C"/>
    <w:rsid w:val="00275567"/>
    <w:rsid w:val="00276962"/>
    <w:rsid w:val="002834CF"/>
    <w:rsid w:val="0028362E"/>
    <w:rsid w:val="002839C2"/>
    <w:rsid w:val="00287310"/>
    <w:rsid w:val="00287AF6"/>
    <w:rsid w:val="002904A3"/>
    <w:rsid w:val="002959FF"/>
    <w:rsid w:val="002979B6"/>
    <w:rsid w:val="002A0B28"/>
    <w:rsid w:val="002A3B1A"/>
    <w:rsid w:val="002B07E8"/>
    <w:rsid w:val="002B2867"/>
    <w:rsid w:val="002B4126"/>
    <w:rsid w:val="002B4204"/>
    <w:rsid w:val="002B52D8"/>
    <w:rsid w:val="002B5C17"/>
    <w:rsid w:val="002B7D26"/>
    <w:rsid w:val="002C0171"/>
    <w:rsid w:val="002C25F3"/>
    <w:rsid w:val="002C5079"/>
    <w:rsid w:val="002C7AF2"/>
    <w:rsid w:val="002D097F"/>
    <w:rsid w:val="002D148E"/>
    <w:rsid w:val="002D3AD0"/>
    <w:rsid w:val="002D3B10"/>
    <w:rsid w:val="002D3D85"/>
    <w:rsid w:val="002D62B3"/>
    <w:rsid w:val="002D6F4C"/>
    <w:rsid w:val="002D7642"/>
    <w:rsid w:val="002E0C94"/>
    <w:rsid w:val="002E1E85"/>
    <w:rsid w:val="002E20B2"/>
    <w:rsid w:val="002E2E5C"/>
    <w:rsid w:val="002E61D0"/>
    <w:rsid w:val="002F2876"/>
    <w:rsid w:val="002F400C"/>
    <w:rsid w:val="002F4334"/>
    <w:rsid w:val="002F448D"/>
    <w:rsid w:val="00300028"/>
    <w:rsid w:val="00301EA9"/>
    <w:rsid w:val="00302C0A"/>
    <w:rsid w:val="003033D1"/>
    <w:rsid w:val="00306B3D"/>
    <w:rsid w:val="00310BF2"/>
    <w:rsid w:val="003134C1"/>
    <w:rsid w:val="00321435"/>
    <w:rsid w:val="00324307"/>
    <w:rsid w:val="00324CBA"/>
    <w:rsid w:val="00324D55"/>
    <w:rsid w:val="0032670E"/>
    <w:rsid w:val="00333DDA"/>
    <w:rsid w:val="00334491"/>
    <w:rsid w:val="0033788E"/>
    <w:rsid w:val="00344104"/>
    <w:rsid w:val="003452EB"/>
    <w:rsid w:val="0035060B"/>
    <w:rsid w:val="00350E6D"/>
    <w:rsid w:val="0035263A"/>
    <w:rsid w:val="00353D8A"/>
    <w:rsid w:val="003566A4"/>
    <w:rsid w:val="0035674C"/>
    <w:rsid w:val="003578C8"/>
    <w:rsid w:val="00362156"/>
    <w:rsid w:val="00363514"/>
    <w:rsid w:val="0036557E"/>
    <w:rsid w:val="0036699E"/>
    <w:rsid w:val="00366F21"/>
    <w:rsid w:val="0037488F"/>
    <w:rsid w:val="00376070"/>
    <w:rsid w:val="003773A2"/>
    <w:rsid w:val="003800D5"/>
    <w:rsid w:val="0038127F"/>
    <w:rsid w:val="00381FB8"/>
    <w:rsid w:val="00386909"/>
    <w:rsid w:val="00386A1E"/>
    <w:rsid w:val="003874FE"/>
    <w:rsid w:val="00391483"/>
    <w:rsid w:val="003947CF"/>
    <w:rsid w:val="00396E88"/>
    <w:rsid w:val="00397157"/>
    <w:rsid w:val="003A6729"/>
    <w:rsid w:val="003A6ECA"/>
    <w:rsid w:val="003B4095"/>
    <w:rsid w:val="003B5458"/>
    <w:rsid w:val="003B5D28"/>
    <w:rsid w:val="003B7CB3"/>
    <w:rsid w:val="003C5D10"/>
    <w:rsid w:val="003C6EA2"/>
    <w:rsid w:val="003C7346"/>
    <w:rsid w:val="003C7770"/>
    <w:rsid w:val="003C7D4B"/>
    <w:rsid w:val="003C7EEE"/>
    <w:rsid w:val="003D1316"/>
    <w:rsid w:val="003D4941"/>
    <w:rsid w:val="003D4CFD"/>
    <w:rsid w:val="003D523F"/>
    <w:rsid w:val="003E30AB"/>
    <w:rsid w:val="003E5C2C"/>
    <w:rsid w:val="003F0188"/>
    <w:rsid w:val="003F1571"/>
    <w:rsid w:val="003F1574"/>
    <w:rsid w:val="0040135D"/>
    <w:rsid w:val="0040170A"/>
    <w:rsid w:val="004067E7"/>
    <w:rsid w:val="004100FE"/>
    <w:rsid w:val="004115E6"/>
    <w:rsid w:val="00411DEE"/>
    <w:rsid w:val="00412FF2"/>
    <w:rsid w:val="004166D4"/>
    <w:rsid w:val="004225A6"/>
    <w:rsid w:val="00426DF4"/>
    <w:rsid w:val="00427A51"/>
    <w:rsid w:val="00431B85"/>
    <w:rsid w:val="004324F7"/>
    <w:rsid w:val="00433EAF"/>
    <w:rsid w:val="00434335"/>
    <w:rsid w:val="00435908"/>
    <w:rsid w:val="00436955"/>
    <w:rsid w:val="00436999"/>
    <w:rsid w:val="004467B9"/>
    <w:rsid w:val="00447AEB"/>
    <w:rsid w:val="00447D1A"/>
    <w:rsid w:val="004516F1"/>
    <w:rsid w:val="004525F2"/>
    <w:rsid w:val="004535F6"/>
    <w:rsid w:val="004604C8"/>
    <w:rsid w:val="004616CD"/>
    <w:rsid w:val="00462BFE"/>
    <w:rsid w:val="004671AC"/>
    <w:rsid w:val="00475BA2"/>
    <w:rsid w:val="0048164B"/>
    <w:rsid w:val="0048752B"/>
    <w:rsid w:val="00491EFB"/>
    <w:rsid w:val="0049282D"/>
    <w:rsid w:val="004946DA"/>
    <w:rsid w:val="00495A14"/>
    <w:rsid w:val="004A13B6"/>
    <w:rsid w:val="004A2197"/>
    <w:rsid w:val="004A2DC5"/>
    <w:rsid w:val="004A3D31"/>
    <w:rsid w:val="004A57DF"/>
    <w:rsid w:val="004A7D3A"/>
    <w:rsid w:val="004B0DC7"/>
    <w:rsid w:val="004B27C4"/>
    <w:rsid w:val="004B7EE2"/>
    <w:rsid w:val="004C2E9A"/>
    <w:rsid w:val="004C2FEE"/>
    <w:rsid w:val="004D025C"/>
    <w:rsid w:val="004D0D82"/>
    <w:rsid w:val="004D1530"/>
    <w:rsid w:val="004D58A3"/>
    <w:rsid w:val="004D7CBB"/>
    <w:rsid w:val="004E1F1F"/>
    <w:rsid w:val="004E2300"/>
    <w:rsid w:val="004E277F"/>
    <w:rsid w:val="004E3452"/>
    <w:rsid w:val="004E7982"/>
    <w:rsid w:val="004F03D2"/>
    <w:rsid w:val="004F043B"/>
    <w:rsid w:val="004F166E"/>
    <w:rsid w:val="004F4908"/>
    <w:rsid w:val="004F5B6A"/>
    <w:rsid w:val="00500055"/>
    <w:rsid w:val="00500098"/>
    <w:rsid w:val="005020A4"/>
    <w:rsid w:val="00505BD1"/>
    <w:rsid w:val="00507105"/>
    <w:rsid w:val="00507278"/>
    <w:rsid w:val="0051271C"/>
    <w:rsid w:val="00513B66"/>
    <w:rsid w:val="00513E01"/>
    <w:rsid w:val="005162C2"/>
    <w:rsid w:val="00516305"/>
    <w:rsid w:val="00516865"/>
    <w:rsid w:val="00521ED0"/>
    <w:rsid w:val="00523BEF"/>
    <w:rsid w:val="00524746"/>
    <w:rsid w:val="00527CBA"/>
    <w:rsid w:val="00531205"/>
    <w:rsid w:val="00531268"/>
    <w:rsid w:val="005332F6"/>
    <w:rsid w:val="00534D0E"/>
    <w:rsid w:val="005420E1"/>
    <w:rsid w:val="00542B24"/>
    <w:rsid w:val="00544A0C"/>
    <w:rsid w:val="00546398"/>
    <w:rsid w:val="00551870"/>
    <w:rsid w:val="00556206"/>
    <w:rsid w:val="00557C6F"/>
    <w:rsid w:val="00566FF5"/>
    <w:rsid w:val="00571FB3"/>
    <w:rsid w:val="00572781"/>
    <w:rsid w:val="005801CC"/>
    <w:rsid w:val="005805DD"/>
    <w:rsid w:val="00581658"/>
    <w:rsid w:val="00581AF2"/>
    <w:rsid w:val="00581C18"/>
    <w:rsid w:val="00585D1C"/>
    <w:rsid w:val="00586897"/>
    <w:rsid w:val="0058779E"/>
    <w:rsid w:val="005925AE"/>
    <w:rsid w:val="00592E54"/>
    <w:rsid w:val="005932F0"/>
    <w:rsid w:val="00594213"/>
    <w:rsid w:val="00595D6E"/>
    <w:rsid w:val="0059620D"/>
    <w:rsid w:val="005963AC"/>
    <w:rsid w:val="005A1163"/>
    <w:rsid w:val="005A3373"/>
    <w:rsid w:val="005A4391"/>
    <w:rsid w:val="005A5EC6"/>
    <w:rsid w:val="005A6A65"/>
    <w:rsid w:val="005A729B"/>
    <w:rsid w:val="005B24AE"/>
    <w:rsid w:val="005B30C9"/>
    <w:rsid w:val="005C1B9E"/>
    <w:rsid w:val="005C4805"/>
    <w:rsid w:val="005C574A"/>
    <w:rsid w:val="005C7298"/>
    <w:rsid w:val="005D119A"/>
    <w:rsid w:val="005D1C83"/>
    <w:rsid w:val="005D2277"/>
    <w:rsid w:val="005D2590"/>
    <w:rsid w:val="005D4A02"/>
    <w:rsid w:val="005D58FE"/>
    <w:rsid w:val="005D5987"/>
    <w:rsid w:val="005D791B"/>
    <w:rsid w:val="005E00A8"/>
    <w:rsid w:val="005E0415"/>
    <w:rsid w:val="005E1178"/>
    <w:rsid w:val="005E1837"/>
    <w:rsid w:val="005E19C2"/>
    <w:rsid w:val="005E42AB"/>
    <w:rsid w:val="005E4D9A"/>
    <w:rsid w:val="005E7603"/>
    <w:rsid w:val="005F190B"/>
    <w:rsid w:val="005F2E92"/>
    <w:rsid w:val="005F4002"/>
    <w:rsid w:val="005F4DE5"/>
    <w:rsid w:val="005F6C8A"/>
    <w:rsid w:val="005F747C"/>
    <w:rsid w:val="005F7534"/>
    <w:rsid w:val="00601036"/>
    <w:rsid w:val="00602868"/>
    <w:rsid w:val="00602DC8"/>
    <w:rsid w:val="00604EE3"/>
    <w:rsid w:val="0060580A"/>
    <w:rsid w:val="0060663D"/>
    <w:rsid w:val="00607A61"/>
    <w:rsid w:val="00607B51"/>
    <w:rsid w:val="006103BE"/>
    <w:rsid w:val="006115DB"/>
    <w:rsid w:val="00612AA2"/>
    <w:rsid w:val="0061437A"/>
    <w:rsid w:val="00615CF9"/>
    <w:rsid w:val="00616B7D"/>
    <w:rsid w:val="006173E3"/>
    <w:rsid w:val="006200C1"/>
    <w:rsid w:val="00626227"/>
    <w:rsid w:val="00626571"/>
    <w:rsid w:val="006278A6"/>
    <w:rsid w:val="00630B64"/>
    <w:rsid w:val="00635631"/>
    <w:rsid w:val="006363FA"/>
    <w:rsid w:val="00642F3F"/>
    <w:rsid w:val="00643853"/>
    <w:rsid w:val="00645870"/>
    <w:rsid w:val="00646442"/>
    <w:rsid w:val="0064678B"/>
    <w:rsid w:val="0065178D"/>
    <w:rsid w:val="0065212E"/>
    <w:rsid w:val="006548F0"/>
    <w:rsid w:val="00656117"/>
    <w:rsid w:val="006569B3"/>
    <w:rsid w:val="00661843"/>
    <w:rsid w:val="00662463"/>
    <w:rsid w:val="00666212"/>
    <w:rsid w:val="00670407"/>
    <w:rsid w:val="00670D37"/>
    <w:rsid w:val="00671E0C"/>
    <w:rsid w:val="006727A1"/>
    <w:rsid w:val="00673A6E"/>
    <w:rsid w:val="00675948"/>
    <w:rsid w:val="00675CF3"/>
    <w:rsid w:val="00676DAD"/>
    <w:rsid w:val="00677721"/>
    <w:rsid w:val="00680FC1"/>
    <w:rsid w:val="006815DE"/>
    <w:rsid w:val="00681C22"/>
    <w:rsid w:val="00683566"/>
    <w:rsid w:val="00683A10"/>
    <w:rsid w:val="00684EFD"/>
    <w:rsid w:val="00685797"/>
    <w:rsid w:val="00685B43"/>
    <w:rsid w:val="00687B55"/>
    <w:rsid w:val="006924C6"/>
    <w:rsid w:val="006977C9"/>
    <w:rsid w:val="006A11B6"/>
    <w:rsid w:val="006A2357"/>
    <w:rsid w:val="006A2520"/>
    <w:rsid w:val="006A3999"/>
    <w:rsid w:val="006A3FA0"/>
    <w:rsid w:val="006B33A1"/>
    <w:rsid w:val="006B3500"/>
    <w:rsid w:val="006B3CCF"/>
    <w:rsid w:val="006B57EA"/>
    <w:rsid w:val="006B58D9"/>
    <w:rsid w:val="006B6701"/>
    <w:rsid w:val="006B7881"/>
    <w:rsid w:val="006B7ED1"/>
    <w:rsid w:val="006C425D"/>
    <w:rsid w:val="006C5889"/>
    <w:rsid w:val="006C5EDA"/>
    <w:rsid w:val="006C626E"/>
    <w:rsid w:val="006C6C7C"/>
    <w:rsid w:val="006D0B36"/>
    <w:rsid w:val="006D2B40"/>
    <w:rsid w:val="006D4F19"/>
    <w:rsid w:val="006D534C"/>
    <w:rsid w:val="006D539E"/>
    <w:rsid w:val="006D67E5"/>
    <w:rsid w:val="006E000E"/>
    <w:rsid w:val="006E00F0"/>
    <w:rsid w:val="006E02CF"/>
    <w:rsid w:val="006E3CF6"/>
    <w:rsid w:val="006E4708"/>
    <w:rsid w:val="006E7F43"/>
    <w:rsid w:val="006E7F73"/>
    <w:rsid w:val="006F3277"/>
    <w:rsid w:val="007010E3"/>
    <w:rsid w:val="00702E5C"/>
    <w:rsid w:val="0070391C"/>
    <w:rsid w:val="00707320"/>
    <w:rsid w:val="00707DBA"/>
    <w:rsid w:val="00710191"/>
    <w:rsid w:val="0071318E"/>
    <w:rsid w:val="00715552"/>
    <w:rsid w:val="007155B5"/>
    <w:rsid w:val="0071728F"/>
    <w:rsid w:val="0072007B"/>
    <w:rsid w:val="00722EAB"/>
    <w:rsid w:val="007237F9"/>
    <w:rsid w:val="00725014"/>
    <w:rsid w:val="00725F66"/>
    <w:rsid w:val="0072620F"/>
    <w:rsid w:val="00726E9E"/>
    <w:rsid w:val="007304BB"/>
    <w:rsid w:val="007317D6"/>
    <w:rsid w:val="00731B72"/>
    <w:rsid w:val="0073222B"/>
    <w:rsid w:val="00735FE1"/>
    <w:rsid w:val="007363AE"/>
    <w:rsid w:val="00736BA3"/>
    <w:rsid w:val="00736D4A"/>
    <w:rsid w:val="00742187"/>
    <w:rsid w:val="00742266"/>
    <w:rsid w:val="00742315"/>
    <w:rsid w:val="00742394"/>
    <w:rsid w:val="00744630"/>
    <w:rsid w:val="00744882"/>
    <w:rsid w:val="00746AC4"/>
    <w:rsid w:val="00746C2B"/>
    <w:rsid w:val="007475C3"/>
    <w:rsid w:val="00750D7C"/>
    <w:rsid w:val="007516D6"/>
    <w:rsid w:val="00752193"/>
    <w:rsid w:val="00755E3D"/>
    <w:rsid w:val="007609C0"/>
    <w:rsid w:val="00760A97"/>
    <w:rsid w:val="007612EE"/>
    <w:rsid w:val="0076457E"/>
    <w:rsid w:val="007661C0"/>
    <w:rsid w:val="007674CB"/>
    <w:rsid w:val="00767E0D"/>
    <w:rsid w:val="00770148"/>
    <w:rsid w:val="00770B7E"/>
    <w:rsid w:val="00773B11"/>
    <w:rsid w:val="00774FCC"/>
    <w:rsid w:val="00776795"/>
    <w:rsid w:val="0078248A"/>
    <w:rsid w:val="00783C42"/>
    <w:rsid w:val="0078630A"/>
    <w:rsid w:val="00787993"/>
    <w:rsid w:val="007904A6"/>
    <w:rsid w:val="00790532"/>
    <w:rsid w:val="00791163"/>
    <w:rsid w:val="007924B2"/>
    <w:rsid w:val="007935C1"/>
    <w:rsid w:val="00794211"/>
    <w:rsid w:val="0079586E"/>
    <w:rsid w:val="00795905"/>
    <w:rsid w:val="00796001"/>
    <w:rsid w:val="007A09E4"/>
    <w:rsid w:val="007A1D24"/>
    <w:rsid w:val="007B105E"/>
    <w:rsid w:val="007B1BA8"/>
    <w:rsid w:val="007B2943"/>
    <w:rsid w:val="007B4190"/>
    <w:rsid w:val="007B4E36"/>
    <w:rsid w:val="007B5825"/>
    <w:rsid w:val="007C1963"/>
    <w:rsid w:val="007C3144"/>
    <w:rsid w:val="007C4E6C"/>
    <w:rsid w:val="007C7EF2"/>
    <w:rsid w:val="007D0878"/>
    <w:rsid w:val="007D79B3"/>
    <w:rsid w:val="007E04B2"/>
    <w:rsid w:val="007E75CE"/>
    <w:rsid w:val="007E7990"/>
    <w:rsid w:val="007F0128"/>
    <w:rsid w:val="007F20F6"/>
    <w:rsid w:val="00801048"/>
    <w:rsid w:val="00801176"/>
    <w:rsid w:val="00803EE7"/>
    <w:rsid w:val="00804874"/>
    <w:rsid w:val="00812D93"/>
    <w:rsid w:val="00813685"/>
    <w:rsid w:val="008139D2"/>
    <w:rsid w:val="00814E03"/>
    <w:rsid w:val="00815AF5"/>
    <w:rsid w:val="008177CB"/>
    <w:rsid w:val="00817DE2"/>
    <w:rsid w:val="0082111D"/>
    <w:rsid w:val="00822575"/>
    <w:rsid w:val="008249AD"/>
    <w:rsid w:val="008326C4"/>
    <w:rsid w:val="00834193"/>
    <w:rsid w:val="00840460"/>
    <w:rsid w:val="0085047B"/>
    <w:rsid w:val="008516BE"/>
    <w:rsid w:val="00852B0A"/>
    <w:rsid w:val="00853036"/>
    <w:rsid w:val="00854F9A"/>
    <w:rsid w:val="008602CD"/>
    <w:rsid w:val="00863A77"/>
    <w:rsid w:val="00864AFE"/>
    <w:rsid w:val="0086635B"/>
    <w:rsid w:val="008670D4"/>
    <w:rsid w:val="00867C4F"/>
    <w:rsid w:val="00871BF0"/>
    <w:rsid w:val="00871C10"/>
    <w:rsid w:val="0087257B"/>
    <w:rsid w:val="00876FAF"/>
    <w:rsid w:val="008800D2"/>
    <w:rsid w:val="00880620"/>
    <w:rsid w:val="0088253B"/>
    <w:rsid w:val="00882B85"/>
    <w:rsid w:val="0088416F"/>
    <w:rsid w:val="008846F3"/>
    <w:rsid w:val="00885F6C"/>
    <w:rsid w:val="00886850"/>
    <w:rsid w:val="00890FC7"/>
    <w:rsid w:val="008912BC"/>
    <w:rsid w:val="00891AE8"/>
    <w:rsid w:val="0089240A"/>
    <w:rsid w:val="008924D5"/>
    <w:rsid w:val="00892955"/>
    <w:rsid w:val="0089509E"/>
    <w:rsid w:val="0089741C"/>
    <w:rsid w:val="00897792"/>
    <w:rsid w:val="00897FC7"/>
    <w:rsid w:val="008A2F7E"/>
    <w:rsid w:val="008A5FBE"/>
    <w:rsid w:val="008A6236"/>
    <w:rsid w:val="008B1513"/>
    <w:rsid w:val="008B40CC"/>
    <w:rsid w:val="008B4D36"/>
    <w:rsid w:val="008C0F65"/>
    <w:rsid w:val="008C1677"/>
    <w:rsid w:val="008C3B83"/>
    <w:rsid w:val="008C4824"/>
    <w:rsid w:val="008C4ED3"/>
    <w:rsid w:val="008C622A"/>
    <w:rsid w:val="008C714A"/>
    <w:rsid w:val="008D24F6"/>
    <w:rsid w:val="008D5FD7"/>
    <w:rsid w:val="008E2C58"/>
    <w:rsid w:val="008E3B49"/>
    <w:rsid w:val="008E4B06"/>
    <w:rsid w:val="008E558F"/>
    <w:rsid w:val="008E55D3"/>
    <w:rsid w:val="008E701D"/>
    <w:rsid w:val="008F1B39"/>
    <w:rsid w:val="008F6D90"/>
    <w:rsid w:val="00910720"/>
    <w:rsid w:val="00912F2D"/>
    <w:rsid w:val="00913F66"/>
    <w:rsid w:val="00920B6C"/>
    <w:rsid w:val="00922288"/>
    <w:rsid w:val="00923010"/>
    <w:rsid w:val="00924196"/>
    <w:rsid w:val="0092540B"/>
    <w:rsid w:val="00930730"/>
    <w:rsid w:val="00931AAB"/>
    <w:rsid w:val="0093216D"/>
    <w:rsid w:val="0093289A"/>
    <w:rsid w:val="00934666"/>
    <w:rsid w:val="0093470C"/>
    <w:rsid w:val="00934D5D"/>
    <w:rsid w:val="00937C94"/>
    <w:rsid w:val="009417D3"/>
    <w:rsid w:val="009419C2"/>
    <w:rsid w:val="0094213D"/>
    <w:rsid w:val="00944A0B"/>
    <w:rsid w:val="00950639"/>
    <w:rsid w:val="0095088E"/>
    <w:rsid w:val="00951205"/>
    <w:rsid w:val="00954135"/>
    <w:rsid w:val="009547D9"/>
    <w:rsid w:val="00956012"/>
    <w:rsid w:val="009565C4"/>
    <w:rsid w:val="00956973"/>
    <w:rsid w:val="00960B03"/>
    <w:rsid w:val="00961FC0"/>
    <w:rsid w:val="00963359"/>
    <w:rsid w:val="00964E45"/>
    <w:rsid w:val="00965537"/>
    <w:rsid w:val="00965581"/>
    <w:rsid w:val="00967C76"/>
    <w:rsid w:val="00973350"/>
    <w:rsid w:val="00973672"/>
    <w:rsid w:val="0097375A"/>
    <w:rsid w:val="00973880"/>
    <w:rsid w:val="00980BB5"/>
    <w:rsid w:val="00980FE1"/>
    <w:rsid w:val="009825C7"/>
    <w:rsid w:val="00983E5A"/>
    <w:rsid w:val="00984F0F"/>
    <w:rsid w:val="00986E67"/>
    <w:rsid w:val="0099117E"/>
    <w:rsid w:val="00996490"/>
    <w:rsid w:val="00996E3A"/>
    <w:rsid w:val="009974B6"/>
    <w:rsid w:val="00997A9B"/>
    <w:rsid w:val="009A0F21"/>
    <w:rsid w:val="009A0FC3"/>
    <w:rsid w:val="009A1B87"/>
    <w:rsid w:val="009A294A"/>
    <w:rsid w:val="009A38BA"/>
    <w:rsid w:val="009A399B"/>
    <w:rsid w:val="009A458F"/>
    <w:rsid w:val="009A68BC"/>
    <w:rsid w:val="009A6D0C"/>
    <w:rsid w:val="009B109F"/>
    <w:rsid w:val="009B1490"/>
    <w:rsid w:val="009B2A2E"/>
    <w:rsid w:val="009B2BE2"/>
    <w:rsid w:val="009B3479"/>
    <w:rsid w:val="009B3E2E"/>
    <w:rsid w:val="009C377C"/>
    <w:rsid w:val="009C3CD4"/>
    <w:rsid w:val="009D2CC6"/>
    <w:rsid w:val="009D7EBF"/>
    <w:rsid w:val="009E06C6"/>
    <w:rsid w:val="009E3DDF"/>
    <w:rsid w:val="009E5956"/>
    <w:rsid w:val="009F0367"/>
    <w:rsid w:val="009F1E76"/>
    <w:rsid w:val="009F389A"/>
    <w:rsid w:val="00A00343"/>
    <w:rsid w:val="00A00F52"/>
    <w:rsid w:val="00A01F2C"/>
    <w:rsid w:val="00A0307C"/>
    <w:rsid w:val="00A031D2"/>
    <w:rsid w:val="00A03659"/>
    <w:rsid w:val="00A03EBA"/>
    <w:rsid w:val="00A06687"/>
    <w:rsid w:val="00A1168E"/>
    <w:rsid w:val="00A11795"/>
    <w:rsid w:val="00A1501E"/>
    <w:rsid w:val="00A22B9A"/>
    <w:rsid w:val="00A24A83"/>
    <w:rsid w:val="00A3062C"/>
    <w:rsid w:val="00A3136C"/>
    <w:rsid w:val="00A3189D"/>
    <w:rsid w:val="00A318F1"/>
    <w:rsid w:val="00A344EC"/>
    <w:rsid w:val="00A350D2"/>
    <w:rsid w:val="00A363DC"/>
    <w:rsid w:val="00A40BB4"/>
    <w:rsid w:val="00A41983"/>
    <w:rsid w:val="00A45534"/>
    <w:rsid w:val="00A45D6E"/>
    <w:rsid w:val="00A45EBC"/>
    <w:rsid w:val="00A4617A"/>
    <w:rsid w:val="00A47F89"/>
    <w:rsid w:val="00A50B01"/>
    <w:rsid w:val="00A527CA"/>
    <w:rsid w:val="00A52DEC"/>
    <w:rsid w:val="00A55068"/>
    <w:rsid w:val="00A613B6"/>
    <w:rsid w:val="00A61C6B"/>
    <w:rsid w:val="00A625A9"/>
    <w:rsid w:val="00A63CD8"/>
    <w:rsid w:val="00A64B08"/>
    <w:rsid w:val="00A64F24"/>
    <w:rsid w:val="00A6665B"/>
    <w:rsid w:val="00A72ADC"/>
    <w:rsid w:val="00A757AF"/>
    <w:rsid w:val="00A75C9F"/>
    <w:rsid w:val="00A7617D"/>
    <w:rsid w:val="00A80A92"/>
    <w:rsid w:val="00A80D6F"/>
    <w:rsid w:val="00A8197A"/>
    <w:rsid w:val="00A848CB"/>
    <w:rsid w:val="00A85712"/>
    <w:rsid w:val="00A871D4"/>
    <w:rsid w:val="00A90455"/>
    <w:rsid w:val="00A91901"/>
    <w:rsid w:val="00A91B15"/>
    <w:rsid w:val="00A9257B"/>
    <w:rsid w:val="00A95604"/>
    <w:rsid w:val="00A95EF7"/>
    <w:rsid w:val="00A96DE3"/>
    <w:rsid w:val="00A97839"/>
    <w:rsid w:val="00AA01AB"/>
    <w:rsid w:val="00AA103B"/>
    <w:rsid w:val="00AA1928"/>
    <w:rsid w:val="00AA2589"/>
    <w:rsid w:val="00AA31E5"/>
    <w:rsid w:val="00AA338B"/>
    <w:rsid w:val="00AA4CF7"/>
    <w:rsid w:val="00AA4FE0"/>
    <w:rsid w:val="00AA64BC"/>
    <w:rsid w:val="00AA66A5"/>
    <w:rsid w:val="00AA6D46"/>
    <w:rsid w:val="00AB1077"/>
    <w:rsid w:val="00AB379D"/>
    <w:rsid w:val="00AB515E"/>
    <w:rsid w:val="00AB69BB"/>
    <w:rsid w:val="00AC3EA3"/>
    <w:rsid w:val="00AC5CCC"/>
    <w:rsid w:val="00AC75B6"/>
    <w:rsid w:val="00AD26FC"/>
    <w:rsid w:val="00AD2C92"/>
    <w:rsid w:val="00AD6D26"/>
    <w:rsid w:val="00AD764E"/>
    <w:rsid w:val="00AE0753"/>
    <w:rsid w:val="00AE1119"/>
    <w:rsid w:val="00AE1982"/>
    <w:rsid w:val="00AE19E2"/>
    <w:rsid w:val="00AE1F4D"/>
    <w:rsid w:val="00AE2546"/>
    <w:rsid w:val="00AE37D4"/>
    <w:rsid w:val="00AE44D9"/>
    <w:rsid w:val="00AE5091"/>
    <w:rsid w:val="00AE6A2C"/>
    <w:rsid w:val="00AE759B"/>
    <w:rsid w:val="00AE75CD"/>
    <w:rsid w:val="00AE7F12"/>
    <w:rsid w:val="00AF0D88"/>
    <w:rsid w:val="00AF2C2F"/>
    <w:rsid w:val="00AF365D"/>
    <w:rsid w:val="00AF4DD9"/>
    <w:rsid w:val="00B02B2C"/>
    <w:rsid w:val="00B04063"/>
    <w:rsid w:val="00B04C1A"/>
    <w:rsid w:val="00B04D09"/>
    <w:rsid w:val="00B06C4C"/>
    <w:rsid w:val="00B07D6B"/>
    <w:rsid w:val="00B10152"/>
    <w:rsid w:val="00B15CCB"/>
    <w:rsid w:val="00B167DA"/>
    <w:rsid w:val="00B22323"/>
    <w:rsid w:val="00B228F9"/>
    <w:rsid w:val="00B2565C"/>
    <w:rsid w:val="00B259E9"/>
    <w:rsid w:val="00B26294"/>
    <w:rsid w:val="00B30798"/>
    <w:rsid w:val="00B31958"/>
    <w:rsid w:val="00B31F8C"/>
    <w:rsid w:val="00B320E3"/>
    <w:rsid w:val="00B34155"/>
    <w:rsid w:val="00B35BAD"/>
    <w:rsid w:val="00B36041"/>
    <w:rsid w:val="00B40819"/>
    <w:rsid w:val="00B442EC"/>
    <w:rsid w:val="00B4597A"/>
    <w:rsid w:val="00B47582"/>
    <w:rsid w:val="00B508DE"/>
    <w:rsid w:val="00B57EF9"/>
    <w:rsid w:val="00B62CA8"/>
    <w:rsid w:val="00B7114B"/>
    <w:rsid w:val="00B716DF"/>
    <w:rsid w:val="00B735B8"/>
    <w:rsid w:val="00B7434D"/>
    <w:rsid w:val="00B75B4B"/>
    <w:rsid w:val="00B8098E"/>
    <w:rsid w:val="00B817DD"/>
    <w:rsid w:val="00B83A68"/>
    <w:rsid w:val="00B84680"/>
    <w:rsid w:val="00B9294E"/>
    <w:rsid w:val="00B93487"/>
    <w:rsid w:val="00B94851"/>
    <w:rsid w:val="00B94EDC"/>
    <w:rsid w:val="00B962A2"/>
    <w:rsid w:val="00B97B40"/>
    <w:rsid w:val="00BA03B3"/>
    <w:rsid w:val="00BA14FF"/>
    <w:rsid w:val="00BA1AD3"/>
    <w:rsid w:val="00BA3996"/>
    <w:rsid w:val="00BA6068"/>
    <w:rsid w:val="00BB5839"/>
    <w:rsid w:val="00BB6A6E"/>
    <w:rsid w:val="00BC0893"/>
    <w:rsid w:val="00BC1C1B"/>
    <w:rsid w:val="00BC2474"/>
    <w:rsid w:val="00BC3150"/>
    <w:rsid w:val="00BC3F0D"/>
    <w:rsid w:val="00BC698E"/>
    <w:rsid w:val="00BC7213"/>
    <w:rsid w:val="00BC7306"/>
    <w:rsid w:val="00BC7503"/>
    <w:rsid w:val="00BD23F9"/>
    <w:rsid w:val="00BD2B0B"/>
    <w:rsid w:val="00BD6757"/>
    <w:rsid w:val="00BD6E28"/>
    <w:rsid w:val="00BE068E"/>
    <w:rsid w:val="00BE099E"/>
    <w:rsid w:val="00BF1F38"/>
    <w:rsid w:val="00BF268D"/>
    <w:rsid w:val="00BF2B6E"/>
    <w:rsid w:val="00BF5FF1"/>
    <w:rsid w:val="00C019FE"/>
    <w:rsid w:val="00C01AF9"/>
    <w:rsid w:val="00C028F9"/>
    <w:rsid w:val="00C05735"/>
    <w:rsid w:val="00C076C6"/>
    <w:rsid w:val="00C07843"/>
    <w:rsid w:val="00C1062C"/>
    <w:rsid w:val="00C10DCC"/>
    <w:rsid w:val="00C12E68"/>
    <w:rsid w:val="00C12ED6"/>
    <w:rsid w:val="00C14004"/>
    <w:rsid w:val="00C16284"/>
    <w:rsid w:val="00C169A7"/>
    <w:rsid w:val="00C16D3C"/>
    <w:rsid w:val="00C272E8"/>
    <w:rsid w:val="00C31BE1"/>
    <w:rsid w:val="00C3202C"/>
    <w:rsid w:val="00C32560"/>
    <w:rsid w:val="00C3674C"/>
    <w:rsid w:val="00C36B7F"/>
    <w:rsid w:val="00C431D4"/>
    <w:rsid w:val="00C444E6"/>
    <w:rsid w:val="00C44DF1"/>
    <w:rsid w:val="00C451B4"/>
    <w:rsid w:val="00C46DA4"/>
    <w:rsid w:val="00C47CA7"/>
    <w:rsid w:val="00C5091D"/>
    <w:rsid w:val="00C52E4F"/>
    <w:rsid w:val="00C54E62"/>
    <w:rsid w:val="00C57F91"/>
    <w:rsid w:val="00C628DA"/>
    <w:rsid w:val="00C63281"/>
    <w:rsid w:val="00C6454E"/>
    <w:rsid w:val="00C64794"/>
    <w:rsid w:val="00C65C98"/>
    <w:rsid w:val="00C70A97"/>
    <w:rsid w:val="00C72D65"/>
    <w:rsid w:val="00C75EE3"/>
    <w:rsid w:val="00C8194F"/>
    <w:rsid w:val="00C83B73"/>
    <w:rsid w:val="00C867C3"/>
    <w:rsid w:val="00C87F4D"/>
    <w:rsid w:val="00C960E3"/>
    <w:rsid w:val="00C961EE"/>
    <w:rsid w:val="00C97C58"/>
    <w:rsid w:val="00CA15D8"/>
    <w:rsid w:val="00CA1A54"/>
    <w:rsid w:val="00CA4A8F"/>
    <w:rsid w:val="00CA50D1"/>
    <w:rsid w:val="00CA5B8E"/>
    <w:rsid w:val="00CA65AE"/>
    <w:rsid w:val="00CB4014"/>
    <w:rsid w:val="00CB458A"/>
    <w:rsid w:val="00CB4D70"/>
    <w:rsid w:val="00CB6D0B"/>
    <w:rsid w:val="00CC0023"/>
    <w:rsid w:val="00CC573A"/>
    <w:rsid w:val="00CC6A71"/>
    <w:rsid w:val="00CD1116"/>
    <w:rsid w:val="00CD4700"/>
    <w:rsid w:val="00CD5900"/>
    <w:rsid w:val="00CD6549"/>
    <w:rsid w:val="00CD69C8"/>
    <w:rsid w:val="00CE0CE1"/>
    <w:rsid w:val="00CE542E"/>
    <w:rsid w:val="00CE6B1B"/>
    <w:rsid w:val="00CF09DC"/>
    <w:rsid w:val="00CF1747"/>
    <w:rsid w:val="00CF2E17"/>
    <w:rsid w:val="00CF43B2"/>
    <w:rsid w:val="00CF4562"/>
    <w:rsid w:val="00CF4BA6"/>
    <w:rsid w:val="00D0350B"/>
    <w:rsid w:val="00D04B5B"/>
    <w:rsid w:val="00D069B5"/>
    <w:rsid w:val="00D07095"/>
    <w:rsid w:val="00D07345"/>
    <w:rsid w:val="00D10A91"/>
    <w:rsid w:val="00D11187"/>
    <w:rsid w:val="00D12189"/>
    <w:rsid w:val="00D12E4A"/>
    <w:rsid w:val="00D14689"/>
    <w:rsid w:val="00D1522F"/>
    <w:rsid w:val="00D16455"/>
    <w:rsid w:val="00D16499"/>
    <w:rsid w:val="00D240D4"/>
    <w:rsid w:val="00D2476F"/>
    <w:rsid w:val="00D2493B"/>
    <w:rsid w:val="00D33E06"/>
    <w:rsid w:val="00D3795A"/>
    <w:rsid w:val="00D37EA2"/>
    <w:rsid w:val="00D4053B"/>
    <w:rsid w:val="00D4397E"/>
    <w:rsid w:val="00D43AF3"/>
    <w:rsid w:val="00D43B81"/>
    <w:rsid w:val="00D44909"/>
    <w:rsid w:val="00D507E7"/>
    <w:rsid w:val="00D509B5"/>
    <w:rsid w:val="00D57C90"/>
    <w:rsid w:val="00D608BE"/>
    <w:rsid w:val="00D61FEF"/>
    <w:rsid w:val="00D641D6"/>
    <w:rsid w:val="00D64421"/>
    <w:rsid w:val="00D645BB"/>
    <w:rsid w:val="00D6518B"/>
    <w:rsid w:val="00D659DA"/>
    <w:rsid w:val="00D65B74"/>
    <w:rsid w:val="00D715FE"/>
    <w:rsid w:val="00D71D94"/>
    <w:rsid w:val="00D76E3C"/>
    <w:rsid w:val="00D80A9F"/>
    <w:rsid w:val="00D83C59"/>
    <w:rsid w:val="00D90A7F"/>
    <w:rsid w:val="00D91ED1"/>
    <w:rsid w:val="00D94172"/>
    <w:rsid w:val="00DA0637"/>
    <w:rsid w:val="00DA067A"/>
    <w:rsid w:val="00DA103F"/>
    <w:rsid w:val="00DA5238"/>
    <w:rsid w:val="00DA6AB7"/>
    <w:rsid w:val="00DA6F7E"/>
    <w:rsid w:val="00DB728B"/>
    <w:rsid w:val="00DB73C1"/>
    <w:rsid w:val="00DC166C"/>
    <w:rsid w:val="00DC373E"/>
    <w:rsid w:val="00DC4908"/>
    <w:rsid w:val="00DC7318"/>
    <w:rsid w:val="00DD37FF"/>
    <w:rsid w:val="00DD45C8"/>
    <w:rsid w:val="00DE2A0E"/>
    <w:rsid w:val="00DE4B6F"/>
    <w:rsid w:val="00DE5F0C"/>
    <w:rsid w:val="00DE6736"/>
    <w:rsid w:val="00DE76C5"/>
    <w:rsid w:val="00DF1073"/>
    <w:rsid w:val="00DF4A60"/>
    <w:rsid w:val="00DF6E33"/>
    <w:rsid w:val="00DF77BB"/>
    <w:rsid w:val="00E0158B"/>
    <w:rsid w:val="00E03000"/>
    <w:rsid w:val="00E0373B"/>
    <w:rsid w:val="00E04136"/>
    <w:rsid w:val="00E06680"/>
    <w:rsid w:val="00E0768B"/>
    <w:rsid w:val="00E155D6"/>
    <w:rsid w:val="00E2264A"/>
    <w:rsid w:val="00E23261"/>
    <w:rsid w:val="00E255D5"/>
    <w:rsid w:val="00E25BB9"/>
    <w:rsid w:val="00E30C86"/>
    <w:rsid w:val="00E31D04"/>
    <w:rsid w:val="00E31D19"/>
    <w:rsid w:val="00E369D5"/>
    <w:rsid w:val="00E41FE4"/>
    <w:rsid w:val="00E43CDB"/>
    <w:rsid w:val="00E43E82"/>
    <w:rsid w:val="00E45C67"/>
    <w:rsid w:val="00E4743F"/>
    <w:rsid w:val="00E47A19"/>
    <w:rsid w:val="00E5447A"/>
    <w:rsid w:val="00E54ADA"/>
    <w:rsid w:val="00E553A1"/>
    <w:rsid w:val="00E571C1"/>
    <w:rsid w:val="00E6074A"/>
    <w:rsid w:val="00E61A0F"/>
    <w:rsid w:val="00E61D25"/>
    <w:rsid w:val="00E63AE0"/>
    <w:rsid w:val="00E7045E"/>
    <w:rsid w:val="00E70599"/>
    <w:rsid w:val="00E75231"/>
    <w:rsid w:val="00E77BA2"/>
    <w:rsid w:val="00E77C53"/>
    <w:rsid w:val="00E803F7"/>
    <w:rsid w:val="00E81C54"/>
    <w:rsid w:val="00E84B98"/>
    <w:rsid w:val="00E86B49"/>
    <w:rsid w:val="00E94E37"/>
    <w:rsid w:val="00E94EB4"/>
    <w:rsid w:val="00EA02DD"/>
    <w:rsid w:val="00EA0A66"/>
    <w:rsid w:val="00EA0EF1"/>
    <w:rsid w:val="00EA2136"/>
    <w:rsid w:val="00EA24CE"/>
    <w:rsid w:val="00EA462D"/>
    <w:rsid w:val="00EA478B"/>
    <w:rsid w:val="00EA4CC4"/>
    <w:rsid w:val="00EA59E8"/>
    <w:rsid w:val="00EA72D3"/>
    <w:rsid w:val="00EA75D4"/>
    <w:rsid w:val="00EB094D"/>
    <w:rsid w:val="00EB0ECD"/>
    <w:rsid w:val="00EB19EC"/>
    <w:rsid w:val="00EB41BA"/>
    <w:rsid w:val="00EB4962"/>
    <w:rsid w:val="00EB7B8B"/>
    <w:rsid w:val="00EC1DDC"/>
    <w:rsid w:val="00EC35C8"/>
    <w:rsid w:val="00EC3D54"/>
    <w:rsid w:val="00EC545E"/>
    <w:rsid w:val="00EC780A"/>
    <w:rsid w:val="00ED4FFF"/>
    <w:rsid w:val="00ED7756"/>
    <w:rsid w:val="00EE0D0B"/>
    <w:rsid w:val="00EE1020"/>
    <w:rsid w:val="00EE425E"/>
    <w:rsid w:val="00EE56CB"/>
    <w:rsid w:val="00EE5797"/>
    <w:rsid w:val="00EF0C94"/>
    <w:rsid w:val="00EF253D"/>
    <w:rsid w:val="00EF508B"/>
    <w:rsid w:val="00EF7355"/>
    <w:rsid w:val="00F01FB1"/>
    <w:rsid w:val="00F06F22"/>
    <w:rsid w:val="00F072B0"/>
    <w:rsid w:val="00F115A3"/>
    <w:rsid w:val="00F119FF"/>
    <w:rsid w:val="00F121BD"/>
    <w:rsid w:val="00F131FE"/>
    <w:rsid w:val="00F157DA"/>
    <w:rsid w:val="00F17518"/>
    <w:rsid w:val="00F22252"/>
    <w:rsid w:val="00F22790"/>
    <w:rsid w:val="00F2407A"/>
    <w:rsid w:val="00F248E1"/>
    <w:rsid w:val="00F24D3F"/>
    <w:rsid w:val="00F26A56"/>
    <w:rsid w:val="00F3413A"/>
    <w:rsid w:val="00F35DD4"/>
    <w:rsid w:val="00F35F71"/>
    <w:rsid w:val="00F528AE"/>
    <w:rsid w:val="00F52FB4"/>
    <w:rsid w:val="00F533B9"/>
    <w:rsid w:val="00F55559"/>
    <w:rsid w:val="00F56D9D"/>
    <w:rsid w:val="00F56E5D"/>
    <w:rsid w:val="00F573EB"/>
    <w:rsid w:val="00F627A9"/>
    <w:rsid w:val="00F66F8C"/>
    <w:rsid w:val="00F67E9A"/>
    <w:rsid w:val="00F72360"/>
    <w:rsid w:val="00F72897"/>
    <w:rsid w:val="00F81458"/>
    <w:rsid w:val="00F8158D"/>
    <w:rsid w:val="00F8205A"/>
    <w:rsid w:val="00F84E7C"/>
    <w:rsid w:val="00F85417"/>
    <w:rsid w:val="00F91AEB"/>
    <w:rsid w:val="00F9527F"/>
    <w:rsid w:val="00F971E3"/>
    <w:rsid w:val="00F974AF"/>
    <w:rsid w:val="00F97A96"/>
    <w:rsid w:val="00F97BA7"/>
    <w:rsid w:val="00F97D72"/>
    <w:rsid w:val="00FA2BDD"/>
    <w:rsid w:val="00FA7A91"/>
    <w:rsid w:val="00FB2D9E"/>
    <w:rsid w:val="00FB4994"/>
    <w:rsid w:val="00FC50F7"/>
    <w:rsid w:val="00FC53C8"/>
    <w:rsid w:val="00FC547F"/>
    <w:rsid w:val="00FC5628"/>
    <w:rsid w:val="00FC5AC7"/>
    <w:rsid w:val="00FC5DC4"/>
    <w:rsid w:val="00FD1AD6"/>
    <w:rsid w:val="00FD438F"/>
    <w:rsid w:val="00FD589C"/>
    <w:rsid w:val="00FD6F86"/>
    <w:rsid w:val="00FE4A5E"/>
    <w:rsid w:val="00FE4B00"/>
    <w:rsid w:val="00FE50EB"/>
    <w:rsid w:val="00FE5291"/>
    <w:rsid w:val="00FF465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1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uiPriority w:val="22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88E36-98C7-45C7-A34E-0B524B8F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19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Vesna29</cp:lastModifiedBy>
  <cp:revision>52</cp:revision>
  <cp:lastPrinted>2021-12-22T15:13:00Z</cp:lastPrinted>
  <dcterms:created xsi:type="dcterms:W3CDTF">2020-12-24T06:31:00Z</dcterms:created>
  <dcterms:modified xsi:type="dcterms:W3CDTF">2021-12-23T07:33:00Z</dcterms:modified>
</cp:coreProperties>
</file>