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4C" w:rsidRPr="00371EFC" w:rsidRDefault="000C194C" w:rsidP="000C194C">
      <w:pPr>
        <w:jc w:val="center"/>
        <w:rPr>
          <w:lang w:val="sr-Cyrl-CS"/>
        </w:rPr>
      </w:pPr>
      <w:r>
        <w:rPr>
          <w:noProof/>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0C194C" w:rsidRPr="00371EFC" w:rsidRDefault="000C194C" w:rsidP="000C194C">
      <w:pPr>
        <w:rPr>
          <w:lang w:val="sr-Cyrl-CS"/>
        </w:rPr>
      </w:pPr>
    </w:p>
    <w:p w:rsidR="000C194C" w:rsidRPr="00C861AD" w:rsidRDefault="000C194C" w:rsidP="000C194C">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0C194C" w:rsidRPr="00C861AD" w:rsidRDefault="000C194C" w:rsidP="000C194C">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w:t>
      </w:r>
      <w:r w:rsidRPr="00C861AD">
        <w:rPr>
          <w:rFonts w:ascii="Century Gothic" w:hAnsi="Century Gothic"/>
          <w:b/>
          <w:bCs/>
          <w:i/>
          <w:sz w:val="22"/>
          <w:szCs w:val="22"/>
          <w:lang w:val="sr-Latn-CS"/>
        </w:rPr>
        <w:t xml:space="preserve">  </w:t>
      </w:r>
      <w:r w:rsidRPr="00C861AD">
        <w:rPr>
          <w:rFonts w:ascii="Century Gothic" w:hAnsi="Century Gothic"/>
          <w:b/>
          <w:bCs/>
          <w:i/>
          <w:sz w:val="22"/>
          <w:szCs w:val="22"/>
          <w:lang w:val="sr-Cyrl-CS"/>
        </w:rPr>
        <w:t>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0C194C" w:rsidRPr="00C861AD" w:rsidRDefault="000C194C" w:rsidP="000C194C">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0C194C" w:rsidRPr="00C861AD" w:rsidRDefault="00321B55" w:rsidP="000C194C">
      <w:pPr>
        <w:ind w:left="2880" w:firstLine="720"/>
        <w:rPr>
          <w:rFonts w:ascii="Century Gothic" w:hAnsi="Century Gothic"/>
          <w:sz w:val="22"/>
          <w:szCs w:val="22"/>
          <w:lang w:val="sr-Latn-CS"/>
        </w:rPr>
      </w:pPr>
      <w:hyperlink r:id="rId8" w:history="1">
        <w:r w:rsidR="000C194C" w:rsidRPr="005F621B">
          <w:rPr>
            <w:rStyle w:val="Hyperlink"/>
            <w:rFonts w:ascii="Century Gothic" w:hAnsi="Century Gothic"/>
            <w:i/>
            <w:sz w:val="22"/>
            <w:szCs w:val="22"/>
            <w:lang w:val="sr-Latn-CS"/>
          </w:rPr>
          <w:t>office.jkpsopot@madnet.rs</w:t>
        </w:r>
      </w:hyperlink>
    </w:p>
    <w:p w:rsidR="000C194C" w:rsidRDefault="000C194C" w:rsidP="000C194C"/>
    <w:p w:rsidR="000C194C" w:rsidRPr="00F86070" w:rsidRDefault="000C194C" w:rsidP="000C194C">
      <w:pPr>
        <w:pStyle w:val="Heading4"/>
        <w:tabs>
          <w:tab w:val="left" w:pos="2985"/>
        </w:tabs>
        <w:ind w:left="0" w:firstLine="0"/>
        <w:jc w:val="left"/>
        <w:rPr>
          <w:sz w:val="32"/>
          <w:szCs w:val="32"/>
          <w:lang w:val="sr-Cyrl-CS"/>
        </w:rPr>
      </w:pPr>
    </w:p>
    <w:p w:rsidR="000C194C" w:rsidRPr="00F86070" w:rsidRDefault="000C194C" w:rsidP="000C194C">
      <w:pPr>
        <w:pStyle w:val="Heading4"/>
        <w:jc w:val="left"/>
        <w:rPr>
          <w:sz w:val="32"/>
          <w:szCs w:val="32"/>
          <w:lang w:val="sr-Cyrl-CS"/>
        </w:rPr>
      </w:pPr>
    </w:p>
    <w:p w:rsidR="000C194C" w:rsidRPr="00CC47FA" w:rsidRDefault="000C194C" w:rsidP="000C194C">
      <w:pPr>
        <w:pStyle w:val="Heading4"/>
        <w:rPr>
          <w:sz w:val="32"/>
          <w:szCs w:val="32"/>
        </w:rPr>
      </w:pPr>
    </w:p>
    <w:p w:rsidR="000C194C" w:rsidRPr="00CC47FA" w:rsidRDefault="000C194C" w:rsidP="000C194C">
      <w:pPr>
        <w:pStyle w:val="Heading4"/>
        <w:rPr>
          <w:sz w:val="32"/>
          <w:szCs w:val="32"/>
        </w:rPr>
      </w:pPr>
      <w:r w:rsidRPr="00CC47FA">
        <w:rPr>
          <w:sz w:val="32"/>
          <w:szCs w:val="32"/>
        </w:rPr>
        <w:t xml:space="preserve"> </w:t>
      </w:r>
    </w:p>
    <w:p w:rsidR="000C194C" w:rsidRPr="00CC47FA" w:rsidRDefault="000C194C" w:rsidP="000C194C">
      <w:pPr>
        <w:pStyle w:val="Heading4"/>
        <w:rPr>
          <w:sz w:val="40"/>
          <w:szCs w:val="40"/>
          <w:lang w:val="ru-RU"/>
        </w:rPr>
      </w:pPr>
      <w:r w:rsidRPr="00CC47FA">
        <w:rPr>
          <w:sz w:val="40"/>
          <w:szCs w:val="40"/>
        </w:rPr>
        <w:t>КОНКУРСНA ДОКУМЕНТАЦИЈA</w:t>
      </w:r>
    </w:p>
    <w:p w:rsidR="000C194C" w:rsidRPr="00CC47FA" w:rsidRDefault="000C194C" w:rsidP="000C194C">
      <w:pPr>
        <w:pStyle w:val="Heading4"/>
        <w:rPr>
          <w:sz w:val="32"/>
          <w:szCs w:val="32"/>
          <w:lang w:val="ru-RU"/>
        </w:rPr>
      </w:pPr>
    </w:p>
    <w:p w:rsidR="000C194C" w:rsidRPr="00CC47FA" w:rsidRDefault="000C194C" w:rsidP="000C194C">
      <w:pPr>
        <w:pStyle w:val="Heading4"/>
        <w:rPr>
          <w:lang w:val="ru-RU"/>
        </w:rPr>
      </w:pPr>
    </w:p>
    <w:p w:rsidR="000C194C" w:rsidRPr="00CC47FA" w:rsidRDefault="000C194C" w:rsidP="000C194C">
      <w:pPr>
        <w:pStyle w:val="Heading4"/>
        <w:rPr>
          <w:lang w:val="ru-RU"/>
        </w:rPr>
      </w:pPr>
    </w:p>
    <w:p w:rsidR="000C194C" w:rsidRPr="00CC47FA" w:rsidRDefault="000C194C" w:rsidP="000C194C">
      <w:pPr>
        <w:pStyle w:val="Heading4"/>
        <w:rPr>
          <w:lang w:val="sr-Cyrl-CS"/>
        </w:rPr>
      </w:pPr>
      <w:r w:rsidRPr="00CC47FA">
        <w:t>ЈАВНА НАБАВКА МАЛЕ</w:t>
      </w:r>
      <w:r w:rsidRPr="00CC47FA">
        <w:rPr>
          <w:lang w:val="sr-Cyrl-CS"/>
        </w:rPr>
        <w:t xml:space="preserve"> </w:t>
      </w:r>
      <w:r w:rsidRPr="00CC47FA">
        <w:t xml:space="preserve">ВРЕДНОСТИ </w:t>
      </w:r>
      <w:r w:rsidRPr="00CC47FA">
        <w:rPr>
          <w:lang w:val="sr-Cyrl-CS"/>
        </w:rPr>
        <w:t>ДОБАРА</w:t>
      </w:r>
    </w:p>
    <w:p w:rsidR="000C194C" w:rsidRPr="00CC47FA" w:rsidRDefault="000C194C" w:rsidP="000C194C">
      <w:pPr>
        <w:pStyle w:val="Heading4"/>
        <w:rPr>
          <w:lang w:val="sr-Cyrl-CS"/>
        </w:rPr>
      </w:pPr>
      <w:r w:rsidRPr="00CC47FA">
        <w:rPr>
          <w:lang w:val="sr-Cyrl-CS"/>
        </w:rPr>
        <w:t>Набавка ауто гума</w:t>
      </w:r>
    </w:p>
    <w:p w:rsidR="000C194C" w:rsidRPr="00CC47FA" w:rsidRDefault="000C194C" w:rsidP="000C194C">
      <w:pPr>
        <w:pStyle w:val="Heading4"/>
        <w:rPr>
          <w:lang w:val="sr-Cyrl-CS"/>
        </w:rPr>
      </w:pPr>
    </w:p>
    <w:p w:rsidR="000C194C" w:rsidRPr="005E32C4" w:rsidRDefault="000C194C" w:rsidP="000C194C">
      <w:pPr>
        <w:pStyle w:val="Heading4"/>
        <w:rPr>
          <w:lang w:val="sr-Cyrl-CS"/>
        </w:rPr>
      </w:pPr>
      <w:r w:rsidRPr="00CC47FA">
        <w:t>БРОЈ:</w:t>
      </w:r>
      <w:r w:rsidRPr="00CC47FA">
        <w:rPr>
          <w:lang w:val="sr-Cyrl-CS"/>
        </w:rPr>
        <w:t xml:space="preserve"> 1.1.5. – </w:t>
      </w:r>
      <w:r w:rsidR="002E7181">
        <w:rPr>
          <w:lang w:val="sr-Cyrl-CS"/>
        </w:rPr>
        <w:t>5</w:t>
      </w:r>
      <w:r w:rsidRPr="00CC47FA">
        <w:rPr>
          <w:lang w:val="sr-Cyrl-CS"/>
        </w:rPr>
        <w:t>/201</w:t>
      </w:r>
      <w:r w:rsidR="002E7181">
        <w:rPr>
          <w:lang w:val="sr-Cyrl-CS"/>
        </w:rPr>
        <w:t>9</w:t>
      </w:r>
    </w:p>
    <w:p w:rsidR="000C194C" w:rsidRPr="00CC47FA" w:rsidRDefault="000C194C" w:rsidP="000C194C">
      <w:pPr>
        <w:pStyle w:val="Heading4"/>
        <w:rPr>
          <w:lang w:val="sr-Cyrl-CS"/>
        </w:rPr>
      </w:pPr>
    </w:p>
    <w:p w:rsidR="000C194C" w:rsidRPr="00CC47FA" w:rsidRDefault="000C194C" w:rsidP="000C194C">
      <w:pPr>
        <w:pStyle w:val="Heading4"/>
        <w:rPr>
          <w:lang w:val="sr-Cyrl-CS"/>
        </w:rPr>
      </w:pPr>
    </w:p>
    <w:p w:rsidR="000C194C" w:rsidRPr="00CC47FA" w:rsidRDefault="000C194C" w:rsidP="000C194C">
      <w:pPr>
        <w:pStyle w:val="Heading4"/>
      </w:pPr>
    </w:p>
    <w:p w:rsidR="000C194C" w:rsidRPr="00CC47FA" w:rsidRDefault="000C194C" w:rsidP="000C194C">
      <w:pPr>
        <w:pStyle w:val="Heading4"/>
      </w:pPr>
    </w:p>
    <w:p w:rsidR="000C194C" w:rsidRPr="00A546F4" w:rsidRDefault="000C194C" w:rsidP="000C194C">
      <w:pPr>
        <w:pStyle w:val="Heading4"/>
        <w:jc w:val="left"/>
        <w:rPr>
          <w:rFonts w:ascii="Arial" w:hAnsi="Arial" w:cs="Arial"/>
          <w:i/>
          <w:u w:val="none"/>
        </w:rPr>
      </w:pPr>
      <w:r w:rsidRPr="00CC47FA">
        <w:rPr>
          <w:i/>
          <w:u w:val="none"/>
          <w:lang w:val="sr-Cyrl-CS"/>
        </w:rPr>
        <w:t>Рок  за пријем понуда:</w:t>
      </w:r>
      <w:r>
        <w:rPr>
          <w:i/>
          <w:u w:val="none"/>
          <w:lang w:val="sr-Cyrl-CS"/>
        </w:rPr>
        <w:t xml:space="preserve"> </w:t>
      </w:r>
      <w:r>
        <w:rPr>
          <w:rFonts w:ascii="Arial" w:hAnsi="Arial" w:cs="Arial"/>
          <w:i/>
          <w:sz w:val="24"/>
          <w:u w:val="none"/>
          <w:lang w:val="sr-Cyrl-CS"/>
        </w:rPr>
        <w:t>.</w:t>
      </w:r>
      <w:r w:rsidR="00BA5F20">
        <w:rPr>
          <w:rFonts w:ascii="Arial" w:hAnsi="Arial" w:cs="Arial"/>
          <w:i/>
          <w:sz w:val="24"/>
          <w:u w:val="none"/>
        </w:rPr>
        <w:t>17.01. 2019</w:t>
      </w:r>
      <w:r>
        <w:rPr>
          <w:rFonts w:ascii="Arial" w:hAnsi="Arial" w:cs="Arial"/>
          <w:i/>
          <w:sz w:val="24"/>
          <w:u w:val="none"/>
        </w:rPr>
        <w:t>. до 12h</w:t>
      </w:r>
    </w:p>
    <w:p w:rsidR="000C194C" w:rsidRPr="00CC47FA" w:rsidRDefault="000C194C" w:rsidP="000C194C">
      <w:pPr>
        <w:pStyle w:val="BodyText"/>
        <w:rPr>
          <w:i/>
          <w:lang w:val="sr-Cyrl-CS"/>
        </w:rPr>
      </w:pPr>
      <w:r w:rsidRPr="00CC47FA">
        <w:rPr>
          <w:b/>
          <w:i/>
          <w:sz w:val="28"/>
          <w:szCs w:val="28"/>
          <w:lang w:val="sr-Cyrl-CS"/>
        </w:rPr>
        <w:t>Рок за отварање понуда</w:t>
      </w:r>
      <w:r w:rsidRPr="00CC47FA">
        <w:rPr>
          <w:i/>
          <w:lang w:val="sr-Cyrl-CS"/>
        </w:rPr>
        <w:t>:</w:t>
      </w:r>
      <w:r w:rsidR="00BA5F20">
        <w:rPr>
          <w:b/>
          <w:i/>
          <w:sz w:val="28"/>
          <w:szCs w:val="28"/>
          <w:lang w:val="sr-Cyrl-CS"/>
        </w:rPr>
        <w:t xml:space="preserve"> 17.01.2019</w:t>
      </w:r>
      <w:r>
        <w:rPr>
          <w:b/>
          <w:i/>
          <w:sz w:val="28"/>
          <w:szCs w:val="28"/>
          <w:lang w:val="sr-Cyrl-CS"/>
        </w:rPr>
        <w:t>. год у 12</w:t>
      </w:r>
      <w:r>
        <w:rPr>
          <w:b/>
          <w:i/>
          <w:sz w:val="28"/>
          <w:szCs w:val="28"/>
        </w:rPr>
        <w:t>h,</w:t>
      </w:r>
      <w:r>
        <w:rPr>
          <w:b/>
          <w:i/>
          <w:sz w:val="28"/>
          <w:szCs w:val="28"/>
          <w:lang w:val="sr-Cyrl-CS"/>
        </w:rPr>
        <w:t>30</w:t>
      </w:r>
      <w:r>
        <w:rPr>
          <w:b/>
          <w:i/>
          <w:sz w:val="28"/>
          <w:szCs w:val="28"/>
        </w:rPr>
        <w:t>min</w:t>
      </w:r>
      <w:r>
        <w:rPr>
          <w:b/>
          <w:i/>
          <w:sz w:val="28"/>
          <w:szCs w:val="28"/>
          <w:lang w:val="sr-Cyrl-CS"/>
        </w:rPr>
        <w:t xml:space="preserve"> </w:t>
      </w:r>
    </w:p>
    <w:p w:rsidR="000C194C" w:rsidRPr="00CC47FA" w:rsidRDefault="000C194C" w:rsidP="000C194C">
      <w:pPr>
        <w:pStyle w:val="Heading4"/>
        <w:rPr>
          <w:lang w:val="sr-Cyrl-CS"/>
        </w:rPr>
      </w:pPr>
    </w:p>
    <w:p w:rsidR="000C194C" w:rsidRPr="00CC47FA" w:rsidRDefault="000C194C" w:rsidP="000C194C">
      <w:pPr>
        <w:pStyle w:val="BodyText"/>
        <w:rPr>
          <w:lang w:val="sr-Cyrl-CS"/>
        </w:rPr>
      </w:pPr>
      <w:r>
        <w:rPr>
          <w:lang w:val="sr-Cyrl-CS"/>
        </w:rPr>
        <w:t xml:space="preserve">Укупан број страна </w:t>
      </w:r>
      <w:r w:rsidR="00340462">
        <w:rPr>
          <w:lang w:val="sr-Cyrl-CS"/>
        </w:rPr>
        <w:t>30</w:t>
      </w:r>
      <w:r>
        <w:rPr>
          <w:lang w:val="sr-Cyrl-CS"/>
        </w:rPr>
        <w:t>.</w:t>
      </w:r>
    </w:p>
    <w:p w:rsidR="000C194C" w:rsidRPr="00CC47FA" w:rsidRDefault="000C194C" w:rsidP="000C194C">
      <w:pPr>
        <w:pStyle w:val="BodyText"/>
        <w:rPr>
          <w:lang w:val="sr-Cyrl-CS"/>
        </w:rPr>
      </w:pPr>
    </w:p>
    <w:p w:rsidR="000C194C" w:rsidRPr="00CC47FA" w:rsidRDefault="000C194C" w:rsidP="000C194C">
      <w:pPr>
        <w:pStyle w:val="BodyText"/>
        <w:rPr>
          <w:lang w:val="sr-Cyrl-CS"/>
        </w:rPr>
      </w:pPr>
    </w:p>
    <w:p w:rsidR="000C194C" w:rsidRPr="00CC47FA" w:rsidRDefault="000C194C" w:rsidP="000C194C">
      <w:pPr>
        <w:pStyle w:val="BodyText"/>
        <w:rPr>
          <w:lang w:val="sr-Cyrl-CS"/>
        </w:rPr>
      </w:pPr>
    </w:p>
    <w:p w:rsidR="000C194C" w:rsidRPr="00CC47FA" w:rsidRDefault="000C194C" w:rsidP="000C194C">
      <w:pPr>
        <w:pStyle w:val="BodyText"/>
        <w:rPr>
          <w:lang w:val="sr-Cyrl-CS"/>
        </w:rPr>
      </w:pPr>
    </w:p>
    <w:p w:rsidR="000C194C" w:rsidRPr="00CC47FA" w:rsidRDefault="000C194C" w:rsidP="000C194C">
      <w:pPr>
        <w:pStyle w:val="BodyText"/>
        <w:jc w:val="center"/>
        <w:rPr>
          <w:lang w:val="sr-Cyrl-CS"/>
        </w:rPr>
      </w:pPr>
    </w:p>
    <w:p w:rsidR="000C194C" w:rsidRPr="00CC47FA" w:rsidRDefault="000C194C" w:rsidP="000C194C">
      <w:pPr>
        <w:pStyle w:val="BodyText"/>
        <w:jc w:val="center"/>
        <w:rPr>
          <w:b/>
          <w:i/>
          <w:lang w:val="sr-Cyrl-CS"/>
        </w:rPr>
      </w:pPr>
      <w:r>
        <w:rPr>
          <w:b/>
          <w:i/>
          <w:lang w:val="sr-Cyrl-CS"/>
        </w:rPr>
        <w:t>Јануар</w:t>
      </w:r>
      <w:r w:rsidRPr="00CC47FA">
        <w:rPr>
          <w:b/>
          <w:i/>
          <w:lang w:val="sr-Cyrl-CS"/>
        </w:rPr>
        <w:t>,</w:t>
      </w:r>
      <w:r>
        <w:rPr>
          <w:b/>
          <w:i/>
          <w:lang w:val="sr-Cyrl-CS"/>
        </w:rPr>
        <w:t>Сопот 201</w:t>
      </w:r>
      <w:r w:rsidR="00BA5F20">
        <w:rPr>
          <w:b/>
          <w:i/>
          <w:lang w:val="sr-Cyrl-CS"/>
        </w:rPr>
        <w:t>9</w:t>
      </w:r>
      <w:r>
        <w:rPr>
          <w:b/>
          <w:i/>
          <w:lang w:val="sr-Cyrl-CS"/>
        </w:rPr>
        <w:t>.год</w:t>
      </w:r>
    </w:p>
    <w:p w:rsidR="000C194C" w:rsidRPr="007E772E" w:rsidRDefault="000C194C" w:rsidP="000C194C">
      <w:pPr>
        <w:jc w:val="both"/>
        <w:rPr>
          <w:rFonts w:ascii="Arial" w:eastAsia="TimesNewRomanPSMT" w:hAnsi="Arial" w:cs="Arial"/>
          <w:color w:val="auto"/>
        </w:rPr>
      </w:pPr>
      <w:r w:rsidRPr="007E772E">
        <w:rPr>
          <w:rFonts w:ascii="Arial" w:eastAsia="TimesNewRomanPSMT" w:hAnsi="Arial" w:cs="Arial"/>
          <w:color w:val="auto"/>
        </w:rPr>
        <w:lastRenderedPageBreak/>
        <w:t>На основу чл. 39. и 61. Закона о јавним набавкама („Сл. гласник РС” бр. 124/2012,</w:t>
      </w:r>
      <w:r>
        <w:rPr>
          <w:rFonts w:ascii="Arial" w:eastAsia="TimesNewRomanPSMT" w:hAnsi="Arial" w:cs="Arial"/>
          <w:color w:val="auto"/>
          <w:lang w:val="sr-Cyrl-CS"/>
        </w:rPr>
        <w:t>14/2015,68/2015</w:t>
      </w:r>
      <w:r w:rsidRPr="007E772E">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auto"/>
          <w:lang w:val="sr-Cyrl-CS"/>
        </w:rPr>
        <w:t>68</w:t>
      </w:r>
      <w:r>
        <w:rPr>
          <w:rFonts w:ascii="Arial" w:eastAsia="TimesNewRomanPSMT" w:hAnsi="Arial" w:cs="Arial"/>
          <w:color w:val="auto"/>
        </w:rPr>
        <w:t>/201</w:t>
      </w:r>
      <w:r>
        <w:rPr>
          <w:rFonts w:ascii="Arial" w:eastAsia="TimesNewRomanPSMT" w:hAnsi="Arial" w:cs="Arial"/>
          <w:color w:val="auto"/>
          <w:lang w:val="sr-Cyrl-CS"/>
        </w:rPr>
        <w:t>5</w:t>
      </w:r>
      <w:r w:rsidRPr="007E772E">
        <w:rPr>
          <w:rFonts w:ascii="Arial" w:eastAsia="TimesNewRomanPSMT" w:hAnsi="Arial" w:cs="Arial"/>
          <w:color w:val="auto"/>
        </w:rPr>
        <w:t xml:space="preserve">), </w:t>
      </w:r>
      <w:r w:rsidRPr="007E772E">
        <w:rPr>
          <w:rFonts w:ascii="Arial" w:hAnsi="Arial" w:cs="Arial"/>
          <w:color w:val="auto"/>
        </w:rPr>
        <w:t xml:space="preserve">Одлуке о покретању поступка јавне набавке број </w:t>
      </w:r>
      <w:r w:rsidRPr="007E772E">
        <w:rPr>
          <w:rFonts w:ascii="Arial" w:hAnsi="Arial" w:cs="Arial"/>
          <w:color w:val="auto"/>
          <w:lang w:val="sr-Cyrl-CS"/>
        </w:rPr>
        <w:t xml:space="preserve"> </w:t>
      </w:r>
      <w:r>
        <w:rPr>
          <w:rFonts w:ascii="Arial" w:hAnsi="Arial" w:cs="Arial"/>
          <w:color w:val="auto"/>
          <w:lang w:val="sr-Cyrl-CS"/>
        </w:rPr>
        <w:t>1.1.5. – 5/2019</w:t>
      </w:r>
      <w:r w:rsidRPr="007E772E">
        <w:rPr>
          <w:rFonts w:ascii="Arial" w:hAnsi="Arial" w:cs="Arial"/>
          <w:color w:val="auto"/>
        </w:rPr>
        <w:t xml:space="preserve"> од </w:t>
      </w:r>
      <w:r>
        <w:rPr>
          <w:rFonts w:ascii="Arial" w:hAnsi="Arial" w:cs="Arial"/>
          <w:color w:val="auto"/>
          <w:lang w:val="sr-Cyrl-CS"/>
        </w:rPr>
        <w:t>08.01.2019</w:t>
      </w:r>
      <w:r w:rsidRPr="007E772E">
        <w:rPr>
          <w:rFonts w:ascii="Arial" w:hAnsi="Arial" w:cs="Arial"/>
          <w:color w:val="auto"/>
          <w:lang w:val="sr-Cyrl-CS"/>
        </w:rPr>
        <w:t>.</w:t>
      </w:r>
      <w:r w:rsidRPr="007E772E">
        <w:rPr>
          <w:rFonts w:ascii="Arial" w:hAnsi="Arial" w:cs="Arial"/>
          <w:color w:val="auto"/>
        </w:rPr>
        <w:t xml:space="preserve">године и Решења о </w:t>
      </w:r>
      <w:r w:rsidRPr="007E772E">
        <w:rPr>
          <w:rFonts w:ascii="Arial" w:hAnsi="Arial" w:cs="Arial"/>
          <w:color w:val="auto"/>
          <w:lang w:val="sr-Cyrl-CS"/>
        </w:rPr>
        <w:t xml:space="preserve">формирању комисије </w:t>
      </w:r>
      <w:r w:rsidRPr="007E772E">
        <w:rPr>
          <w:rFonts w:ascii="Arial" w:hAnsi="Arial" w:cs="Arial"/>
          <w:color w:val="auto"/>
        </w:rPr>
        <w:t>за јавне наба</w:t>
      </w:r>
      <w:r w:rsidRPr="007E772E">
        <w:rPr>
          <w:rFonts w:ascii="Arial" w:hAnsi="Arial" w:cs="Arial"/>
          <w:color w:val="auto"/>
          <w:lang w:val="sr-Cyrl-CS"/>
        </w:rPr>
        <w:t>в</w:t>
      </w:r>
      <w:r w:rsidRPr="007E772E">
        <w:rPr>
          <w:rFonts w:ascii="Arial" w:hAnsi="Arial" w:cs="Arial"/>
          <w:color w:val="auto"/>
        </w:rPr>
        <w:t xml:space="preserve">ке број </w:t>
      </w:r>
      <w:r>
        <w:rPr>
          <w:rFonts w:ascii="Arial" w:hAnsi="Arial" w:cs="Arial"/>
          <w:color w:val="auto"/>
          <w:lang w:val="sr-Cyrl-CS"/>
        </w:rPr>
        <w:t>1.1.5. – 5/2019</w:t>
      </w:r>
      <w:r w:rsidRPr="007E772E">
        <w:rPr>
          <w:rFonts w:ascii="Arial" w:hAnsi="Arial" w:cs="Arial"/>
          <w:color w:val="auto"/>
          <w:lang w:val="sr-Cyrl-CS"/>
        </w:rPr>
        <w:t xml:space="preserve">, од </w:t>
      </w:r>
      <w:r>
        <w:rPr>
          <w:rFonts w:ascii="Arial" w:hAnsi="Arial" w:cs="Arial"/>
          <w:color w:val="auto"/>
          <w:lang w:val="sr-Cyrl-CS"/>
        </w:rPr>
        <w:t>08.01.2018</w:t>
      </w:r>
      <w:r w:rsidRPr="007E772E">
        <w:rPr>
          <w:rFonts w:ascii="Arial" w:hAnsi="Arial" w:cs="Arial"/>
          <w:color w:val="auto"/>
          <w:lang w:val="sr-Cyrl-CS"/>
        </w:rPr>
        <w:t xml:space="preserve">.год </w:t>
      </w:r>
      <w:r w:rsidRPr="007E772E">
        <w:rPr>
          <w:rFonts w:ascii="Arial" w:hAnsi="Arial" w:cs="Arial"/>
          <w:color w:val="auto"/>
        </w:rPr>
        <w:t xml:space="preserve"> године, припремљена је:</w:t>
      </w:r>
    </w:p>
    <w:p w:rsidR="000C194C" w:rsidRPr="007E772E" w:rsidRDefault="000C194C" w:rsidP="000C194C">
      <w:pPr>
        <w:ind w:firstLine="720"/>
        <w:jc w:val="both"/>
        <w:rPr>
          <w:rFonts w:ascii="Arial" w:eastAsia="TimesNewRomanPSMT" w:hAnsi="Arial" w:cs="Arial"/>
          <w:color w:val="auto"/>
        </w:rPr>
      </w:pPr>
    </w:p>
    <w:p w:rsidR="000C194C" w:rsidRPr="007E772E" w:rsidRDefault="000C194C" w:rsidP="000C194C">
      <w:pPr>
        <w:shd w:val="clear" w:color="auto" w:fill="C6D9F1"/>
        <w:jc w:val="center"/>
        <w:rPr>
          <w:rFonts w:ascii="Arial" w:eastAsia="TimesNewRomanPS-BoldMT" w:hAnsi="Arial" w:cs="Arial"/>
          <w:b/>
          <w:bCs/>
          <w:color w:val="auto"/>
          <w:lang w:val="ru-RU"/>
        </w:rPr>
      </w:pPr>
      <w:r w:rsidRPr="007E772E">
        <w:rPr>
          <w:rFonts w:ascii="Arial" w:eastAsia="TimesNewRomanPS-BoldMT" w:hAnsi="Arial" w:cs="Arial"/>
          <w:b/>
          <w:bCs/>
          <w:color w:val="auto"/>
        </w:rPr>
        <w:t>КОНКУРСНА ДОКУМЕНТАЦИЈА</w:t>
      </w:r>
    </w:p>
    <w:p w:rsidR="000C194C" w:rsidRPr="007E772E" w:rsidRDefault="000C194C" w:rsidP="000C194C">
      <w:pPr>
        <w:shd w:val="clear" w:color="auto" w:fill="C6D9F1"/>
        <w:jc w:val="center"/>
        <w:rPr>
          <w:rFonts w:ascii="Arial" w:eastAsia="TimesNewRomanPS-BoldMT" w:hAnsi="Arial" w:cs="Arial"/>
          <w:b/>
          <w:bCs/>
          <w:color w:val="auto"/>
        </w:rPr>
      </w:pPr>
      <w:r w:rsidRPr="007E772E">
        <w:rPr>
          <w:rFonts w:ascii="Arial" w:eastAsia="TimesNewRomanPS-BoldMT" w:hAnsi="Arial" w:cs="Arial"/>
          <w:b/>
          <w:bCs/>
          <w:color w:val="auto"/>
        </w:rPr>
        <w:t xml:space="preserve">за јавну набавку мале вредности </w:t>
      </w:r>
    </w:p>
    <w:p w:rsidR="000C194C" w:rsidRPr="007E772E" w:rsidRDefault="000C194C" w:rsidP="000C194C">
      <w:pPr>
        <w:shd w:val="clear" w:color="auto" w:fill="C6D9F1"/>
        <w:jc w:val="center"/>
        <w:rPr>
          <w:rFonts w:ascii="Arial" w:eastAsia="TimesNewRomanPS-BoldMT" w:hAnsi="Arial" w:cs="Arial"/>
          <w:b/>
          <w:bCs/>
          <w:color w:val="auto"/>
          <w:lang w:val="sr-Cyrl-CS"/>
        </w:rPr>
      </w:pPr>
      <w:r w:rsidRPr="007E772E">
        <w:rPr>
          <w:rFonts w:ascii="Arial" w:eastAsia="TimesNewRomanPS-BoldMT" w:hAnsi="Arial" w:cs="Arial"/>
          <w:b/>
          <w:bCs/>
          <w:color w:val="auto"/>
          <w:lang w:val="sr-Cyrl-CS"/>
        </w:rPr>
        <w:t>добара- ауто гума</w:t>
      </w:r>
    </w:p>
    <w:p w:rsidR="000C194C" w:rsidRPr="007E772E" w:rsidRDefault="000C194C" w:rsidP="000C194C">
      <w:pPr>
        <w:shd w:val="clear" w:color="auto" w:fill="C6D9F1"/>
        <w:jc w:val="center"/>
        <w:rPr>
          <w:rFonts w:ascii="Arial" w:eastAsia="TimesNewRomanPS-BoldMT" w:hAnsi="Arial" w:cs="Arial"/>
          <w:b/>
          <w:bCs/>
          <w:color w:val="auto"/>
          <w:lang w:val="sr-Cyrl-CS"/>
        </w:rPr>
      </w:pPr>
      <w:r w:rsidRPr="007E772E">
        <w:rPr>
          <w:rFonts w:ascii="Arial" w:eastAsia="TimesNewRomanPS-BoldMT" w:hAnsi="Arial" w:cs="Arial"/>
          <w:b/>
          <w:bCs/>
          <w:color w:val="auto"/>
        </w:rPr>
        <w:t xml:space="preserve">број: </w:t>
      </w:r>
      <w:r w:rsidRPr="007E772E">
        <w:rPr>
          <w:rFonts w:ascii="Arial" w:eastAsia="TimesNewRomanPS-BoldMT" w:hAnsi="Arial" w:cs="Arial"/>
          <w:b/>
          <w:bCs/>
          <w:color w:val="auto"/>
          <w:lang w:val="sr-Cyrl-CS"/>
        </w:rPr>
        <w:t xml:space="preserve"> </w:t>
      </w:r>
      <w:r>
        <w:rPr>
          <w:rFonts w:ascii="Arial" w:hAnsi="Arial" w:cs="Arial"/>
          <w:b/>
          <w:color w:val="auto"/>
          <w:lang w:val="sr-Cyrl-CS"/>
        </w:rPr>
        <w:t>1.1.5. – 6/2018</w:t>
      </w:r>
    </w:p>
    <w:p w:rsidR="000C194C" w:rsidRPr="007E772E" w:rsidRDefault="000C194C" w:rsidP="000C194C">
      <w:pPr>
        <w:jc w:val="both"/>
        <w:rPr>
          <w:rFonts w:ascii="Arial" w:eastAsia="TimesNewRomanPS-BoldMT" w:hAnsi="Arial" w:cs="Arial"/>
          <w:b/>
          <w:bCs/>
          <w:color w:val="auto"/>
        </w:rPr>
      </w:pPr>
    </w:p>
    <w:p w:rsidR="000C194C" w:rsidRPr="007E772E" w:rsidRDefault="000C194C" w:rsidP="000C194C">
      <w:pPr>
        <w:jc w:val="both"/>
        <w:rPr>
          <w:rFonts w:ascii="Arial" w:eastAsia="TimesNewRomanPSMT" w:hAnsi="Arial" w:cs="Arial"/>
          <w:color w:val="auto"/>
        </w:rPr>
      </w:pPr>
      <w:r w:rsidRPr="007E772E">
        <w:rPr>
          <w:rFonts w:ascii="Arial" w:eastAsia="TimesNewRomanPSMT" w:hAnsi="Arial" w:cs="Arial"/>
          <w:color w:val="auto"/>
        </w:rPr>
        <w:t>Конкурсна документација садржи:</w:t>
      </w:r>
    </w:p>
    <w:p w:rsidR="000C194C" w:rsidRPr="007E772E" w:rsidRDefault="000C194C" w:rsidP="000C194C">
      <w:pPr>
        <w:jc w:val="both"/>
        <w:rPr>
          <w:rFonts w:ascii="Arial" w:eastAsia="TimesNewRomanPSMT" w:hAnsi="Arial" w:cs="Arial"/>
          <w:color w:val="auto"/>
        </w:rPr>
      </w:pPr>
    </w:p>
    <w:p w:rsidR="000C194C" w:rsidRPr="007E772E" w:rsidRDefault="000C194C" w:rsidP="000C194C">
      <w:pPr>
        <w:jc w:val="both"/>
        <w:rPr>
          <w:rFonts w:ascii="Arial" w:eastAsia="TimesNewRomanPSMT" w:hAnsi="Arial" w:cs="Arial"/>
          <w:color w:val="auto"/>
        </w:rPr>
      </w:pPr>
    </w:p>
    <w:tbl>
      <w:tblPr>
        <w:tblW w:w="8628" w:type="dxa"/>
        <w:tblInd w:w="208" w:type="dxa"/>
        <w:tblLayout w:type="fixed"/>
        <w:tblLook w:val="0000"/>
      </w:tblPr>
      <w:tblGrid>
        <w:gridCol w:w="1563"/>
        <w:gridCol w:w="5364"/>
        <w:gridCol w:w="1701"/>
      </w:tblGrid>
      <w:tr w:rsidR="000C194C" w:rsidRPr="007E772E" w:rsidTr="000C194C">
        <w:tc>
          <w:tcPr>
            <w:tcW w:w="1563"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jc w:val="both"/>
              <w:rPr>
                <w:rFonts w:ascii="Arial" w:eastAsia="TimesNewRomanPSMT" w:hAnsi="Arial" w:cs="Arial"/>
                <w:b/>
                <w:i/>
                <w:color w:val="auto"/>
              </w:rPr>
            </w:pPr>
            <w:bookmarkStart w:id="0" w:name="_GoBack"/>
            <w:bookmarkEnd w:id="0"/>
            <w:r w:rsidRPr="007E772E">
              <w:rPr>
                <w:rFonts w:ascii="Arial" w:eastAsia="TimesNewRomanPSMT" w:hAnsi="Arial" w:cs="Arial"/>
                <w:b/>
                <w:i/>
                <w:color w:val="auto"/>
                <w:lang w:val="sr-Cyrl-CS"/>
              </w:rPr>
              <w:t>Поглавље</w:t>
            </w:r>
          </w:p>
        </w:tc>
        <w:tc>
          <w:tcPr>
            <w:tcW w:w="5364" w:type="dxa"/>
            <w:tcBorders>
              <w:top w:val="single" w:sz="4" w:space="0" w:color="000000"/>
              <w:left w:val="single" w:sz="4" w:space="0" w:color="000000"/>
              <w:bottom w:val="single" w:sz="4" w:space="0" w:color="auto"/>
              <w:right w:val="single" w:sz="4" w:space="0" w:color="auto"/>
            </w:tcBorders>
            <w:shd w:val="clear" w:color="auto" w:fill="auto"/>
          </w:tcPr>
          <w:p w:rsidR="000C194C" w:rsidRPr="007E772E" w:rsidRDefault="000C194C" w:rsidP="000C194C">
            <w:pPr>
              <w:jc w:val="center"/>
              <w:rPr>
                <w:rFonts w:ascii="Arial" w:eastAsia="TimesNewRomanPSMT" w:hAnsi="Arial" w:cs="Arial"/>
                <w:b/>
                <w:i/>
                <w:color w:val="auto"/>
              </w:rPr>
            </w:pPr>
            <w:r w:rsidRPr="007E772E">
              <w:rPr>
                <w:rFonts w:ascii="Arial" w:eastAsia="TimesNewRomanPSMT" w:hAnsi="Arial" w:cs="Arial"/>
                <w:b/>
                <w:i/>
                <w:color w:val="auto"/>
              </w:rPr>
              <w:t>Назив</w:t>
            </w:r>
            <w:r w:rsidRPr="007E772E">
              <w:rPr>
                <w:rFonts w:ascii="Arial" w:eastAsia="TimesNewRomanPSMT" w:hAnsi="Arial" w:cs="Arial"/>
                <w:b/>
                <w:i/>
                <w:color w:val="auto"/>
                <w:lang w:val="sr-Cyrl-CS"/>
              </w:rPr>
              <w:t xml:space="preserve"> поглавља</w:t>
            </w:r>
          </w:p>
        </w:tc>
        <w:tc>
          <w:tcPr>
            <w:tcW w:w="1701" w:type="dxa"/>
            <w:tcBorders>
              <w:top w:val="single" w:sz="4" w:space="0" w:color="auto"/>
              <w:bottom w:val="single" w:sz="4" w:space="0" w:color="auto"/>
              <w:right w:val="single" w:sz="4" w:space="0" w:color="auto"/>
            </w:tcBorders>
            <w:shd w:val="clear" w:color="auto" w:fill="auto"/>
          </w:tcPr>
          <w:p w:rsidR="000C194C" w:rsidRPr="00F86070" w:rsidRDefault="000C194C" w:rsidP="000C194C">
            <w:pPr>
              <w:suppressAutoHyphens w:val="0"/>
              <w:spacing w:after="200" w:line="276" w:lineRule="auto"/>
              <w:rPr>
                <w:lang w:val="sr-Cyrl-CS"/>
              </w:rPr>
            </w:pPr>
            <w:r>
              <w:rPr>
                <w:lang w:val="sr-Cyrl-CS"/>
              </w:rPr>
              <w:t>Бр стр.</w:t>
            </w:r>
          </w:p>
        </w:tc>
      </w:tr>
      <w:tr w:rsidR="000C194C" w:rsidRPr="007E772E" w:rsidTr="000C194C">
        <w:tc>
          <w:tcPr>
            <w:tcW w:w="1563"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center"/>
              <w:rPr>
                <w:rFonts w:ascii="Arial" w:eastAsia="TimesNewRomanPSMT" w:hAnsi="Arial" w:cs="Arial"/>
                <w:color w:val="auto"/>
              </w:rPr>
            </w:pPr>
            <w:r w:rsidRPr="007E772E">
              <w:rPr>
                <w:rFonts w:ascii="Arial" w:hAnsi="Arial" w:cs="Arial"/>
                <w:bCs/>
                <w:iCs/>
                <w:color w:val="auto"/>
              </w:rPr>
              <w:t>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0C194C" w:rsidRPr="007E772E" w:rsidRDefault="000C194C" w:rsidP="000C194C">
            <w:pPr>
              <w:snapToGrid w:val="0"/>
              <w:jc w:val="both"/>
              <w:rPr>
                <w:rFonts w:ascii="Arial" w:eastAsia="TimesNewRomanPSMT" w:hAnsi="Arial" w:cs="Arial"/>
                <w:color w:val="auto"/>
              </w:rPr>
            </w:pPr>
            <w:r w:rsidRPr="007E772E">
              <w:rPr>
                <w:rFonts w:ascii="Arial" w:eastAsia="TimesNewRomanPSMT" w:hAnsi="Arial" w:cs="Arial"/>
                <w:color w:val="auto"/>
                <w:sz w:val="22"/>
                <w:szCs w:val="22"/>
              </w:rPr>
              <w:t>Општи подаци о јавној набавци</w:t>
            </w:r>
          </w:p>
        </w:tc>
        <w:tc>
          <w:tcPr>
            <w:tcW w:w="1701" w:type="dxa"/>
            <w:tcBorders>
              <w:top w:val="single" w:sz="4" w:space="0" w:color="auto"/>
              <w:bottom w:val="single" w:sz="4" w:space="0" w:color="auto"/>
              <w:right w:val="single" w:sz="4" w:space="0" w:color="auto"/>
            </w:tcBorders>
            <w:shd w:val="clear" w:color="auto" w:fill="auto"/>
          </w:tcPr>
          <w:p w:rsidR="000C194C" w:rsidRPr="000E6031" w:rsidRDefault="000C194C" w:rsidP="000C194C">
            <w:pPr>
              <w:suppressAutoHyphens w:val="0"/>
              <w:spacing w:after="200" w:line="276" w:lineRule="auto"/>
              <w:rPr>
                <w:lang w:val="sr-Cyrl-CS"/>
              </w:rPr>
            </w:pPr>
            <w:r>
              <w:rPr>
                <w:lang w:val="sr-Cyrl-CS"/>
              </w:rPr>
              <w:t>3</w:t>
            </w:r>
          </w:p>
        </w:tc>
      </w:tr>
      <w:tr w:rsidR="000C194C" w:rsidRPr="007E772E" w:rsidTr="000C194C">
        <w:tc>
          <w:tcPr>
            <w:tcW w:w="1563"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center"/>
              <w:rPr>
                <w:rFonts w:ascii="Arial" w:eastAsia="TimesNewRomanPSMT" w:hAnsi="Arial" w:cs="Arial"/>
                <w:color w:val="auto"/>
              </w:rPr>
            </w:pPr>
            <w:r w:rsidRPr="007E772E">
              <w:rPr>
                <w:rFonts w:ascii="Arial" w:hAnsi="Arial" w:cs="Arial"/>
                <w:bCs/>
                <w:iCs/>
                <w:color w:val="auto"/>
              </w:rPr>
              <w:t>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0C194C" w:rsidRPr="007E772E" w:rsidRDefault="000C194C" w:rsidP="000C194C">
            <w:pPr>
              <w:snapToGrid w:val="0"/>
              <w:jc w:val="both"/>
              <w:rPr>
                <w:rFonts w:ascii="Arial" w:eastAsia="TimesNewRomanPSMT" w:hAnsi="Arial" w:cs="Arial"/>
                <w:color w:val="auto"/>
              </w:rPr>
            </w:pPr>
            <w:r w:rsidRPr="007E772E">
              <w:rPr>
                <w:rFonts w:ascii="Arial" w:eastAsia="TimesNewRomanPSMT" w:hAnsi="Arial" w:cs="Arial"/>
                <w:color w:val="auto"/>
                <w:sz w:val="22"/>
                <w:szCs w:val="22"/>
              </w:rPr>
              <w:t>Подаци о предмету јавне набавке</w:t>
            </w:r>
          </w:p>
        </w:tc>
        <w:tc>
          <w:tcPr>
            <w:tcW w:w="1701" w:type="dxa"/>
            <w:tcBorders>
              <w:top w:val="single" w:sz="4" w:space="0" w:color="auto"/>
              <w:bottom w:val="single" w:sz="4" w:space="0" w:color="auto"/>
              <w:right w:val="single" w:sz="4" w:space="0" w:color="auto"/>
            </w:tcBorders>
            <w:shd w:val="clear" w:color="auto" w:fill="auto"/>
          </w:tcPr>
          <w:p w:rsidR="000C194C" w:rsidRPr="000E6031" w:rsidRDefault="000C194C" w:rsidP="000C194C">
            <w:pPr>
              <w:suppressAutoHyphens w:val="0"/>
              <w:spacing w:after="200" w:line="276" w:lineRule="auto"/>
              <w:rPr>
                <w:lang w:val="sr-Cyrl-CS"/>
              </w:rPr>
            </w:pPr>
            <w:r>
              <w:rPr>
                <w:lang w:val="sr-Cyrl-CS"/>
              </w:rPr>
              <w:t>3</w:t>
            </w:r>
          </w:p>
        </w:tc>
      </w:tr>
      <w:tr w:rsidR="000C194C" w:rsidRPr="007E772E" w:rsidTr="000C194C">
        <w:tc>
          <w:tcPr>
            <w:tcW w:w="1563"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center"/>
              <w:rPr>
                <w:rFonts w:ascii="Arial" w:eastAsia="TimesNewRomanPSMT" w:hAnsi="Arial" w:cs="Arial"/>
                <w:color w:val="auto"/>
              </w:rPr>
            </w:pPr>
          </w:p>
          <w:p w:rsidR="000C194C" w:rsidRPr="007E772E" w:rsidRDefault="000C194C" w:rsidP="000C194C">
            <w:pPr>
              <w:snapToGrid w:val="0"/>
              <w:jc w:val="center"/>
              <w:rPr>
                <w:rFonts w:ascii="Arial" w:eastAsia="TimesNewRomanPSMT" w:hAnsi="Arial" w:cs="Arial"/>
                <w:color w:val="auto"/>
              </w:rPr>
            </w:pPr>
            <w:r w:rsidRPr="007E772E">
              <w:rPr>
                <w:rFonts w:ascii="Arial" w:eastAsia="TimesNewRomanPSMT" w:hAnsi="Arial" w:cs="Arial"/>
                <w:color w:val="auto"/>
              </w:rPr>
              <w:t>III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0C194C" w:rsidRPr="007E772E" w:rsidRDefault="000C194C" w:rsidP="000C194C">
            <w:pPr>
              <w:snapToGrid w:val="0"/>
              <w:jc w:val="both"/>
              <w:rPr>
                <w:rFonts w:ascii="Arial" w:eastAsia="TimesNewRomanPSMT" w:hAnsi="Arial" w:cs="Arial"/>
                <w:color w:val="auto"/>
              </w:rPr>
            </w:pPr>
            <w:r w:rsidRPr="007E772E">
              <w:rPr>
                <w:rFonts w:ascii="Arial" w:eastAsia="TimesNewRomanPSMT" w:hAnsi="Arial" w:cs="Arial"/>
                <w:color w:val="auto"/>
                <w:sz w:val="22"/>
                <w:szCs w:val="22"/>
              </w:rPr>
              <w:t xml:space="preserve">Врста, техничке карактеристике, квалитет, начин обезбеђивања гаранције квалитета, додатне услуге </w:t>
            </w:r>
          </w:p>
        </w:tc>
        <w:tc>
          <w:tcPr>
            <w:tcW w:w="1701" w:type="dxa"/>
            <w:tcBorders>
              <w:top w:val="single" w:sz="4" w:space="0" w:color="auto"/>
              <w:bottom w:val="single" w:sz="4" w:space="0" w:color="auto"/>
              <w:right w:val="single" w:sz="4" w:space="0" w:color="auto"/>
            </w:tcBorders>
            <w:shd w:val="clear" w:color="auto" w:fill="auto"/>
          </w:tcPr>
          <w:p w:rsidR="000C194C" w:rsidRPr="000E6031" w:rsidRDefault="000C194C" w:rsidP="000C194C">
            <w:pPr>
              <w:suppressAutoHyphens w:val="0"/>
              <w:spacing w:after="200" w:line="276" w:lineRule="auto"/>
              <w:rPr>
                <w:lang w:val="sr-Cyrl-CS"/>
              </w:rPr>
            </w:pPr>
            <w:r>
              <w:rPr>
                <w:lang w:val="sr-Cyrl-CS"/>
              </w:rPr>
              <w:t>4</w:t>
            </w:r>
          </w:p>
        </w:tc>
      </w:tr>
      <w:tr w:rsidR="000C194C" w:rsidRPr="007E772E" w:rsidTr="000C194C">
        <w:tc>
          <w:tcPr>
            <w:tcW w:w="1563"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center"/>
              <w:rPr>
                <w:rFonts w:ascii="Arial" w:eastAsia="TimesNewRomanPSMT" w:hAnsi="Arial" w:cs="Arial"/>
                <w:color w:val="auto"/>
                <w:lang w:val="sr-Latn-CS"/>
              </w:rPr>
            </w:pPr>
          </w:p>
          <w:p w:rsidR="000C194C" w:rsidRPr="007E772E" w:rsidRDefault="000C194C" w:rsidP="000C194C">
            <w:pPr>
              <w:snapToGrid w:val="0"/>
              <w:jc w:val="center"/>
              <w:rPr>
                <w:rFonts w:ascii="Arial" w:eastAsia="TimesNewRomanPSMT" w:hAnsi="Arial" w:cs="Arial"/>
                <w:color w:val="auto"/>
              </w:rPr>
            </w:pPr>
            <w:r w:rsidRPr="007E772E">
              <w:rPr>
                <w:rFonts w:ascii="Arial" w:eastAsia="TimesNewRomanPSMT" w:hAnsi="Arial" w:cs="Arial"/>
                <w:color w:val="auto"/>
                <w:lang w:val="sr-Latn-CS"/>
              </w:rPr>
              <w:t>I</w:t>
            </w:r>
            <w:r w:rsidRPr="007E772E">
              <w:rPr>
                <w:rFonts w:ascii="Arial" w:eastAsia="TimesNewRomanPSMT" w:hAnsi="Arial" w:cs="Arial"/>
                <w:color w:val="auto"/>
              </w:rPr>
              <w:t>V</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0C194C" w:rsidRPr="007E772E" w:rsidRDefault="000C194C" w:rsidP="000C194C">
            <w:pPr>
              <w:snapToGrid w:val="0"/>
              <w:jc w:val="both"/>
              <w:rPr>
                <w:rFonts w:ascii="Arial" w:eastAsia="TimesNewRomanPSMT" w:hAnsi="Arial" w:cs="Arial"/>
                <w:color w:val="auto"/>
              </w:rPr>
            </w:pPr>
            <w:r w:rsidRPr="007E772E">
              <w:rPr>
                <w:rFonts w:ascii="Arial" w:eastAsia="TimesNewRomanPSMT" w:hAnsi="Arial" w:cs="Arial"/>
                <w:color w:val="auto"/>
                <w:sz w:val="22"/>
                <w:szCs w:val="22"/>
              </w:rPr>
              <w:t>Услови за учешће у поступку јавне набавке из чл. 75. Закона и упутство како се доказује испуњеност тих услова</w:t>
            </w:r>
          </w:p>
        </w:tc>
        <w:tc>
          <w:tcPr>
            <w:tcW w:w="1701" w:type="dxa"/>
            <w:tcBorders>
              <w:top w:val="single" w:sz="4" w:space="0" w:color="auto"/>
              <w:bottom w:val="single" w:sz="4" w:space="0" w:color="auto"/>
              <w:right w:val="single" w:sz="4" w:space="0" w:color="auto"/>
            </w:tcBorders>
            <w:shd w:val="clear" w:color="auto" w:fill="auto"/>
          </w:tcPr>
          <w:p w:rsidR="000C194C" w:rsidRPr="000E6031" w:rsidRDefault="000C194C" w:rsidP="000C194C">
            <w:pPr>
              <w:suppressAutoHyphens w:val="0"/>
              <w:spacing w:after="200" w:line="276" w:lineRule="auto"/>
              <w:rPr>
                <w:lang w:val="sr-Cyrl-CS"/>
              </w:rPr>
            </w:pPr>
            <w:r>
              <w:rPr>
                <w:lang w:val="sr-Cyrl-CS"/>
              </w:rPr>
              <w:t>5-10</w:t>
            </w:r>
          </w:p>
        </w:tc>
      </w:tr>
      <w:tr w:rsidR="000C194C" w:rsidRPr="007E772E" w:rsidTr="000C194C">
        <w:tc>
          <w:tcPr>
            <w:tcW w:w="1563"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center"/>
              <w:rPr>
                <w:rFonts w:ascii="Arial" w:eastAsia="TimesNewRomanPSMT" w:hAnsi="Arial" w:cs="Arial"/>
                <w:color w:val="auto"/>
              </w:rPr>
            </w:pPr>
            <w:r w:rsidRPr="007E772E">
              <w:rPr>
                <w:rFonts w:ascii="Arial" w:eastAsia="TimesNewRomanPSMT" w:hAnsi="Arial" w:cs="Arial"/>
                <w:color w:val="auto"/>
              </w:rPr>
              <w:t>V</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0C194C" w:rsidRPr="007E772E" w:rsidRDefault="000C194C" w:rsidP="000C194C">
            <w:pPr>
              <w:snapToGrid w:val="0"/>
              <w:jc w:val="both"/>
              <w:rPr>
                <w:rFonts w:ascii="Arial" w:eastAsia="TimesNewRomanPSMT" w:hAnsi="Arial" w:cs="Arial"/>
                <w:color w:val="auto"/>
                <w:lang w:val="ru-RU"/>
              </w:rPr>
            </w:pPr>
            <w:r w:rsidRPr="007E772E">
              <w:rPr>
                <w:rFonts w:ascii="Arial" w:eastAsia="TimesNewRomanPSMT" w:hAnsi="Arial" w:cs="Arial"/>
                <w:color w:val="auto"/>
                <w:sz w:val="22"/>
                <w:szCs w:val="22"/>
              </w:rPr>
              <w:t>Упутство понуђачима како да сачине понуду</w:t>
            </w:r>
          </w:p>
        </w:tc>
        <w:tc>
          <w:tcPr>
            <w:tcW w:w="1701" w:type="dxa"/>
            <w:tcBorders>
              <w:top w:val="single" w:sz="4" w:space="0" w:color="auto"/>
              <w:bottom w:val="single" w:sz="4" w:space="0" w:color="auto"/>
              <w:right w:val="single" w:sz="4" w:space="0" w:color="auto"/>
            </w:tcBorders>
            <w:shd w:val="clear" w:color="auto" w:fill="auto"/>
          </w:tcPr>
          <w:p w:rsidR="000C194C" w:rsidRPr="000E6031" w:rsidRDefault="000C194C" w:rsidP="000C194C">
            <w:pPr>
              <w:suppressAutoHyphens w:val="0"/>
              <w:spacing w:after="200" w:line="276" w:lineRule="auto"/>
              <w:rPr>
                <w:lang w:val="sr-Cyrl-CS"/>
              </w:rPr>
            </w:pPr>
            <w:r>
              <w:rPr>
                <w:lang w:val="sr-Cyrl-CS"/>
              </w:rPr>
              <w:t>11</w:t>
            </w:r>
          </w:p>
        </w:tc>
      </w:tr>
      <w:tr w:rsidR="000C194C" w:rsidRPr="007E772E" w:rsidTr="000C194C">
        <w:tc>
          <w:tcPr>
            <w:tcW w:w="1563"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center"/>
              <w:rPr>
                <w:rFonts w:ascii="Arial" w:eastAsia="TimesNewRomanPSMT" w:hAnsi="Arial" w:cs="Arial"/>
                <w:color w:val="auto"/>
              </w:rPr>
            </w:pPr>
            <w:r w:rsidRPr="007E772E">
              <w:rPr>
                <w:rFonts w:ascii="Arial" w:eastAsia="TimesNewRomanPSMT" w:hAnsi="Arial" w:cs="Arial"/>
                <w:color w:val="auto"/>
              </w:rPr>
              <w:t>VI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0C194C" w:rsidRPr="007E772E" w:rsidRDefault="000C194C" w:rsidP="000C194C">
            <w:pPr>
              <w:snapToGrid w:val="0"/>
              <w:jc w:val="both"/>
              <w:rPr>
                <w:rFonts w:ascii="Arial" w:eastAsia="TimesNewRomanPSMT" w:hAnsi="Arial" w:cs="Arial"/>
                <w:color w:val="auto"/>
              </w:rPr>
            </w:pPr>
            <w:r w:rsidRPr="007E772E">
              <w:rPr>
                <w:rFonts w:ascii="Arial" w:eastAsia="TimesNewRomanPSMT" w:hAnsi="Arial" w:cs="Arial"/>
                <w:color w:val="auto"/>
                <w:sz w:val="22"/>
                <w:szCs w:val="22"/>
              </w:rPr>
              <w:t>Образац понуде</w:t>
            </w:r>
          </w:p>
        </w:tc>
        <w:tc>
          <w:tcPr>
            <w:tcW w:w="1701" w:type="dxa"/>
            <w:tcBorders>
              <w:top w:val="single" w:sz="4" w:space="0" w:color="auto"/>
              <w:bottom w:val="single" w:sz="4" w:space="0" w:color="auto"/>
              <w:right w:val="single" w:sz="4" w:space="0" w:color="auto"/>
            </w:tcBorders>
            <w:shd w:val="clear" w:color="auto" w:fill="auto"/>
          </w:tcPr>
          <w:p w:rsidR="000C194C" w:rsidRPr="000E6031" w:rsidRDefault="000C194C" w:rsidP="000C194C">
            <w:pPr>
              <w:suppressAutoHyphens w:val="0"/>
              <w:spacing w:after="200" w:line="276" w:lineRule="auto"/>
              <w:rPr>
                <w:lang w:val="sr-Cyrl-CS"/>
              </w:rPr>
            </w:pPr>
            <w:r>
              <w:rPr>
                <w:lang w:val="sr-Cyrl-CS"/>
              </w:rPr>
              <w:t>16</w:t>
            </w:r>
          </w:p>
        </w:tc>
      </w:tr>
      <w:tr w:rsidR="000C194C" w:rsidRPr="007E772E" w:rsidTr="000C194C">
        <w:tc>
          <w:tcPr>
            <w:tcW w:w="1563"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center"/>
              <w:rPr>
                <w:rFonts w:ascii="Arial" w:eastAsia="TimesNewRomanPSMT" w:hAnsi="Arial" w:cs="Arial"/>
                <w:color w:val="auto"/>
              </w:rPr>
            </w:pPr>
            <w:r w:rsidRPr="007E772E">
              <w:rPr>
                <w:rFonts w:ascii="Arial" w:eastAsia="TimesNewRomanPSMT" w:hAnsi="Arial" w:cs="Arial"/>
                <w:color w:val="auto"/>
              </w:rPr>
              <w:t>VII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0C194C" w:rsidRPr="007E772E" w:rsidRDefault="000C194C" w:rsidP="000C194C">
            <w:pPr>
              <w:snapToGrid w:val="0"/>
              <w:jc w:val="both"/>
              <w:rPr>
                <w:rFonts w:ascii="Arial" w:eastAsia="TimesNewRomanPSMT" w:hAnsi="Arial" w:cs="Arial"/>
                <w:color w:val="auto"/>
              </w:rPr>
            </w:pPr>
            <w:r w:rsidRPr="007E772E">
              <w:rPr>
                <w:rFonts w:ascii="Arial" w:eastAsia="TimesNewRomanPSMT" w:hAnsi="Arial" w:cs="Arial"/>
                <w:color w:val="auto"/>
                <w:sz w:val="22"/>
                <w:szCs w:val="22"/>
              </w:rPr>
              <w:t>Модел уговора</w:t>
            </w:r>
          </w:p>
        </w:tc>
        <w:tc>
          <w:tcPr>
            <w:tcW w:w="1701" w:type="dxa"/>
            <w:tcBorders>
              <w:top w:val="single" w:sz="4" w:space="0" w:color="auto"/>
              <w:bottom w:val="single" w:sz="4" w:space="0" w:color="auto"/>
              <w:right w:val="single" w:sz="4" w:space="0" w:color="auto"/>
            </w:tcBorders>
            <w:shd w:val="clear" w:color="auto" w:fill="auto"/>
          </w:tcPr>
          <w:p w:rsidR="000C194C" w:rsidRPr="000E6031" w:rsidRDefault="000C194C" w:rsidP="000C194C">
            <w:pPr>
              <w:suppressAutoHyphens w:val="0"/>
              <w:spacing w:after="200" w:line="276" w:lineRule="auto"/>
              <w:rPr>
                <w:lang w:val="sr-Cyrl-CS"/>
              </w:rPr>
            </w:pPr>
            <w:r>
              <w:rPr>
                <w:lang w:val="sr-Cyrl-CS"/>
              </w:rPr>
              <w:t>22</w:t>
            </w:r>
          </w:p>
        </w:tc>
      </w:tr>
      <w:tr w:rsidR="000C194C" w:rsidRPr="007E772E" w:rsidTr="000C194C">
        <w:tc>
          <w:tcPr>
            <w:tcW w:w="1563"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center"/>
              <w:rPr>
                <w:rFonts w:ascii="Arial" w:eastAsia="TimesNewRomanPSMT" w:hAnsi="Arial" w:cs="Arial"/>
                <w:color w:val="auto"/>
              </w:rPr>
            </w:pPr>
            <w:r w:rsidRPr="007E772E">
              <w:rPr>
                <w:rFonts w:ascii="Arial" w:eastAsia="TimesNewRomanPSMT" w:hAnsi="Arial" w:cs="Arial"/>
                <w:color w:val="auto"/>
              </w:rPr>
              <w:t>VIII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0C194C" w:rsidRPr="007E772E" w:rsidRDefault="000C194C" w:rsidP="000C194C">
            <w:pPr>
              <w:snapToGrid w:val="0"/>
              <w:jc w:val="both"/>
              <w:rPr>
                <w:rFonts w:ascii="Arial" w:eastAsia="TimesNewRomanPSMT" w:hAnsi="Arial" w:cs="Arial"/>
                <w:color w:val="auto"/>
              </w:rPr>
            </w:pPr>
            <w:r w:rsidRPr="007E772E">
              <w:rPr>
                <w:rFonts w:ascii="Arial" w:eastAsia="TimesNewRomanPSMT" w:hAnsi="Arial" w:cs="Arial"/>
                <w:color w:val="auto"/>
                <w:sz w:val="22"/>
                <w:szCs w:val="22"/>
              </w:rPr>
              <w:t>Образац трошкова припреме понуде</w:t>
            </w:r>
          </w:p>
        </w:tc>
        <w:tc>
          <w:tcPr>
            <w:tcW w:w="1701" w:type="dxa"/>
            <w:tcBorders>
              <w:top w:val="single" w:sz="4" w:space="0" w:color="auto"/>
              <w:bottom w:val="single" w:sz="4" w:space="0" w:color="auto"/>
              <w:right w:val="single" w:sz="4" w:space="0" w:color="auto"/>
            </w:tcBorders>
            <w:shd w:val="clear" w:color="auto" w:fill="auto"/>
          </w:tcPr>
          <w:p w:rsidR="000C194C" w:rsidRPr="000E6031" w:rsidRDefault="000C194C" w:rsidP="000C194C">
            <w:pPr>
              <w:suppressAutoHyphens w:val="0"/>
              <w:spacing w:after="200" w:line="276" w:lineRule="auto"/>
              <w:rPr>
                <w:lang w:val="sr-Cyrl-CS"/>
              </w:rPr>
            </w:pPr>
            <w:r>
              <w:rPr>
                <w:lang w:val="sr-Cyrl-CS"/>
              </w:rPr>
              <w:t>25</w:t>
            </w:r>
          </w:p>
        </w:tc>
      </w:tr>
      <w:tr w:rsidR="000C194C" w:rsidRPr="007E772E" w:rsidTr="000C194C">
        <w:tc>
          <w:tcPr>
            <w:tcW w:w="1563"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center"/>
              <w:rPr>
                <w:rFonts w:ascii="Arial" w:eastAsia="TimesNewRomanPSMT" w:hAnsi="Arial" w:cs="Arial"/>
                <w:color w:val="auto"/>
              </w:rPr>
            </w:pPr>
            <w:r w:rsidRPr="007E772E">
              <w:rPr>
                <w:rFonts w:ascii="Arial" w:eastAsia="TimesNewRomanPSMT" w:hAnsi="Arial" w:cs="Arial"/>
                <w:color w:val="auto"/>
              </w:rPr>
              <w:t>IX</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0C194C" w:rsidRPr="007E772E" w:rsidRDefault="000C194C" w:rsidP="000C194C">
            <w:pPr>
              <w:snapToGrid w:val="0"/>
              <w:jc w:val="both"/>
              <w:rPr>
                <w:rFonts w:ascii="Arial" w:eastAsia="TimesNewRomanPSMT" w:hAnsi="Arial" w:cs="Arial"/>
                <w:color w:val="auto"/>
              </w:rPr>
            </w:pPr>
            <w:r w:rsidRPr="007E772E">
              <w:rPr>
                <w:rFonts w:ascii="Arial" w:eastAsia="TimesNewRomanPSMT" w:hAnsi="Arial" w:cs="Arial"/>
                <w:color w:val="auto"/>
                <w:sz w:val="22"/>
                <w:szCs w:val="22"/>
              </w:rPr>
              <w:t>Образац изјаве о независној понуди</w:t>
            </w:r>
          </w:p>
        </w:tc>
        <w:tc>
          <w:tcPr>
            <w:tcW w:w="1701" w:type="dxa"/>
            <w:tcBorders>
              <w:top w:val="single" w:sz="4" w:space="0" w:color="auto"/>
              <w:bottom w:val="single" w:sz="4" w:space="0" w:color="auto"/>
              <w:right w:val="single" w:sz="4" w:space="0" w:color="auto"/>
            </w:tcBorders>
            <w:shd w:val="clear" w:color="auto" w:fill="auto"/>
          </w:tcPr>
          <w:p w:rsidR="000C194C" w:rsidRPr="000E6031" w:rsidRDefault="000C194C" w:rsidP="000C194C">
            <w:pPr>
              <w:suppressAutoHyphens w:val="0"/>
              <w:spacing w:after="200" w:line="276" w:lineRule="auto"/>
              <w:rPr>
                <w:lang w:val="sr-Cyrl-CS"/>
              </w:rPr>
            </w:pPr>
            <w:r>
              <w:rPr>
                <w:lang w:val="sr-Cyrl-CS"/>
              </w:rPr>
              <w:t>26</w:t>
            </w:r>
          </w:p>
        </w:tc>
      </w:tr>
      <w:tr w:rsidR="000C194C" w:rsidRPr="007E772E" w:rsidTr="000C194C">
        <w:tc>
          <w:tcPr>
            <w:tcW w:w="1563"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center"/>
              <w:rPr>
                <w:rFonts w:ascii="Arial" w:eastAsia="TimesNewRomanPSMT" w:hAnsi="Arial" w:cs="Arial"/>
                <w:color w:val="auto"/>
              </w:rPr>
            </w:pPr>
            <w:r w:rsidRPr="007E772E">
              <w:rPr>
                <w:rFonts w:ascii="Arial" w:eastAsia="TimesNewRomanPSMT" w:hAnsi="Arial" w:cs="Arial"/>
                <w:color w:val="auto"/>
              </w:rPr>
              <w:t>X</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0C194C" w:rsidRPr="007E772E" w:rsidRDefault="000C194C" w:rsidP="000C194C">
            <w:pPr>
              <w:snapToGrid w:val="0"/>
              <w:jc w:val="both"/>
              <w:rPr>
                <w:rFonts w:ascii="Arial" w:eastAsia="TimesNewRomanPSMT" w:hAnsi="Arial" w:cs="Arial"/>
                <w:color w:val="auto"/>
                <w:lang w:val="sr-Cyrl-CS"/>
              </w:rPr>
            </w:pPr>
            <w:r w:rsidRPr="007E772E">
              <w:rPr>
                <w:rFonts w:ascii="Arial" w:eastAsia="TimesNewRomanPSMT" w:hAnsi="Arial" w:cs="Arial"/>
                <w:color w:val="auto"/>
                <w:sz w:val="22"/>
                <w:szCs w:val="22"/>
              </w:rPr>
              <w:t>O</w:t>
            </w:r>
            <w:r w:rsidRPr="007E772E">
              <w:rPr>
                <w:rFonts w:ascii="Arial" w:eastAsia="TimesNewRomanPSMT" w:hAnsi="Arial" w:cs="Arial"/>
                <w:color w:val="auto"/>
                <w:sz w:val="22"/>
                <w:szCs w:val="22"/>
                <w:lang w:val="sr-Cyrl-CS"/>
              </w:rPr>
              <w:t>бразац изјаве из члана 75.став 2.</w:t>
            </w:r>
          </w:p>
        </w:tc>
        <w:tc>
          <w:tcPr>
            <w:tcW w:w="1701" w:type="dxa"/>
            <w:tcBorders>
              <w:top w:val="single" w:sz="4" w:space="0" w:color="auto"/>
              <w:bottom w:val="single" w:sz="4" w:space="0" w:color="auto"/>
              <w:right w:val="single" w:sz="4" w:space="0" w:color="auto"/>
            </w:tcBorders>
            <w:shd w:val="clear" w:color="auto" w:fill="auto"/>
          </w:tcPr>
          <w:p w:rsidR="000C194C" w:rsidRPr="000E6031" w:rsidRDefault="000C194C" w:rsidP="000C194C">
            <w:pPr>
              <w:suppressAutoHyphens w:val="0"/>
              <w:spacing w:after="200" w:line="276" w:lineRule="auto"/>
              <w:rPr>
                <w:lang w:val="sr-Cyrl-CS"/>
              </w:rPr>
            </w:pPr>
            <w:r>
              <w:rPr>
                <w:lang w:val="sr-Cyrl-CS"/>
              </w:rPr>
              <w:t>27</w:t>
            </w:r>
          </w:p>
        </w:tc>
      </w:tr>
      <w:tr w:rsidR="000C194C" w:rsidRPr="007E772E" w:rsidTr="000C194C">
        <w:tc>
          <w:tcPr>
            <w:tcW w:w="1563"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center"/>
              <w:rPr>
                <w:rFonts w:ascii="Arial" w:eastAsia="TimesNewRomanPSMT" w:hAnsi="Arial" w:cs="Arial"/>
                <w:color w:val="auto"/>
              </w:rPr>
            </w:pPr>
            <w:r>
              <w:rPr>
                <w:rFonts w:ascii="Arial" w:eastAsia="TimesNewRomanPSMT" w:hAnsi="Arial" w:cs="Arial"/>
                <w:color w:val="auto"/>
              </w:rPr>
              <w:t>XII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0C194C" w:rsidRPr="000E6031" w:rsidRDefault="000C194C" w:rsidP="000C194C">
            <w:pPr>
              <w:snapToGrid w:val="0"/>
              <w:jc w:val="both"/>
              <w:rPr>
                <w:rFonts w:ascii="Arial" w:eastAsia="TimesNewRomanPSMT" w:hAnsi="Arial" w:cs="Arial"/>
                <w:color w:val="auto"/>
                <w:lang w:val="sr-Cyrl-CS"/>
              </w:rPr>
            </w:pPr>
            <w:r>
              <w:rPr>
                <w:rFonts w:ascii="Arial" w:eastAsia="TimesNewRomanPSMT" w:hAnsi="Arial" w:cs="Arial"/>
                <w:color w:val="auto"/>
                <w:sz w:val="22"/>
                <w:szCs w:val="22"/>
                <w:lang w:val="sr-Cyrl-CS"/>
              </w:rPr>
              <w:t>Образац изјаве о доказима који су јавно доступни</w:t>
            </w:r>
          </w:p>
        </w:tc>
        <w:tc>
          <w:tcPr>
            <w:tcW w:w="1701" w:type="dxa"/>
            <w:tcBorders>
              <w:top w:val="single" w:sz="4" w:space="0" w:color="auto"/>
              <w:bottom w:val="single" w:sz="4" w:space="0" w:color="auto"/>
              <w:right w:val="single" w:sz="4" w:space="0" w:color="auto"/>
            </w:tcBorders>
            <w:shd w:val="clear" w:color="auto" w:fill="auto"/>
          </w:tcPr>
          <w:p w:rsidR="000C194C" w:rsidRDefault="000C194C" w:rsidP="000C194C">
            <w:pPr>
              <w:suppressAutoHyphens w:val="0"/>
              <w:spacing w:after="200" w:line="276" w:lineRule="auto"/>
              <w:rPr>
                <w:lang w:val="sr-Cyrl-CS"/>
              </w:rPr>
            </w:pPr>
            <w:r>
              <w:rPr>
                <w:lang w:val="sr-Cyrl-CS"/>
              </w:rPr>
              <w:t>28</w:t>
            </w:r>
          </w:p>
        </w:tc>
      </w:tr>
    </w:tbl>
    <w:p w:rsidR="000C194C" w:rsidRPr="007E772E" w:rsidRDefault="000C194C" w:rsidP="000C194C">
      <w:pPr>
        <w:jc w:val="both"/>
        <w:rPr>
          <w:rFonts w:ascii="Arial" w:eastAsia="TimesNewRomanPSMT" w:hAnsi="Arial" w:cs="Arial"/>
          <w:color w:val="auto"/>
        </w:rPr>
      </w:pPr>
    </w:p>
    <w:p w:rsidR="000C194C" w:rsidRPr="007E772E" w:rsidRDefault="000C194C" w:rsidP="000C194C">
      <w:pPr>
        <w:jc w:val="both"/>
        <w:rPr>
          <w:rFonts w:ascii="Arial" w:eastAsia="TimesNewRomanPSMT" w:hAnsi="Arial" w:cs="Arial"/>
          <w:color w:val="auto"/>
        </w:rPr>
      </w:pPr>
    </w:p>
    <w:p w:rsidR="000C194C" w:rsidRPr="007E772E" w:rsidRDefault="000C194C" w:rsidP="000C194C">
      <w:pPr>
        <w:jc w:val="both"/>
        <w:rPr>
          <w:rFonts w:ascii="Arial" w:eastAsia="TimesNewRomanPSMT" w:hAnsi="Arial" w:cs="Arial"/>
          <w:color w:val="auto"/>
        </w:rPr>
      </w:pPr>
    </w:p>
    <w:p w:rsidR="000C194C" w:rsidRPr="007E772E" w:rsidRDefault="000C194C" w:rsidP="000C194C">
      <w:pPr>
        <w:jc w:val="both"/>
        <w:rPr>
          <w:rFonts w:ascii="Arial" w:eastAsia="TimesNewRomanPSMT" w:hAnsi="Arial" w:cs="Arial"/>
          <w:color w:val="auto"/>
          <w:lang w:val="sr-Cyrl-CS"/>
        </w:rPr>
      </w:pPr>
    </w:p>
    <w:p w:rsidR="000C194C" w:rsidRPr="007E772E" w:rsidRDefault="000C194C" w:rsidP="000C194C">
      <w:pPr>
        <w:jc w:val="both"/>
        <w:rPr>
          <w:rFonts w:ascii="Arial" w:eastAsia="TimesNewRomanPSMT" w:hAnsi="Arial" w:cs="Arial"/>
          <w:color w:val="auto"/>
          <w:lang w:val="sr-Cyrl-CS"/>
        </w:rPr>
      </w:pPr>
    </w:p>
    <w:p w:rsidR="000C194C" w:rsidRPr="007E772E" w:rsidRDefault="000C194C" w:rsidP="000C194C">
      <w:pPr>
        <w:jc w:val="both"/>
        <w:rPr>
          <w:rFonts w:ascii="Arial" w:eastAsia="TimesNewRomanPSMT" w:hAnsi="Arial" w:cs="Arial"/>
          <w:color w:val="auto"/>
          <w:lang w:val="sr-Cyrl-CS"/>
        </w:rPr>
      </w:pPr>
    </w:p>
    <w:p w:rsidR="000C194C" w:rsidRPr="007E772E" w:rsidRDefault="000C194C" w:rsidP="000C194C">
      <w:pPr>
        <w:jc w:val="both"/>
        <w:rPr>
          <w:rFonts w:ascii="Arial" w:eastAsia="TimesNewRomanPSMT" w:hAnsi="Arial" w:cs="Arial"/>
          <w:color w:val="auto"/>
        </w:rPr>
      </w:pPr>
    </w:p>
    <w:p w:rsidR="000C194C" w:rsidRPr="007E772E" w:rsidRDefault="000C194C" w:rsidP="000C194C">
      <w:pPr>
        <w:jc w:val="both"/>
        <w:rPr>
          <w:rFonts w:ascii="Arial" w:eastAsia="TimesNewRomanPSMT" w:hAnsi="Arial" w:cs="Arial"/>
          <w:color w:val="auto"/>
        </w:rPr>
      </w:pPr>
    </w:p>
    <w:p w:rsidR="000C194C" w:rsidRPr="007E772E" w:rsidRDefault="000C194C" w:rsidP="000C194C">
      <w:pPr>
        <w:jc w:val="both"/>
        <w:rPr>
          <w:rFonts w:ascii="Arial" w:eastAsia="TimesNewRomanPSMT" w:hAnsi="Arial" w:cs="Arial"/>
          <w:color w:val="auto"/>
        </w:rPr>
      </w:pPr>
    </w:p>
    <w:p w:rsidR="000C194C" w:rsidRPr="00F86070" w:rsidRDefault="000C194C" w:rsidP="000C194C">
      <w:pPr>
        <w:jc w:val="both"/>
        <w:rPr>
          <w:rFonts w:ascii="Arial" w:eastAsia="TimesNewRomanPSMT" w:hAnsi="Arial" w:cs="Arial"/>
          <w:color w:val="auto"/>
          <w:lang w:val="sr-Cyrl-CS"/>
        </w:rPr>
      </w:pPr>
    </w:p>
    <w:p w:rsidR="000C194C" w:rsidRPr="007E772E" w:rsidRDefault="000C194C" w:rsidP="000C194C">
      <w:pPr>
        <w:jc w:val="both"/>
        <w:rPr>
          <w:rFonts w:ascii="Arial" w:eastAsia="TimesNewRomanPSMT" w:hAnsi="Arial" w:cs="Arial"/>
          <w:color w:val="auto"/>
          <w:lang w:val="sr-Cyrl-CS"/>
        </w:rPr>
      </w:pPr>
    </w:p>
    <w:p w:rsidR="000C194C" w:rsidRPr="007E772E" w:rsidRDefault="000C194C" w:rsidP="000C194C">
      <w:pPr>
        <w:jc w:val="both"/>
        <w:rPr>
          <w:rFonts w:ascii="Arial" w:eastAsia="TimesNewRomanPSMT" w:hAnsi="Arial" w:cs="Arial"/>
          <w:color w:val="auto"/>
        </w:rPr>
      </w:pPr>
    </w:p>
    <w:p w:rsidR="000C194C" w:rsidRPr="007E772E" w:rsidRDefault="000C194C" w:rsidP="000C194C">
      <w:pPr>
        <w:jc w:val="both"/>
        <w:rPr>
          <w:rFonts w:ascii="Arial" w:eastAsia="TimesNewRomanPSMT" w:hAnsi="Arial" w:cs="Arial"/>
          <w:color w:val="auto"/>
          <w:lang w:val="sr-Cyrl-CS"/>
        </w:rPr>
      </w:pPr>
    </w:p>
    <w:p w:rsidR="000C194C" w:rsidRPr="007E772E" w:rsidRDefault="000C194C" w:rsidP="000C194C">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I  ОПШТИ ПОДАЦИ О ЈАВНОЈ НАБАВЦИ</w:t>
      </w:r>
    </w:p>
    <w:p w:rsidR="000C194C" w:rsidRPr="007E772E" w:rsidRDefault="000C194C" w:rsidP="000C194C">
      <w:pPr>
        <w:shd w:val="clear" w:color="auto" w:fill="C6D9F1"/>
        <w:jc w:val="center"/>
        <w:rPr>
          <w:rFonts w:ascii="Arial" w:hAnsi="Arial" w:cs="Arial"/>
          <w:b/>
          <w:bCs/>
          <w:i/>
          <w:iCs/>
          <w:color w:val="auto"/>
          <w:sz w:val="28"/>
          <w:szCs w:val="28"/>
        </w:rPr>
      </w:pPr>
    </w:p>
    <w:p w:rsidR="000C194C" w:rsidRPr="007E772E" w:rsidRDefault="000C194C" w:rsidP="000C194C">
      <w:pPr>
        <w:jc w:val="both"/>
        <w:rPr>
          <w:rFonts w:ascii="Arial" w:hAnsi="Arial" w:cs="Arial"/>
          <w:b/>
          <w:bCs/>
          <w:i/>
          <w:iCs/>
          <w:color w:val="auto"/>
          <w:sz w:val="28"/>
          <w:szCs w:val="28"/>
        </w:rPr>
      </w:pPr>
    </w:p>
    <w:p w:rsidR="000C194C" w:rsidRPr="007E772E" w:rsidRDefault="000C194C" w:rsidP="000C194C">
      <w:pPr>
        <w:jc w:val="both"/>
        <w:rPr>
          <w:rFonts w:ascii="Arial" w:hAnsi="Arial" w:cs="Arial"/>
          <w:b/>
          <w:bCs/>
          <w:color w:val="auto"/>
        </w:rPr>
      </w:pPr>
      <w:r w:rsidRPr="007E772E">
        <w:rPr>
          <w:rFonts w:ascii="Arial" w:hAnsi="Arial" w:cs="Arial"/>
          <w:b/>
          <w:bCs/>
          <w:color w:val="auto"/>
        </w:rPr>
        <w:t>1. Подаци о наручиоцу:</w:t>
      </w:r>
    </w:p>
    <w:p w:rsidR="000C194C" w:rsidRPr="007E772E" w:rsidRDefault="000C194C" w:rsidP="000C194C">
      <w:pPr>
        <w:jc w:val="both"/>
        <w:rPr>
          <w:rFonts w:ascii="Arial" w:hAnsi="Arial" w:cs="Arial"/>
          <w:color w:val="auto"/>
        </w:rPr>
      </w:pPr>
    </w:p>
    <w:p w:rsidR="000C194C" w:rsidRPr="007E772E" w:rsidRDefault="000C194C" w:rsidP="000C194C">
      <w:pPr>
        <w:jc w:val="both"/>
        <w:rPr>
          <w:rFonts w:ascii="Arial" w:hAnsi="Arial" w:cs="Arial"/>
          <w:color w:val="auto"/>
          <w:lang w:val="sr-Cyrl-CS"/>
        </w:rPr>
      </w:pPr>
      <w:r w:rsidRPr="007E772E">
        <w:rPr>
          <w:rFonts w:ascii="Arial" w:hAnsi="Arial" w:cs="Arial"/>
          <w:color w:val="auto"/>
        </w:rPr>
        <w:t xml:space="preserve">Наручилац: </w:t>
      </w:r>
      <w:r w:rsidRPr="007E772E">
        <w:rPr>
          <w:rFonts w:ascii="Arial" w:hAnsi="Arial" w:cs="Arial"/>
          <w:color w:val="auto"/>
          <w:lang w:val="sr-Cyrl-CS"/>
        </w:rPr>
        <w:t>ЈКП Сопот</w:t>
      </w:r>
    </w:p>
    <w:p w:rsidR="000C194C" w:rsidRPr="007E772E" w:rsidRDefault="000C194C" w:rsidP="000C194C">
      <w:pPr>
        <w:jc w:val="both"/>
        <w:rPr>
          <w:rFonts w:ascii="Arial" w:hAnsi="Arial" w:cs="Arial"/>
          <w:color w:val="auto"/>
          <w:lang w:val="sr-Cyrl-CS"/>
        </w:rPr>
      </w:pPr>
      <w:r w:rsidRPr="007E772E">
        <w:rPr>
          <w:rFonts w:ascii="Arial" w:hAnsi="Arial" w:cs="Arial"/>
          <w:color w:val="auto"/>
          <w:lang w:val="sr-Cyrl-CS"/>
        </w:rPr>
        <w:t>Адреса:</w:t>
      </w:r>
      <w:r w:rsidRPr="007E772E">
        <w:rPr>
          <w:rFonts w:ascii="Arial" w:hAnsi="Arial" w:cs="Arial"/>
          <w:i/>
          <w:iCs/>
          <w:color w:val="auto"/>
          <w:lang w:val="sr-Cyrl-CS"/>
        </w:rPr>
        <w:t xml:space="preserve"> </w:t>
      </w:r>
      <w:r w:rsidRPr="007E772E">
        <w:rPr>
          <w:rFonts w:ascii="Arial" w:hAnsi="Arial" w:cs="Arial"/>
          <w:iCs/>
          <w:color w:val="auto"/>
          <w:lang w:val="sr-Cyrl-CS"/>
        </w:rPr>
        <w:t>Кнеза Милоша 45а,11450 Сопот</w:t>
      </w:r>
    </w:p>
    <w:p w:rsidR="000C194C" w:rsidRPr="007E772E" w:rsidRDefault="000C194C" w:rsidP="000C194C">
      <w:pPr>
        <w:jc w:val="both"/>
        <w:rPr>
          <w:color w:val="auto"/>
        </w:rPr>
      </w:pPr>
    </w:p>
    <w:p w:rsidR="000C194C" w:rsidRPr="007E772E" w:rsidRDefault="000C194C" w:rsidP="000C194C">
      <w:pPr>
        <w:jc w:val="both"/>
        <w:rPr>
          <w:rFonts w:ascii="Arial" w:hAnsi="Arial" w:cs="Arial"/>
          <w:b/>
          <w:bCs/>
          <w:color w:val="auto"/>
        </w:rPr>
      </w:pPr>
      <w:r w:rsidRPr="007E772E">
        <w:rPr>
          <w:rFonts w:ascii="Arial" w:hAnsi="Arial" w:cs="Arial"/>
          <w:b/>
          <w:bCs/>
          <w:color w:val="auto"/>
        </w:rPr>
        <w:t>2. Врста поступка јавне набавке</w:t>
      </w:r>
    </w:p>
    <w:p w:rsidR="000C194C" w:rsidRPr="007E772E" w:rsidRDefault="000C194C" w:rsidP="000C194C">
      <w:pPr>
        <w:jc w:val="both"/>
        <w:rPr>
          <w:rFonts w:ascii="Arial" w:hAnsi="Arial" w:cs="Arial"/>
          <w:color w:val="auto"/>
        </w:rPr>
      </w:pPr>
    </w:p>
    <w:p w:rsidR="000C194C" w:rsidRPr="007E772E" w:rsidRDefault="000C194C" w:rsidP="000C194C">
      <w:pPr>
        <w:jc w:val="both"/>
        <w:rPr>
          <w:rFonts w:ascii="Arial" w:hAnsi="Arial" w:cs="Arial"/>
          <w:color w:val="auto"/>
        </w:rPr>
      </w:pPr>
      <w:r w:rsidRPr="007E772E">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C194C" w:rsidRPr="007E772E" w:rsidRDefault="000C194C" w:rsidP="000C194C">
      <w:pPr>
        <w:jc w:val="both"/>
        <w:rPr>
          <w:rFonts w:ascii="Arial" w:hAnsi="Arial" w:cs="Arial"/>
          <w:color w:val="auto"/>
        </w:rPr>
      </w:pPr>
    </w:p>
    <w:p w:rsidR="000C194C" w:rsidRPr="007E772E" w:rsidRDefault="000C194C" w:rsidP="000C194C">
      <w:pPr>
        <w:jc w:val="both"/>
        <w:rPr>
          <w:rFonts w:ascii="Arial" w:hAnsi="Arial" w:cs="Arial"/>
          <w:b/>
          <w:bCs/>
          <w:color w:val="auto"/>
        </w:rPr>
      </w:pPr>
      <w:r w:rsidRPr="007E772E">
        <w:rPr>
          <w:rFonts w:ascii="Arial" w:hAnsi="Arial" w:cs="Arial"/>
          <w:b/>
          <w:bCs/>
          <w:color w:val="auto"/>
        </w:rPr>
        <w:t>3. Предмет јавне набавке</w:t>
      </w:r>
    </w:p>
    <w:p w:rsidR="000C194C" w:rsidRPr="007E772E" w:rsidRDefault="000C194C" w:rsidP="000C194C">
      <w:pPr>
        <w:jc w:val="both"/>
        <w:rPr>
          <w:rFonts w:ascii="Arial" w:hAnsi="Arial" w:cs="Arial"/>
          <w:color w:val="auto"/>
        </w:rPr>
      </w:pPr>
    </w:p>
    <w:p w:rsidR="000C194C" w:rsidRDefault="000C194C" w:rsidP="000C194C">
      <w:pPr>
        <w:jc w:val="both"/>
        <w:rPr>
          <w:rFonts w:ascii="Arial" w:hAnsi="Arial" w:cs="Arial"/>
          <w:color w:val="auto"/>
          <w:lang w:val="sr-Cyrl-CS"/>
        </w:rPr>
      </w:pPr>
      <w:r w:rsidRPr="007E772E">
        <w:rPr>
          <w:rFonts w:ascii="Arial" w:hAnsi="Arial" w:cs="Arial"/>
          <w:color w:val="auto"/>
        </w:rPr>
        <w:t>Предмет јавне набавке мале вредности број: је набавка</w:t>
      </w:r>
      <w:r w:rsidRPr="007E772E">
        <w:rPr>
          <w:rFonts w:ascii="Arial" w:hAnsi="Arial" w:cs="Arial"/>
          <w:color w:val="auto"/>
          <w:lang w:val="sr-Cyrl-CS"/>
        </w:rPr>
        <w:t xml:space="preserve"> добара ауто гума </w:t>
      </w:r>
      <w:r>
        <w:rPr>
          <w:rFonts w:ascii="Arial" w:hAnsi="Arial" w:cs="Arial"/>
          <w:color w:val="auto"/>
          <w:lang w:val="sr-Cyrl-CS"/>
        </w:rPr>
        <w:t xml:space="preserve">1.1.5. – </w:t>
      </w:r>
      <w:r w:rsidR="00340462">
        <w:rPr>
          <w:rFonts w:ascii="Arial" w:hAnsi="Arial" w:cs="Arial"/>
          <w:color w:val="auto"/>
          <w:lang w:val="sr-Cyrl-CS"/>
        </w:rPr>
        <w:t>5/2019</w:t>
      </w:r>
      <w:r w:rsidRPr="007E772E">
        <w:rPr>
          <w:rFonts w:ascii="Arial" w:hAnsi="Arial" w:cs="Arial"/>
          <w:color w:val="auto"/>
        </w:rPr>
        <w:t xml:space="preserve"> </w:t>
      </w:r>
    </w:p>
    <w:p w:rsidR="000C194C" w:rsidRDefault="000C194C" w:rsidP="000C194C">
      <w:pPr>
        <w:jc w:val="both"/>
        <w:rPr>
          <w:rFonts w:ascii="Arial" w:hAnsi="Arial" w:cs="Arial"/>
          <w:color w:val="auto"/>
          <w:lang w:val="sr-Cyrl-CS"/>
        </w:rPr>
      </w:pPr>
    </w:p>
    <w:p w:rsidR="000C194C" w:rsidRPr="007E772E" w:rsidRDefault="000C194C" w:rsidP="000C194C">
      <w:pPr>
        <w:jc w:val="both"/>
        <w:rPr>
          <w:rFonts w:ascii="Arial" w:hAnsi="Arial" w:cs="Arial"/>
          <w:b/>
          <w:bCs/>
          <w:color w:val="auto"/>
        </w:rPr>
      </w:pPr>
      <w:r w:rsidRPr="007E772E">
        <w:rPr>
          <w:rFonts w:ascii="Arial" w:hAnsi="Arial" w:cs="Arial"/>
          <w:b/>
          <w:bCs/>
          <w:color w:val="auto"/>
          <w:lang w:val="sr-Cyrl-CS"/>
        </w:rPr>
        <w:t>4</w:t>
      </w:r>
      <w:r w:rsidRPr="007E772E">
        <w:rPr>
          <w:rFonts w:ascii="Arial" w:hAnsi="Arial" w:cs="Arial"/>
          <w:b/>
          <w:bCs/>
          <w:color w:val="auto"/>
        </w:rPr>
        <w:t xml:space="preserve">. Контакт  </w:t>
      </w:r>
    </w:p>
    <w:p w:rsidR="000C194C" w:rsidRPr="007E772E" w:rsidRDefault="000C194C" w:rsidP="000C194C">
      <w:pPr>
        <w:jc w:val="both"/>
        <w:rPr>
          <w:rFonts w:ascii="Arial" w:hAnsi="Arial" w:cs="Arial"/>
          <w:color w:val="auto"/>
        </w:rPr>
      </w:pPr>
    </w:p>
    <w:p w:rsidR="000C194C" w:rsidRPr="00FA6272" w:rsidRDefault="000C194C" w:rsidP="000C194C">
      <w:pPr>
        <w:jc w:val="both"/>
        <w:rPr>
          <w:rFonts w:ascii="Arial" w:hAnsi="Arial" w:cs="Arial"/>
          <w:color w:val="auto"/>
          <w:lang w:val="sr-Cyrl-CS"/>
        </w:rPr>
      </w:pPr>
      <w:r w:rsidRPr="007E772E">
        <w:rPr>
          <w:rFonts w:ascii="Arial" w:hAnsi="Arial" w:cs="Arial"/>
          <w:color w:val="auto"/>
        </w:rPr>
        <w:t xml:space="preserve">Особа за контакт: </w:t>
      </w:r>
      <w:r w:rsidRPr="007E772E">
        <w:rPr>
          <w:rFonts w:ascii="Arial" w:hAnsi="Arial" w:cs="Arial"/>
          <w:color w:val="auto"/>
          <w:lang w:val="sr-Cyrl-CS"/>
        </w:rPr>
        <w:t>Ивана Недељковић</w:t>
      </w:r>
      <w:r w:rsidRPr="007E772E">
        <w:rPr>
          <w:rFonts w:ascii="Arial" w:hAnsi="Arial" w:cs="Arial"/>
          <w:color w:val="auto"/>
        </w:rPr>
        <w:t>, тел: 011/8251-21</w:t>
      </w:r>
      <w:r w:rsidRPr="007E772E">
        <w:rPr>
          <w:rFonts w:ascii="Arial" w:hAnsi="Arial" w:cs="Arial"/>
          <w:color w:val="auto"/>
          <w:lang w:val="sr-Cyrl-CS"/>
        </w:rPr>
        <w:t>2</w:t>
      </w:r>
      <w:r>
        <w:rPr>
          <w:rFonts w:ascii="Arial" w:hAnsi="Arial" w:cs="Arial"/>
          <w:color w:val="auto"/>
        </w:rPr>
        <w:t xml:space="preserve"> </w:t>
      </w:r>
      <w:r w:rsidRPr="007E772E">
        <w:rPr>
          <w:rFonts w:ascii="Arial" w:hAnsi="Arial" w:cs="Arial"/>
          <w:color w:val="auto"/>
          <w:lang w:val="sr-Cyrl-CS"/>
        </w:rPr>
        <w:t>Е - mail адреса и број факса:</w:t>
      </w:r>
      <w:r>
        <w:rPr>
          <w:rFonts w:ascii="Arial" w:hAnsi="Arial" w:cs="Arial"/>
          <w:color w:val="auto"/>
        </w:rPr>
        <w:t xml:space="preserve"> </w:t>
      </w:r>
      <w:hyperlink r:id="rId9" w:history="1">
        <w:r w:rsidRPr="002B064B">
          <w:rPr>
            <w:rStyle w:val="Hyperlink"/>
            <w:rFonts w:ascii="Arial" w:hAnsi="Arial" w:cs="Arial"/>
          </w:rPr>
          <w:t>ivana.jkpsopot@outlook.com</w:t>
        </w:r>
      </w:hyperlink>
      <w:r>
        <w:rPr>
          <w:rFonts w:ascii="Arial" w:hAnsi="Arial" w:cs="Arial"/>
          <w:color w:val="auto"/>
        </w:rPr>
        <w:t xml:space="preserve">, </w:t>
      </w:r>
      <w:r w:rsidRPr="007E772E">
        <w:rPr>
          <w:rFonts w:ascii="Arial" w:hAnsi="Arial" w:cs="Arial"/>
          <w:color w:val="auto"/>
          <w:lang w:val="sr-Cyrl-CS"/>
        </w:rPr>
        <w:t>факс 011/8251-248</w:t>
      </w:r>
    </w:p>
    <w:p w:rsidR="000C194C" w:rsidRPr="007E772E" w:rsidRDefault="000C194C" w:rsidP="000C194C">
      <w:pPr>
        <w:jc w:val="both"/>
        <w:rPr>
          <w:rFonts w:ascii="Arial" w:hAnsi="Arial" w:cs="Arial"/>
          <w:bCs/>
          <w:color w:val="auto"/>
          <w:lang w:val="sr-Cyrl-CS"/>
        </w:rPr>
      </w:pPr>
    </w:p>
    <w:p w:rsidR="000C194C" w:rsidRPr="007E772E" w:rsidRDefault="000C194C" w:rsidP="000C194C">
      <w:pPr>
        <w:jc w:val="both"/>
        <w:rPr>
          <w:rFonts w:ascii="Arial" w:hAnsi="Arial" w:cs="Arial"/>
          <w:bCs/>
          <w:color w:val="auto"/>
          <w:lang w:val="sr-Cyrl-CS"/>
        </w:rPr>
      </w:pPr>
    </w:p>
    <w:p w:rsidR="000C194C" w:rsidRPr="007E772E" w:rsidRDefault="000C194C" w:rsidP="000C194C">
      <w:pPr>
        <w:jc w:val="both"/>
        <w:rPr>
          <w:rFonts w:ascii="Arial" w:hAnsi="Arial" w:cs="Arial"/>
          <w:bCs/>
          <w:color w:val="auto"/>
          <w:lang w:val="sr-Cyrl-CS"/>
        </w:rPr>
      </w:pPr>
    </w:p>
    <w:p w:rsidR="000C194C" w:rsidRPr="007E772E" w:rsidRDefault="000C194C" w:rsidP="000C194C">
      <w:pPr>
        <w:shd w:val="clear" w:color="auto" w:fill="C6D9F1"/>
        <w:jc w:val="center"/>
        <w:rPr>
          <w:rFonts w:ascii="Arial" w:hAnsi="Arial" w:cs="Arial"/>
          <w:b/>
          <w:bCs/>
          <w:i/>
          <w:iCs/>
          <w:color w:val="auto"/>
          <w:sz w:val="28"/>
          <w:szCs w:val="28"/>
          <w:lang w:val="sr-Cyrl-CS"/>
        </w:rPr>
      </w:pPr>
    </w:p>
    <w:p w:rsidR="000C194C" w:rsidRPr="007E772E" w:rsidRDefault="000C194C" w:rsidP="000C194C">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II  ПОДАЦИ О ПРЕДМЕТУ ЈАВНЕ НАБАВКЕ</w:t>
      </w:r>
    </w:p>
    <w:p w:rsidR="000C194C" w:rsidRPr="007E772E" w:rsidRDefault="000C194C" w:rsidP="000C194C">
      <w:pPr>
        <w:shd w:val="clear" w:color="auto" w:fill="C6D9F1"/>
        <w:jc w:val="center"/>
        <w:rPr>
          <w:rFonts w:ascii="Arial" w:hAnsi="Arial" w:cs="Arial"/>
          <w:b/>
          <w:bCs/>
          <w:i/>
          <w:iCs/>
          <w:color w:val="auto"/>
          <w:sz w:val="28"/>
          <w:szCs w:val="28"/>
        </w:rPr>
      </w:pPr>
    </w:p>
    <w:p w:rsidR="000C194C" w:rsidRPr="007E772E" w:rsidRDefault="000C194C" w:rsidP="000C194C">
      <w:pPr>
        <w:jc w:val="both"/>
        <w:rPr>
          <w:rFonts w:ascii="Arial" w:hAnsi="Arial" w:cs="Arial"/>
          <w:b/>
          <w:bCs/>
          <w:i/>
          <w:iCs/>
          <w:color w:val="auto"/>
          <w:sz w:val="28"/>
          <w:szCs w:val="28"/>
        </w:rPr>
      </w:pPr>
    </w:p>
    <w:p w:rsidR="000C194C" w:rsidRPr="007E772E" w:rsidRDefault="000C194C" w:rsidP="000C194C">
      <w:pPr>
        <w:jc w:val="both"/>
        <w:rPr>
          <w:rFonts w:ascii="Arial" w:hAnsi="Arial" w:cs="Arial"/>
          <w:b/>
          <w:bCs/>
          <w:i/>
          <w:iCs/>
          <w:color w:val="auto"/>
          <w:sz w:val="28"/>
          <w:szCs w:val="28"/>
        </w:rPr>
      </w:pPr>
    </w:p>
    <w:p w:rsidR="000C194C" w:rsidRPr="007E772E" w:rsidRDefault="000C194C" w:rsidP="000C194C">
      <w:pPr>
        <w:jc w:val="both"/>
        <w:rPr>
          <w:rFonts w:ascii="Arial" w:hAnsi="Arial" w:cs="Arial"/>
          <w:b/>
          <w:bCs/>
          <w:color w:val="auto"/>
        </w:rPr>
      </w:pPr>
      <w:r w:rsidRPr="007E772E">
        <w:rPr>
          <w:rFonts w:ascii="Arial" w:hAnsi="Arial" w:cs="Arial"/>
          <w:b/>
          <w:bCs/>
          <w:color w:val="auto"/>
        </w:rPr>
        <w:t>1. Предмет јавне набавке</w:t>
      </w:r>
    </w:p>
    <w:p w:rsidR="000C194C" w:rsidRPr="007E772E" w:rsidRDefault="000C194C" w:rsidP="000C194C">
      <w:pPr>
        <w:jc w:val="both"/>
        <w:rPr>
          <w:rFonts w:ascii="Arial" w:hAnsi="Arial" w:cs="Arial"/>
          <w:color w:val="auto"/>
        </w:rPr>
      </w:pPr>
    </w:p>
    <w:p w:rsidR="000C194C" w:rsidRPr="007E772E" w:rsidRDefault="000C194C" w:rsidP="000C194C">
      <w:pPr>
        <w:jc w:val="both"/>
        <w:rPr>
          <w:rFonts w:ascii="Arial" w:hAnsi="Arial" w:cs="Arial"/>
          <w:color w:val="auto"/>
          <w:lang w:val="ru-RU"/>
        </w:rPr>
      </w:pPr>
      <w:r w:rsidRPr="007E772E">
        <w:rPr>
          <w:rFonts w:ascii="Arial" w:hAnsi="Arial" w:cs="Arial"/>
          <w:color w:val="auto"/>
        </w:rPr>
        <w:t>Предмет јавне набавке</w:t>
      </w:r>
      <w:r w:rsidRPr="007E772E">
        <w:rPr>
          <w:rFonts w:ascii="Arial" w:hAnsi="Arial" w:cs="Arial"/>
          <w:iCs/>
          <w:color w:val="auto"/>
        </w:rPr>
        <w:t xml:space="preserve"> мале вредности</w:t>
      </w:r>
      <w:r w:rsidRPr="007E772E">
        <w:rPr>
          <w:rFonts w:ascii="Arial" w:hAnsi="Arial" w:cs="Arial"/>
          <w:color w:val="auto"/>
        </w:rPr>
        <w:t xml:space="preserve"> број: </w:t>
      </w:r>
      <w:r w:rsidRPr="007E772E">
        <w:rPr>
          <w:rFonts w:ascii="Arial" w:hAnsi="Arial" w:cs="Arial"/>
          <w:color w:val="auto"/>
          <w:lang w:val="sr-Cyrl-CS"/>
        </w:rPr>
        <w:t xml:space="preserve"> </w:t>
      </w:r>
      <w:r w:rsidRPr="007E772E">
        <w:rPr>
          <w:rFonts w:ascii="Arial" w:hAnsi="Arial" w:cs="Arial"/>
          <w:color w:val="auto"/>
        </w:rPr>
        <w:t xml:space="preserve"> је набавка</w:t>
      </w:r>
      <w:r w:rsidRPr="007E772E">
        <w:rPr>
          <w:rFonts w:ascii="Arial" w:hAnsi="Arial" w:cs="Arial"/>
          <w:color w:val="auto"/>
          <w:lang w:val="sr-Cyrl-CS"/>
        </w:rPr>
        <w:t xml:space="preserve"> добара-ауто гуме </w:t>
      </w:r>
      <w:r>
        <w:rPr>
          <w:rFonts w:ascii="Arial" w:hAnsi="Arial" w:cs="Arial"/>
          <w:color w:val="auto"/>
          <w:lang w:val="sr-Cyrl-CS"/>
        </w:rPr>
        <w:t xml:space="preserve">1.1.5. – </w:t>
      </w:r>
      <w:r w:rsidR="00340462">
        <w:rPr>
          <w:rFonts w:ascii="Arial" w:hAnsi="Arial" w:cs="Arial"/>
          <w:color w:val="auto"/>
          <w:lang w:val="sr-Cyrl-CS"/>
        </w:rPr>
        <w:t>5/2019</w:t>
      </w:r>
    </w:p>
    <w:p w:rsidR="000C194C" w:rsidRDefault="000C194C" w:rsidP="000C194C">
      <w:pPr>
        <w:jc w:val="both"/>
        <w:rPr>
          <w:rFonts w:ascii="Arial" w:hAnsi="Arial" w:cs="Arial"/>
          <w:color w:val="auto"/>
          <w:lang w:val="ru-RU"/>
        </w:rPr>
      </w:pPr>
      <w:r w:rsidRPr="007E772E">
        <w:rPr>
          <w:rFonts w:ascii="Arial" w:hAnsi="Arial" w:cs="Arial"/>
          <w:color w:val="auto"/>
          <w:lang w:val="ru-RU"/>
        </w:rPr>
        <w:t>Ознака и назив из општег речника набавке: 34350000</w:t>
      </w:r>
    </w:p>
    <w:p w:rsidR="000C194C" w:rsidRDefault="000C194C" w:rsidP="000C194C">
      <w:pPr>
        <w:jc w:val="both"/>
        <w:rPr>
          <w:rFonts w:ascii="Arial" w:hAnsi="Arial" w:cs="Arial"/>
          <w:color w:val="auto"/>
          <w:lang w:val="ru-RU"/>
        </w:rPr>
      </w:pPr>
    </w:p>
    <w:p w:rsidR="000C194C" w:rsidRPr="007E772E" w:rsidRDefault="000C194C" w:rsidP="000C194C">
      <w:pPr>
        <w:jc w:val="both"/>
        <w:rPr>
          <w:i/>
          <w:color w:val="auto"/>
        </w:rPr>
      </w:pPr>
      <w:r>
        <w:rPr>
          <w:rFonts w:ascii="Arial" w:hAnsi="Arial" w:cs="Arial"/>
          <w:color w:val="auto"/>
          <w:lang w:val="ru-RU"/>
        </w:rPr>
        <w:t>Предмет јавне набавке није подељен у партијама.</w:t>
      </w:r>
    </w:p>
    <w:p w:rsidR="000C194C" w:rsidRPr="007E772E" w:rsidRDefault="000C194C" w:rsidP="000C194C">
      <w:pPr>
        <w:jc w:val="both"/>
        <w:rPr>
          <w:rFonts w:ascii="Arial" w:hAnsi="Arial" w:cs="Arial"/>
          <w:iCs/>
          <w:color w:val="auto"/>
          <w:lang w:val="sr-Cyrl-CS"/>
        </w:rPr>
      </w:pPr>
    </w:p>
    <w:p w:rsidR="000C194C" w:rsidRPr="007E772E" w:rsidRDefault="000C194C" w:rsidP="000C194C">
      <w:pPr>
        <w:jc w:val="both"/>
        <w:rPr>
          <w:rFonts w:ascii="Arial" w:hAnsi="Arial" w:cs="Arial"/>
          <w:iCs/>
          <w:color w:val="auto"/>
          <w:lang w:val="sr-Cyrl-CS"/>
        </w:rPr>
      </w:pPr>
    </w:p>
    <w:p w:rsidR="000C194C" w:rsidRPr="007E772E" w:rsidRDefault="000C194C" w:rsidP="000C194C">
      <w:pPr>
        <w:jc w:val="both"/>
        <w:rPr>
          <w:rFonts w:ascii="Arial" w:hAnsi="Arial" w:cs="Arial"/>
          <w:iCs/>
          <w:color w:val="auto"/>
          <w:lang w:val="sr-Cyrl-CS"/>
        </w:rPr>
      </w:pPr>
    </w:p>
    <w:p w:rsidR="000C194C" w:rsidRPr="007E772E" w:rsidRDefault="000C194C" w:rsidP="000C194C">
      <w:pPr>
        <w:jc w:val="both"/>
        <w:rPr>
          <w:rFonts w:ascii="Arial" w:hAnsi="Arial" w:cs="Arial"/>
          <w:iCs/>
          <w:color w:val="auto"/>
          <w:lang w:val="sr-Cyrl-CS"/>
        </w:rPr>
      </w:pPr>
    </w:p>
    <w:p w:rsidR="000C194C" w:rsidRPr="007E772E" w:rsidRDefault="000C194C" w:rsidP="000C194C">
      <w:pPr>
        <w:jc w:val="both"/>
        <w:rPr>
          <w:rFonts w:ascii="Arial" w:hAnsi="Arial" w:cs="Arial"/>
          <w:iCs/>
          <w:color w:val="auto"/>
          <w:lang w:val="sr-Cyrl-CS"/>
        </w:rPr>
      </w:pPr>
    </w:p>
    <w:p w:rsidR="000C194C" w:rsidRPr="007E772E" w:rsidRDefault="000C194C" w:rsidP="000C194C">
      <w:pPr>
        <w:jc w:val="both"/>
        <w:rPr>
          <w:rFonts w:ascii="Arial" w:hAnsi="Arial" w:cs="Arial"/>
          <w:iCs/>
          <w:color w:val="auto"/>
          <w:lang w:val="sr-Cyrl-CS"/>
        </w:rPr>
      </w:pPr>
    </w:p>
    <w:p w:rsidR="000C194C" w:rsidRPr="007E772E" w:rsidRDefault="000C194C" w:rsidP="000C194C">
      <w:pPr>
        <w:jc w:val="both"/>
        <w:rPr>
          <w:rFonts w:ascii="Arial" w:hAnsi="Arial" w:cs="Arial"/>
          <w:iCs/>
          <w:color w:val="auto"/>
          <w:lang w:val="sr-Cyrl-CS"/>
        </w:rPr>
      </w:pPr>
    </w:p>
    <w:p w:rsidR="000C194C" w:rsidRPr="007E772E" w:rsidRDefault="000C194C" w:rsidP="000C194C">
      <w:pPr>
        <w:jc w:val="both"/>
        <w:rPr>
          <w:rFonts w:ascii="Arial" w:hAnsi="Arial" w:cs="Arial"/>
          <w:iCs/>
          <w:color w:val="auto"/>
          <w:lang w:val="sr-Cyrl-CS"/>
        </w:rPr>
      </w:pPr>
    </w:p>
    <w:p w:rsidR="000C194C" w:rsidRPr="007E772E" w:rsidRDefault="000C194C" w:rsidP="000C194C">
      <w:pPr>
        <w:jc w:val="both"/>
        <w:rPr>
          <w:rFonts w:ascii="Arial" w:hAnsi="Arial" w:cs="Arial"/>
          <w:iCs/>
          <w:color w:val="auto"/>
          <w:lang w:val="sr-Cyrl-CS"/>
        </w:rPr>
      </w:pPr>
    </w:p>
    <w:p w:rsidR="000C194C" w:rsidRPr="007E772E" w:rsidRDefault="000C194C" w:rsidP="000C194C">
      <w:pPr>
        <w:jc w:val="both"/>
        <w:rPr>
          <w:rFonts w:ascii="Arial" w:hAnsi="Arial" w:cs="Arial"/>
          <w:i/>
          <w:iCs/>
          <w:color w:val="auto"/>
        </w:rPr>
      </w:pPr>
    </w:p>
    <w:p w:rsidR="000C194C" w:rsidRPr="007E772E" w:rsidRDefault="000C194C" w:rsidP="000C194C">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III  ВРСТА, ТЕХНИЧКЕ КАРАКТЕРИСТИКЕ, КВАЛИТЕТ, НАЧИН ОБЕЗБЕЂИВАЊА ГАРАНЦИЈЕ КВАЛИТЕТА, ДОДАТНЕ УСЛУГЕ</w:t>
      </w:r>
    </w:p>
    <w:p w:rsidR="000C194C" w:rsidRPr="007E772E" w:rsidRDefault="000C194C" w:rsidP="000C194C">
      <w:pPr>
        <w:rPr>
          <w:rFonts w:ascii="Arial" w:hAnsi="Arial" w:cs="Arial"/>
          <w:b/>
          <w:bCs/>
          <w:i/>
          <w:iCs/>
          <w:color w:val="auto"/>
        </w:rPr>
      </w:pPr>
    </w:p>
    <w:p w:rsidR="000C194C" w:rsidRPr="007E772E" w:rsidRDefault="000C194C" w:rsidP="000C194C">
      <w:pPr>
        <w:jc w:val="both"/>
        <w:rPr>
          <w:rFonts w:ascii="Arial" w:hAnsi="Arial" w:cs="Arial"/>
          <w:i/>
          <w:iCs/>
          <w:color w:val="auto"/>
          <w:lang w:val="sr-Cyrl-CS"/>
        </w:rPr>
      </w:pPr>
    </w:p>
    <w:p w:rsidR="000C194C" w:rsidRDefault="000C194C" w:rsidP="000C194C">
      <w:pPr>
        <w:jc w:val="both"/>
        <w:rPr>
          <w:rFonts w:ascii="Arial" w:hAnsi="Arial" w:cs="Arial"/>
          <w:lang w:val="sr-Cyrl-CS"/>
        </w:rPr>
      </w:pPr>
      <w:r w:rsidRPr="00A56C3C">
        <w:rPr>
          <w:rFonts w:ascii="Arial" w:hAnsi="Arial" w:cs="Arial"/>
          <w:iCs/>
          <w:lang w:val="sr-Cyrl-CS"/>
        </w:rPr>
        <w:t xml:space="preserve">Јавном набавком мале вредности </w:t>
      </w:r>
      <w:r>
        <w:rPr>
          <w:rFonts w:ascii="Arial" w:hAnsi="Arial" w:cs="Arial"/>
          <w:lang w:val="sr-Cyrl-CS"/>
        </w:rPr>
        <w:t xml:space="preserve">добара ауто – гуме </w:t>
      </w:r>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tblPr>
      <w:tblGrid>
        <w:gridCol w:w="9242"/>
      </w:tblGrid>
      <w:tr w:rsidR="002E7181" w:rsidRPr="009B044B" w:rsidTr="00603ED9">
        <w:tc>
          <w:tcPr>
            <w:tcW w:w="9622" w:type="dxa"/>
          </w:tcPr>
          <w:tbl>
            <w:tblPr>
              <w:tblStyle w:val="LightList"/>
              <w:tblpPr w:leftFromText="180" w:rightFromText="180" w:vertAnchor="text" w:horzAnchor="margin" w:tblpXSpec="center" w:tblpY="476"/>
              <w:tblW w:w="7574" w:type="dxa"/>
              <w:tblLook w:val="0000"/>
            </w:tblPr>
            <w:tblGrid>
              <w:gridCol w:w="557"/>
              <w:gridCol w:w="4111"/>
              <w:gridCol w:w="2126"/>
              <w:gridCol w:w="284"/>
              <w:gridCol w:w="260"/>
              <w:gridCol w:w="236"/>
            </w:tblGrid>
            <w:tr w:rsidR="002E7181" w:rsidRPr="009B044B" w:rsidTr="00603ED9">
              <w:trPr>
                <w:cnfStyle w:val="000000100000"/>
                <w:trHeight w:val="648"/>
              </w:trPr>
              <w:tc>
                <w:tcPr>
                  <w:cnfStyle w:val="000010000000"/>
                  <w:tcW w:w="557" w:type="dxa"/>
                </w:tcPr>
                <w:p w:rsidR="002E7181" w:rsidRPr="009B044B" w:rsidRDefault="002E7181" w:rsidP="00603ED9">
                  <w:pPr>
                    <w:jc w:val="both"/>
                    <w:rPr>
                      <w:rFonts w:ascii="Arial" w:eastAsia="TimesNewRomanPSMT" w:hAnsi="Arial" w:cs="Arial"/>
                      <w:bCs/>
                      <w:i/>
                      <w:color w:val="000000" w:themeColor="text1"/>
                      <w:sz w:val="20"/>
                      <w:szCs w:val="20"/>
                      <w:lang w:val="sr-Cyrl-CS"/>
                    </w:rPr>
                  </w:pPr>
                </w:p>
                <w:p w:rsidR="002E7181" w:rsidRPr="009B044B" w:rsidRDefault="002E7181" w:rsidP="00603ED9">
                  <w:pPr>
                    <w:jc w:val="both"/>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1.</w:t>
                  </w:r>
                </w:p>
              </w:tc>
              <w:tc>
                <w:tcPr>
                  <w:tcW w:w="4111" w:type="dxa"/>
                  <w:tcBorders>
                    <w:right w:val="nil"/>
                  </w:tcBorders>
                </w:tcPr>
                <w:p w:rsidR="002E7181" w:rsidRPr="009B044B" w:rsidRDefault="002E7181" w:rsidP="00603ED9">
                  <w:pPr>
                    <w:pStyle w:val="1tekst"/>
                    <w:ind w:left="0" w:firstLine="0"/>
                    <w:cnfStyle w:val="000000100000"/>
                    <w:rPr>
                      <w:i/>
                      <w:color w:val="000000" w:themeColor="text1"/>
                      <w:sz w:val="24"/>
                      <w:szCs w:val="24"/>
                    </w:rPr>
                  </w:pPr>
                  <w:r>
                    <w:rPr>
                      <w:i/>
                      <w:color w:val="000000" w:themeColor="text1"/>
                      <w:sz w:val="24"/>
                      <w:szCs w:val="24"/>
                      <w:lang w:val="sr-Cyrl-CS"/>
                    </w:rPr>
                    <w:t>С</w:t>
                  </w:r>
                  <w:r w:rsidRPr="009B044B">
                    <w:rPr>
                      <w:i/>
                      <w:color w:val="000000" w:themeColor="text1"/>
                      <w:sz w:val="24"/>
                      <w:szCs w:val="24"/>
                      <w:lang w:val="sr-Cyrl-CS"/>
                    </w:rPr>
                    <w:t>пољашња гума 155/80</w:t>
                  </w:r>
                  <w:r w:rsidRPr="009B044B">
                    <w:rPr>
                      <w:i/>
                      <w:color w:val="000000" w:themeColor="text1"/>
                      <w:sz w:val="24"/>
                      <w:szCs w:val="24"/>
                    </w:rPr>
                    <w:t>R 13 m+s</w:t>
                  </w:r>
                </w:p>
                <w:p w:rsidR="002E7181" w:rsidRPr="009B044B" w:rsidRDefault="002E7181" w:rsidP="00603ED9">
                  <w:pPr>
                    <w:jc w:val="both"/>
                    <w:cnfStyle w:val="000000100000"/>
                    <w:rPr>
                      <w:rFonts w:eastAsia="TimesNewRomanPSMT"/>
                      <w:bCs/>
                      <w:i/>
                      <w:color w:val="000000" w:themeColor="text1"/>
                      <w:lang w:val="ru-RU"/>
                    </w:rPr>
                  </w:pP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p w:rsidR="002E7181" w:rsidRPr="009B044B" w:rsidRDefault="002E7181" w:rsidP="00603ED9">
                  <w:pPr>
                    <w:jc w:val="center"/>
                    <w:rPr>
                      <w:rFonts w:ascii="Arial" w:eastAsia="TimesNewRomanPSMT" w:hAnsi="Arial" w:cs="Arial"/>
                      <w:bCs/>
                      <w:i/>
                      <w:color w:val="000000" w:themeColor="text1"/>
                      <w:sz w:val="20"/>
                      <w:szCs w:val="20"/>
                      <w:lang w:val="ru-RU"/>
                    </w:rPr>
                  </w:pPr>
                  <w:r w:rsidRPr="009B044B">
                    <w:rPr>
                      <w:rFonts w:ascii="Arial" w:eastAsia="TimesNewRomanPSMT" w:hAnsi="Arial" w:cs="Arial"/>
                      <w:bCs/>
                      <w:i/>
                      <w:color w:val="000000" w:themeColor="text1"/>
                      <w:sz w:val="20"/>
                      <w:szCs w:val="20"/>
                    </w:rPr>
                    <w:t xml:space="preserve"> 5</w:t>
                  </w:r>
                  <w:r w:rsidRPr="009B044B">
                    <w:rPr>
                      <w:rFonts w:ascii="Arial" w:eastAsia="TimesNewRomanPSMT" w:hAnsi="Arial" w:cs="Arial"/>
                      <w:bCs/>
                      <w:i/>
                      <w:color w:val="000000" w:themeColor="text1"/>
                      <w:sz w:val="20"/>
                      <w:szCs w:val="20"/>
                      <w:lang w:val="ru-RU"/>
                    </w:rPr>
                    <w:t>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648"/>
              </w:trPr>
              <w:tc>
                <w:tcPr>
                  <w:cnfStyle w:val="000010000000"/>
                  <w:tcW w:w="557" w:type="dxa"/>
                </w:tcPr>
                <w:p w:rsidR="002E7181" w:rsidRPr="009B044B" w:rsidRDefault="002E7181" w:rsidP="00603ED9">
                  <w:pPr>
                    <w:jc w:val="both"/>
                    <w:rPr>
                      <w:rFonts w:ascii="Arial" w:eastAsia="TimesNewRomanPSMT" w:hAnsi="Arial" w:cs="Arial"/>
                      <w:bCs/>
                      <w:i/>
                      <w:color w:val="000000" w:themeColor="text1"/>
                      <w:sz w:val="20"/>
                      <w:szCs w:val="20"/>
                      <w:lang w:val="sr-Cyrl-CS"/>
                    </w:rPr>
                  </w:pPr>
                </w:p>
                <w:p w:rsidR="002E7181" w:rsidRPr="009B044B" w:rsidRDefault="002E7181" w:rsidP="00603ED9">
                  <w:pPr>
                    <w:jc w:val="both"/>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2.</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cnfStyle w:val="000000000000"/>
                    <w:rPr>
                      <w:i/>
                      <w:color w:val="000000" w:themeColor="text1"/>
                      <w:sz w:val="24"/>
                      <w:szCs w:val="24"/>
                    </w:rPr>
                  </w:pPr>
                  <w:r>
                    <w:rPr>
                      <w:i/>
                      <w:color w:val="000000" w:themeColor="text1"/>
                      <w:sz w:val="24"/>
                      <w:szCs w:val="24"/>
                      <w:lang w:val="sr-Cyrl-CS"/>
                    </w:rPr>
                    <w:t>С</w:t>
                  </w:r>
                  <w:r w:rsidRPr="009B044B">
                    <w:rPr>
                      <w:i/>
                      <w:color w:val="000000" w:themeColor="text1"/>
                      <w:sz w:val="24"/>
                      <w:szCs w:val="24"/>
                      <w:lang w:val="sr-Cyrl-CS"/>
                    </w:rPr>
                    <w:t xml:space="preserve">пољашња гума </w:t>
                  </w:r>
                  <w:r w:rsidRPr="009B044B">
                    <w:rPr>
                      <w:i/>
                      <w:color w:val="000000" w:themeColor="text1"/>
                      <w:sz w:val="24"/>
                      <w:szCs w:val="24"/>
                    </w:rPr>
                    <w:t xml:space="preserve">175/65 </w:t>
                  </w:r>
                  <w:r w:rsidRPr="009B044B">
                    <w:rPr>
                      <w:i/>
                      <w:color w:val="000000" w:themeColor="text1"/>
                      <w:sz w:val="24"/>
                      <w:szCs w:val="24"/>
                      <w:lang w:val="sr-Cyrl-CS"/>
                    </w:rPr>
                    <w:t xml:space="preserve"> </w:t>
                  </w:r>
                  <w:r w:rsidRPr="009B044B">
                    <w:rPr>
                      <w:i/>
                      <w:color w:val="000000" w:themeColor="text1"/>
                      <w:sz w:val="24"/>
                      <w:szCs w:val="24"/>
                    </w:rPr>
                    <w:t>R14 m+s</w:t>
                  </w:r>
                </w:p>
                <w:p w:rsidR="002E7181" w:rsidRPr="009B044B" w:rsidRDefault="002E7181" w:rsidP="00603ED9">
                  <w:pPr>
                    <w:pStyle w:val="1tekst"/>
                    <w:ind w:left="0" w:firstLine="0"/>
                    <w:cnfStyle w:val="000000000000"/>
                    <w:rPr>
                      <w:b/>
                      <w:i/>
                      <w:color w:val="000000" w:themeColor="text1"/>
                      <w:sz w:val="24"/>
                      <w:szCs w:val="24"/>
                      <w:lang w:val="sr-Cyrl-CS"/>
                    </w:rPr>
                  </w:pP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r w:rsidRPr="009B044B">
                    <w:rPr>
                      <w:rFonts w:ascii="Arial" w:eastAsia="TimesNewRomanPSMT" w:hAnsi="Arial" w:cs="Arial"/>
                      <w:bCs/>
                      <w:i/>
                      <w:color w:val="000000" w:themeColor="text1"/>
                      <w:sz w:val="20"/>
                      <w:szCs w:val="20"/>
                    </w:rPr>
                    <w:t xml:space="preserve"> 6</w:t>
                  </w:r>
                  <w:r w:rsidRPr="009B044B">
                    <w:rPr>
                      <w:rFonts w:ascii="Arial" w:eastAsia="TimesNewRomanPSMT" w:hAnsi="Arial" w:cs="Arial"/>
                      <w:bCs/>
                      <w:i/>
                      <w:color w:val="000000" w:themeColor="text1"/>
                      <w:sz w:val="20"/>
                      <w:szCs w:val="20"/>
                      <w:lang w:val="ru-RU"/>
                    </w:rPr>
                    <w:t>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484"/>
              </w:trPr>
              <w:tc>
                <w:tcPr>
                  <w:cnfStyle w:val="000010000000"/>
                  <w:tcW w:w="557" w:type="dxa"/>
                </w:tcPr>
                <w:p w:rsidR="002E7181" w:rsidRPr="009B044B" w:rsidRDefault="002E7181" w:rsidP="00603ED9">
                  <w:pPr>
                    <w:jc w:val="both"/>
                    <w:rPr>
                      <w:rFonts w:ascii="Arial" w:eastAsia="TimesNewRomanPSMT" w:hAnsi="Arial" w:cs="Arial"/>
                      <w:bCs/>
                      <w:i/>
                      <w:color w:val="000000" w:themeColor="text1"/>
                      <w:sz w:val="20"/>
                      <w:szCs w:val="20"/>
                      <w:lang w:val="sr-Cyrl-CS"/>
                    </w:rPr>
                  </w:pPr>
                </w:p>
                <w:p w:rsidR="002E7181" w:rsidRPr="009B044B" w:rsidRDefault="002E7181" w:rsidP="00603ED9">
                  <w:pPr>
                    <w:jc w:val="both"/>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3.</w:t>
                  </w:r>
                </w:p>
              </w:tc>
              <w:tc>
                <w:tcPr>
                  <w:tcW w:w="4111" w:type="dxa"/>
                  <w:tcBorders>
                    <w:right w:val="nil"/>
                  </w:tcBorders>
                </w:tcPr>
                <w:p w:rsidR="002E7181" w:rsidRPr="009B044B" w:rsidRDefault="002E7181" w:rsidP="00603ED9">
                  <w:pPr>
                    <w:pStyle w:val="1tekst"/>
                    <w:ind w:left="0" w:firstLine="0"/>
                    <w:cnfStyle w:val="000000100000"/>
                    <w:rPr>
                      <w:i/>
                      <w:color w:val="000000" w:themeColor="text1"/>
                      <w:sz w:val="24"/>
                      <w:szCs w:val="24"/>
                    </w:rPr>
                  </w:pPr>
                  <w:r>
                    <w:rPr>
                      <w:i/>
                      <w:color w:val="000000" w:themeColor="text1"/>
                      <w:sz w:val="24"/>
                      <w:szCs w:val="24"/>
                      <w:lang w:val="sr-Cyrl-CS"/>
                    </w:rPr>
                    <w:t>С</w:t>
                  </w:r>
                  <w:r w:rsidRPr="009B044B">
                    <w:rPr>
                      <w:i/>
                      <w:color w:val="000000" w:themeColor="text1"/>
                      <w:sz w:val="24"/>
                      <w:szCs w:val="24"/>
                      <w:lang w:val="sr-Cyrl-CS"/>
                    </w:rPr>
                    <w:t xml:space="preserve">пољашња гума </w:t>
                  </w:r>
                  <w:r w:rsidRPr="009B044B">
                    <w:rPr>
                      <w:i/>
                      <w:color w:val="000000" w:themeColor="text1"/>
                      <w:sz w:val="24"/>
                      <w:szCs w:val="24"/>
                    </w:rPr>
                    <w:t>185/65                 R 14 m+s</w:t>
                  </w:r>
                </w:p>
                <w:p w:rsidR="002E7181" w:rsidRPr="009B044B" w:rsidRDefault="002E7181" w:rsidP="00603ED9">
                  <w:pPr>
                    <w:pStyle w:val="1tekst"/>
                    <w:ind w:left="0" w:firstLine="0"/>
                    <w:cnfStyle w:val="000000100000"/>
                    <w:rPr>
                      <w:i/>
                      <w:iCs/>
                      <w:color w:val="000000" w:themeColor="text1"/>
                      <w:lang w:val="sr-Cyrl-CS"/>
                    </w:rPr>
                  </w:pP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p w:rsidR="002E7181" w:rsidRPr="009B044B" w:rsidRDefault="002E7181" w:rsidP="00603ED9">
                  <w:pPr>
                    <w:jc w:val="center"/>
                    <w:rPr>
                      <w:rFonts w:ascii="Arial" w:eastAsia="TimesNewRomanPSMT" w:hAnsi="Arial" w:cs="Arial"/>
                      <w:bCs/>
                      <w:i/>
                      <w:color w:val="000000" w:themeColor="text1"/>
                      <w:sz w:val="20"/>
                      <w:szCs w:val="20"/>
                      <w:lang w:val="ru-RU"/>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484"/>
              </w:trPr>
              <w:tc>
                <w:tcPr>
                  <w:cnfStyle w:val="000010000000"/>
                  <w:tcW w:w="557" w:type="dxa"/>
                </w:tcPr>
                <w:p w:rsidR="002E7181" w:rsidRPr="009B044B" w:rsidRDefault="002E7181" w:rsidP="00603ED9">
                  <w:pPr>
                    <w:jc w:val="both"/>
                    <w:rPr>
                      <w:rFonts w:ascii="Arial" w:eastAsia="TimesNewRomanPSMT" w:hAnsi="Arial" w:cs="Arial"/>
                      <w:bCs/>
                      <w:i/>
                      <w:color w:val="000000" w:themeColor="text1"/>
                      <w:sz w:val="20"/>
                      <w:szCs w:val="20"/>
                      <w:lang w:val="sr-Cyrl-CS"/>
                    </w:rPr>
                  </w:pPr>
                </w:p>
                <w:p w:rsidR="002E7181" w:rsidRPr="009B044B" w:rsidRDefault="002E7181" w:rsidP="00603ED9">
                  <w:pPr>
                    <w:jc w:val="both"/>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4.</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cnfStyle w:val="000000000000"/>
                    <w:rPr>
                      <w:i/>
                      <w:color w:val="000000" w:themeColor="text1"/>
                      <w:sz w:val="24"/>
                      <w:szCs w:val="24"/>
                    </w:rPr>
                  </w:pPr>
                  <w:r>
                    <w:rPr>
                      <w:i/>
                      <w:color w:val="000000" w:themeColor="text1"/>
                      <w:sz w:val="24"/>
                      <w:szCs w:val="24"/>
                      <w:lang w:val="sr-Cyrl-CS"/>
                    </w:rPr>
                    <w:t>С</w:t>
                  </w:r>
                  <w:r w:rsidRPr="009B044B">
                    <w:rPr>
                      <w:i/>
                      <w:color w:val="000000" w:themeColor="text1"/>
                      <w:sz w:val="24"/>
                      <w:szCs w:val="24"/>
                      <w:lang w:val="sr-Cyrl-CS"/>
                    </w:rPr>
                    <w:t>пољашња гума  1</w:t>
                  </w:r>
                  <w:r w:rsidRPr="009B044B">
                    <w:rPr>
                      <w:i/>
                      <w:color w:val="000000" w:themeColor="text1"/>
                      <w:sz w:val="24"/>
                      <w:szCs w:val="24"/>
                    </w:rPr>
                    <w:t>95/65 R15 m+s</w:t>
                  </w:r>
                </w:p>
                <w:p w:rsidR="002E7181" w:rsidRPr="009B044B" w:rsidRDefault="002E7181" w:rsidP="00603ED9">
                  <w:pPr>
                    <w:pStyle w:val="1tekst"/>
                    <w:ind w:left="0" w:firstLine="0"/>
                    <w:cnfStyle w:val="000000000000"/>
                    <w:rPr>
                      <w:i/>
                      <w:color w:val="000000" w:themeColor="text1"/>
                      <w:sz w:val="24"/>
                      <w:szCs w:val="24"/>
                      <w:lang w:val="sr-Cyrl-CS"/>
                    </w:rPr>
                  </w:pP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537"/>
              </w:trPr>
              <w:tc>
                <w:tcPr>
                  <w:cnfStyle w:val="000010000000"/>
                  <w:tcW w:w="557" w:type="dxa"/>
                </w:tcPr>
                <w:p w:rsidR="002E7181" w:rsidRPr="009B044B" w:rsidRDefault="002E7181" w:rsidP="00603ED9">
                  <w:pPr>
                    <w:jc w:val="both"/>
                    <w:rPr>
                      <w:rFonts w:ascii="Arial" w:eastAsia="TimesNewRomanPSMT" w:hAnsi="Arial" w:cs="Arial"/>
                      <w:bCs/>
                      <w:i/>
                      <w:color w:val="000000" w:themeColor="text1"/>
                      <w:sz w:val="20"/>
                      <w:szCs w:val="20"/>
                      <w:lang w:val="sr-Cyrl-CS"/>
                    </w:rPr>
                  </w:pPr>
                </w:p>
                <w:p w:rsidR="002E7181" w:rsidRPr="009B044B" w:rsidRDefault="002E7181" w:rsidP="00603ED9">
                  <w:pPr>
                    <w:jc w:val="both"/>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5.</w:t>
                  </w:r>
                </w:p>
              </w:tc>
              <w:tc>
                <w:tcPr>
                  <w:tcW w:w="4111" w:type="dxa"/>
                  <w:tcBorders>
                    <w:right w:val="nil"/>
                  </w:tcBorders>
                </w:tcPr>
                <w:p w:rsidR="002E7181" w:rsidRPr="009B044B" w:rsidRDefault="002E7181" w:rsidP="00603ED9">
                  <w:pPr>
                    <w:pStyle w:val="1tekst"/>
                    <w:ind w:left="0" w:firstLine="0"/>
                    <w:cnfStyle w:val="000000100000"/>
                    <w:rPr>
                      <w:i/>
                      <w:color w:val="000000" w:themeColor="text1"/>
                      <w:sz w:val="24"/>
                      <w:szCs w:val="24"/>
                      <w:lang w:val="sr-Cyrl-CS"/>
                    </w:rPr>
                  </w:pPr>
                  <w:r>
                    <w:rPr>
                      <w:i/>
                      <w:color w:val="000000" w:themeColor="text1"/>
                      <w:sz w:val="24"/>
                      <w:szCs w:val="24"/>
                      <w:lang w:val="sr-Cyrl-CS"/>
                    </w:rPr>
                    <w:t>С</w:t>
                  </w:r>
                  <w:r w:rsidRPr="009B044B">
                    <w:rPr>
                      <w:i/>
                      <w:color w:val="000000" w:themeColor="text1"/>
                      <w:sz w:val="24"/>
                      <w:szCs w:val="24"/>
                      <w:lang w:val="sr-Cyrl-CS"/>
                    </w:rPr>
                    <w:t xml:space="preserve">пољашња гума </w:t>
                  </w:r>
                  <w:r w:rsidRPr="009B044B">
                    <w:rPr>
                      <w:i/>
                      <w:color w:val="000000" w:themeColor="text1"/>
                      <w:sz w:val="24"/>
                      <w:szCs w:val="24"/>
                      <w:shd w:val="clear" w:color="auto" w:fill="FFFFFF"/>
                    </w:rPr>
                    <w:t>185/</w:t>
                  </w:r>
                  <w:r w:rsidRPr="009B044B">
                    <w:rPr>
                      <w:b/>
                      <w:bCs/>
                      <w:i/>
                      <w:color w:val="000000" w:themeColor="text1"/>
                      <w:sz w:val="24"/>
                      <w:szCs w:val="24"/>
                      <w:shd w:val="clear" w:color="auto" w:fill="FFFFFF"/>
                    </w:rPr>
                    <w:t>75</w:t>
                  </w:r>
                  <w:r w:rsidRPr="009B044B">
                    <w:rPr>
                      <w:i/>
                      <w:color w:val="000000" w:themeColor="text1"/>
                      <w:sz w:val="24"/>
                      <w:szCs w:val="24"/>
                      <w:shd w:val="clear" w:color="auto" w:fill="FFFFFF"/>
                    </w:rPr>
                    <w:t> R16</w:t>
                  </w:r>
                </w:p>
                <w:p w:rsidR="002E7181" w:rsidRPr="009B044B" w:rsidRDefault="002E7181" w:rsidP="00603ED9">
                  <w:pPr>
                    <w:pStyle w:val="1tekst"/>
                    <w:ind w:left="0" w:firstLine="0"/>
                    <w:cnfStyle w:val="000000100000"/>
                    <w:rPr>
                      <w:i/>
                      <w:color w:val="000000" w:themeColor="text1"/>
                    </w:rPr>
                  </w:pPr>
                  <w:r w:rsidRPr="009B044B">
                    <w:rPr>
                      <w:i/>
                      <w:color w:val="000000" w:themeColor="text1"/>
                    </w:rPr>
                    <w:t>m+s</w:t>
                  </w: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p w:rsidR="002E7181" w:rsidRPr="009B044B" w:rsidRDefault="002E7181" w:rsidP="00603ED9">
                  <w:pPr>
                    <w:jc w:val="center"/>
                    <w:rPr>
                      <w:rFonts w:ascii="Arial" w:eastAsia="TimesNewRomanPSMT" w:hAnsi="Arial" w:cs="Arial"/>
                      <w:bCs/>
                      <w:i/>
                      <w:color w:val="000000" w:themeColor="text1"/>
                      <w:sz w:val="20"/>
                      <w:szCs w:val="20"/>
                      <w:lang w:val="ru-RU"/>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537"/>
              </w:trPr>
              <w:tc>
                <w:tcPr>
                  <w:cnfStyle w:val="000010000000"/>
                  <w:tcW w:w="557" w:type="dxa"/>
                </w:tcPr>
                <w:p w:rsidR="002E7181" w:rsidRPr="009B044B" w:rsidRDefault="002E7181" w:rsidP="00603ED9">
                  <w:pPr>
                    <w:jc w:val="both"/>
                    <w:rPr>
                      <w:rFonts w:ascii="Arial" w:eastAsia="TimesNewRomanPSMT" w:hAnsi="Arial" w:cs="Arial"/>
                      <w:bCs/>
                      <w:i/>
                      <w:color w:val="000000" w:themeColor="text1"/>
                      <w:sz w:val="20"/>
                      <w:szCs w:val="20"/>
                      <w:lang w:val="sr-Cyrl-CS"/>
                    </w:rPr>
                  </w:pPr>
                </w:p>
                <w:p w:rsidR="002E7181" w:rsidRPr="009B044B" w:rsidRDefault="002E7181" w:rsidP="00603ED9">
                  <w:pPr>
                    <w:jc w:val="both"/>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6.</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cnfStyle w:val="000000000000"/>
                    <w:rPr>
                      <w:i/>
                      <w:color w:val="000000" w:themeColor="text1"/>
                      <w:sz w:val="24"/>
                      <w:szCs w:val="24"/>
                    </w:rPr>
                  </w:pPr>
                  <w:r>
                    <w:rPr>
                      <w:i/>
                      <w:color w:val="000000" w:themeColor="text1"/>
                      <w:sz w:val="24"/>
                      <w:szCs w:val="24"/>
                      <w:lang w:val="sr-Cyrl-CS"/>
                    </w:rPr>
                    <w:t>С</w:t>
                  </w:r>
                  <w:r w:rsidRPr="009B044B">
                    <w:rPr>
                      <w:i/>
                      <w:color w:val="000000" w:themeColor="text1"/>
                      <w:sz w:val="24"/>
                      <w:szCs w:val="24"/>
                      <w:lang w:val="sr-Cyrl-CS"/>
                    </w:rPr>
                    <w:t xml:space="preserve">пољашња гума 185/75 </w:t>
                  </w:r>
                  <w:r w:rsidRPr="009B044B">
                    <w:rPr>
                      <w:i/>
                      <w:color w:val="000000" w:themeColor="text1"/>
                      <w:sz w:val="24"/>
                      <w:szCs w:val="24"/>
                    </w:rPr>
                    <w:t xml:space="preserve"> R16 </w:t>
                  </w:r>
                </w:p>
                <w:p w:rsidR="002E7181" w:rsidRPr="009B044B" w:rsidRDefault="002E7181" w:rsidP="00603ED9">
                  <w:pPr>
                    <w:pStyle w:val="1tekst"/>
                    <w:ind w:left="0" w:firstLine="0"/>
                    <w:cnfStyle w:val="000000000000"/>
                    <w:rPr>
                      <w:i/>
                      <w:color w:val="000000" w:themeColor="text1"/>
                      <w:sz w:val="24"/>
                      <w:szCs w:val="24"/>
                    </w:rPr>
                  </w:pPr>
                  <w:r w:rsidRPr="009B044B">
                    <w:rPr>
                      <w:i/>
                      <w:color w:val="000000" w:themeColor="text1"/>
                      <w:sz w:val="24"/>
                      <w:szCs w:val="24"/>
                    </w:rPr>
                    <w:t>m+s                      (Lada Niva)</w:t>
                  </w: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551"/>
              </w:trPr>
              <w:tc>
                <w:tcPr>
                  <w:cnfStyle w:val="000010000000"/>
                  <w:tcW w:w="557" w:type="dxa"/>
                </w:tcPr>
                <w:p w:rsidR="002E7181" w:rsidRPr="009B044B" w:rsidRDefault="002E7181" w:rsidP="00603ED9">
                  <w:pPr>
                    <w:jc w:val="both"/>
                    <w:rPr>
                      <w:rFonts w:ascii="Arial" w:eastAsia="TimesNewRomanPSMT" w:hAnsi="Arial" w:cs="Arial"/>
                      <w:bCs/>
                      <w:i/>
                      <w:color w:val="000000" w:themeColor="text1"/>
                      <w:sz w:val="20"/>
                      <w:szCs w:val="20"/>
                      <w:lang w:val="sr-Cyrl-CS"/>
                    </w:rPr>
                  </w:pPr>
                </w:p>
                <w:p w:rsidR="002E7181" w:rsidRPr="009B044B" w:rsidRDefault="002E7181" w:rsidP="00603ED9">
                  <w:pPr>
                    <w:jc w:val="both"/>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7.</w:t>
                  </w:r>
                </w:p>
              </w:tc>
              <w:tc>
                <w:tcPr>
                  <w:tcW w:w="4111" w:type="dxa"/>
                  <w:tcBorders>
                    <w:right w:val="nil"/>
                  </w:tcBorders>
                </w:tcPr>
                <w:p w:rsidR="002E7181" w:rsidRPr="009B044B" w:rsidRDefault="002E7181" w:rsidP="00603ED9">
                  <w:pPr>
                    <w:pStyle w:val="1tekst"/>
                    <w:ind w:left="0" w:firstLine="0"/>
                    <w:cnfStyle w:val="000000100000"/>
                    <w:rPr>
                      <w:i/>
                      <w:color w:val="000000" w:themeColor="text1"/>
                      <w:sz w:val="24"/>
                      <w:szCs w:val="24"/>
                      <w:lang w:val="sr-Cyrl-CS"/>
                    </w:rPr>
                  </w:pPr>
                  <w:r>
                    <w:rPr>
                      <w:i/>
                      <w:color w:val="000000" w:themeColor="text1"/>
                      <w:sz w:val="24"/>
                      <w:szCs w:val="24"/>
                      <w:lang w:val="sr-Cyrl-CS"/>
                    </w:rPr>
                    <w:t>С</w:t>
                  </w:r>
                  <w:r w:rsidRPr="009B044B">
                    <w:rPr>
                      <w:i/>
                      <w:color w:val="000000" w:themeColor="text1"/>
                      <w:sz w:val="24"/>
                      <w:szCs w:val="24"/>
                      <w:lang w:val="sr-Cyrl-CS"/>
                    </w:rPr>
                    <w:t>пољашња гума 6.00 – 16/6</w:t>
                  </w:r>
                </w:p>
                <w:p w:rsidR="002E7181" w:rsidRPr="009B044B" w:rsidRDefault="002E7181" w:rsidP="00603ED9">
                  <w:pPr>
                    <w:pStyle w:val="1tekst"/>
                    <w:ind w:left="0" w:firstLine="0"/>
                    <w:cnfStyle w:val="000000100000"/>
                    <w:rPr>
                      <w:i/>
                      <w:color w:val="000000" w:themeColor="text1"/>
                      <w:sz w:val="24"/>
                      <w:szCs w:val="24"/>
                      <w:lang w:val="sr-Cyrl-CS"/>
                    </w:rPr>
                  </w:pPr>
                  <w:r w:rsidRPr="009B044B">
                    <w:rPr>
                      <w:i/>
                      <w:color w:val="000000" w:themeColor="text1"/>
                      <w:sz w:val="24"/>
                      <w:szCs w:val="24"/>
                      <w:lang w:val="sr-Cyrl-CS"/>
                    </w:rPr>
                    <w:t>тракторска</w:t>
                  </w:r>
                </w:p>
                <w:p w:rsidR="002E7181" w:rsidRPr="009B044B" w:rsidRDefault="002E7181" w:rsidP="00603ED9">
                  <w:pPr>
                    <w:pStyle w:val="1tekst"/>
                    <w:ind w:left="0" w:firstLine="0"/>
                    <w:cnfStyle w:val="000000100000"/>
                    <w:rPr>
                      <w:i/>
                      <w:color w:val="000000" w:themeColor="text1"/>
                      <w:lang w:val="sr-Cyrl-CS"/>
                    </w:rPr>
                  </w:pPr>
                  <w:r w:rsidRPr="009B044B">
                    <w:rPr>
                      <w:i/>
                      <w:color w:val="000000" w:themeColor="text1"/>
                      <w:sz w:val="24"/>
                      <w:szCs w:val="24"/>
                      <w:lang w:val="sr-Cyrl-CS"/>
                    </w:rPr>
                    <w:t>( управљачка)</w:t>
                  </w: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p w:rsidR="002E7181" w:rsidRPr="009B044B" w:rsidRDefault="002E7181" w:rsidP="00603ED9">
                  <w:pPr>
                    <w:jc w:val="center"/>
                    <w:rPr>
                      <w:rFonts w:ascii="Arial" w:eastAsia="TimesNewRomanPSMT" w:hAnsi="Arial" w:cs="Arial"/>
                      <w:bCs/>
                      <w:i/>
                      <w:color w:val="000000" w:themeColor="text1"/>
                      <w:sz w:val="20"/>
                      <w:szCs w:val="20"/>
                      <w:lang w:val="ru-RU"/>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248"/>
              </w:trPr>
              <w:tc>
                <w:tcPr>
                  <w:cnfStyle w:val="000010000000"/>
                  <w:tcW w:w="557" w:type="dxa"/>
                </w:tcPr>
                <w:p w:rsidR="002E7181" w:rsidRPr="009B044B" w:rsidRDefault="002E7181" w:rsidP="00603ED9">
                  <w:pPr>
                    <w:jc w:val="both"/>
                    <w:rPr>
                      <w:rFonts w:ascii="Arial" w:eastAsia="TimesNewRomanPSMT" w:hAnsi="Arial" w:cs="Arial"/>
                      <w:bCs/>
                      <w:i/>
                      <w:color w:val="000000" w:themeColor="text1"/>
                      <w:sz w:val="20"/>
                      <w:szCs w:val="20"/>
                      <w:lang w:val="sr-Cyrl-CS"/>
                    </w:rPr>
                  </w:pPr>
                </w:p>
                <w:p w:rsidR="002E7181" w:rsidRPr="009B044B" w:rsidRDefault="002E7181" w:rsidP="00603ED9">
                  <w:pPr>
                    <w:jc w:val="both"/>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8.</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cnfStyle w:val="000000000000"/>
                    <w:rPr>
                      <w:i/>
                      <w:color w:val="000000" w:themeColor="text1"/>
                      <w:sz w:val="24"/>
                      <w:szCs w:val="24"/>
                    </w:rPr>
                  </w:pPr>
                  <w:r>
                    <w:rPr>
                      <w:i/>
                      <w:color w:val="000000" w:themeColor="text1"/>
                      <w:sz w:val="24"/>
                      <w:szCs w:val="24"/>
                      <w:lang w:val="sr-Cyrl-CS"/>
                    </w:rPr>
                    <w:t>С</w:t>
                  </w:r>
                  <w:r w:rsidRPr="009B044B">
                    <w:rPr>
                      <w:i/>
                      <w:color w:val="000000" w:themeColor="text1"/>
                      <w:sz w:val="24"/>
                      <w:szCs w:val="24"/>
                      <w:lang w:val="sr-Cyrl-CS"/>
                    </w:rPr>
                    <w:t>пољашња гума 12.4-28</w:t>
                  </w:r>
                </w:p>
                <w:p w:rsidR="002E7181" w:rsidRPr="009A03FB" w:rsidRDefault="002E7181" w:rsidP="00603ED9">
                  <w:pPr>
                    <w:pStyle w:val="1tekst"/>
                    <w:ind w:left="0" w:firstLine="0"/>
                    <w:cnfStyle w:val="000000000000"/>
                    <w:rPr>
                      <w:i/>
                      <w:color w:val="FF0000"/>
                      <w:sz w:val="24"/>
                      <w:szCs w:val="24"/>
                    </w:rPr>
                  </w:pPr>
                  <w:r w:rsidRPr="009A03FB">
                    <w:rPr>
                      <w:i/>
                      <w:color w:val="FF0000"/>
                      <w:sz w:val="24"/>
                      <w:szCs w:val="24"/>
                    </w:rPr>
                    <w:t>тракторска</w:t>
                  </w:r>
                </w:p>
                <w:p w:rsidR="002E7181" w:rsidRPr="009B044B" w:rsidRDefault="002E7181" w:rsidP="00603ED9">
                  <w:pPr>
                    <w:pStyle w:val="1tekst"/>
                    <w:ind w:left="0" w:firstLine="0"/>
                    <w:cnfStyle w:val="000000000000"/>
                    <w:rPr>
                      <w:i/>
                      <w:color w:val="000000" w:themeColor="text1"/>
                      <w:lang w:val="sr-Cyrl-CS"/>
                    </w:rPr>
                  </w:pPr>
                  <w:r w:rsidRPr="009B044B">
                    <w:rPr>
                      <w:i/>
                      <w:color w:val="000000" w:themeColor="text1"/>
                      <w:sz w:val="24"/>
                      <w:szCs w:val="24"/>
                      <w:lang w:val="sr-Cyrl-CS"/>
                    </w:rPr>
                    <w:t>( управљачка)</w:t>
                  </w: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p w:rsidR="002E7181" w:rsidRPr="009B044B" w:rsidRDefault="002E7181" w:rsidP="00603ED9">
                  <w:pPr>
                    <w:jc w:val="center"/>
                    <w:rPr>
                      <w:rFonts w:ascii="Arial" w:eastAsia="TimesNewRomanPSMT" w:hAnsi="Arial" w:cs="Arial"/>
                      <w:bCs/>
                      <w:i/>
                      <w:color w:val="000000" w:themeColor="text1"/>
                      <w:sz w:val="20"/>
                      <w:szCs w:val="20"/>
                      <w:lang w:val="ru-RU"/>
                    </w:rPr>
                  </w:pPr>
                  <w:r w:rsidRPr="009B044B">
                    <w:rPr>
                      <w:rFonts w:ascii="Arial" w:eastAsia="TimesNewRomanPSMT" w:hAnsi="Arial" w:cs="Arial"/>
                      <w:bCs/>
                      <w:i/>
                      <w:color w:val="000000" w:themeColor="text1"/>
                      <w:sz w:val="20"/>
                      <w:szCs w:val="20"/>
                    </w:rPr>
                    <w:t>6</w:t>
                  </w:r>
                  <w:r w:rsidRPr="009B044B">
                    <w:rPr>
                      <w:rFonts w:ascii="Arial" w:eastAsia="TimesNewRomanPSMT" w:hAnsi="Arial" w:cs="Arial"/>
                      <w:bCs/>
                      <w:i/>
                      <w:color w:val="000000" w:themeColor="text1"/>
                      <w:sz w:val="20"/>
                      <w:szCs w:val="20"/>
                      <w:lang w:val="ru-RU"/>
                    </w:rPr>
                    <w:t>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262"/>
              </w:trPr>
              <w:tc>
                <w:tcPr>
                  <w:cnfStyle w:val="000010000000"/>
                  <w:tcW w:w="557" w:type="dxa"/>
                </w:tcPr>
                <w:p w:rsidR="002E7181" w:rsidRPr="009B044B" w:rsidRDefault="002E7181" w:rsidP="00603ED9">
                  <w:pPr>
                    <w:jc w:val="both"/>
                    <w:rPr>
                      <w:rFonts w:ascii="Arial" w:eastAsia="TimesNewRomanPSMT" w:hAnsi="Arial" w:cs="Arial"/>
                      <w:bCs/>
                      <w:i/>
                      <w:color w:val="000000" w:themeColor="text1"/>
                      <w:sz w:val="20"/>
                      <w:szCs w:val="20"/>
                      <w:lang w:val="sr-Cyrl-CS"/>
                    </w:rPr>
                  </w:pPr>
                </w:p>
                <w:p w:rsidR="002E7181" w:rsidRPr="009B044B" w:rsidRDefault="002E7181" w:rsidP="00603ED9">
                  <w:pPr>
                    <w:jc w:val="both"/>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9.</w:t>
                  </w:r>
                </w:p>
              </w:tc>
              <w:tc>
                <w:tcPr>
                  <w:tcW w:w="4111" w:type="dxa"/>
                  <w:tcBorders>
                    <w:right w:val="nil"/>
                  </w:tcBorders>
                </w:tcPr>
                <w:p w:rsidR="002E7181" w:rsidRPr="009B044B" w:rsidRDefault="002E7181" w:rsidP="00603ED9">
                  <w:pPr>
                    <w:pStyle w:val="1tekst"/>
                    <w:ind w:left="0" w:firstLine="0"/>
                    <w:cnfStyle w:val="000000100000"/>
                    <w:rPr>
                      <w:i/>
                      <w:color w:val="000000" w:themeColor="text1"/>
                      <w:sz w:val="24"/>
                      <w:szCs w:val="24"/>
                    </w:rPr>
                  </w:pPr>
                  <w:r>
                    <w:rPr>
                      <w:i/>
                      <w:color w:val="000000" w:themeColor="text1"/>
                      <w:sz w:val="24"/>
                      <w:szCs w:val="24"/>
                      <w:lang w:val="sr-Cyrl-CS"/>
                    </w:rPr>
                    <w:t>С</w:t>
                  </w:r>
                  <w:r w:rsidRPr="009B044B">
                    <w:rPr>
                      <w:i/>
                      <w:color w:val="000000" w:themeColor="text1"/>
                      <w:sz w:val="24"/>
                      <w:szCs w:val="24"/>
                      <w:lang w:val="sr-Cyrl-CS"/>
                    </w:rPr>
                    <w:t xml:space="preserve">пољашња гума 7.50 </w:t>
                  </w:r>
                  <w:r w:rsidRPr="009B044B">
                    <w:rPr>
                      <w:i/>
                      <w:color w:val="000000" w:themeColor="text1"/>
                      <w:sz w:val="24"/>
                      <w:szCs w:val="24"/>
                    </w:rPr>
                    <w:t>R</w:t>
                  </w:r>
                  <w:r w:rsidRPr="009B044B">
                    <w:rPr>
                      <w:i/>
                      <w:color w:val="000000" w:themeColor="text1"/>
                      <w:sz w:val="24"/>
                      <w:szCs w:val="24"/>
                      <w:lang w:val="sr-Cyrl-CS"/>
                    </w:rPr>
                    <w:t xml:space="preserve"> 16</w:t>
                  </w:r>
                </w:p>
                <w:p w:rsidR="002E7181" w:rsidRPr="009B044B" w:rsidRDefault="002E7181" w:rsidP="00603ED9">
                  <w:pPr>
                    <w:pStyle w:val="1tekst"/>
                    <w:ind w:left="0" w:firstLine="0"/>
                    <w:cnfStyle w:val="000000100000"/>
                    <w:rPr>
                      <w:i/>
                      <w:color w:val="000000" w:themeColor="text1"/>
                      <w:sz w:val="24"/>
                      <w:szCs w:val="24"/>
                      <w:lang w:val="sr-Cyrl-CS"/>
                    </w:rPr>
                  </w:pPr>
                  <w:r w:rsidRPr="009B044B">
                    <w:rPr>
                      <w:i/>
                      <w:color w:val="000000" w:themeColor="text1"/>
                      <w:sz w:val="24"/>
                      <w:szCs w:val="24"/>
                      <w:lang w:val="sr-Cyrl-CS"/>
                    </w:rPr>
                    <w:t>( управљачка)</w:t>
                  </w:r>
                </w:p>
                <w:p w:rsidR="002E7181" w:rsidRPr="009B044B" w:rsidRDefault="002E7181" w:rsidP="00603ED9">
                  <w:pPr>
                    <w:pStyle w:val="1tekst"/>
                    <w:ind w:left="0" w:firstLine="0"/>
                    <w:cnfStyle w:val="000000100000"/>
                    <w:rPr>
                      <w:i/>
                      <w:color w:val="000000" w:themeColor="text1"/>
                      <w:lang w:val="sr-Cyrl-CS"/>
                    </w:rPr>
                  </w:pPr>
                  <w:r w:rsidRPr="009B044B">
                    <w:rPr>
                      <w:i/>
                      <w:color w:val="000000" w:themeColor="text1"/>
                      <w:sz w:val="24"/>
                      <w:szCs w:val="24"/>
                      <w:lang w:val="sr-Cyrl-CS"/>
                    </w:rPr>
                    <w:t>тракторска</w:t>
                  </w: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p w:rsidR="002E7181" w:rsidRPr="009B044B" w:rsidRDefault="002E7181" w:rsidP="00603ED9">
                  <w:pPr>
                    <w:jc w:val="center"/>
                    <w:rPr>
                      <w:rFonts w:ascii="Arial" w:eastAsia="TimesNewRomanPSMT" w:hAnsi="Arial" w:cs="Arial"/>
                      <w:bCs/>
                      <w:i/>
                      <w:color w:val="000000" w:themeColor="text1"/>
                      <w:sz w:val="20"/>
                      <w:szCs w:val="20"/>
                      <w:lang w:val="ru-RU"/>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262"/>
              </w:trPr>
              <w:tc>
                <w:tcPr>
                  <w:cnfStyle w:val="000010000000"/>
                  <w:tcW w:w="557" w:type="dxa"/>
                </w:tcPr>
                <w:p w:rsidR="002E7181" w:rsidRPr="009B044B" w:rsidRDefault="002E7181" w:rsidP="00603ED9">
                  <w:pPr>
                    <w:jc w:val="both"/>
                    <w:rPr>
                      <w:rFonts w:ascii="Arial" w:eastAsia="TimesNewRomanPSMT" w:hAnsi="Arial" w:cs="Arial"/>
                      <w:bCs/>
                      <w:i/>
                      <w:color w:val="000000" w:themeColor="text1"/>
                      <w:sz w:val="20"/>
                      <w:szCs w:val="20"/>
                      <w:lang w:val="sr-Latn-CS"/>
                    </w:rPr>
                  </w:pPr>
                </w:p>
                <w:p w:rsidR="002E7181" w:rsidRPr="009B044B" w:rsidRDefault="002E7181" w:rsidP="00603ED9">
                  <w:pPr>
                    <w:jc w:val="both"/>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10.</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cnfStyle w:val="000000000000"/>
                    <w:rPr>
                      <w:i/>
                      <w:color w:val="000000" w:themeColor="text1"/>
                      <w:sz w:val="24"/>
                      <w:szCs w:val="24"/>
                      <w:lang w:val="sr-Cyrl-CS"/>
                    </w:rPr>
                  </w:pPr>
                  <w:r>
                    <w:rPr>
                      <w:i/>
                      <w:color w:val="000000" w:themeColor="text1"/>
                      <w:sz w:val="24"/>
                      <w:szCs w:val="24"/>
                      <w:lang w:val="sr-Cyrl-CS"/>
                    </w:rPr>
                    <w:t>С</w:t>
                  </w:r>
                  <w:r w:rsidRPr="009B044B">
                    <w:rPr>
                      <w:i/>
                      <w:color w:val="000000" w:themeColor="text1"/>
                      <w:sz w:val="24"/>
                      <w:szCs w:val="24"/>
                      <w:lang w:val="sr-Cyrl-CS"/>
                    </w:rPr>
                    <w:t xml:space="preserve">пољашња гума </w:t>
                  </w:r>
                  <w:r w:rsidRPr="009B044B">
                    <w:rPr>
                      <w:i/>
                      <w:color w:val="000000" w:themeColor="text1"/>
                      <w:sz w:val="24"/>
                      <w:szCs w:val="24"/>
                    </w:rPr>
                    <w:t>16.9-30 /8 16C</w:t>
                  </w:r>
                </w:p>
                <w:p w:rsidR="002E7181" w:rsidRPr="009B044B" w:rsidRDefault="002E7181" w:rsidP="00603ED9">
                  <w:pPr>
                    <w:pStyle w:val="1tekst"/>
                    <w:ind w:left="0" w:firstLine="0"/>
                    <w:cnfStyle w:val="000000000000"/>
                    <w:rPr>
                      <w:i/>
                      <w:color w:val="000000" w:themeColor="text1"/>
                      <w:sz w:val="24"/>
                      <w:szCs w:val="24"/>
                      <w:lang w:val="sr-Cyrl-CS"/>
                    </w:rPr>
                  </w:pPr>
                  <w:r w:rsidRPr="009B044B">
                    <w:rPr>
                      <w:i/>
                      <w:color w:val="000000" w:themeColor="text1"/>
                      <w:sz w:val="24"/>
                      <w:szCs w:val="24"/>
                      <w:lang w:val="sr-Cyrl-CS"/>
                    </w:rPr>
                    <w:t>(погонска )</w:t>
                  </w:r>
                </w:p>
                <w:p w:rsidR="002E7181" w:rsidRPr="009B044B" w:rsidRDefault="002E7181" w:rsidP="00603ED9">
                  <w:pPr>
                    <w:pStyle w:val="1tekst"/>
                    <w:ind w:left="0" w:firstLine="0"/>
                    <w:cnfStyle w:val="000000000000"/>
                    <w:rPr>
                      <w:i/>
                      <w:color w:val="000000" w:themeColor="text1"/>
                      <w:sz w:val="24"/>
                      <w:szCs w:val="24"/>
                      <w:lang w:val="sr-Cyrl-CS"/>
                    </w:rPr>
                  </w:pPr>
                  <w:r w:rsidRPr="009B044B">
                    <w:rPr>
                      <w:i/>
                      <w:color w:val="000000" w:themeColor="text1"/>
                      <w:sz w:val="24"/>
                      <w:szCs w:val="24"/>
                      <w:lang w:val="sr-Cyrl-CS"/>
                    </w:rPr>
                    <w:t>тракторска</w:t>
                  </w: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rPr>
                  </w:pPr>
                </w:p>
                <w:p w:rsidR="002E7181" w:rsidRPr="009B044B" w:rsidRDefault="002E7181" w:rsidP="00603ED9">
                  <w:pPr>
                    <w:jc w:val="center"/>
                    <w:rPr>
                      <w:rFonts w:ascii="Arial" w:eastAsia="TimesNewRomanPSMT" w:hAnsi="Arial" w:cs="Arial"/>
                      <w:bCs/>
                      <w:i/>
                      <w:color w:val="000000" w:themeColor="text1"/>
                      <w:sz w:val="20"/>
                      <w:szCs w:val="20"/>
                    </w:rPr>
                  </w:pPr>
                </w:p>
                <w:p w:rsidR="002E7181" w:rsidRPr="009B044B" w:rsidRDefault="002E7181" w:rsidP="00603ED9">
                  <w:pPr>
                    <w:jc w:val="cente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sr-Cyrl-CS"/>
                    </w:rPr>
                    <w:t>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262"/>
              </w:trPr>
              <w:tc>
                <w:tcPr>
                  <w:cnfStyle w:val="000010000000"/>
                  <w:tcW w:w="557" w:type="dxa"/>
                </w:tcPr>
                <w:p w:rsidR="002E7181" w:rsidRPr="009B044B" w:rsidRDefault="002E7181" w:rsidP="00603ED9">
                  <w:pPr>
                    <w:jc w:val="both"/>
                    <w:rPr>
                      <w:rFonts w:ascii="Arial" w:eastAsia="TimesNewRomanPSMT" w:hAnsi="Arial" w:cs="Arial"/>
                      <w:bCs/>
                      <w:i/>
                      <w:color w:val="000000" w:themeColor="text1"/>
                      <w:sz w:val="20"/>
                      <w:szCs w:val="20"/>
                      <w:lang w:val="sr-Cyrl-CS"/>
                    </w:rPr>
                  </w:pPr>
                </w:p>
                <w:p w:rsidR="002E7181" w:rsidRPr="009B044B" w:rsidRDefault="002E7181" w:rsidP="00603ED9">
                  <w:pPr>
                    <w:jc w:val="both"/>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11.</w:t>
                  </w:r>
                </w:p>
              </w:tc>
              <w:tc>
                <w:tcPr>
                  <w:tcW w:w="4111" w:type="dxa"/>
                  <w:tcBorders>
                    <w:right w:val="nil"/>
                  </w:tcBorders>
                </w:tcPr>
                <w:p w:rsidR="002E7181" w:rsidRPr="009B044B" w:rsidRDefault="002E7181" w:rsidP="00603ED9">
                  <w:pPr>
                    <w:pStyle w:val="1tekst"/>
                    <w:ind w:left="0" w:firstLine="0"/>
                    <w:cnfStyle w:val="000000100000"/>
                    <w:rPr>
                      <w:i/>
                      <w:color w:val="000000" w:themeColor="text1"/>
                      <w:sz w:val="24"/>
                      <w:szCs w:val="24"/>
                      <w:lang w:val="sr-Cyrl-CS"/>
                    </w:rPr>
                  </w:pPr>
                  <w:r>
                    <w:rPr>
                      <w:i/>
                      <w:color w:val="000000" w:themeColor="text1"/>
                      <w:sz w:val="24"/>
                      <w:szCs w:val="24"/>
                      <w:lang w:val="sr-Cyrl-CS"/>
                    </w:rPr>
                    <w:t>С</w:t>
                  </w:r>
                  <w:r w:rsidRPr="009B044B">
                    <w:rPr>
                      <w:i/>
                      <w:color w:val="000000" w:themeColor="text1"/>
                      <w:sz w:val="24"/>
                      <w:szCs w:val="24"/>
                      <w:lang w:val="sr-Cyrl-CS"/>
                    </w:rPr>
                    <w:t>пољашна гума  12.5-18 /12</w:t>
                  </w:r>
                </w:p>
                <w:p w:rsidR="002E7181" w:rsidRPr="009B044B" w:rsidRDefault="002E7181" w:rsidP="00603ED9">
                  <w:pPr>
                    <w:pStyle w:val="1tekst"/>
                    <w:ind w:left="0" w:firstLine="0"/>
                    <w:cnfStyle w:val="000000100000"/>
                    <w:rPr>
                      <w:i/>
                      <w:color w:val="000000" w:themeColor="text1"/>
                      <w:sz w:val="24"/>
                      <w:szCs w:val="24"/>
                    </w:rPr>
                  </w:pPr>
                  <w:r w:rsidRPr="009B044B">
                    <w:rPr>
                      <w:i/>
                      <w:color w:val="000000" w:themeColor="text1"/>
                      <w:sz w:val="24"/>
                      <w:szCs w:val="24"/>
                    </w:rPr>
                    <w:t>ICB 3CX</w:t>
                  </w:r>
                </w:p>
                <w:p w:rsidR="002E7181" w:rsidRPr="009B044B" w:rsidRDefault="002E7181" w:rsidP="00603ED9">
                  <w:pPr>
                    <w:pStyle w:val="1tekst"/>
                    <w:ind w:left="0" w:firstLine="0"/>
                    <w:cnfStyle w:val="000000100000"/>
                    <w:rPr>
                      <w:i/>
                      <w:color w:val="000000" w:themeColor="text1"/>
                      <w:sz w:val="24"/>
                      <w:szCs w:val="24"/>
                    </w:rPr>
                  </w:pPr>
                  <w:r w:rsidRPr="009B044B">
                    <w:rPr>
                      <w:i/>
                      <w:color w:val="000000" w:themeColor="text1"/>
                      <w:sz w:val="24"/>
                      <w:szCs w:val="24"/>
                      <w:lang w:val="sr-Cyrl-CS"/>
                    </w:rPr>
                    <w:t>(погонска)</w:t>
                  </w: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p w:rsidR="002E7181" w:rsidRPr="009B044B" w:rsidRDefault="002E7181" w:rsidP="00603ED9">
                  <w:pPr>
                    <w:rPr>
                      <w:rFonts w:ascii="Arial" w:eastAsia="TimesNewRomanPSMT" w:hAnsi="Arial" w:cs="Arial"/>
                      <w:bCs/>
                      <w:i/>
                      <w:color w:val="000000" w:themeColor="text1"/>
                      <w:sz w:val="20"/>
                      <w:szCs w:val="20"/>
                      <w:lang w:val="ru-RU"/>
                    </w:rPr>
                  </w:pPr>
                  <w:r w:rsidRPr="009B044B">
                    <w:rPr>
                      <w:rFonts w:ascii="Arial" w:eastAsia="TimesNewRomanPSMT" w:hAnsi="Arial" w:cs="Arial"/>
                      <w:bCs/>
                      <w:i/>
                      <w:color w:val="000000" w:themeColor="text1"/>
                      <w:sz w:val="20"/>
                      <w:szCs w:val="20"/>
                      <w:lang w:val="ru-RU"/>
                    </w:rPr>
                    <w:t xml:space="preserve">              4ком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459"/>
              </w:trPr>
              <w:tc>
                <w:tcPr>
                  <w:cnfStyle w:val="000010000000"/>
                  <w:tcW w:w="557" w:type="dxa"/>
                </w:tcPr>
                <w:p w:rsidR="002E7181" w:rsidRPr="009B044B" w:rsidRDefault="002E7181" w:rsidP="00603ED9">
                  <w:pPr>
                    <w:jc w:val="center"/>
                    <w:rPr>
                      <w:rFonts w:ascii="Arial" w:eastAsia="TimesNewRomanPSMT" w:hAnsi="Arial" w:cs="Arial"/>
                      <w:bCs/>
                      <w:i/>
                      <w:color w:val="000000" w:themeColor="text1"/>
                      <w:sz w:val="20"/>
                      <w:szCs w:val="20"/>
                      <w:lang w:val="sr-Cyrl-CS"/>
                    </w:rPr>
                  </w:pPr>
                </w:p>
                <w:p w:rsidR="002E7181" w:rsidRPr="009B044B" w:rsidRDefault="002E7181" w:rsidP="00603ED9">
                  <w:pPr>
                    <w:jc w:val="cente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12.</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jc w:val="left"/>
                    <w:cnfStyle w:val="000000000000"/>
                    <w:rPr>
                      <w:i/>
                      <w:color w:val="000000" w:themeColor="text1"/>
                    </w:rPr>
                  </w:pPr>
                  <w:r>
                    <w:rPr>
                      <w:i/>
                      <w:color w:val="000000" w:themeColor="text1"/>
                      <w:sz w:val="24"/>
                      <w:szCs w:val="24"/>
                      <w:lang w:val="sr-Cyrl-CS"/>
                    </w:rPr>
                    <w:t>С</w:t>
                  </w:r>
                  <w:r w:rsidRPr="009B044B">
                    <w:rPr>
                      <w:i/>
                      <w:color w:val="000000" w:themeColor="text1"/>
                      <w:sz w:val="24"/>
                      <w:szCs w:val="24"/>
                      <w:lang w:val="sr-Cyrl-CS"/>
                    </w:rPr>
                    <w:t xml:space="preserve">пољашња гума </w:t>
                  </w:r>
                  <w:r w:rsidRPr="009B044B">
                    <w:rPr>
                      <w:i/>
                      <w:color w:val="000000" w:themeColor="text1"/>
                      <w:sz w:val="24"/>
                      <w:szCs w:val="24"/>
                    </w:rPr>
                    <w:t>18.4-26 /12  за ровокопач  погонска</w:t>
                  </w: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p w:rsidR="002E7181" w:rsidRPr="009B044B" w:rsidRDefault="002E7181" w:rsidP="00603ED9">
                  <w:pPr>
                    <w:jc w:val="center"/>
                    <w:rPr>
                      <w:rFonts w:ascii="Arial" w:eastAsia="TimesNewRomanPSMT" w:hAnsi="Arial" w:cs="Arial"/>
                      <w:bCs/>
                      <w:i/>
                      <w:color w:val="000000" w:themeColor="text1"/>
                      <w:sz w:val="20"/>
                      <w:szCs w:val="20"/>
                      <w:lang w:val="ru-RU"/>
                    </w:rPr>
                  </w:pPr>
                  <w:r w:rsidRPr="009B044B">
                    <w:rPr>
                      <w:rFonts w:ascii="Arial" w:eastAsia="TimesNewRomanPSMT" w:hAnsi="Arial" w:cs="Arial"/>
                      <w:bCs/>
                      <w:i/>
                      <w:color w:val="000000" w:themeColor="text1"/>
                      <w:sz w:val="20"/>
                      <w:szCs w:val="20"/>
                      <w:lang w:val="ru-RU"/>
                    </w:rPr>
                    <w:t>2ком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510"/>
              </w:trPr>
              <w:tc>
                <w:tcPr>
                  <w:cnfStyle w:val="000010000000"/>
                  <w:tcW w:w="557" w:type="dxa"/>
                </w:tcPr>
                <w:p w:rsidR="002E7181" w:rsidRPr="009B044B" w:rsidRDefault="002E7181" w:rsidP="00603ED9">
                  <w:pPr>
                    <w:jc w:val="center"/>
                    <w:rPr>
                      <w:rFonts w:ascii="Arial" w:eastAsia="TimesNewRomanPSMT" w:hAnsi="Arial" w:cs="Arial"/>
                      <w:bCs/>
                      <w:i/>
                      <w:color w:val="000000" w:themeColor="text1"/>
                      <w:sz w:val="20"/>
                      <w:szCs w:val="20"/>
                      <w:lang w:val="sr-Cyrl-CS"/>
                    </w:rPr>
                  </w:pPr>
                </w:p>
                <w:p w:rsidR="002E7181" w:rsidRPr="009B044B" w:rsidRDefault="002E7181" w:rsidP="00603ED9">
                  <w:pPr>
                    <w:jc w:val="cente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13.</w:t>
                  </w:r>
                </w:p>
              </w:tc>
              <w:tc>
                <w:tcPr>
                  <w:tcW w:w="4111" w:type="dxa"/>
                  <w:tcBorders>
                    <w:right w:val="nil"/>
                  </w:tcBorders>
                </w:tcPr>
                <w:p w:rsidR="002E7181" w:rsidRPr="009B044B" w:rsidRDefault="002E7181" w:rsidP="00603ED9">
                  <w:pPr>
                    <w:pStyle w:val="1tekst"/>
                    <w:ind w:left="0" w:firstLine="0"/>
                    <w:jc w:val="left"/>
                    <w:cnfStyle w:val="000000100000"/>
                    <w:rPr>
                      <w:i/>
                      <w:color w:val="000000" w:themeColor="text1"/>
                      <w:sz w:val="24"/>
                      <w:szCs w:val="24"/>
                    </w:rPr>
                  </w:pPr>
                  <w:r>
                    <w:rPr>
                      <w:i/>
                      <w:color w:val="000000" w:themeColor="text1"/>
                      <w:sz w:val="24"/>
                      <w:szCs w:val="24"/>
                      <w:lang w:val="sr-Cyrl-CS"/>
                    </w:rPr>
                    <w:t>С</w:t>
                  </w:r>
                  <w:r w:rsidRPr="009B044B">
                    <w:rPr>
                      <w:i/>
                      <w:color w:val="000000" w:themeColor="text1"/>
                      <w:sz w:val="24"/>
                      <w:szCs w:val="24"/>
                      <w:lang w:val="sr-Cyrl-CS"/>
                    </w:rPr>
                    <w:t xml:space="preserve">пољашња гум  </w:t>
                  </w:r>
                  <w:r w:rsidRPr="009B044B">
                    <w:rPr>
                      <w:i/>
                      <w:color w:val="000000" w:themeColor="text1"/>
                      <w:sz w:val="24"/>
                      <w:szCs w:val="24"/>
                    </w:rPr>
                    <w:t xml:space="preserve">16.9-28 /12 </w:t>
                  </w:r>
                </w:p>
                <w:p w:rsidR="002E7181" w:rsidRPr="009B044B" w:rsidRDefault="002E7181" w:rsidP="00603ED9">
                  <w:pPr>
                    <w:pStyle w:val="1tekst"/>
                    <w:ind w:left="0" w:firstLine="0"/>
                    <w:jc w:val="left"/>
                    <w:cnfStyle w:val="000000100000"/>
                    <w:rPr>
                      <w:i/>
                      <w:color w:val="000000" w:themeColor="text1"/>
                      <w:sz w:val="24"/>
                      <w:szCs w:val="24"/>
                    </w:rPr>
                  </w:pPr>
                  <w:r w:rsidRPr="009B044B">
                    <w:rPr>
                      <w:i/>
                      <w:color w:val="000000" w:themeColor="text1"/>
                      <w:sz w:val="24"/>
                      <w:szCs w:val="24"/>
                    </w:rPr>
                    <w:t>за ровокопач</w:t>
                  </w:r>
                </w:p>
                <w:p w:rsidR="002E7181" w:rsidRPr="00084A7C" w:rsidRDefault="002E7181" w:rsidP="00603ED9">
                  <w:pPr>
                    <w:pStyle w:val="1tekst"/>
                    <w:ind w:left="0" w:firstLine="0"/>
                    <w:jc w:val="left"/>
                    <w:cnfStyle w:val="000000100000"/>
                    <w:rPr>
                      <w:i/>
                      <w:color w:val="000000" w:themeColor="text1"/>
                    </w:rPr>
                  </w:pPr>
                  <w:r>
                    <w:rPr>
                      <w:i/>
                      <w:color w:val="000000" w:themeColor="text1"/>
                      <w:sz w:val="24"/>
                      <w:szCs w:val="24"/>
                    </w:rPr>
                    <w:t>(</w:t>
                  </w:r>
                  <w:r w:rsidRPr="009B044B">
                    <w:rPr>
                      <w:i/>
                      <w:color w:val="000000" w:themeColor="text1"/>
                      <w:sz w:val="24"/>
                      <w:szCs w:val="24"/>
                    </w:rPr>
                    <w:t>погонска</w:t>
                  </w:r>
                  <w:r>
                    <w:rPr>
                      <w:i/>
                      <w:color w:val="000000" w:themeColor="text1"/>
                      <w:sz w:val="24"/>
                      <w:szCs w:val="24"/>
                    </w:rPr>
                    <w:t>)</w:t>
                  </w: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p w:rsidR="002E7181" w:rsidRPr="009B044B" w:rsidRDefault="002E7181" w:rsidP="00603ED9">
                  <w:pPr>
                    <w:jc w:val="center"/>
                    <w:rPr>
                      <w:rFonts w:ascii="Arial" w:eastAsia="TimesNewRomanPSMT" w:hAnsi="Arial" w:cs="Arial"/>
                      <w:bCs/>
                      <w:i/>
                      <w:color w:val="000000" w:themeColor="text1"/>
                      <w:sz w:val="20"/>
                      <w:szCs w:val="20"/>
                      <w:lang w:val="ru-RU"/>
                    </w:rPr>
                  </w:pPr>
                  <w:r w:rsidRPr="009B044B">
                    <w:rPr>
                      <w:rFonts w:ascii="Arial" w:eastAsia="TimesNewRomanPSMT" w:hAnsi="Arial" w:cs="Arial"/>
                      <w:bCs/>
                      <w:i/>
                      <w:color w:val="000000" w:themeColor="text1"/>
                      <w:sz w:val="20"/>
                      <w:szCs w:val="20"/>
                      <w:lang w:val="ru-RU"/>
                    </w:rPr>
                    <w:t>6ком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510"/>
              </w:trPr>
              <w:tc>
                <w:tcPr>
                  <w:cnfStyle w:val="000010000000"/>
                  <w:tcW w:w="557" w:type="dxa"/>
                </w:tcPr>
                <w:p w:rsidR="002E7181" w:rsidRPr="009B044B" w:rsidRDefault="002E7181" w:rsidP="00603ED9">
                  <w:pPr>
                    <w:jc w:val="cente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14.</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jc w:val="left"/>
                    <w:cnfStyle w:val="000000000000"/>
                    <w:rPr>
                      <w:i/>
                      <w:color w:val="000000" w:themeColor="text1"/>
                      <w:sz w:val="24"/>
                      <w:szCs w:val="24"/>
                      <w:lang w:val="sr-Cyrl-CS"/>
                    </w:rPr>
                  </w:pPr>
                  <w:r>
                    <w:rPr>
                      <w:i/>
                      <w:color w:val="000000" w:themeColor="text1"/>
                      <w:sz w:val="24"/>
                      <w:szCs w:val="24"/>
                      <w:lang w:val="sr-Cyrl-CS"/>
                    </w:rPr>
                    <w:t>С</w:t>
                  </w:r>
                  <w:r w:rsidRPr="009B044B">
                    <w:rPr>
                      <w:i/>
                      <w:color w:val="000000" w:themeColor="text1"/>
                      <w:sz w:val="24"/>
                      <w:szCs w:val="24"/>
                      <w:lang w:val="sr-Cyrl-CS"/>
                    </w:rPr>
                    <w:t xml:space="preserve">пољашња гума за  Ваљак           </w:t>
                  </w:r>
                  <w:r w:rsidRPr="009B044B">
                    <w:rPr>
                      <w:i/>
                      <w:color w:val="000000" w:themeColor="text1"/>
                      <w:sz w:val="24"/>
                      <w:szCs w:val="24"/>
                    </w:rPr>
                    <w:t>23.1-26</w:t>
                  </w:r>
                  <w:r>
                    <w:rPr>
                      <w:i/>
                      <w:color w:val="000000" w:themeColor="text1"/>
                      <w:sz w:val="24"/>
                      <w:szCs w:val="24"/>
                    </w:rPr>
                    <w:t xml:space="preserve">/12 </w:t>
                  </w:r>
                  <w:r w:rsidRPr="009B044B">
                    <w:rPr>
                      <w:i/>
                      <w:color w:val="000000" w:themeColor="text1"/>
                      <w:sz w:val="24"/>
                      <w:szCs w:val="24"/>
                    </w:rPr>
                    <w:t xml:space="preserve"> погонска</w:t>
                  </w: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510"/>
              </w:trPr>
              <w:tc>
                <w:tcPr>
                  <w:cnfStyle w:val="000010000000"/>
                  <w:tcW w:w="557" w:type="dxa"/>
                </w:tcPr>
                <w:p w:rsidR="002E7181" w:rsidRPr="009B044B" w:rsidRDefault="002E7181" w:rsidP="00603ED9">
                  <w:pPr>
                    <w:jc w:val="cente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lastRenderedPageBreak/>
                    <w:t>15.</w:t>
                  </w:r>
                </w:p>
              </w:tc>
              <w:tc>
                <w:tcPr>
                  <w:tcW w:w="4111" w:type="dxa"/>
                  <w:tcBorders>
                    <w:right w:val="nil"/>
                  </w:tcBorders>
                </w:tcPr>
                <w:p w:rsidR="002E7181" w:rsidRPr="009B044B" w:rsidRDefault="002E7181" w:rsidP="00603ED9">
                  <w:pPr>
                    <w:pStyle w:val="1tekst"/>
                    <w:ind w:left="0" w:firstLine="0"/>
                    <w:jc w:val="left"/>
                    <w:cnfStyle w:val="000000100000"/>
                    <w:rPr>
                      <w:i/>
                      <w:color w:val="000000" w:themeColor="text1"/>
                      <w:sz w:val="24"/>
                      <w:szCs w:val="24"/>
                      <w:lang w:val="sr-Cyrl-CS"/>
                    </w:rPr>
                  </w:pPr>
                  <w:r>
                    <w:rPr>
                      <w:i/>
                      <w:color w:val="000000" w:themeColor="text1"/>
                      <w:sz w:val="24"/>
                      <w:szCs w:val="24"/>
                      <w:lang w:val="sr-Cyrl-CS"/>
                    </w:rPr>
                    <w:t>С</w:t>
                  </w:r>
                  <w:r w:rsidRPr="009B044B">
                    <w:rPr>
                      <w:i/>
                      <w:color w:val="000000" w:themeColor="text1"/>
                      <w:sz w:val="24"/>
                      <w:szCs w:val="24"/>
                      <w:lang w:val="sr-Cyrl-CS"/>
                    </w:rPr>
                    <w:t xml:space="preserve">пољашња гума за   </w:t>
                  </w:r>
                </w:p>
                <w:p w:rsidR="002E7181" w:rsidRPr="00084A7C" w:rsidRDefault="002E7181" w:rsidP="00603ED9">
                  <w:pPr>
                    <w:pStyle w:val="1tekst"/>
                    <w:ind w:left="0" w:firstLine="0"/>
                    <w:jc w:val="left"/>
                    <w:cnfStyle w:val="000000100000"/>
                    <w:rPr>
                      <w:i/>
                      <w:color w:val="000000" w:themeColor="text1"/>
                      <w:sz w:val="24"/>
                      <w:szCs w:val="24"/>
                    </w:rPr>
                  </w:pPr>
                  <w:r w:rsidRPr="009B044B">
                    <w:rPr>
                      <w:i/>
                      <w:color w:val="000000" w:themeColor="text1"/>
                      <w:sz w:val="24"/>
                      <w:szCs w:val="24"/>
                      <w:lang w:val="sr-Cyrl-CS"/>
                    </w:rPr>
                    <w:t xml:space="preserve">Утоваривач              </w:t>
                  </w:r>
                  <w:r w:rsidRPr="009B044B">
                    <w:rPr>
                      <w:i/>
                      <w:color w:val="000000" w:themeColor="text1"/>
                      <w:sz w:val="24"/>
                      <w:szCs w:val="24"/>
                    </w:rPr>
                    <w:t xml:space="preserve">20.5-25 /20 </w:t>
                  </w:r>
                  <w:r>
                    <w:rPr>
                      <w:i/>
                      <w:color w:val="000000" w:themeColor="text1"/>
                      <w:sz w:val="24"/>
                      <w:szCs w:val="24"/>
                    </w:rPr>
                    <w:t>/</w:t>
                  </w:r>
                  <w:r w:rsidRPr="009B044B">
                    <w:rPr>
                      <w:i/>
                      <w:color w:val="000000" w:themeColor="text1"/>
                      <w:sz w:val="24"/>
                      <w:szCs w:val="24"/>
                    </w:rPr>
                    <w:t>погонска</w:t>
                  </w:r>
                  <w:r>
                    <w:rPr>
                      <w:i/>
                      <w:color w:val="000000" w:themeColor="text1"/>
                      <w:sz w:val="24"/>
                      <w:szCs w:val="24"/>
                    </w:rPr>
                    <w:t>)</w:t>
                  </w: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510"/>
              </w:trPr>
              <w:tc>
                <w:tcPr>
                  <w:cnfStyle w:val="000010000000"/>
                  <w:tcW w:w="557" w:type="dxa"/>
                </w:tcPr>
                <w:p w:rsidR="002E7181" w:rsidRPr="009B044B" w:rsidRDefault="002E7181" w:rsidP="00603ED9">
                  <w:pPr>
                    <w:jc w:val="cente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16.</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cnfStyle w:val="000000000000"/>
                    <w:rPr>
                      <w:i/>
                      <w:color w:val="000000" w:themeColor="text1"/>
                      <w:sz w:val="24"/>
                      <w:szCs w:val="24"/>
                    </w:rPr>
                  </w:pPr>
                  <w:r w:rsidRPr="009B044B">
                    <w:rPr>
                      <w:i/>
                      <w:color w:val="000000" w:themeColor="text1"/>
                      <w:sz w:val="24"/>
                      <w:szCs w:val="24"/>
                      <w:lang w:val="sr-Cyrl-CS"/>
                    </w:rPr>
                    <w:t>Спољашња</w:t>
                  </w:r>
                  <w:r>
                    <w:rPr>
                      <w:i/>
                      <w:color w:val="000000" w:themeColor="text1"/>
                      <w:sz w:val="24"/>
                      <w:szCs w:val="24"/>
                      <w:lang w:val="sr-Cyrl-CS"/>
                    </w:rPr>
                    <w:t xml:space="preserve"> </w:t>
                  </w:r>
                  <w:r w:rsidRPr="009B044B">
                    <w:rPr>
                      <w:i/>
                      <w:color w:val="000000" w:themeColor="text1"/>
                      <w:sz w:val="24"/>
                      <w:szCs w:val="24"/>
                      <w:lang w:val="sr-Cyrl-CS"/>
                    </w:rPr>
                    <w:t xml:space="preserve">гума </w:t>
                  </w:r>
                  <w:r>
                    <w:rPr>
                      <w:i/>
                      <w:color w:val="000000" w:themeColor="text1"/>
                      <w:sz w:val="24"/>
                      <w:szCs w:val="24"/>
                      <w:lang w:val="sr-Cyrl-CS"/>
                    </w:rPr>
                    <w:t xml:space="preserve">  </w:t>
                  </w:r>
                  <w:r w:rsidRPr="009B044B">
                    <w:rPr>
                      <w:i/>
                      <w:color w:val="000000" w:themeColor="text1"/>
                      <w:sz w:val="24"/>
                      <w:szCs w:val="24"/>
                    </w:rPr>
                    <w:t xml:space="preserve">13.00-24 /12 </w:t>
                  </w:r>
                </w:p>
                <w:p w:rsidR="002E7181" w:rsidRPr="009B044B" w:rsidRDefault="002E7181" w:rsidP="00603ED9">
                  <w:pPr>
                    <w:pStyle w:val="1tekst"/>
                    <w:ind w:left="0" w:firstLine="0"/>
                    <w:cnfStyle w:val="000000000000"/>
                    <w:rPr>
                      <w:i/>
                      <w:color w:val="000000" w:themeColor="text1"/>
                      <w:sz w:val="24"/>
                      <w:szCs w:val="24"/>
                    </w:rPr>
                  </w:pPr>
                  <w:r w:rsidRPr="009B044B">
                    <w:rPr>
                      <w:i/>
                      <w:color w:val="000000" w:themeColor="text1"/>
                      <w:sz w:val="24"/>
                      <w:szCs w:val="24"/>
                    </w:rPr>
                    <w:t>за грејдер ( погонска)</w:t>
                  </w: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510"/>
              </w:trPr>
              <w:tc>
                <w:tcPr>
                  <w:cnfStyle w:val="000010000000"/>
                  <w:tcW w:w="557" w:type="dxa"/>
                </w:tcPr>
                <w:p w:rsidR="002E7181" w:rsidRPr="009B044B" w:rsidRDefault="002E7181" w:rsidP="00603ED9">
                  <w:pPr>
                    <w:jc w:val="cente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17</w:t>
                  </w:r>
                </w:p>
              </w:tc>
              <w:tc>
                <w:tcPr>
                  <w:tcW w:w="4111" w:type="dxa"/>
                  <w:tcBorders>
                    <w:right w:val="nil"/>
                  </w:tcBorders>
                </w:tcPr>
                <w:p w:rsidR="002E7181" w:rsidRPr="009B044B" w:rsidRDefault="002E7181" w:rsidP="00603ED9">
                  <w:pPr>
                    <w:pStyle w:val="1tekst"/>
                    <w:ind w:left="0" w:firstLine="0"/>
                    <w:cnfStyle w:val="000000100000"/>
                    <w:rPr>
                      <w:i/>
                      <w:color w:val="000000" w:themeColor="text1"/>
                      <w:sz w:val="24"/>
                      <w:szCs w:val="24"/>
                    </w:rPr>
                  </w:pPr>
                  <w:r>
                    <w:rPr>
                      <w:i/>
                      <w:color w:val="000000" w:themeColor="text1"/>
                      <w:sz w:val="24"/>
                      <w:szCs w:val="24"/>
                      <w:lang w:val="sr-Cyrl-CS"/>
                    </w:rPr>
                    <w:t>С</w:t>
                  </w:r>
                  <w:r w:rsidRPr="009B044B">
                    <w:rPr>
                      <w:i/>
                      <w:color w:val="000000" w:themeColor="text1"/>
                      <w:sz w:val="24"/>
                      <w:szCs w:val="24"/>
                      <w:lang w:val="sr-Cyrl-CS"/>
                    </w:rPr>
                    <w:t xml:space="preserve">пољашња гума   </w:t>
                  </w:r>
                  <w:r w:rsidRPr="009B044B">
                    <w:rPr>
                      <w:i/>
                      <w:color w:val="000000" w:themeColor="text1"/>
                      <w:sz w:val="24"/>
                      <w:szCs w:val="24"/>
                    </w:rPr>
                    <w:t xml:space="preserve">9.00 R20 за </w:t>
                  </w:r>
                  <w:r>
                    <w:rPr>
                      <w:i/>
                      <w:color w:val="000000" w:themeColor="text1"/>
                      <w:sz w:val="24"/>
                      <w:szCs w:val="24"/>
                    </w:rPr>
                    <w:t xml:space="preserve">за </w:t>
                  </w:r>
                  <w:r w:rsidRPr="009B044B">
                    <w:rPr>
                      <w:i/>
                      <w:color w:val="000000" w:themeColor="text1"/>
                      <w:sz w:val="24"/>
                      <w:szCs w:val="24"/>
                    </w:rPr>
                    <w:t>багер (погонска)</w:t>
                  </w: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510"/>
              </w:trPr>
              <w:tc>
                <w:tcPr>
                  <w:cnfStyle w:val="000010000000"/>
                  <w:tcW w:w="557" w:type="dxa"/>
                </w:tcPr>
                <w:p w:rsidR="002E7181" w:rsidRPr="009B044B" w:rsidRDefault="002E7181" w:rsidP="00603ED9">
                  <w:pPr>
                    <w:jc w:val="cente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18.</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jc w:val="left"/>
                    <w:cnfStyle w:val="000000000000"/>
                    <w:rPr>
                      <w:i/>
                      <w:color w:val="000000" w:themeColor="text1"/>
                      <w:sz w:val="24"/>
                      <w:szCs w:val="24"/>
                    </w:rPr>
                  </w:pPr>
                  <w:r w:rsidRPr="009B044B">
                    <w:rPr>
                      <w:i/>
                      <w:color w:val="000000" w:themeColor="text1"/>
                      <w:sz w:val="24"/>
                      <w:szCs w:val="24"/>
                    </w:rPr>
                    <w:t>235/75  R 17.5 за приколицу</w:t>
                  </w:r>
                </w:p>
                <w:p w:rsidR="002E7181" w:rsidRPr="009B044B" w:rsidRDefault="002E7181" w:rsidP="00603ED9">
                  <w:pPr>
                    <w:pStyle w:val="1tekst"/>
                    <w:ind w:left="0" w:firstLine="0"/>
                    <w:jc w:val="left"/>
                    <w:cnfStyle w:val="000000000000"/>
                    <w:rPr>
                      <w:i/>
                      <w:color w:val="000000" w:themeColor="text1"/>
                      <w:sz w:val="24"/>
                      <w:szCs w:val="24"/>
                    </w:rPr>
                  </w:pPr>
                  <w:r w:rsidRPr="009B044B">
                    <w:rPr>
                      <w:i/>
                      <w:color w:val="000000" w:themeColor="text1"/>
                      <w:sz w:val="24"/>
                      <w:szCs w:val="24"/>
                      <w:lang w:val="sr-Cyrl-CS"/>
                    </w:rPr>
                    <w:t>( управљачка)</w:t>
                  </w:r>
                  <w:r w:rsidRPr="009B044B">
                    <w:rPr>
                      <w:i/>
                      <w:color w:val="000000" w:themeColor="text1"/>
                      <w:sz w:val="24"/>
                      <w:szCs w:val="24"/>
                    </w:rPr>
                    <w:t xml:space="preserve"> </w:t>
                  </w: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510"/>
              </w:trPr>
              <w:tc>
                <w:tcPr>
                  <w:cnfStyle w:val="000010000000"/>
                  <w:tcW w:w="557" w:type="dxa"/>
                </w:tcPr>
                <w:p w:rsidR="002E7181" w:rsidRPr="009B044B" w:rsidRDefault="002E7181" w:rsidP="00603ED9">
                  <w:pPr>
                    <w:jc w:val="cente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19.</w:t>
                  </w:r>
                </w:p>
              </w:tc>
              <w:tc>
                <w:tcPr>
                  <w:tcW w:w="4111" w:type="dxa"/>
                  <w:tcBorders>
                    <w:right w:val="nil"/>
                  </w:tcBorders>
                </w:tcPr>
                <w:p w:rsidR="002E7181" w:rsidRPr="00084A7C" w:rsidRDefault="002E7181" w:rsidP="00603ED9">
                  <w:pPr>
                    <w:pStyle w:val="1tekst"/>
                    <w:ind w:left="0" w:firstLine="0"/>
                    <w:jc w:val="left"/>
                    <w:cnfStyle w:val="000000100000"/>
                    <w:rPr>
                      <w:i/>
                      <w:color w:val="000000" w:themeColor="text1"/>
                      <w:sz w:val="24"/>
                      <w:szCs w:val="24"/>
                    </w:rPr>
                  </w:pPr>
                  <w:r w:rsidRPr="009B044B">
                    <w:rPr>
                      <w:i/>
                      <w:color w:val="000000" w:themeColor="text1"/>
                      <w:sz w:val="24"/>
                      <w:szCs w:val="24"/>
                    </w:rPr>
                    <w:t xml:space="preserve">8.25  R15 </w:t>
                  </w:r>
                  <w:r>
                    <w:rPr>
                      <w:i/>
                      <w:color w:val="000000" w:themeColor="text1"/>
                      <w:sz w:val="24"/>
                      <w:szCs w:val="24"/>
                    </w:rPr>
                    <w:t xml:space="preserve">за ннисконосећу </w:t>
                  </w:r>
                  <w:r w:rsidRPr="009B044B">
                    <w:rPr>
                      <w:i/>
                      <w:color w:val="000000" w:themeColor="text1"/>
                      <w:sz w:val="24"/>
                      <w:szCs w:val="24"/>
                    </w:rPr>
                    <w:t xml:space="preserve">приколицу            </w:t>
                  </w:r>
                  <w:r>
                    <w:rPr>
                      <w:i/>
                      <w:color w:val="000000" w:themeColor="text1"/>
                      <w:sz w:val="24"/>
                      <w:szCs w:val="24"/>
                    </w:rPr>
                    <w:t xml:space="preserve">                                </w:t>
                  </w:r>
                  <w:r w:rsidRPr="009B044B">
                    <w:rPr>
                      <w:i/>
                      <w:color w:val="000000" w:themeColor="text1"/>
                      <w:sz w:val="24"/>
                      <w:szCs w:val="24"/>
                    </w:rPr>
                    <w:t xml:space="preserve"> </w:t>
                  </w:r>
                  <w:r w:rsidRPr="009B044B">
                    <w:rPr>
                      <w:i/>
                      <w:color w:val="000000" w:themeColor="text1"/>
                      <w:sz w:val="24"/>
                      <w:szCs w:val="24"/>
                      <w:lang w:val="sr-Cyrl-CS"/>
                    </w:rPr>
                    <w:t>( управљачка)</w:t>
                  </w: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510"/>
              </w:trPr>
              <w:tc>
                <w:tcPr>
                  <w:cnfStyle w:val="000010000000"/>
                  <w:tcW w:w="557" w:type="dxa"/>
                </w:tcPr>
                <w:p w:rsidR="002E7181" w:rsidRPr="009B044B" w:rsidRDefault="002E7181" w:rsidP="00603ED9">
                  <w:pPr>
                    <w:jc w:val="cente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20.</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jc w:val="left"/>
                    <w:cnfStyle w:val="000000000000"/>
                    <w:rPr>
                      <w:i/>
                      <w:color w:val="000000" w:themeColor="text1"/>
                      <w:sz w:val="24"/>
                      <w:szCs w:val="24"/>
                    </w:rPr>
                  </w:pPr>
                  <w:r w:rsidRPr="009B044B">
                    <w:rPr>
                      <w:i/>
                      <w:color w:val="000000" w:themeColor="text1"/>
                      <w:sz w:val="24"/>
                      <w:szCs w:val="24"/>
                    </w:rPr>
                    <w:t>365/80  R20 за Унимаг</w:t>
                  </w: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510"/>
              </w:trPr>
              <w:tc>
                <w:tcPr>
                  <w:cnfStyle w:val="000010000000"/>
                  <w:tcW w:w="557" w:type="dxa"/>
                </w:tcPr>
                <w:p w:rsidR="002E7181" w:rsidRPr="009B044B" w:rsidRDefault="002E7181" w:rsidP="00603ED9">
                  <w:pPr>
                    <w:jc w:val="cente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21.</w:t>
                  </w:r>
                </w:p>
              </w:tc>
              <w:tc>
                <w:tcPr>
                  <w:tcW w:w="4111" w:type="dxa"/>
                  <w:tcBorders>
                    <w:right w:val="nil"/>
                  </w:tcBorders>
                </w:tcPr>
                <w:p w:rsidR="002E7181" w:rsidRPr="009B044B" w:rsidRDefault="002E7181" w:rsidP="00603ED9">
                  <w:pPr>
                    <w:pStyle w:val="1tekst"/>
                    <w:ind w:left="0" w:firstLine="0"/>
                    <w:jc w:val="left"/>
                    <w:cnfStyle w:val="000000100000"/>
                    <w:rPr>
                      <w:i/>
                      <w:color w:val="000000" w:themeColor="text1"/>
                      <w:sz w:val="24"/>
                      <w:szCs w:val="24"/>
                    </w:rPr>
                  </w:pPr>
                  <w:r w:rsidRPr="009B044B">
                    <w:rPr>
                      <w:i/>
                      <w:color w:val="000000" w:themeColor="text1"/>
                      <w:sz w:val="24"/>
                      <w:szCs w:val="24"/>
                    </w:rPr>
                    <w:t xml:space="preserve">10 </w:t>
                  </w:r>
                  <w:r>
                    <w:rPr>
                      <w:i/>
                      <w:color w:val="000000" w:themeColor="text1"/>
                      <w:sz w:val="24"/>
                      <w:szCs w:val="24"/>
                    </w:rPr>
                    <w:t xml:space="preserve"> </w:t>
                  </w:r>
                  <w:r w:rsidRPr="009B044B">
                    <w:rPr>
                      <w:i/>
                      <w:color w:val="000000" w:themeColor="text1"/>
                      <w:sz w:val="24"/>
                      <w:szCs w:val="24"/>
                    </w:rPr>
                    <w:t xml:space="preserve">R22.5 за цистерну                                 </w:t>
                  </w:r>
                  <w:r w:rsidRPr="009B044B">
                    <w:rPr>
                      <w:i/>
                      <w:color w:val="000000" w:themeColor="text1"/>
                      <w:sz w:val="24"/>
                      <w:szCs w:val="24"/>
                      <w:lang w:val="sr-Cyrl-CS"/>
                    </w:rPr>
                    <w:t>( управљачка)</w:t>
                  </w:r>
                  <w:r w:rsidRPr="009B044B">
                    <w:rPr>
                      <w:i/>
                      <w:color w:val="000000" w:themeColor="text1"/>
                      <w:sz w:val="24"/>
                      <w:szCs w:val="24"/>
                    </w:rPr>
                    <w:t xml:space="preserve"> </w:t>
                  </w: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510"/>
              </w:trPr>
              <w:tc>
                <w:tcPr>
                  <w:cnfStyle w:val="000010000000"/>
                  <w:tcW w:w="557" w:type="dxa"/>
                </w:tcPr>
                <w:p w:rsidR="002E7181" w:rsidRPr="009B044B" w:rsidRDefault="002E7181" w:rsidP="00603ED9">
                  <w:pP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21а</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jc w:val="left"/>
                    <w:cnfStyle w:val="000000000000"/>
                    <w:rPr>
                      <w:i/>
                      <w:color w:val="000000" w:themeColor="text1"/>
                      <w:sz w:val="24"/>
                      <w:szCs w:val="24"/>
                    </w:rPr>
                  </w:pPr>
                  <w:r w:rsidRPr="009B044B">
                    <w:rPr>
                      <w:i/>
                      <w:color w:val="000000" w:themeColor="text1"/>
                      <w:sz w:val="24"/>
                      <w:szCs w:val="24"/>
                    </w:rPr>
                    <w:t xml:space="preserve">10 R22.5   </w:t>
                  </w:r>
                  <w:r>
                    <w:rPr>
                      <w:i/>
                      <w:color w:val="000000" w:themeColor="text1"/>
                      <w:sz w:val="24"/>
                      <w:szCs w:val="24"/>
                    </w:rPr>
                    <w:t xml:space="preserve">за </w:t>
                  </w:r>
                  <w:r w:rsidRPr="009B044B">
                    <w:rPr>
                      <w:i/>
                      <w:color w:val="000000" w:themeColor="text1"/>
                      <w:sz w:val="24"/>
                      <w:szCs w:val="24"/>
                    </w:rPr>
                    <w:t>цистерн</w:t>
                  </w:r>
                  <w:r>
                    <w:rPr>
                      <w:i/>
                      <w:color w:val="000000" w:themeColor="text1"/>
                      <w:sz w:val="24"/>
                      <w:szCs w:val="24"/>
                    </w:rPr>
                    <w:t>у</w:t>
                  </w:r>
                  <w:r w:rsidRPr="009B044B">
                    <w:rPr>
                      <w:i/>
                      <w:color w:val="000000" w:themeColor="text1"/>
                      <w:sz w:val="24"/>
                      <w:szCs w:val="24"/>
                    </w:rPr>
                    <w:t xml:space="preserve">   погонска</w:t>
                  </w: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510"/>
              </w:trPr>
              <w:tc>
                <w:tcPr>
                  <w:cnfStyle w:val="000010000000"/>
                  <w:tcW w:w="557" w:type="dxa"/>
                </w:tcPr>
                <w:p w:rsidR="002E7181" w:rsidRPr="009B044B" w:rsidRDefault="002E7181" w:rsidP="00603ED9">
                  <w:pP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22.</w:t>
                  </w:r>
                </w:p>
              </w:tc>
              <w:tc>
                <w:tcPr>
                  <w:tcW w:w="4111" w:type="dxa"/>
                  <w:tcBorders>
                    <w:right w:val="nil"/>
                  </w:tcBorders>
                </w:tcPr>
                <w:p w:rsidR="002E7181" w:rsidRPr="009B044B" w:rsidRDefault="002E7181" w:rsidP="00603ED9">
                  <w:pPr>
                    <w:pStyle w:val="1tekst"/>
                    <w:ind w:left="0" w:firstLine="0"/>
                    <w:jc w:val="left"/>
                    <w:cnfStyle w:val="000000100000"/>
                    <w:rPr>
                      <w:i/>
                      <w:color w:val="000000" w:themeColor="text1"/>
                      <w:sz w:val="24"/>
                      <w:szCs w:val="24"/>
                    </w:rPr>
                  </w:pPr>
                  <w:r w:rsidRPr="009B044B">
                    <w:rPr>
                      <w:i/>
                      <w:color w:val="000000" w:themeColor="text1"/>
                      <w:sz w:val="24"/>
                      <w:szCs w:val="24"/>
                    </w:rPr>
                    <w:t xml:space="preserve">295/80  R22.5   </w:t>
                  </w:r>
                  <w:r>
                    <w:rPr>
                      <w:i/>
                      <w:color w:val="000000" w:themeColor="text1"/>
                      <w:sz w:val="24"/>
                      <w:szCs w:val="24"/>
                    </w:rPr>
                    <w:t xml:space="preserve">за </w:t>
                  </w:r>
                  <w:r w:rsidRPr="009B044B">
                    <w:rPr>
                      <w:i/>
                      <w:color w:val="000000" w:themeColor="text1"/>
                      <w:sz w:val="24"/>
                      <w:szCs w:val="24"/>
                    </w:rPr>
                    <w:t xml:space="preserve">смећара </w:t>
                  </w:r>
                  <w:r>
                    <w:rPr>
                      <w:i/>
                      <w:color w:val="000000" w:themeColor="text1"/>
                      <w:sz w:val="24"/>
                      <w:szCs w:val="24"/>
                    </w:rPr>
                    <w:t xml:space="preserve">                </w:t>
                  </w:r>
                  <w:r w:rsidRPr="009B044B">
                    <w:rPr>
                      <w:i/>
                      <w:color w:val="000000" w:themeColor="text1"/>
                      <w:sz w:val="24"/>
                      <w:szCs w:val="24"/>
                    </w:rPr>
                    <w:t xml:space="preserve"> </w:t>
                  </w:r>
                  <w:r w:rsidRPr="009B044B">
                    <w:rPr>
                      <w:i/>
                      <w:color w:val="000000" w:themeColor="text1"/>
                      <w:sz w:val="24"/>
                      <w:szCs w:val="24"/>
                      <w:lang w:val="sr-Cyrl-CS"/>
                    </w:rPr>
                    <w:t>( управљачка)</w:t>
                  </w:r>
                  <w:r w:rsidRPr="009B044B">
                    <w:rPr>
                      <w:i/>
                      <w:color w:val="000000" w:themeColor="text1"/>
                      <w:sz w:val="24"/>
                      <w:szCs w:val="24"/>
                    </w:rPr>
                    <w:t xml:space="preserve"> </w:t>
                  </w: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510"/>
              </w:trPr>
              <w:tc>
                <w:tcPr>
                  <w:cnfStyle w:val="000010000000"/>
                  <w:tcW w:w="557" w:type="dxa"/>
                </w:tcPr>
                <w:p w:rsidR="002E7181" w:rsidRPr="009B044B" w:rsidRDefault="002E7181" w:rsidP="00603ED9">
                  <w:pP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2б</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jc w:val="left"/>
                    <w:cnfStyle w:val="000000000000"/>
                    <w:rPr>
                      <w:i/>
                      <w:color w:val="000000" w:themeColor="text1"/>
                      <w:sz w:val="24"/>
                      <w:szCs w:val="24"/>
                    </w:rPr>
                  </w:pPr>
                  <w:r w:rsidRPr="009B044B">
                    <w:rPr>
                      <w:i/>
                      <w:color w:val="000000" w:themeColor="text1"/>
                      <w:sz w:val="24"/>
                      <w:szCs w:val="24"/>
                    </w:rPr>
                    <w:t xml:space="preserve">295/80  R22.5  </w:t>
                  </w:r>
                  <w:r>
                    <w:rPr>
                      <w:i/>
                      <w:color w:val="000000" w:themeColor="text1"/>
                      <w:sz w:val="24"/>
                      <w:szCs w:val="24"/>
                    </w:rPr>
                    <w:t xml:space="preserve">за </w:t>
                  </w:r>
                  <w:r w:rsidRPr="009B044B">
                    <w:rPr>
                      <w:i/>
                      <w:color w:val="000000" w:themeColor="text1"/>
                      <w:sz w:val="24"/>
                      <w:szCs w:val="24"/>
                    </w:rPr>
                    <w:t>смећар</w:t>
                  </w:r>
                  <w:r>
                    <w:rPr>
                      <w:i/>
                      <w:color w:val="000000" w:themeColor="text1"/>
                      <w:sz w:val="24"/>
                      <w:szCs w:val="24"/>
                    </w:rPr>
                    <w:t>у</w:t>
                  </w:r>
                  <w:r w:rsidRPr="009B044B">
                    <w:rPr>
                      <w:i/>
                      <w:color w:val="000000" w:themeColor="text1"/>
                      <w:sz w:val="24"/>
                      <w:szCs w:val="24"/>
                    </w:rPr>
                    <w:t xml:space="preserve">   погонска</w:t>
                  </w: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510"/>
              </w:trPr>
              <w:tc>
                <w:tcPr>
                  <w:cnfStyle w:val="000010000000"/>
                  <w:tcW w:w="557" w:type="dxa"/>
                </w:tcPr>
                <w:p w:rsidR="002E7181" w:rsidRPr="009B044B" w:rsidRDefault="002E7181" w:rsidP="00603ED9">
                  <w:pP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23.</w:t>
                  </w:r>
                </w:p>
              </w:tc>
              <w:tc>
                <w:tcPr>
                  <w:tcW w:w="4111" w:type="dxa"/>
                  <w:tcBorders>
                    <w:right w:val="nil"/>
                  </w:tcBorders>
                </w:tcPr>
                <w:p w:rsidR="002E7181" w:rsidRPr="009B044B" w:rsidRDefault="002E7181" w:rsidP="00603ED9">
                  <w:pPr>
                    <w:pStyle w:val="1tekst"/>
                    <w:ind w:left="0" w:firstLine="0"/>
                    <w:jc w:val="left"/>
                    <w:cnfStyle w:val="000000100000"/>
                    <w:rPr>
                      <w:i/>
                      <w:color w:val="000000" w:themeColor="text1"/>
                      <w:sz w:val="24"/>
                      <w:szCs w:val="24"/>
                    </w:rPr>
                  </w:pPr>
                  <w:r w:rsidRPr="009B044B">
                    <w:rPr>
                      <w:i/>
                      <w:color w:val="000000" w:themeColor="text1"/>
                      <w:sz w:val="24"/>
                      <w:szCs w:val="24"/>
                    </w:rPr>
                    <w:t xml:space="preserve">315/80  R22.5   </w:t>
                  </w:r>
                  <w:r>
                    <w:rPr>
                      <w:i/>
                      <w:color w:val="000000" w:themeColor="text1"/>
                      <w:sz w:val="24"/>
                      <w:szCs w:val="24"/>
                    </w:rPr>
                    <w:t xml:space="preserve">за </w:t>
                  </w:r>
                  <w:r w:rsidRPr="009B044B">
                    <w:rPr>
                      <w:i/>
                      <w:color w:val="000000" w:themeColor="text1"/>
                      <w:sz w:val="24"/>
                      <w:szCs w:val="24"/>
                    </w:rPr>
                    <w:t>кипер</w:t>
                  </w:r>
                  <w:r>
                    <w:rPr>
                      <w:i/>
                      <w:color w:val="000000" w:themeColor="text1"/>
                      <w:sz w:val="24"/>
                      <w:szCs w:val="24"/>
                    </w:rPr>
                    <w:t xml:space="preserve">                       </w:t>
                  </w:r>
                  <w:r w:rsidRPr="009B044B">
                    <w:rPr>
                      <w:i/>
                      <w:color w:val="000000" w:themeColor="text1"/>
                      <w:sz w:val="24"/>
                      <w:szCs w:val="24"/>
                      <w:lang w:val="sr-Cyrl-CS"/>
                    </w:rPr>
                    <w:t>( управљачка)</w:t>
                  </w:r>
                  <w:r w:rsidRPr="009B044B">
                    <w:rPr>
                      <w:i/>
                      <w:color w:val="000000" w:themeColor="text1"/>
                      <w:sz w:val="24"/>
                      <w:szCs w:val="24"/>
                    </w:rPr>
                    <w:t xml:space="preserve"> </w:t>
                  </w: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510"/>
              </w:trPr>
              <w:tc>
                <w:tcPr>
                  <w:cnfStyle w:val="000010000000"/>
                  <w:tcW w:w="557" w:type="dxa"/>
                </w:tcPr>
                <w:p w:rsidR="002E7181" w:rsidRPr="009B044B" w:rsidRDefault="002E7181" w:rsidP="00603ED9">
                  <w:pP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23ц</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jc w:val="left"/>
                    <w:cnfStyle w:val="000000000000"/>
                    <w:rPr>
                      <w:i/>
                      <w:color w:val="000000" w:themeColor="text1"/>
                      <w:sz w:val="24"/>
                      <w:szCs w:val="24"/>
                    </w:rPr>
                  </w:pPr>
                  <w:r w:rsidRPr="009B044B">
                    <w:rPr>
                      <w:i/>
                      <w:color w:val="000000" w:themeColor="text1"/>
                      <w:sz w:val="24"/>
                      <w:szCs w:val="24"/>
                    </w:rPr>
                    <w:t xml:space="preserve">315/80  R22.5  </w:t>
                  </w:r>
                  <w:r>
                    <w:rPr>
                      <w:i/>
                      <w:color w:val="000000" w:themeColor="text1"/>
                      <w:sz w:val="24"/>
                      <w:szCs w:val="24"/>
                    </w:rPr>
                    <w:t xml:space="preserve">за </w:t>
                  </w:r>
                  <w:r w:rsidRPr="009B044B">
                    <w:rPr>
                      <w:i/>
                      <w:color w:val="000000" w:themeColor="text1"/>
                      <w:sz w:val="24"/>
                      <w:szCs w:val="24"/>
                    </w:rPr>
                    <w:t>кипер  погонска</w:t>
                  </w: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510"/>
              </w:trPr>
              <w:tc>
                <w:tcPr>
                  <w:cnfStyle w:val="000010000000"/>
                  <w:tcW w:w="557" w:type="dxa"/>
                </w:tcPr>
                <w:p w:rsidR="002E7181" w:rsidRPr="009B044B" w:rsidRDefault="002E7181" w:rsidP="00603ED9">
                  <w:pP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24.</w:t>
                  </w:r>
                </w:p>
              </w:tc>
              <w:tc>
                <w:tcPr>
                  <w:tcW w:w="4111" w:type="dxa"/>
                  <w:tcBorders>
                    <w:right w:val="nil"/>
                  </w:tcBorders>
                </w:tcPr>
                <w:p w:rsidR="002E7181" w:rsidRPr="009B044B" w:rsidRDefault="002E7181" w:rsidP="00603ED9">
                  <w:pPr>
                    <w:pStyle w:val="1tekst"/>
                    <w:ind w:left="0" w:firstLine="0"/>
                    <w:jc w:val="left"/>
                    <w:cnfStyle w:val="000000100000"/>
                    <w:rPr>
                      <w:i/>
                      <w:color w:val="000000" w:themeColor="text1"/>
                      <w:sz w:val="24"/>
                      <w:szCs w:val="24"/>
                    </w:rPr>
                  </w:pPr>
                  <w:r w:rsidRPr="009B044B">
                    <w:rPr>
                      <w:i/>
                      <w:color w:val="000000" w:themeColor="text1"/>
                      <w:sz w:val="24"/>
                      <w:szCs w:val="24"/>
                    </w:rPr>
                    <w:t xml:space="preserve">385/65  R22.5    </w:t>
                  </w:r>
                  <w:r>
                    <w:rPr>
                      <w:i/>
                      <w:color w:val="000000" w:themeColor="text1"/>
                      <w:sz w:val="24"/>
                      <w:szCs w:val="24"/>
                    </w:rPr>
                    <w:t>з</w:t>
                  </w:r>
                  <w:r w:rsidRPr="009B044B">
                    <w:rPr>
                      <w:i/>
                      <w:color w:val="000000" w:themeColor="text1"/>
                      <w:sz w:val="24"/>
                      <w:szCs w:val="24"/>
                    </w:rPr>
                    <w:t xml:space="preserve">а смећару      </w:t>
                  </w:r>
                  <w:r w:rsidRPr="009B044B">
                    <w:rPr>
                      <w:i/>
                      <w:color w:val="000000" w:themeColor="text1"/>
                      <w:sz w:val="24"/>
                      <w:szCs w:val="24"/>
                      <w:lang w:val="sr-Cyrl-CS"/>
                    </w:rPr>
                    <w:t>( управљачка)</w:t>
                  </w:r>
                  <w:r w:rsidRPr="009B044B">
                    <w:rPr>
                      <w:i/>
                      <w:color w:val="000000" w:themeColor="text1"/>
                      <w:sz w:val="24"/>
                      <w:szCs w:val="24"/>
                    </w:rPr>
                    <w:t xml:space="preserve"> </w:t>
                  </w: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r w:rsidR="002E7181" w:rsidRPr="009B044B" w:rsidTr="00603ED9">
              <w:trPr>
                <w:trHeight w:val="510"/>
              </w:trPr>
              <w:tc>
                <w:tcPr>
                  <w:cnfStyle w:val="000010000000"/>
                  <w:tcW w:w="557" w:type="dxa"/>
                </w:tcPr>
                <w:p w:rsidR="002E7181" w:rsidRPr="009B044B" w:rsidRDefault="002E7181" w:rsidP="00603ED9">
                  <w:pPr>
                    <w:rPr>
                      <w:rFonts w:ascii="Arial" w:eastAsia="TimesNewRomanPSMT" w:hAnsi="Arial" w:cs="Arial"/>
                      <w:bCs/>
                      <w:i/>
                      <w:color w:val="000000" w:themeColor="text1"/>
                      <w:sz w:val="20"/>
                      <w:szCs w:val="20"/>
                      <w:lang w:val="sr-Cyrl-CS"/>
                    </w:rPr>
                  </w:pPr>
                  <w:r w:rsidRPr="009B044B">
                    <w:rPr>
                      <w:rFonts w:ascii="Arial" w:eastAsia="TimesNewRomanPSMT" w:hAnsi="Arial" w:cs="Arial"/>
                      <w:bCs/>
                      <w:i/>
                      <w:color w:val="000000" w:themeColor="text1"/>
                      <w:sz w:val="20"/>
                      <w:szCs w:val="20"/>
                      <w:lang w:val="sr-Cyrl-CS"/>
                    </w:rPr>
                    <w:t>24д</w:t>
                  </w:r>
                </w:p>
              </w:tc>
              <w:tc>
                <w:tcPr>
                  <w:tcW w:w="4111" w:type="dxa"/>
                  <w:tcBorders>
                    <w:top w:val="single" w:sz="8" w:space="0" w:color="000000" w:themeColor="text1"/>
                    <w:bottom w:val="single" w:sz="8" w:space="0" w:color="000000" w:themeColor="text1"/>
                    <w:right w:val="nil"/>
                  </w:tcBorders>
                </w:tcPr>
                <w:p w:rsidR="002E7181" w:rsidRPr="009B044B" w:rsidRDefault="002E7181" w:rsidP="00603ED9">
                  <w:pPr>
                    <w:pStyle w:val="1tekst"/>
                    <w:ind w:left="0" w:firstLine="0"/>
                    <w:jc w:val="left"/>
                    <w:cnfStyle w:val="000000000000"/>
                    <w:rPr>
                      <w:i/>
                      <w:color w:val="000000" w:themeColor="text1"/>
                      <w:sz w:val="24"/>
                      <w:szCs w:val="24"/>
                    </w:rPr>
                  </w:pPr>
                  <w:r w:rsidRPr="009B044B">
                    <w:rPr>
                      <w:i/>
                      <w:color w:val="000000" w:themeColor="text1"/>
                      <w:sz w:val="24"/>
                      <w:szCs w:val="24"/>
                    </w:rPr>
                    <w:t xml:space="preserve">385/65  R22.5 </w:t>
                  </w:r>
                  <w:r>
                    <w:rPr>
                      <w:i/>
                      <w:color w:val="000000" w:themeColor="text1"/>
                      <w:sz w:val="24"/>
                      <w:szCs w:val="24"/>
                    </w:rPr>
                    <w:t>за смећару</w:t>
                  </w:r>
                  <w:r w:rsidRPr="009B044B">
                    <w:rPr>
                      <w:i/>
                      <w:color w:val="000000" w:themeColor="text1"/>
                      <w:sz w:val="24"/>
                      <w:szCs w:val="24"/>
                    </w:rPr>
                    <w:t xml:space="preserve">         погонска</w:t>
                  </w:r>
                </w:p>
              </w:tc>
              <w:tc>
                <w:tcPr>
                  <w:cnfStyle w:val="000010000000"/>
                  <w:tcW w:w="2126"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c>
                <w:tcPr>
                  <w:cnfStyle w:val="000010000000"/>
                  <w:tcW w:w="260" w:type="dxa"/>
                  <w:tcBorders>
                    <w:top w:val="single" w:sz="8" w:space="0" w:color="000000" w:themeColor="text1"/>
                    <w:left w:val="nil"/>
                    <w:bottom w:val="single" w:sz="8" w:space="0" w:color="000000" w:themeColor="text1"/>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top w:val="single" w:sz="8" w:space="0" w:color="000000" w:themeColor="text1"/>
                    <w:left w:val="nil"/>
                    <w:bottom w:val="single" w:sz="8" w:space="0" w:color="000000" w:themeColor="text1"/>
                  </w:tcBorders>
                </w:tcPr>
                <w:p w:rsidR="002E7181" w:rsidRPr="009B044B" w:rsidRDefault="002E7181" w:rsidP="00603ED9">
                  <w:pPr>
                    <w:jc w:val="center"/>
                    <w:cnfStyle w:val="000000000000"/>
                    <w:rPr>
                      <w:rFonts w:ascii="Arial" w:eastAsia="TimesNewRomanPSMT" w:hAnsi="Arial" w:cs="Arial"/>
                      <w:bCs/>
                      <w:i/>
                      <w:color w:val="000000" w:themeColor="text1"/>
                      <w:sz w:val="20"/>
                      <w:szCs w:val="20"/>
                      <w:lang w:val="ru-RU"/>
                    </w:rPr>
                  </w:pPr>
                </w:p>
              </w:tc>
            </w:tr>
            <w:tr w:rsidR="002E7181" w:rsidRPr="009B044B" w:rsidTr="00603ED9">
              <w:trPr>
                <w:cnfStyle w:val="000000100000"/>
                <w:trHeight w:val="510"/>
              </w:trPr>
              <w:tc>
                <w:tcPr>
                  <w:cnfStyle w:val="000010000000"/>
                  <w:tcW w:w="557" w:type="dxa"/>
                </w:tcPr>
                <w:p w:rsidR="002E7181" w:rsidRPr="009B044B" w:rsidRDefault="002E7181" w:rsidP="00603ED9">
                  <w:pP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lang w:val="sr-Cyrl-CS"/>
                    </w:rPr>
                    <w:t>25.</w:t>
                  </w:r>
                </w:p>
              </w:tc>
              <w:tc>
                <w:tcPr>
                  <w:tcW w:w="4111" w:type="dxa"/>
                  <w:tcBorders>
                    <w:right w:val="nil"/>
                  </w:tcBorders>
                </w:tcPr>
                <w:p w:rsidR="002E7181" w:rsidRPr="009B044B" w:rsidRDefault="002E7181" w:rsidP="00603ED9">
                  <w:pPr>
                    <w:pStyle w:val="1tekst"/>
                    <w:ind w:left="0" w:firstLine="0"/>
                    <w:jc w:val="left"/>
                    <w:cnfStyle w:val="000000100000"/>
                    <w:rPr>
                      <w:i/>
                      <w:color w:val="000000" w:themeColor="text1"/>
                      <w:sz w:val="24"/>
                      <w:szCs w:val="24"/>
                    </w:rPr>
                  </w:pPr>
                  <w:r w:rsidRPr="009B044B">
                    <w:rPr>
                      <w:i/>
                      <w:color w:val="000000" w:themeColor="text1"/>
                      <w:sz w:val="24"/>
                      <w:szCs w:val="24"/>
                    </w:rPr>
                    <w:t>215 R14 C</w:t>
                  </w:r>
                  <w:r>
                    <w:rPr>
                      <w:i/>
                      <w:color w:val="000000" w:themeColor="text1"/>
                      <w:sz w:val="24"/>
                      <w:szCs w:val="24"/>
                    </w:rPr>
                    <w:t xml:space="preserve">   </w:t>
                  </w:r>
                  <w:r w:rsidRPr="009B044B">
                    <w:rPr>
                      <w:i/>
                      <w:color w:val="000000" w:themeColor="text1"/>
                      <w:sz w:val="24"/>
                      <w:szCs w:val="24"/>
                    </w:rPr>
                    <w:t>за чистилцу</w:t>
                  </w:r>
                </w:p>
                <w:p w:rsidR="002E7181" w:rsidRPr="009B044B" w:rsidRDefault="002E7181" w:rsidP="00603ED9">
                  <w:pPr>
                    <w:pStyle w:val="1tekst"/>
                    <w:ind w:left="0" w:firstLine="0"/>
                    <w:jc w:val="left"/>
                    <w:cnfStyle w:val="000000100000"/>
                    <w:rPr>
                      <w:i/>
                      <w:color w:val="000000" w:themeColor="text1"/>
                      <w:sz w:val="24"/>
                      <w:szCs w:val="24"/>
                    </w:rPr>
                  </w:pPr>
                  <w:r w:rsidRPr="009B044B">
                    <w:rPr>
                      <w:i/>
                      <w:color w:val="000000" w:themeColor="text1"/>
                      <w:sz w:val="24"/>
                      <w:szCs w:val="24"/>
                    </w:rPr>
                    <w:t>погонска</w:t>
                  </w:r>
                </w:p>
              </w:tc>
              <w:tc>
                <w:tcPr>
                  <w:cnfStyle w:val="000010000000"/>
                  <w:tcW w:w="2126"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rPr>
                  </w:pPr>
                  <w:r w:rsidRPr="009B044B">
                    <w:rPr>
                      <w:rFonts w:ascii="Arial" w:eastAsia="TimesNewRomanPSMT" w:hAnsi="Arial" w:cs="Arial"/>
                      <w:bCs/>
                      <w:i/>
                      <w:color w:val="000000" w:themeColor="text1"/>
                      <w:sz w:val="20"/>
                      <w:szCs w:val="20"/>
                    </w:rPr>
                    <w:t>2</w:t>
                  </w:r>
                  <w:r w:rsidRPr="009B044B">
                    <w:rPr>
                      <w:rFonts w:ascii="Arial" w:eastAsia="TimesNewRomanPSMT" w:hAnsi="Arial" w:cs="Arial"/>
                      <w:bCs/>
                      <w:i/>
                      <w:color w:val="000000" w:themeColor="text1"/>
                      <w:sz w:val="20"/>
                      <w:szCs w:val="20"/>
                      <w:lang w:val="ru-RU"/>
                    </w:rPr>
                    <w:t xml:space="preserve"> ком</w:t>
                  </w:r>
                </w:p>
              </w:tc>
              <w:tc>
                <w:tcPr>
                  <w:tcW w:w="284" w:type="dxa"/>
                  <w:tcBorders>
                    <w:left w:val="nil"/>
                    <w:righ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c>
                <w:tcPr>
                  <w:cnfStyle w:val="000010000000"/>
                  <w:tcW w:w="260" w:type="dxa"/>
                  <w:tcBorders>
                    <w:left w:val="nil"/>
                    <w:right w:val="nil"/>
                  </w:tcBorders>
                </w:tcPr>
                <w:p w:rsidR="002E7181" w:rsidRPr="009B044B" w:rsidRDefault="002E7181" w:rsidP="00603ED9">
                  <w:pPr>
                    <w:jc w:val="center"/>
                    <w:rPr>
                      <w:rFonts w:ascii="Arial" w:eastAsia="TimesNewRomanPSMT" w:hAnsi="Arial" w:cs="Arial"/>
                      <w:bCs/>
                      <w:i/>
                      <w:color w:val="000000" w:themeColor="text1"/>
                      <w:sz w:val="20"/>
                      <w:szCs w:val="20"/>
                      <w:lang w:val="ru-RU"/>
                    </w:rPr>
                  </w:pPr>
                </w:p>
              </w:tc>
              <w:tc>
                <w:tcPr>
                  <w:tcW w:w="236" w:type="dxa"/>
                  <w:tcBorders>
                    <w:left w:val="nil"/>
                  </w:tcBorders>
                </w:tcPr>
                <w:p w:rsidR="002E7181" w:rsidRPr="009B044B" w:rsidRDefault="002E7181" w:rsidP="00603ED9">
                  <w:pPr>
                    <w:jc w:val="center"/>
                    <w:cnfStyle w:val="000000100000"/>
                    <w:rPr>
                      <w:rFonts w:ascii="Arial" w:eastAsia="TimesNewRomanPSMT" w:hAnsi="Arial" w:cs="Arial"/>
                      <w:bCs/>
                      <w:i/>
                      <w:color w:val="000000" w:themeColor="text1"/>
                      <w:sz w:val="20"/>
                      <w:szCs w:val="20"/>
                      <w:lang w:val="ru-RU"/>
                    </w:rPr>
                  </w:pPr>
                </w:p>
              </w:tc>
            </w:tr>
          </w:tbl>
          <w:p w:rsidR="002E7181" w:rsidRPr="009B044B" w:rsidRDefault="002E7181" w:rsidP="00603ED9">
            <w:pPr>
              <w:rPr>
                <w:i/>
                <w:color w:val="000000" w:themeColor="text1"/>
              </w:rPr>
            </w:pPr>
          </w:p>
        </w:tc>
      </w:tr>
    </w:tbl>
    <w:p w:rsidR="002E7181" w:rsidRPr="009B044B" w:rsidRDefault="002E7181" w:rsidP="002E7181">
      <w:pPr>
        <w:rPr>
          <w:i/>
          <w:color w:val="000000" w:themeColor="text1"/>
        </w:rPr>
      </w:pPr>
    </w:p>
    <w:p w:rsidR="002E7181" w:rsidRPr="009B1E3B" w:rsidRDefault="002E7181" w:rsidP="002E7181">
      <w:pPr>
        <w:pStyle w:val="1tekst"/>
        <w:rPr>
          <w:b/>
          <w:sz w:val="24"/>
          <w:szCs w:val="24"/>
          <w:lang w:val="sr-Cyrl-CS"/>
        </w:rPr>
      </w:pPr>
      <w:r w:rsidRPr="009B1E3B">
        <w:rPr>
          <w:b/>
          <w:sz w:val="24"/>
          <w:szCs w:val="24"/>
          <w:lang w:val="sr-Cyrl-CS"/>
        </w:rPr>
        <w:t>Напомена:</w:t>
      </w:r>
    </w:p>
    <w:p w:rsidR="002E7181" w:rsidRDefault="002E7181" w:rsidP="002E7181">
      <w:pPr>
        <w:pStyle w:val="1tekst"/>
        <w:rPr>
          <w:sz w:val="24"/>
          <w:szCs w:val="24"/>
          <w:lang w:val="sr-Cyrl-CS"/>
        </w:rPr>
      </w:pPr>
      <w:r w:rsidRPr="009B1E3B">
        <w:rPr>
          <w:sz w:val="24"/>
          <w:szCs w:val="24"/>
          <w:lang w:val="sr-Cyrl-CS"/>
        </w:rPr>
        <w:t xml:space="preserve">Све гуме које се набављају </w:t>
      </w:r>
      <w:r>
        <w:rPr>
          <w:sz w:val="24"/>
          <w:szCs w:val="24"/>
          <w:lang w:val="sr-Cyrl-CS"/>
        </w:rPr>
        <w:t>морају бити нове</w:t>
      </w:r>
      <w:r>
        <w:rPr>
          <w:sz w:val="24"/>
          <w:szCs w:val="24"/>
          <w:lang w:val="sr-Latn-CS"/>
        </w:rPr>
        <w:t xml:space="preserve"> </w:t>
      </w:r>
      <w:r>
        <w:rPr>
          <w:sz w:val="24"/>
          <w:szCs w:val="24"/>
          <w:lang w:val="sr-Cyrl-CS"/>
        </w:rPr>
        <w:t>и првокласне.</w:t>
      </w:r>
    </w:p>
    <w:p w:rsidR="002E7181" w:rsidRPr="007200D9" w:rsidRDefault="002E7181" w:rsidP="002E7181">
      <w:pPr>
        <w:pStyle w:val="1tekst"/>
        <w:rPr>
          <w:sz w:val="24"/>
          <w:szCs w:val="24"/>
          <w:lang w:val="sr-Cyrl-CS"/>
        </w:rPr>
      </w:pPr>
      <w:r>
        <w:rPr>
          <w:sz w:val="24"/>
          <w:szCs w:val="24"/>
          <w:lang w:val="sr-Cyrl-CS"/>
        </w:rPr>
        <w:t>Набавка је сукцесивна, а количине су оквирне.</w:t>
      </w:r>
    </w:p>
    <w:p w:rsidR="002E7181" w:rsidRDefault="002E7181" w:rsidP="002E7181">
      <w:pPr>
        <w:pStyle w:val="1tekst"/>
        <w:rPr>
          <w:sz w:val="24"/>
          <w:szCs w:val="24"/>
          <w:lang w:val="sr-Cyrl-CS"/>
        </w:rPr>
      </w:pPr>
    </w:p>
    <w:p w:rsidR="002E7181" w:rsidRDefault="002E7181" w:rsidP="002E7181">
      <w:pPr>
        <w:tabs>
          <w:tab w:val="left" w:pos="990"/>
        </w:tabs>
        <w:jc w:val="both"/>
        <w:rPr>
          <w:rFonts w:ascii="Arial" w:hAnsi="Arial" w:cs="Arial"/>
          <w:bCs/>
          <w:iCs/>
          <w:color w:val="auto"/>
          <w:lang w:val="sr-Cyrl-CS"/>
        </w:rPr>
      </w:pPr>
    </w:p>
    <w:p w:rsidR="002E7181" w:rsidRDefault="002E7181" w:rsidP="002E7181">
      <w:pPr>
        <w:tabs>
          <w:tab w:val="left" w:pos="990"/>
        </w:tabs>
        <w:jc w:val="both"/>
        <w:rPr>
          <w:rFonts w:ascii="Arial" w:hAnsi="Arial" w:cs="Arial"/>
          <w:bCs/>
          <w:iCs/>
          <w:color w:val="auto"/>
          <w:lang w:val="sr-Cyrl-CS"/>
        </w:rPr>
      </w:pPr>
    </w:p>
    <w:p w:rsidR="002E7181" w:rsidRDefault="002E7181" w:rsidP="002E7181">
      <w:pPr>
        <w:tabs>
          <w:tab w:val="left" w:pos="990"/>
        </w:tabs>
        <w:jc w:val="both"/>
        <w:rPr>
          <w:rFonts w:ascii="Arial" w:hAnsi="Arial" w:cs="Arial"/>
          <w:bCs/>
          <w:iCs/>
          <w:color w:val="auto"/>
          <w:lang w:val="sr-Cyrl-CS"/>
        </w:rPr>
      </w:pPr>
    </w:p>
    <w:p w:rsidR="002E7181" w:rsidRDefault="002E7181" w:rsidP="002E7181">
      <w:pPr>
        <w:tabs>
          <w:tab w:val="left" w:pos="990"/>
        </w:tabs>
        <w:jc w:val="both"/>
        <w:rPr>
          <w:rFonts w:ascii="Arial" w:hAnsi="Arial" w:cs="Arial"/>
          <w:bCs/>
          <w:iCs/>
          <w:color w:val="auto"/>
          <w:lang w:val="sr-Cyrl-CS"/>
        </w:rPr>
      </w:pPr>
    </w:p>
    <w:p w:rsidR="002E7181" w:rsidRDefault="002E7181" w:rsidP="002E7181">
      <w:pPr>
        <w:tabs>
          <w:tab w:val="left" w:pos="990"/>
        </w:tabs>
        <w:jc w:val="both"/>
        <w:rPr>
          <w:rFonts w:ascii="Arial" w:hAnsi="Arial" w:cs="Arial"/>
          <w:bCs/>
          <w:iCs/>
          <w:color w:val="auto"/>
          <w:lang w:val="sr-Cyrl-CS"/>
        </w:rPr>
      </w:pPr>
    </w:p>
    <w:p w:rsidR="002E7181" w:rsidRDefault="002E7181" w:rsidP="002E7181">
      <w:pPr>
        <w:tabs>
          <w:tab w:val="left" w:pos="990"/>
        </w:tabs>
        <w:jc w:val="both"/>
        <w:rPr>
          <w:rFonts w:ascii="Arial" w:hAnsi="Arial" w:cs="Arial"/>
          <w:bCs/>
          <w:iCs/>
          <w:color w:val="auto"/>
          <w:lang w:val="sr-Cyrl-CS"/>
        </w:rPr>
      </w:pPr>
    </w:p>
    <w:p w:rsidR="002E7181" w:rsidRDefault="002E7181" w:rsidP="002E7181">
      <w:pPr>
        <w:tabs>
          <w:tab w:val="left" w:pos="990"/>
        </w:tabs>
        <w:jc w:val="both"/>
        <w:rPr>
          <w:rFonts w:ascii="Arial" w:hAnsi="Arial" w:cs="Arial"/>
          <w:bCs/>
          <w:iCs/>
          <w:color w:val="auto"/>
          <w:lang w:val="sr-Cyrl-CS"/>
        </w:rPr>
      </w:pPr>
    </w:p>
    <w:p w:rsidR="000C194C" w:rsidRDefault="000C194C" w:rsidP="000C194C">
      <w:pPr>
        <w:pStyle w:val="1tekst"/>
        <w:rPr>
          <w:sz w:val="24"/>
          <w:szCs w:val="24"/>
          <w:lang w:val="sr-Cyrl-CS"/>
        </w:rPr>
      </w:pPr>
    </w:p>
    <w:p w:rsidR="000C194C" w:rsidRDefault="000C194C" w:rsidP="000C194C">
      <w:pPr>
        <w:pStyle w:val="1tekst"/>
        <w:rPr>
          <w:sz w:val="24"/>
          <w:szCs w:val="24"/>
          <w:lang w:val="sr-Cyrl-CS"/>
        </w:rPr>
      </w:pPr>
    </w:p>
    <w:p w:rsidR="000C194C" w:rsidRPr="007E772E" w:rsidRDefault="000C194C" w:rsidP="000C194C">
      <w:pPr>
        <w:pStyle w:val="1tekst"/>
        <w:ind w:left="0" w:firstLine="0"/>
        <w:rPr>
          <w:sz w:val="24"/>
          <w:szCs w:val="24"/>
          <w:lang w:val="sr-Cyrl-CS"/>
        </w:rPr>
      </w:pPr>
    </w:p>
    <w:p w:rsidR="000C194C" w:rsidRPr="007E772E" w:rsidRDefault="000C194C" w:rsidP="000C194C">
      <w:pPr>
        <w:rPr>
          <w:rFonts w:cs="TimesNewRomanPSMT"/>
          <w:i/>
          <w:iCs/>
          <w:color w:val="auto"/>
          <w:sz w:val="18"/>
          <w:szCs w:val="18"/>
        </w:rPr>
      </w:pPr>
    </w:p>
    <w:p w:rsidR="000C194C" w:rsidRPr="007E772E" w:rsidRDefault="000C194C" w:rsidP="000C194C">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lang w:val="sr-Latn-CS"/>
        </w:rPr>
        <w:lastRenderedPageBreak/>
        <w:t>I</w:t>
      </w:r>
      <w:r w:rsidRPr="007E772E">
        <w:rPr>
          <w:rFonts w:ascii="Arial" w:hAnsi="Arial" w:cs="Arial"/>
          <w:b/>
          <w:bCs/>
          <w:i/>
          <w:iCs/>
          <w:color w:val="auto"/>
          <w:sz w:val="28"/>
          <w:szCs w:val="28"/>
        </w:rPr>
        <w:t>V  УСЛОВИ ЗА УЧЕШЋЕ У ПОСТУПКУ ЈАВНЕ НАБАВКЕ ИЗ ЧЛ. 75. ЗАКОНА И УПУТСТВО КАКО СЕ ДОКАЗУЈЕ ИСПУЊЕНОСТ ТИХ УСЛОВА</w:t>
      </w:r>
    </w:p>
    <w:p w:rsidR="000C194C" w:rsidRPr="007E772E" w:rsidRDefault="000C194C" w:rsidP="000C194C">
      <w:pPr>
        <w:jc w:val="both"/>
        <w:rPr>
          <w:rFonts w:ascii="Arial" w:hAnsi="Arial" w:cs="Arial"/>
          <w:b/>
          <w:bCs/>
          <w:i/>
          <w:iCs/>
          <w:color w:val="auto"/>
          <w:sz w:val="28"/>
          <w:szCs w:val="28"/>
        </w:rPr>
      </w:pPr>
    </w:p>
    <w:p w:rsidR="000C194C" w:rsidRPr="007E772E" w:rsidRDefault="000C194C" w:rsidP="000C194C">
      <w:pPr>
        <w:pStyle w:val="ListParagraph"/>
        <w:numPr>
          <w:ilvl w:val="0"/>
          <w:numId w:val="3"/>
        </w:numPr>
        <w:shd w:val="clear" w:color="auto" w:fill="C6D9F1"/>
        <w:contextualSpacing w:val="0"/>
        <w:jc w:val="center"/>
        <w:rPr>
          <w:rFonts w:ascii="Arial" w:hAnsi="Arial" w:cs="Arial"/>
          <w:b/>
          <w:bCs/>
          <w:i/>
          <w:iCs/>
          <w:color w:val="auto"/>
        </w:rPr>
      </w:pPr>
      <w:r w:rsidRPr="007E772E">
        <w:rPr>
          <w:rFonts w:ascii="Arial" w:hAnsi="Arial" w:cs="Arial"/>
          <w:b/>
          <w:bCs/>
          <w:i/>
          <w:iCs/>
          <w:color w:val="auto"/>
        </w:rPr>
        <w:t xml:space="preserve">УСЛОВИ ЗА УЧЕШЋЕ У ПОСТУПКУ ЈАВНЕ НАБАВКЕ </w:t>
      </w:r>
    </w:p>
    <w:p w:rsidR="000C194C" w:rsidRPr="007E772E" w:rsidRDefault="000C194C" w:rsidP="000C194C">
      <w:pPr>
        <w:pStyle w:val="ListParagraph"/>
        <w:shd w:val="clear" w:color="auto" w:fill="C6D9F1"/>
        <w:ind w:left="360"/>
        <w:jc w:val="center"/>
        <w:rPr>
          <w:rFonts w:ascii="Arial" w:hAnsi="Arial" w:cs="Arial"/>
          <w:b/>
          <w:bCs/>
          <w:i/>
          <w:iCs/>
          <w:color w:val="auto"/>
        </w:rPr>
      </w:pPr>
      <w:r w:rsidRPr="007E772E">
        <w:rPr>
          <w:rFonts w:ascii="Arial" w:hAnsi="Arial" w:cs="Arial"/>
          <w:b/>
          <w:bCs/>
          <w:i/>
          <w:iCs/>
          <w:color w:val="auto"/>
        </w:rPr>
        <w:t>ИЗ ЧЛ. 75. ЗАКОНА</w:t>
      </w:r>
    </w:p>
    <w:p w:rsidR="000C194C" w:rsidRPr="007E772E" w:rsidRDefault="000C194C" w:rsidP="000C194C">
      <w:pPr>
        <w:pStyle w:val="ListParagraph"/>
        <w:jc w:val="both"/>
        <w:rPr>
          <w:rFonts w:ascii="Arial" w:hAnsi="Arial" w:cs="Arial"/>
          <w:b/>
          <w:bCs/>
          <w:i/>
          <w:iCs/>
          <w:color w:val="auto"/>
        </w:rPr>
      </w:pPr>
    </w:p>
    <w:p w:rsidR="000C194C" w:rsidRPr="007E772E" w:rsidRDefault="000C194C" w:rsidP="000C194C">
      <w:pPr>
        <w:pStyle w:val="ListParagraph"/>
        <w:numPr>
          <w:ilvl w:val="1"/>
          <w:numId w:val="3"/>
        </w:numPr>
        <w:contextualSpacing w:val="0"/>
        <w:jc w:val="both"/>
        <w:rPr>
          <w:rFonts w:ascii="Arial" w:hAnsi="Arial" w:cs="Arial"/>
          <w:iCs/>
          <w:color w:val="auto"/>
        </w:rPr>
      </w:pPr>
      <w:r w:rsidRPr="007E772E">
        <w:rPr>
          <w:rFonts w:ascii="Arial" w:hAnsi="Arial" w:cs="Arial"/>
          <w:iCs/>
          <w:color w:val="auto"/>
        </w:rPr>
        <w:t xml:space="preserve">Право на учешће у поступку предметне јавне набавке има понуђач који испуњава </w:t>
      </w:r>
      <w:r w:rsidRPr="007E772E">
        <w:rPr>
          <w:rFonts w:ascii="Arial" w:hAnsi="Arial" w:cs="Arial"/>
          <w:b/>
          <w:iCs/>
          <w:color w:val="auto"/>
        </w:rPr>
        <w:t>обавезне услове</w:t>
      </w:r>
      <w:r w:rsidRPr="007E772E">
        <w:rPr>
          <w:rFonts w:ascii="Arial" w:hAnsi="Arial" w:cs="Arial"/>
          <w:iCs/>
          <w:color w:val="auto"/>
        </w:rPr>
        <w:t xml:space="preserve"> за учешће у поступку јавне набавке дефинисане чл. 75. Закона, и то:</w:t>
      </w:r>
    </w:p>
    <w:p w:rsidR="000C194C" w:rsidRPr="007E772E" w:rsidRDefault="000C194C" w:rsidP="000C194C">
      <w:pPr>
        <w:pStyle w:val="ListParagraph"/>
        <w:numPr>
          <w:ilvl w:val="0"/>
          <w:numId w:val="5"/>
        </w:numPr>
        <w:contextualSpacing w:val="0"/>
        <w:jc w:val="both"/>
        <w:rPr>
          <w:rFonts w:ascii="Arial" w:hAnsi="Arial" w:cs="Arial"/>
          <w:color w:val="auto"/>
        </w:rPr>
      </w:pPr>
      <w:r w:rsidRPr="007E772E">
        <w:rPr>
          <w:rFonts w:ascii="Arial" w:hAnsi="Arial" w:cs="Arial"/>
          <w:iCs/>
          <w:color w:val="auto"/>
        </w:rPr>
        <w:t>Да је регистрован код надлежног органа, односно уписан у одговарајући регистар</w:t>
      </w:r>
      <w:r w:rsidRPr="007E772E">
        <w:rPr>
          <w:rFonts w:ascii="Arial" w:hAnsi="Arial" w:cs="Arial"/>
          <w:iCs/>
          <w:color w:val="auto"/>
          <w:lang w:val="sr-Cyrl-CS"/>
        </w:rPr>
        <w:t xml:space="preserve"> </w:t>
      </w:r>
      <w:r w:rsidRPr="007E772E">
        <w:rPr>
          <w:rFonts w:ascii="Arial" w:hAnsi="Arial" w:cs="Arial"/>
          <w:i/>
          <w:iCs/>
          <w:color w:val="auto"/>
          <w:lang w:val="sr-Cyrl-CS"/>
        </w:rPr>
        <w:t>(чл. 75. ст. 1. тач. 1) Закона);</w:t>
      </w:r>
    </w:p>
    <w:p w:rsidR="000C194C" w:rsidRPr="007E772E" w:rsidRDefault="000C194C" w:rsidP="000C194C">
      <w:pPr>
        <w:pStyle w:val="ListParagraph"/>
        <w:numPr>
          <w:ilvl w:val="0"/>
          <w:numId w:val="5"/>
        </w:numPr>
        <w:contextualSpacing w:val="0"/>
        <w:jc w:val="both"/>
        <w:rPr>
          <w:rFonts w:ascii="Arial" w:hAnsi="Arial" w:cs="Arial"/>
          <w:color w:val="auto"/>
        </w:rPr>
      </w:pPr>
      <w:r w:rsidRPr="007E772E">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E772E">
        <w:rPr>
          <w:rFonts w:ascii="Arial" w:hAnsi="Arial" w:cs="Arial"/>
          <w:color w:val="auto"/>
          <w:lang w:val="sr-Cyrl-CS"/>
        </w:rPr>
        <w:t xml:space="preserve"> </w:t>
      </w:r>
      <w:r w:rsidRPr="007E772E">
        <w:rPr>
          <w:rFonts w:ascii="Arial" w:hAnsi="Arial" w:cs="Arial"/>
          <w:i/>
          <w:iCs/>
          <w:color w:val="auto"/>
          <w:lang w:val="sr-Cyrl-CS"/>
        </w:rPr>
        <w:t>(чл. 75. ст. 1. тач. 2) Закона);</w:t>
      </w:r>
    </w:p>
    <w:p w:rsidR="000C194C" w:rsidRPr="00C93060" w:rsidRDefault="000C194C" w:rsidP="000C194C">
      <w:pPr>
        <w:pStyle w:val="ListParagraph"/>
        <w:numPr>
          <w:ilvl w:val="0"/>
          <w:numId w:val="5"/>
        </w:numPr>
        <w:contextualSpacing w:val="0"/>
        <w:jc w:val="both"/>
        <w:rPr>
          <w:rFonts w:ascii="Arial" w:hAnsi="Arial" w:cs="Arial"/>
          <w:color w:val="auto"/>
        </w:rPr>
      </w:pPr>
      <w:r w:rsidRPr="007E772E">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E772E">
        <w:rPr>
          <w:rFonts w:ascii="Arial" w:hAnsi="Arial" w:cs="Arial"/>
          <w:i/>
          <w:iCs/>
          <w:color w:val="auto"/>
          <w:lang w:val="sr-Cyrl-CS"/>
        </w:rPr>
        <w:t>(чл. 75. ст. 1. тач. 4) Закона);</w:t>
      </w:r>
    </w:p>
    <w:p w:rsidR="000C194C" w:rsidRDefault="000C194C" w:rsidP="000C194C">
      <w:pPr>
        <w:jc w:val="both"/>
        <w:rPr>
          <w:rFonts w:ascii="Arial" w:hAnsi="Arial" w:cs="Arial"/>
          <w:color w:val="auto"/>
          <w:lang w:val="sr-Cyrl-CS"/>
        </w:rPr>
      </w:pPr>
    </w:p>
    <w:p w:rsidR="000C194C" w:rsidRDefault="000C194C" w:rsidP="000C194C">
      <w:pPr>
        <w:jc w:val="both"/>
        <w:rPr>
          <w:rFonts w:ascii="Arial" w:hAnsi="Arial" w:cs="Arial"/>
          <w:color w:val="auto"/>
          <w:lang w:val="sr-Cyrl-CS"/>
        </w:rPr>
      </w:pPr>
    </w:p>
    <w:p w:rsidR="000C194C" w:rsidRDefault="000C194C" w:rsidP="000C194C">
      <w:pPr>
        <w:jc w:val="both"/>
        <w:rPr>
          <w:rFonts w:ascii="Arial" w:hAnsi="Arial" w:cs="Arial"/>
          <w:color w:val="auto"/>
          <w:lang w:val="sr-Cyrl-CS"/>
        </w:rPr>
      </w:pPr>
    </w:p>
    <w:p w:rsidR="000C194C" w:rsidRDefault="000C194C" w:rsidP="000C194C">
      <w:pPr>
        <w:jc w:val="both"/>
        <w:rPr>
          <w:rFonts w:ascii="Arial" w:hAnsi="Arial" w:cs="Arial"/>
          <w:color w:val="auto"/>
          <w:lang w:val="sr-Cyrl-CS"/>
        </w:rPr>
      </w:pPr>
      <w:r>
        <w:rPr>
          <w:rFonts w:ascii="Arial" w:hAnsi="Arial" w:cs="Arial"/>
          <w:color w:val="auto"/>
          <w:lang w:val="sr-Cyrl-CS"/>
        </w:rPr>
        <w:t>ДОДАТНИ УСЛОВ:</w:t>
      </w:r>
    </w:p>
    <w:p w:rsidR="000C194C" w:rsidRPr="00C93060" w:rsidRDefault="000C194C" w:rsidP="000C194C">
      <w:pPr>
        <w:jc w:val="both"/>
        <w:rPr>
          <w:rFonts w:ascii="Arial" w:hAnsi="Arial" w:cs="Arial"/>
          <w:color w:val="auto"/>
          <w:lang w:val="sr-Cyrl-CS"/>
        </w:rPr>
      </w:pPr>
    </w:p>
    <w:p w:rsidR="000C194C" w:rsidRPr="00B6781A" w:rsidRDefault="000C194C" w:rsidP="000C194C">
      <w:pPr>
        <w:pStyle w:val="ListParagraph"/>
        <w:numPr>
          <w:ilvl w:val="0"/>
          <w:numId w:val="4"/>
        </w:numPr>
        <w:tabs>
          <w:tab w:val="clear" w:pos="0"/>
          <w:tab w:val="num" w:pos="810"/>
          <w:tab w:val="left" w:pos="990"/>
        </w:tabs>
        <w:ind w:hanging="720"/>
        <w:contextualSpacing w:val="0"/>
        <w:jc w:val="both"/>
        <w:rPr>
          <w:rFonts w:ascii="Arial" w:hAnsi="Arial" w:cs="Arial"/>
          <w:sz w:val="22"/>
          <w:szCs w:val="22"/>
        </w:rPr>
      </w:pPr>
      <w:r w:rsidRPr="00B44604">
        <w:rPr>
          <w:rFonts w:ascii="Arial" w:hAnsi="Arial" w:cs="Arial"/>
          <w:bCs/>
          <w:iCs/>
          <w:sz w:val="22"/>
          <w:szCs w:val="22"/>
        </w:rPr>
        <w:t xml:space="preserve">Понуђач који </w:t>
      </w:r>
      <w:r w:rsidRPr="00B44604">
        <w:rPr>
          <w:rFonts w:ascii="Arial" w:hAnsi="Arial" w:cs="Arial"/>
          <w:iCs/>
          <w:sz w:val="22"/>
          <w:szCs w:val="22"/>
        </w:rPr>
        <w:t xml:space="preserve">учествује у поступку предметне јавне набавке, мора испунити </w:t>
      </w:r>
    </w:p>
    <w:p w:rsidR="000C194C" w:rsidRDefault="000C194C" w:rsidP="000C194C">
      <w:pPr>
        <w:pStyle w:val="ListParagraph"/>
        <w:tabs>
          <w:tab w:val="left" w:pos="990"/>
        </w:tabs>
        <w:ind w:left="0"/>
        <w:jc w:val="both"/>
        <w:rPr>
          <w:rFonts w:ascii="Arial" w:hAnsi="Arial" w:cs="Arial"/>
          <w:iCs/>
          <w:sz w:val="22"/>
          <w:szCs w:val="22"/>
        </w:rPr>
      </w:pPr>
      <w:r w:rsidRPr="00B44604">
        <w:rPr>
          <w:rFonts w:ascii="Arial" w:hAnsi="Arial" w:cs="Arial"/>
          <w:b/>
          <w:iCs/>
          <w:sz w:val="22"/>
          <w:szCs w:val="22"/>
        </w:rPr>
        <w:t>додатне услове</w:t>
      </w:r>
      <w:r w:rsidRPr="00B44604">
        <w:rPr>
          <w:rFonts w:ascii="Arial" w:hAnsi="Arial" w:cs="Arial"/>
          <w:iCs/>
          <w:sz w:val="22"/>
          <w:szCs w:val="22"/>
        </w:rPr>
        <w:t xml:space="preserve"> за учешће у поступку јавне набавке,  дефинисане чл. 76. Закона, и то:</w:t>
      </w:r>
    </w:p>
    <w:p w:rsidR="000C194C" w:rsidRPr="00B44604" w:rsidRDefault="000C194C" w:rsidP="000C194C">
      <w:pPr>
        <w:pStyle w:val="ListParagraph"/>
        <w:tabs>
          <w:tab w:val="left" w:pos="990"/>
        </w:tabs>
        <w:ind w:left="0"/>
        <w:jc w:val="both"/>
        <w:rPr>
          <w:rFonts w:ascii="Arial" w:hAnsi="Arial" w:cs="Arial"/>
          <w:sz w:val="22"/>
          <w:szCs w:val="22"/>
        </w:rPr>
      </w:pPr>
      <w:r w:rsidRPr="00B44604">
        <w:rPr>
          <w:rFonts w:ascii="Arial" w:hAnsi="Arial" w:cs="Arial"/>
          <w:iCs/>
          <w:sz w:val="22"/>
          <w:szCs w:val="22"/>
        </w:rPr>
        <w:t xml:space="preserve"> </w:t>
      </w:r>
    </w:p>
    <w:p w:rsidR="002E7181" w:rsidRDefault="002E7181" w:rsidP="002E7181">
      <w:pPr>
        <w:tabs>
          <w:tab w:val="left" w:pos="990"/>
        </w:tabs>
        <w:jc w:val="both"/>
        <w:rPr>
          <w:rFonts w:ascii="Arial" w:hAnsi="Arial" w:cs="Arial"/>
          <w:bCs/>
          <w:iCs/>
          <w:color w:val="auto"/>
          <w:lang w:val="sr-Cyrl-CS"/>
        </w:rPr>
      </w:pPr>
    </w:p>
    <w:p w:rsidR="002E7181" w:rsidRDefault="002E7181" w:rsidP="002E7181">
      <w:pPr>
        <w:tabs>
          <w:tab w:val="left" w:pos="990"/>
        </w:tabs>
        <w:jc w:val="both"/>
        <w:rPr>
          <w:rFonts w:ascii="Arial" w:hAnsi="Arial" w:cs="Arial"/>
          <w:bCs/>
          <w:iCs/>
          <w:color w:val="auto"/>
          <w:lang w:val="sr-Cyrl-CS"/>
        </w:rPr>
      </w:pPr>
    </w:p>
    <w:p w:rsidR="002E7181" w:rsidRDefault="002E7181" w:rsidP="002E7181">
      <w:pPr>
        <w:tabs>
          <w:tab w:val="left" w:pos="990"/>
        </w:tabs>
        <w:jc w:val="both"/>
        <w:rPr>
          <w:rFonts w:ascii="Arial" w:hAnsi="Arial" w:cs="Arial"/>
          <w:bCs/>
          <w:iCs/>
          <w:color w:val="auto"/>
          <w:lang w:val="sr-Cyrl-CS"/>
        </w:rPr>
      </w:pPr>
      <w:r>
        <w:rPr>
          <w:rFonts w:ascii="Arial" w:hAnsi="Arial" w:cs="Arial"/>
          <w:bCs/>
          <w:iCs/>
          <w:color w:val="auto"/>
          <w:lang w:val="sr-Cyrl-CS"/>
        </w:rPr>
        <w:t>ДОДАТНИУСЛОВ:</w:t>
      </w:r>
    </w:p>
    <w:p w:rsidR="002E7181" w:rsidRPr="00C93060" w:rsidRDefault="002E7181" w:rsidP="002E7181">
      <w:pPr>
        <w:jc w:val="both"/>
        <w:rPr>
          <w:rFonts w:ascii="Arial" w:hAnsi="Arial" w:cs="Arial"/>
          <w:color w:val="auto"/>
          <w:lang w:val="sr-Cyrl-CS"/>
        </w:rPr>
      </w:pPr>
    </w:p>
    <w:p w:rsidR="002E7181" w:rsidRPr="00B6781A" w:rsidRDefault="002E7181" w:rsidP="002E7181">
      <w:pPr>
        <w:pStyle w:val="ListParagraph"/>
        <w:numPr>
          <w:ilvl w:val="0"/>
          <w:numId w:val="23"/>
        </w:numPr>
        <w:tabs>
          <w:tab w:val="left" w:pos="990"/>
        </w:tabs>
        <w:contextualSpacing w:val="0"/>
        <w:jc w:val="both"/>
        <w:rPr>
          <w:rFonts w:ascii="Arial" w:hAnsi="Arial" w:cs="Arial"/>
          <w:sz w:val="22"/>
          <w:szCs w:val="22"/>
        </w:rPr>
      </w:pPr>
      <w:r w:rsidRPr="00B44604">
        <w:rPr>
          <w:rFonts w:ascii="Arial" w:hAnsi="Arial" w:cs="Arial"/>
          <w:bCs/>
          <w:iCs/>
          <w:sz w:val="22"/>
          <w:szCs w:val="22"/>
        </w:rPr>
        <w:t xml:space="preserve">Понуђач који </w:t>
      </w:r>
      <w:r w:rsidRPr="00B44604">
        <w:rPr>
          <w:rFonts w:ascii="Arial" w:hAnsi="Arial" w:cs="Arial"/>
          <w:iCs/>
          <w:sz w:val="22"/>
          <w:szCs w:val="22"/>
        </w:rPr>
        <w:t xml:space="preserve">учествује у поступку предметне јавне набавке, мора испунити </w:t>
      </w:r>
    </w:p>
    <w:p w:rsidR="002E7181" w:rsidRDefault="002E7181" w:rsidP="002E7181">
      <w:pPr>
        <w:pStyle w:val="ListParagraph"/>
        <w:tabs>
          <w:tab w:val="left" w:pos="990"/>
        </w:tabs>
        <w:ind w:left="0"/>
        <w:jc w:val="both"/>
        <w:rPr>
          <w:rFonts w:ascii="Arial" w:hAnsi="Arial" w:cs="Arial"/>
          <w:iCs/>
          <w:sz w:val="22"/>
          <w:szCs w:val="22"/>
        </w:rPr>
      </w:pPr>
      <w:r w:rsidRPr="00B44604">
        <w:rPr>
          <w:rFonts w:ascii="Arial" w:hAnsi="Arial" w:cs="Arial"/>
          <w:b/>
          <w:iCs/>
          <w:sz w:val="22"/>
          <w:szCs w:val="22"/>
        </w:rPr>
        <w:t>додатне услове</w:t>
      </w:r>
      <w:r w:rsidRPr="00B44604">
        <w:rPr>
          <w:rFonts w:ascii="Arial" w:hAnsi="Arial" w:cs="Arial"/>
          <w:iCs/>
          <w:sz w:val="22"/>
          <w:szCs w:val="22"/>
        </w:rPr>
        <w:t xml:space="preserve"> за учешће у поступку јавне набавке,  дефинисане чл. 76. Закона, и то:</w:t>
      </w:r>
    </w:p>
    <w:p w:rsidR="002E7181" w:rsidRPr="00B44604" w:rsidRDefault="002E7181" w:rsidP="002E7181">
      <w:pPr>
        <w:pStyle w:val="ListParagraph"/>
        <w:tabs>
          <w:tab w:val="left" w:pos="990"/>
        </w:tabs>
        <w:ind w:left="0"/>
        <w:jc w:val="both"/>
        <w:rPr>
          <w:rFonts w:ascii="Arial" w:hAnsi="Arial" w:cs="Arial"/>
          <w:sz w:val="22"/>
          <w:szCs w:val="22"/>
        </w:rPr>
      </w:pPr>
      <w:r w:rsidRPr="00B44604">
        <w:rPr>
          <w:rFonts w:ascii="Arial" w:hAnsi="Arial" w:cs="Arial"/>
          <w:iCs/>
          <w:sz w:val="22"/>
          <w:szCs w:val="22"/>
        </w:rPr>
        <w:t xml:space="preserve"> </w:t>
      </w:r>
    </w:p>
    <w:p w:rsidR="002E7181" w:rsidRPr="008F02AC" w:rsidRDefault="002E7181" w:rsidP="002E7181">
      <w:pPr>
        <w:pStyle w:val="ListParagraph"/>
        <w:tabs>
          <w:tab w:val="left" w:pos="990"/>
        </w:tabs>
        <w:ind w:left="0"/>
        <w:jc w:val="both"/>
        <w:rPr>
          <w:rFonts w:ascii="Arial" w:hAnsi="Arial" w:cs="Arial"/>
          <w:i/>
          <w:iCs/>
          <w:sz w:val="22"/>
          <w:szCs w:val="22"/>
        </w:rPr>
      </w:pPr>
      <w:r>
        <w:rPr>
          <w:rFonts w:ascii="Arial" w:hAnsi="Arial" w:cs="Arial"/>
          <w:b/>
          <w:sz w:val="22"/>
          <w:szCs w:val="22"/>
          <w:lang w:val="sr-Cyrl-CS"/>
        </w:rPr>
        <w:t xml:space="preserve">1. </w:t>
      </w:r>
      <w:r w:rsidRPr="008F02AC">
        <w:rPr>
          <w:rFonts w:ascii="Arial" w:hAnsi="Arial" w:cs="Arial"/>
          <w:b/>
          <w:sz w:val="22"/>
          <w:szCs w:val="22"/>
          <w:lang w:val="sr-Cyrl-CS"/>
        </w:rPr>
        <w:t xml:space="preserve">Финансијски капацитет: </w:t>
      </w:r>
      <w:r w:rsidRPr="008F02AC">
        <w:rPr>
          <w:rFonts w:ascii="Arial" w:hAnsi="Arial" w:cs="Arial"/>
          <w:sz w:val="22"/>
          <w:szCs w:val="22"/>
          <w:lang w:val="sr-Cyrl-CS"/>
        </w:rPr>
        <w:t xml:space="preserve">да је у претходне 3 године </w:t>
      </w:r>
      <w:r w:rsidRPr="001E0970">
        <w:rPr>
          <w:rFonts w:ascii="Arial" w:hAnsi="Arial" w:cs="Arial"/>
          <w:color w:val="auto"/>
          <w:sz w:val="22"/>
          <w:szCs w:val="22"/>
          <w:lang w:val="sr-Cyrl-CS"/>
        </w:rPr>
        <w:t>(201</w:t>
      </w:r>
      <w:r w:rsidR="003B7FF8">
        <w:rPr>
          <w:rFonts w:ascii="Arial" w:hAnsi="Arial" w:cs="Arial"/>
          <w:color w:val="auto"/>
          <w:sz w:val="22"/>
          <w:szCs w:val="22"/>
          <w:lang w:val="sr-Cyrl-CS"/>
        </w:rPr>
        <w:t>5</w:t>
      </w:r>
      <w:r w:rsidRPr="001E0970">
        <w:rPr>
          <w:rFonts w:ascii="Arial" w:hAnsi="Arial" w:cs="Arial"/>
          <w:color w:val="auto"/>
          <w:sz w:val="22"/>
          <w:szCs w:val="22"/>
          <w:lang w:val="sr-Cyrl-CS"/>
        </w:rPr>
        <w:t>,201</w:t>
      </w:r>
      <w:r w:rsidR="003B7FF8">
        <w:rPr>
          <w:rFonts w:ascii="Arial" w:hAnsi="Arial" w:cs="Arial"/>
          <w:color w:val="auto"/>
          <w:sz w:val="22"/>
          <w:szCs w:val="22"/>
          <w:lang w:val="sr-Cyrl-CS"/>
        </w:rPr>
        <w:t>6</w:t>
      </w:r>
      <w:r w:rsidRPr="001E0970">
        <w:rPr>
          <w:rFonts w:ascii="Arial" w:hAnsi="Arial" w:cs="Arial"/>
          <w:color w:val="auto"/>
          <w:sz w:val="22"/>
          <w:szCs w:val="22"/>
          <w:lang w:val="sr-Cyrl-CS"/>
        </w:rPr>
        <w:t>,201</w:t>
      </w:r>
      <w:r w:rsidR="003B7FF8">
        <w:rPr>
          <w:rFonts w:ascii="Arial" w:hAnsi="Arial" w:cs="Arial"/>
          <w:color w:val="auto"/>
          <w:sz w:val="22"/>
          <w:szCs w:val="22"/>
          <w:lang w:val="sr-Cyrl-CS"/>
        </w:rPr>
        <w:t>7</w:t>
      </w:r>
      <w:r w:rsidRPr="001E0970">
        <w:rPr>
          <w:rFonts w:ascii="Arial" w:hAnsi="Arial" w:cs="Arial"/>
          <w:color w:val="auto"/>
          <w:sz w:val="22"/>
          <w:szCs w:val="22"/>
          <w:lang w:val="sr-Cyrl-CS"/>
        </w:rPr>
        <w:t>)</w:t>
      </w:r>
      <w:r w:rsidRPr="008F02AC">
        <w:rPr>
          <w:rFonts w:ascii="Arial" w:hAnsi="Arial" w:cs="Arial"/>
          <w:sz w:val="22"/>
          <w:szCs w:val="22"/>
          <w:lang w:val="sr-Cyrl-CS"/>
        </w:rPr>
        <w:t xml:space="preserve"> остварио укупан пословни </w:t>
      </w:r>
      <w:r>
        <w:rPr>
          <w:rFonts w:ascii="Arial" w:hAnsi="Arial" w:cs="Arial"/>
          <w:sz w:val="22"/>
          <w:szCs w:val="22"/>
          <w:lang w:val="sr-Cyrl-CS"/>
        </w:rPr>
        <w:t>приход</w:t>
      </w:r>
      <w:r w:rsidRPr="008F02AC">
        <w:rPr>
          <w:rFonts w:ascii="Arial" w:hAnsi="Arial" w:cs="Arial"/>
          <w:sz w:val="22"/>
          <w:szCs w:val="22"/>
          <w:lang w:val="sr-Cyrl-CS"/>
        </w:rPr>
        <w:t xml:space="preserve"> од најмање </w:t>
      </w:r>
      <w:r>
        <w:rPr>
          <w:rFonts w:ascii="Arial" w:hAnsi="Arial" w:cs="Arial"/>
          <w:color w:val="auto"/>
          <w:sz w:val="22"/>
          <w:szCs w:val="22"/>
          <w:lang w:val="sr-Cyrl-CS"/>
        </w:rPr>
        <w:t>4.0</w:t>
      </w:r>
      <w:r w:rsidRPr="00AA5745">
        <w:rPr>
          <w:rFonts w:ascii="Arial" w:hAnsi="Arial" w:cs="Arial"/>
          <w:color w:val="auto"/>
          <w:sz w:val="22"/>
          <w:szCs w:val="22"/>
          <w:lang w:val="sr-Cyrl-CS"/>
        </w:rPr>
        <w:t>00.000,00</w:t>
      </w:r>
      <w:r>
        <w:rPr>
          <w:rFonts w:ascii="Arial" w:hAnsi="Arial" w:cs="Arial"/>
          <w:color w:val="auto"/>
          <w:sz w:val="22"/>
          <w:szCs w:val="22"/>
          <w:lang w:val="sr-Cyrl-CS"/>
        </w:rPr>
        <w:t xml:space="preserve"> </w:t>
      </w:r>
      <w:r w:rsidRPr="00AA5745">
        <w:rPr>
          <w:rFonts w:ascii="Arial" w:hAnsi="Arial" w:cs="Arial"/>
          <w:color w:val="auto"/>
          <w:sz w:val="22"/>
          <w:szCs w:val="22"/>
          <w:lang w:val="sr-Cyrl-CS"/>
        </w:rPr>
        <w:t>дин</w:t>
      </w:r>
      <w:r>
        <w:rPr>
          <w:rFonts w:ascii="Arial" w:hAnsi="Arial" w:cs="Arial"/>
          <w:color w:val="auto"/>
          <w:sz w:val="22"/>
          <w:szCs w:val="22"/>
          <w:lang w:val="sr-Cyrl-CS"/>
        </w:rPr>
        <w:t>ара и</w:t>
      </w:r>
    </w:p>
    <w:p w:rsidR="002E7181" w:rsidRPr="007E772E" w:rsidRDefault="002E7181" w:rsidP="002E7181">
      <w:pPr>
        <w:pStyle w:val="ListParagraph"/>
        <w:ind w:left="1350"/>
        <w:jc w:val="both"/>
        <w:rPr>
          <w:color w:val="auto"/>
        </w:rPr>
      </w:pPr>
    </w:p>
    <w:p w:rsidR="002E7181" w:rsidRPr="00433E09" w:rsidRDefault="002E7181" w:rsidP="002E7181">
      <w:pPr>
        <w:tabs>
          <w:tab w:val="left" w:pos="990"/>
        </w:tabs>
        <w:jc w:val="both"/>
        <w:rPr>
          <w:rFonts w:ascii="Arial" w:hAnsi="Arial" w:cs="Arial"/>
          <w:bCs/>
          <w:iCs/>
          <w:color w:val="auto"/>
          <w:lang w:val="sr-Cyrl-CS"/>
        </w:rPr>
      </w:pPr>
    </w:p>
    <w:p w:rsidR="002E7181" w:rsidRDefault="002E7181" w:rsidP="002E7181">
      <w:pPr>
        <w:pStyle w:val="1tekst"/>
        <w:ind w:left="0" w:firstLine="0"/>
        <w:rPr>
          <w:b/>
          <w:sz w:val="22"/>
          <w:szCs w:val="22"/>
          <w:lang w:val="sr-Cyrl-CS"/>
        </w:rPr>
      </w:pPr>
      <w:r w:rsidRPr="00433E09">
        <w:rPr>
          <w:b/>
          <w:sz w:val="22"/>
          <w:szCs w:val="22"/>
          <w:lang w:val="sr-Cyrl-CS"/>
        </w:rPr>
        <w:t>2.Каталог ( извод каталога ) произвођ</w:t>
      </w:r>
      <w:r>
        <w:rPr>
          <w:b/>
          <w:sz w:val="22"/>
          <w:szCs w:val="22"/>
          <w:lang w:val="sr-Cyrl-CS"/>
        </w:rPr>
        <w:t>а</w:t>
      </w:r>
      <w:r w:rsidRPr="00433E09">
        <w:rPr>
          <w:b/>
          <w:sz w:val="22"/>
          <w:szCs w:val="22"/>
          <w:lang w:val="sr-Cyrl-CS"/>
        </w:rPr>
        <w:t>ча понуђених добара  који</w:t>
      </w:r>
      <w:r>
        <w:rPr>
          <w:b/>
          <w:sz w:val="22"/>
          <w:szCs w:val="22"/>
          <w:lang w:val="sr-Cyrl-CS"/>
        </w:rPr>
        <w:t xml:space="preserve"> је неопходан ради упоређивања тражених предмета набавке из техничке спецификације са понуђеним од стране понуђача.</w:t>
      </w:r>
    </w:p>
    <w:p w:rsidR="002E7181" w:rsidRDefault="002E7181" w:rsidP="002E7181">
      <w:pPr>
        <w:pStyle w:val="1tekst"/>
        <w:ind w:left="0" w:firstLine="0"/>
        <w:rPr>
          <w:b/>
          <w:sz w:val="22"/>
          <w:szCs w:val="22"/>
          <w:lang w:val="sr-Cyrl-CS"/>
        </w:rPr>
      </w:pPr>
    </w:p>
    <w:p w:rsidR="002E7181" w:rsidRDefault="002E7181" w:rsidP="002E7181">
      <w:pPr>
        <w:pStyle w:val="1tekst"/>
        <w:ind w:left="0" w:firstLine="0"/>
        <w:rPr>
          <w:b/>
          <w:sz w:val="22"/>
          <w:szCs w:val="22"/>
          <w:lang w:val="sr-Cyrl-CS"/>
        </w:rPr>
      </w:pPr>
    </w:p>
    <w:p w:rsidR="002E7181" w:rsidRDefault="002E7181" w:rsidP="002E7181">
      <w:pPr>
        <w:pStyle w:val="1tekst"/>
        <w:ind w:left="0" w:firstLine="0"/>
        <w:rPr>
          <w:sz w:val="24"/>
          <w:szCs w:val="24"/>
          <w:lang w:val="sr-Cyrl-CS"/>
        </w:rPr>
      </w:pPr>
      <w:r>
        <w:rPr>
          <w:b/>
          <w:sz w:val="22"/>
          <w:szCs w:val="22"/>
          <w:lang w:val="sr-Cyrl-CS"/>
        </w:rPr>
        <w:t xml:space="preserve"> </w:t>
      </w:r>
    </w:p>
    <w:p w:rsidR="002E7181" w:rsidRPr="00817E7A" w:rsidRDefault="002E7181" w:rsidP="002E7181">
      <w:pPr>
        <w:pStyle w:val="1tekst"/>
        <w:ind w:left="0" w:firstLine="0"/>
        <w:rPr>
          <w:sz w:val="24"/>
          <w:szCs w:val="24"/>
        </w:rPr>
      </w:pPr>
    </w:p>
    <w:p w:rsidR="000C194C" w:rsidRPr="007E772E" w:rsidRDefault="000C194C" w:rsidP="000C194C">
      <w:pPr>
        <w:pStyle w:val="ListParagraph"/>
        <w:numPr>
          <w:ilvl w:val="1"/>
          <w:numId w:val="3"/>
        </w:numPr>
        <w:contextualSpacing w:val="0"/>
        <w:jc w:val="both"/>
        <w:rPr>
          <w:rFonts w:ascii="Arial" w:hAnsi="Arial" w:cs="Arial"/>
          <w:b/>
          <w:bCs/>
          <w:i/>
          <w:iCs/>
          <w:color w:val="auto"/>
        </w:rPr>
      </w:pPr>
      <w:r w:rsidRPr="007E772E">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sidRPr="007E772E">
        <w:rPr>
          <w:rFonts w:ascii="Arial" w:hAnsi="Arial" w:cs="Arial"/>
          <w:bCs/>
          <w:iCs/>
          <w:color w:val="auto"/>
        </w:rPr>
        <w:lastRenderedPageBreak/>
        <w:t>тачка 5) Закона, за део набавке који ће понуђач извршити преко подизвођача.</w:t>
      </w:r>
    </w:p>
    <w:p w:rsidR="000C194C" w:rsidRPr="007E772E" w:rsidRDefault="000C194C" w:rsidP="000C194C">
      <w:pPr>
        <w:pStyle w:val="ListParagraph"/>
        <w:ind w:left="0"/>
        <w:jc w:val="both"/>
        <w:rPr>
          <w:color w:val="auto"/>
        </w:rPr>
      </w:pPr>
    </w:p>
    <w:p w:rsidR="000C194C" w:rsidRPr="00F86070" w:rsidRDefault="000C194C" w:rsidP="000C194C">
      <w:pPr>
        <w:pStyle w:val="ListParagraph"/>
        <w:numPr>
          <w:ilvl w:val="1"/>
          <w:numId w:val="3"/>
        </w:numPr>
        <w:contextualSpacing w:val="0"/>
        <w:jc w:val="both"/>
        <w:rPr>
          <w:rFonts w:ascii="Arial" w:hAnsi="Arial" w:cs="Arial"/>
          <w:bCs/>
          <w:iCs/>
          <w:color w:val="auto"/>
        </w:rPr>
      </w:pPr>
      <w:r w:rsidRPr="007E772E">
        <w:rPr>
          <w:rFonts w:ascii="Arial" w:hAnsi="Arial" w:cs="Arial"/>
          <w:bCs/>
          <w:iCs/>
          <w:color w:val="auto"/>
        </w:rPr>
        <w:t>Уколико понуду подноси група понуђача, сваки понуђач из групе понуђача, мора да испуни обавезне услове из члана 75. став 1. тач. 1) до 4) Закона.</w:t>
      </w:r>
    </w:p>
    <w:p w:rsidR="000C194C" w:rsidRPr="00F86070" w:rsidRDefault="000C194C" w:rsidP="000C194C">
      <w:pPr>
        <w:pStyle w:val="ListParagraph"/>
        <w:rPr>
          <w:rFonts w:ascii="Arial" w:hAnsi="Arial" w:cs="Arial"/>
          <w:bCs/>
          <w:iCs/>
          <w:color w:val="auto"/>
        </w:rPr>
      </w:pPr>
    </w:p>
    <w:p w:rsidR="000C194C" w:rsidRDefault="000C194C" w:rsidP="000C194C">
      <w:pPr>
        <w:jc w:val="both"/>
        <w:rPr>
          <w:rFonts w:ascii="Arial" w:hAnsi="Arial" w:cs="Arial"/>
          <w:bCs/>
          <w:iCs/>
          <w:color w:val="auto"/>
          <w:lang w:val="sr-Cyrl-CS"/>
        </w:rPr>
      </w:pPr>
    </w:p>
    <w:p w:rsidR="000C194C" w:rsidRDefault="000C194C" w:rsidP="000C194C">
      <w:pPr>
        <w:jc w:val="both"/>
        <w:rPr>
          <w:rFonts w:ascii="Arial" w:hAnsi="Arial" w:cs="Arial"/>
          <w:bCs/>
          <w:iCs/>
          <w:color w:val="auto"/>
          <w:lang w:val="sr-Cyrl-CS"/>
        </w:rPr>
      </w:pPr>
    </w:p>
    <w:p w:rsidR="000C194C" w:rsidRDefault="000C194C" w:rsidP="000C194C">
      <w:pPr>
        <w:jc w:val="both"/>
        <w:rPr>
          <w:rFonts w:ascii="Arial" w:hAnsi="Arial" w:cs="Arial"/>
          <w:bCs/>
          <w:iCs/>
          <w:color w:val="auto"/>
          <w:lang w:val="sr-Cyrl-CS"/>
        </w:rPr>
      </w:pPr>
    </w:p>
    <w:p w:rsidR="000C194C" w:rsidRDefault="000C194C" w:rsidP="000C194C">
      <w:pPr>
        <w:jc w:val="both"/>
        <w:rPr>
          <w:rFonts w:ascii="Arial" w:hAnsi="Arial" w:cs="Arial"/>
          <w:bCs/>
          <w:iCs/>
          <w:color w:val="auto"/>
          <w:lang w:val="sr-Cyrl-CS"/>
        </w:rPr>
      </w:pPr>
    </w:p>
    <w:p w:rsidR="000C194C" w:rsidRDefault="000C194C" w:rsidP="000C194C">
      <w:pPr>
        <w:jc w:val="both"/>
        <w:rPr>
          <w:rFonts w:ascii="Arial" w:hAnsi="Arial" w:cs="Arial"/>
          <w:bCs/>
          <w:iCs/>
          <w:color w:val="auto"/>
          <w:lang w:val="sr-Cyrl-CS"/>
        </w:rPr>
      </w:pPr>
    </w:p>
    <w:p w:rsidR="000C194C" w:rsidRDefault="000C194C" w:rsidP="000C194C">
      <w:pPr>
        <w:jc w:val="both"/>
        <w:rPr>
          <w:rFonts w:ascii="Arial" w:hAnsi="Arial" w:cs="Arial"/>
          <w:bCs/>
          <w:iCs/>
          <w:color w:val="auto"/>
          <w:lang w:val="sr-Cyrl-CS"/>
        </w:rPr>
      </w:pPr>
    </w:p>
    <w:p w:rsidR="000C194C" w:rsidRPr="00F86070" w:rsidRDefault="000C194C" w:rsidP="000C194C">
      <w:pPr>
        <w:jc w:val="both"/>
        <w:rPr>
          <w:rFonts w:ascii="Arial" w:hAnsi="Arial" w:cs="Arial"/>
          <w:bCs/>
          <w:iCs/>
          <w:color w:val="auto"/>
          <w:lang w:val="sr-Cyrl-CS"/>
        </w:rPr>
      </w:pPr>
    </w:p>
    <w:p w:rsidR="000C194C" w:rsidRPr="007E772E" w:rsidRDefault="000C194C" w:rsidP="000C194C">
      <w:pPr>
        <w:pStyle w:val="ListParagraph"/>
        <w:numPr>
          <w:ilvl w:val="0"/>
          <w:numId w:val="3"/>
        </w:numPr>
        <w:shd w:val="clear" w:color="auto" w:fill="C6D9F1"/>
        <w:ind w:left="360"/>
        <w:contextualSpacing w:val="0"/>
        <w:jc w:val="center"/>
        <w:rPr>
          <w:rFonts w:ascii="Arial" w:hAnsi="Arial" w:cs="Arial"/>
          <w:bCs/>
          <w:i/>
          <w:iCs/>
          <w:color w:val="auto"/>
        </w:rPr>
      </w:pPr>
      <w:r w:rsidRPr="007E772E">
        <w:rPr>
          <w:rFonts w:ascii="Arial" w:hAnsi="Arial" w:cs="Arial"/>
          <w:b/>
          <w:bCs/>
          <w:i/>
          <w:iCs/>
          <w:color w:val="auto"/>
        </w:rPr>
        <w:t>УПУТСТВО КАКО СЕ ДОКАЗУЈЕ ИСПУЊЕНОСТ УСЛОВА</w:t>
      </w:r>
    </w:p>
    <w:p w:rsidR="000C194C" w:rsidRPr="007E772E" w:rsidRDefault="000C194C" w:rsidP="000C194C">
      <w:pPr>
        <w:pStyle w:val="ListParagraph"/>
        <w:shd w:val="clear" w:color="auto" w:fill="C6D9F1"/>
        <w:ind w:left="0"/>
        <w:rPr>
          <w:rFonts w:ascii="Arial" w:hAnsi="Arial" w:cs="Arial"/>
          <w:bCs/>
          <w:i/>
          <w:iCs/>
          <w:color w:val="auto"/>
        </w:rPr>
      </w:pPr>
    </w:p>
    <w:p w:rsidR="000C194C" w:rsidRPr="007E772E" w:rsidRDefault="000C194C" w:rsidP="000C194C">
      <w:pPr>
        <w:pStyle w:val="ListParagraph"/>
        <w:jc w:val="both"/>
        <w:rPr>
          <w:rFonts w:ascii="Arial" w:hAnsi="Arial" w:cs="Arial"/>
          <w:bCs/>
          <w:i/>
          <w:iCs/>
          <w:color w:val="auto"/>
        </w:rPr>
      </w:pPr>
    </w:p>
    <w:p w:rsidR="000C194C" w:rsidRPr="007E772E" w:rsidRDefault="000C194C" w:rsidP="000C194C">
      <w:pPr>
        <w:pStyle w:val="ListParagraph"/>
        <w:jc w:val="both"/>
        <w:rPr>
          <w:rFonts w:ascii="Arial" w:hAnsi="Arial" w:cs="Arial"/>
          <w:color w:val="auto"/>
          <w:lang w:val="sr-Cyrl-CS"/>
        </w:rPr>
      </w:pPr>
      <w:r w:rsidRPr="007E772E">
        <w:rPr>
          <w:rFonts w:ascii="Arial" w:hAnsi="Arial" w:cs="Arial"/>
          <w:color w:val="auto"/>
        </w:rPr>
        <w:t xml:space="preserve">Испуњеност </w:t>
      </w:r>
      <w:r w:rsidRPr="007E772E">
        <w:rPr>
          <w:rFonts w:ascii="Arial" w:hAnsi="Arial" w:cs="Arial"/>
          <w:b/>
          <w:color w:val="auto"/>
        </w:rPr>
        <w:t xml:space="preserve">обавезних услова </w:t>
      </w:r>
      <w:r w:rsidRPr="007E772E">
        <w:rPr>
          <w:rFonts w:ascii="Arial" w:hAnsi="Arial" w:cs="Arial"/>
          <w:color w:val="auto"/>
        </w:rPr>
        <w:t xml:space="preserve">за учешће у поступку предметне јавне набавке, </w:t>
      </w:r>
      <w:r w:rsidRPr="007E772E">
        <w:rPr>
          <w:rFonts w:ascii="Arial" w:hAnsi="Arial" w:cs="Arial"/>
          <w:color w:val="auto"/>
          <w:lang w:val="sr-Cyrl-CS"/>
        </w:rPr>
        <w:t xml:space="preserve">у складу са чл. 77. став 4. Закона, </w:t>
      </w:r>
      <w:r w:rsidRPr="007E772E">
        <w:rPr>
          <w:rFonts w:ascii="Arial" w:hAnsi="Arial" w:cs="Arial"/>
          <w:color w:val="auto"/>
        </w:rPr>
        <w:t xml:space="preserve">понуђач доказује достављањем Изјаве </w:t>
      </w:r>
      <w:r w:rsidRPr="007E772E">
        <w:rPr>
          <w:rFonts w:ascii="Arial" w:hAnsi="Arial" w:cs="Arial"/>
          <w:color w:val="auto"/>
          <w:lang w:val="sr-Cyrl-CS"/>
        </w:rPr>
        <w:t>(</w:t>
      </w:r>
      <w:r w:rsidRPr="007E772E">
        <w:rPr>
          <w:rFonts w:ascii="Arial" w:hAnsi="Arial" w:cs="Arial"/>
          <w:i/>
          <w:color w:val="auto"/>
          <w:lang w:val="sr-Cyrl-CS"/>
        </w:rPr>
        <w:t xml:space="preserve">Образац изјаве понуђача, дат је у поглављу </w:t>
      </w:r>
      <w:r w:rsidRPr="007E772E">
        <w:rPr>
          <w:rFonts w:ascii="Arial" w:hAnsi="Arial" w:cs="Arial"/>
          <w:bCs/>
          <w:i/>
          <w:iCs/>
          <w:color w:val="auto"/>
          <w:lang w:val="sr-Latn-CS"/>
        </w:rPr>
        <w:t>I</w:t>
      </w:r>
      <w:r w:rsidRPr="007E772E">
        <w:rPr>
          <w:rFonts w:ascii="Arial" w:hAnsi="Arial" w:cs="Arial"/>
          <w:bCs/>
          <w:i/>
          <w:iCs/>
          <w:color w:val="auto"/>
        </w:rPr>
        <w:t>V</w:t>
      </w:r>
      <w:r w:rsidRPr="007E772E">
        <w:rPr>
          <w:rFonts w:ascii="Arial" w:hAnsi="Arial" w:cs="Arial"/>
          <w:color w:val="auto"/>
          <w:lang w:val="ru-RU"/>
        </w:rPr>
        <w:t xml:space="preserve"> </w:t>
      </w:r>
      <w:r w:rsidRPr="007E772E">
        <w:rPr>
          <w:rFonts w:ascii="Arial" w:hAnsi="Arial" w:cs="Arial"/>
          <w:i/>
          <w:color w:val="auto"/>
          <w:lang w:val="sr-Cyrl-CS"/>
        </w:rPr>
        <w:t>одељак 3.</w:t>
      </w:r>
      <w:r w:rsidRPr="007E772E">
        <w:rPr>
          <w:rFonts w:ascii="Arial" w:hAnsi="Arial" w:cs="Arial"/>
          <w:color w:val="auto"/>
          <w:lang w:val="sr-Cyrl-CS"/>
        </w:rPr>
        <w:t xml:space="preserve">), </w:t>
      </w:r>
      <w:r w:rsidRPr="007E772E">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7E772E">
        <w:rPr>
          <w:rFonts w:ascii="Arial" w:hAnsi="Arial" w:cs="Arial"/>
          <w:color w:val="auto"/>
          <w:lang w:val="sr-Cyrl-CS"/>
        </w:rPr>
        <w:t>.</w:t>
      </w:r>
    </w:p>
    <w:p w:rsidR="000C194C" w:rsidRDefault="000C194C" w:rsidP="000C194C">
      <w:pPr>
        <w:pStyle w:val="ListParagraph"/>
        <w:jc w:val="both"/>
        <w:rPr>
          <w:rFonts w:ascii="Arial" w:hAnsi="Arial" w:cs="Arial"/>
          <w:color w:val="auto"/>
          <w:lang w:val="sr-Cyrl-CS"/>
        </w:rPr>
      </w:pPr>
      <w:r w:rsidRPr="007E772E">
        <w:rPr>
          <w:rFonts w:ascii="Arial" w:hAnsi="Arial" w:cs="Arial"/>
          <w:color w:val="auto"/>
        </w:rPr>
        <w:t>Изјава мора да буде потписана од стране овлашћеног лица понуђача и оверена печатом.</w:t>
      </w:r>
      <w:r w:rsidRPr="007E772E">
        <w:rPr>
          <w:color w:val="auto"/>
        </w:rPr>
        <w:t xml:space="preserve"> </w:t>
      </w:r>
      <w:r w:rsidRPr="007E772E">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C194C" w:rsidRDefault="000C194C" w:rsidP="000C194C">
      <w:pPr>
        <w:pStyle w:val="ListParagraph"/>
        <w:jc w:val="both"/>
        <w:rPr>
          <w:rFonts w:ascii="Arial" w:hAnsi="Arial" w:cs="Arial"/>
          <w:color w:val="auto"/>
          <w:lang w:val="sr-Cyrl-CS"/>
        </w:rPr>
      </w:pPr>
    </w:p>
    <w:p w:rsidR="000C194C" w:rsidRDefault="000C194C" w:rsidP="000C194C">
      <w:pPr>
        <w:pStyle w:val="ListParagraph"/>
        <w:jc w:val="both"/>
        <w:rPr>
          <w:rFonts w:ascii="Arial" w:hAnsi="Arial" w:cs="Arial"/>
          <w:color w:val="auto"/>
          <w:lang w:val="sr-Cyrl-CS"/>
        </w:rPr>
      </w:pPr>
    </w:p>
    <w:p w:rsidR="000C194C" w:rsidRPr="00C07160" w:rsidRDefault="000C194C" w:rsidP="000C194C">
      <w:pPr>
        <w:pStyle w:val="ListParagraph"/>
        <w:tabs>
          <w:tab w:val="left" w:pos="680"/>
        </w:tabs>
        <w:ind w:left="0"/>
        <w:jc w:val="both"/>
        <w:rPr>
          <w:rFonts w:ascii="Arial" w:hAnsi="Arial" w:cs="Arial"/>
          <w:iCs/>
          <w:sz w:val="22"/>
          <w:szCs w:val="22"/>
        </w:rPr>
      </w:pPr>
      <w:r>
        <w:rPr>
          <w:rFonts w:ascii="Arial" w:eastAsia="TimesNewRomanPS-BoldMT" w:hAnsi="Arial" w:cs="Arial"/>
          <w:bCs/>
          <w:sz w:val="22"/>
          <w:szCs w:val="22"/>
          <w:lang w:val="sr-Cyrl-CS"/>
        </w:rPr>
        <w:tab/>
      </w:r>
      <w:r w:rsidR="002E7181">
        <w:rPr>
          <w:rFonts w:ascii="Arial" w:eastAsia="TimesNewRomanPS-BoldMT" w:hAnsi="Arial" w:cs="Arial"/>
          <w:bCs/>
          <w:sz w:val="22"/>
          <w:szCs w:val="22"/>
          <w:lang w:val="sr-Cyrl-CS"/>
        </w:rPr>
        <w:t>1)</w:t>
      </w:r>
      <w:r w:rsidRPr="00C07160">
        <w:rPr>
          <w:rFonts w:ascii="Arial" w:eastAsia="TimesNewRomanPS-BoldMT" w:hAnsi="Arial" w:cs="Arial"/>
          <w:bCs/>
          <w:sz w:val="22"/>
          <w:szCs w:val="22"/>
          <w:lang w:val="sr-Cyrl-CS"/>
        </w:rPr>
        <w:t xml:space="preserve">Испуњеност </w:t>
      </w:r>
      <w:r w:rsidRPr="00C07160">
        <w:rPr>
          <w:rFonts w:ascii="Arial" w:eastAsia="TimesNewRomanPS-BoldMT" w:hAnsi="Arial" w:cs="Arial"/>
          <w:b/>
          <w:bCs/>
          <w:sz w:val="22"/>
          <w:szCs w:val="22"/>
          <w:lang w:val="sr-Cyrl-CS"/>
        </w:rPr>
        <w:t xml:space="preserve">додатних услова </w:t>
      </w:r>
      <w:r w:rsidRPr="00C07160">
        <w:rPr>
          <w:rFonts w:ascii="Arial" w:eastAsia="TimesNewRomanPS-BoldMT" w:hAnsi="Arial" w:cs="Arial"/>
          <w:bCs/>
          <w:sz w:val="22"/>
          <w:szCs w:val="22"/>
          <w:lang w:val="sr-Cyrl-CS"/>
        </w:rPr>
        <w:t xml:space="preserve">за учешће у поступку предметне јавне набавке, </w:t>
      </w:r>
      <w:r>
        <w:rPr>
          <w:rFonts w:ascii="Arial" w:eastAsia="TimesNewRomanPS-BoldMT" w:hAnsi="Arial" w:cs="Arial"/>
          <w:bCs/>
          <w:sz w:val="22"/>
          <w:szCs w:val="22"/>
          <w:lang w:val="sr-Cyrl-CS"/>
        </w:rPr>
        <w:t xml:space="preserve">   </w:t>
      </w:r>
      <w:r w:rsidRPr="00C07160">
        <w:rPr>
          <w:rFonts w:ascii="Arial" w:eastAsia="TimesNewRomanPS-BoldMT" w:hAnsi="Arial" w:cs="Arial"/>
          <w:bCs/>
          <w:sz w:val="22"/>
          <w:szCs w:val="22"/>
          <w:lang w:val="sr-Cyrl-CS"/>
        </w:rPr>
        <w:t>понуђач доказује достављањем следећих доказа:</w:t>
      </w:r>
    </w:p>
    <w:p w:rsidR="000C194C" w:rsidRPr="00AA5745" w:rsidRDefault="000C194C" w:rsidP="000C194C">
      <w:pPr>
        <w:widowControl w:val="0"/>
        <w:autoSpaceDE w:val="0"/>
        <w:autoSpaceDN w:val="0"/>
        <w:adjustRightInd w:val="0"/>
        <w:snapToGrid w:val="0"/>
        <w:spacing w:line="240" w:lineRule="auto"/>
        <w:ind w:left="720"/>
        <w:jc w:val="both"/>
        <w:rPr>
          <w:rFonts w:ascii="Arial" w:hAnsi="Arial" w:cs="Arial"/>
          <w:i/>
          <w:iCs/>
          <w:color w:val="auto"/>
          <w:sz w:val="22"/>
          <w:szCs w:val="22"/>
        </w:rPr>
      </w:pPr>
      <w:r w:rsidRPr="00AA5745">
        <w:rPr>
          <w:rFonts w:ascii="Arial" w:hAnsi="Arial" w:cs="Arial"/>
          <w:b/>
          <w:i/>
          <w:color w:val="auto"/>
          <w:sz w:val="22"/>
          <w:szCs w:val="22"/>
          <w:lang w:val="sr-Cyrl-CS"/>
        </w:rPr>
        <w:t>Финансијски</w:t>
      </w:r>
      <w:r w:rsidRPr="00AA5745">
        <w:rPr>
          <w:rFonts w:ascii="Arial" w:hAnsi="Arial" w:cs="Arial"/>
          <w:i/>
          <w:color w:val="auto"/>
          <w:sz w:val="22"/>
          <w:szCs w:val="22"/>
          <w:lang w:val="sr-Cyrl-CS"/>
        </w:rPr>
        <w:t xml:space="preserve"> </w:t>
      </w:r>
      <w:r w:rsidRPr="00AA5745">
        <w:rPr>
          <w:rFonts w:ascii="Arial" w:hAnsi="Arial" w:cs="Arial"/>
          <w:b/>
          <w:i/>
          <w:color w:val="auto"/>
          <w:sz w:val="22"/>
          <w:szCs w:val="22"/>
          <w:lang w:val="sr-Cyrl-CS"/>
        </w:rPr>
        <w:t>капацитет</w:t>
      </w:r>
      <w:r w:rsidRPr="00AA5745">
        <w:rPr>
          <w:rFonts w:ascii="Arial" w:hAnsi="Arial" w:cs="Arial"/>
          <w:color w:val="auto"/>
          <w:sz w:val="22"/>
          <w:szCs w:val="22"/>
          <w:lang w:val="sr-Cyrl-CS"/>
        </w:rPr>
        <w:t xml:space="preserve">-извештајем о бонитету за </w:t>
      </w:r>
      <w:r w:rsidRPr="00AA5745">
        <w:rPr>
          <w:rFonts w:ascii="Arial" w:hAnsi="Arial" w:cs="Arial"/>
          <w:b/>
          <w:color w:val="auto"/>
          <w:sz w:val="22"/>
          <w:szCs w:val="22"/>
          <w:lang w:val="sr-Cyrl-CS"/>
        </w:rPr>
        <w:t>201</w:t>
      </w:r>
      <w:r w:rsidR="003B7FF8">
        <w:rPr>
          <w:rFonts w:ascii="Arial" w:hAnsi="Arial" w:cs="Arial"/>
          <w:b/>
          <w:color w:val="auto"/>
          <w:sz w:val="22"/>
          <w:szCs w:val="22"/>
          <w:lang w:val="sr-Cyrl-CS"/>
        </w:rPr>
        <w:t>5</w:t>
      </w:r>
      <w:r w:rsidRPr="00AA5745">
        <w:rPr>
          <w:rFonts w:ascii="Arial" w:hAnsi="Arial" w:cs="Arial"/>
          <w:b/>
          <w:color w:val="auto"/>
          <w:sz w:val="22"/>
          <w:szCs w:val="22"/>
          <w:lang w:val="sr-Cyrl-CS"/>
        </w:rPr>
        <w:t>,201</w:t>
      </w:r>
      <w:r w:rsidR="003B7FF8">
        <w:rPr>
          <w:rFonts w:ascii="Arial" w:hAnsi="Arial" w:cs="Arial"/>
          <w:b/>
          <w:color w:val="auto"/>
          <w:sz w:val="22"/>
          <w:szCs w:val="22"/>
          <w:lang w:val="sr-Cyrl-CS"/>
        </w:rPr>
        <w:t>6</w:t>
      </w:r>
      <w:r w:rsidRPr="00AA5745">
        <w:rPr>
          <w:rFonts w:ascii="Arial" w:hAnsi="Arial" w:cs="Arial"/>
          <w:b/>
          <w:color w:val="auto"/>
          <w:sz w:val="22"/>
          <w:szCs w:val="22"/>
          <w:lang w:val="sr-Cyrl-CS"/>
        </w:rPr>
        <w:t>,201</w:t>
      </w:r>
      <w:r w:rsidR="003B7FF8">
        <w:rPr>
          <w:rFonts w:ascii="Arial" w:hAnsi="Arial" w:cs="Arial"/>
          <w:b/>
          <w:color w:val="auto"/>
          <w:sz w:val="22"/>
          <w:szCs w:val="22"/>
          <w:lang w:val="sr-Cyrl-CS"/>
        </w:rPr>
        <w:t>7</w:t>
      </w:r>
      <w:r w:rsidRPr="00AA5745">
        <w:rPr>
          <w:rFonts w:ascii="Arial" w:hAnsi="Arial" w:cs="Arial"/>
          <w:color w:val="auto"/>
          <w:sz w:val="22"/>
          <w:szCs w:val="22"/>
          <w:lang w:val="sr-Cyrl-CS"/>
        </w:rPr>
        <w:t xml:space="preserve"> год. образац БОН-ЈН издаје АПР (за правна лица и предузетнике) и </w:t>
      </w:r>
      <w:r w:rsidRPr="00AA5745">
        <w:rPr>
          <w:rFonts w:ascii="Arial" w:hAnsi="Arial" w:cs="Arial"/>
          <w:color w:val="auto"/>
          <w:sz w:val="22"/>
          <w:szCs w:val="22"/>
        </w:rPr>
        <w:t>билансом успеха, пореским билансом и пореском пријавом за утврђивање</w:t>
      </w:r>
      <w:r w:rsidRPr="00AA5745">
        <w:rPr>
          <w:rFonts w:ascii="Arial" w:hAnsi="Arial" w:cs="Arial"/>
          <w:color w:val="auto"/>
          <w:sz w:val="22"/>
          <w:szCs w:val="22"/>
          <w:lang w:val="sr-Cyrl-CS"/>
        </w:rPr>
        <w:t xml:space="preserve"> </w:t>
      </w:r>
      <w:r w:rsidRPr="00AA5745">
        <w:rPr>
          <w:rFonts w:ascii="Arial" w:hAnsi="Arial" w:cs="Arial"/>
          <w:color w:val="auto"/>
          <w:sz w:val="22"/>
          <w:szCs w:val="22"/>
        </w:rPr>
        <w:t>пореза на доходак грађана на приход од самосталних делатности, издатом</w:t>
      </w:r>
      <w:r w:rsidRPr="00AA5745">
        <w:rPr>
          <w:rFonts w:ascii="Arial" w:hAnsi="Arial" w:cs="Arial"/>
          <w:color w:val="auto"/>
          <w:sz w:val="22"/>
          <w:szCs w:val="22"/>
          <w:lang w:val="sr-Cyrl-CS"/>
        </w:rPr>
        <w:t xml:space="preserve"> </w:t>
      </w:r>
      <w:r w:rsidRPr="00AA5745">
        <w:rPr>
          <w:rFonts w:ascii="Arial" w:hAnsi="Arial" w:cs="Arial"/>
          <w:color w:val="auto"/>
          <w:sz w:val="22"/>
          <w:szCs w:val="22"/>
        </w:rPr>
        <w:t>од стране надлежног пореског органа на чијој територији је регистровао</w:t>
      </w:r>
      <w:r w:rsidRPr="00AA5745">
        <w:rPr>
          <w:rFonts w:ascii="Arial" w:hAnsi="Arial" w:cs="Arial"/>
          <w:color w:val="auto"/>
          <w:sz w:val="22"/>
          <w:szCs w:val="22"/>
          <w:lang w:val="sr-Cyrl-CS"/>
        </w:rPr>
        <w:t xml:space="preserve"> </w:t>
      </w:r>
      <w:r w:rsidRPr="00AA5745">
        <w:rPr>
          <w:rFonts w:ascii="Arial" w:hAnsi="Arial" w:cs="Arial"/>
          <w:color w:val="auto"/>
          <w:sz w:val="22"/>
          <w:szCs w:val="22"/>
        </w:rPr>
        <w:t>обављање делатности за претходне три године 201</w:t>
      </w:r>
      <w:r w:rsidR="003B7FF8">
        <w:rPr>
          <w:rFonts w:ascii="Arial" w:hAnsi="Arial" w:cs="Arial"/>
          <w:color w:val="auto"/>
          <w:sz w:val="22"/>
          <w:szCs w:val="22"/>
          <w:lang w:val="sr-Cyrl-CS"/>
        </w:rPr>
        <w:t>5</w:t>
      </w:r>
      <w:r>
        <w:rPr>
          <w:rFonts w:ascii="Arial" w:hAnsi="Arial" w:cs="Arial"/>
          <w:color w:val="auto"/>
          <w:sz w:val="22"/>
          <w:szCs w:val="22"/>
        </w:rPr>
        <w:t>.</w:t>
      </w:r>
      <w:r w:rsidRPr="00AA5745">
        <w:rPr>
          <w:rFonts w:ascii="Arial" w:hAnsi="Arial" w:cs="Arial"/>
          <w:color w:val="auto"/>
          <w:sz w:val="22"/>
          <w:szCs w:val="22"/>
        </w:rPr>
        <w:t xml:space="preserve"> 201</w:t>
      </w:r>
      <w:r w:rsidR="003B7FF8">
        <w:rPr>
          <w:rFonts w:ascii="Arial" w:hAnsi="Arial" w:cs="Arial"/>
          <w:color w:val="auto"/>
          <w:sz w:val="22"/>
          <w:szCs w:val="22"/>
          <w:lang w:val="sr-Cyrl-CS"/>
        </w:rPr>
        <w:t>6</w:t>
      </w:r>
      <w:r w:rsidRPr="00AA5745">
        <w:rPr>
          <w:rFonts w:ascii="Arial" w:hAnsi="Arial" w:cs="Arial"/>
          <w:color w:val="auto"/>
          <w:sz w:val="22"/>
          <w:szCs w:val="22"/>
        </w:rPr>
        <w:t>. и 201</w:t>
      </w:r>
      <w:r w:rsidR="003B7FF8">
        <w:rPr>
          <w:rFonts w:ascii="Arial" w:hAnsi="Arial" w:cs="Arial"/>
          <w:color w:val="auto"/>
          <w:sz w:val="22"/>
          <w:szCs w:val="22"/>
          <w:lang w:val="sr-Cyrl-CS"/>
        </w:rPr>
        <w:t>7</w:t>
      </w:r>
      <w:r>
        <w:rPr>
          <w:rFonts w:ascii="Arial" w:hAnsi="Arial" w:cs="Arial"/>
          <w:color w:val="auto"/>
          <w:sz w:val="22"/>
          <w:szCs w:val="22"/>
          <w:lang w:val="sr-Cyrl-CS"/>
        </w:rPr>
        <w:t>.</w:t>
      </w:r>
      <w:r>
        <w:rPr>
          <w:rFonts w:ascii="Arial" w:hAnsi="Arial" w:cs="Arial"/>
          <w:color w:val="auto"/>
          <w:sz w:val="22"/>
          <w:szCs w:val="22"/>
        </w:rPr>
        <w:t xml:space="preserve"> годину </w:t>
      </w:r>
      <w:r w:rsidRPr="00AA5745">
        <w:rPr>
          <w:rFonts w:ascii="Arial" w:hAnsi="Arial" w:cs="Arial"/>
          <w:color w:val="auto"/>
          <w:sz w:val="22"/>
          <w:szCs w:val="22"/>
        </w:rPr>
        <w:t>(за физичка лица</w:t>
      </w:r>
      <w:r w:rsidRPr="00AA5745">
        <w:rPr>
          <w:rFonts w:ascii="Arial" w:hAnsi="Arial" w:cs="Arial"/>
          <w:color w:val="auto"/>
          <w:sz w:val="22"/>
          <w:szCs w:val="22"/>
          <w:lang w:val="sr-Cyrl-CS"/>
        </w:rPr>
        <w:t>)</w:t>
      </w:r>
      <w:r>
        <w:rPr>
          <w:rFonts w:ascii="Arial" w:hAnsi="Arial" w:cs="Arial"/>
          <w:color w:val="auto"/>
          <w:sz w:val="22"/>
          <w:szCs w:val="22"/>
          <w:lang w:val="sr-Cyrl-CS"/>
        </w:rPr>
        <w:t>.</w:t>
      </w:r>
    </w:p>
    <w:p w:rsidR="000C194C" w:rsidRPr="00C93060" w:rsidRDefault="000C194C" w:rsidP="000C194C">
      <w:pPr>
        <w:pStyle w:val="ListParagraph"/>
        <w:jc w:val="both"/>
        <w:rPr>
          <w:rFonts w:ascii="Arial" w:hAnsi="Arial" w:cs="Arial"/>
          <w:bCs/>
          <w:iCs/>
          <w:color w:val="auto"/>
          <w:lang w:val="sr-Cyrl-CS"/>
        </w:rPr>
      </w:pPr>
    </w:p>
    <w:p w:rsidR="000C194C" w:rsidRDefault="002E7181" w:rsidP="000C194C">
      <w:pPr>
        <w:pStyle w:val="ListParagraph"/>
        <w:jc w:val="both"/>
        <w:rPr>
          <w:rFonts w:ascii="Arial" w:hAnsi="Arial" w:cs="Arial"/>
          <w:bCs/>
          <w:iCs/>
          <w:color w:val="auto"/>
          <w:lang w:val="sr-Cyrl-CS"/>
        </w:rPr>
      </w:pPr>
      <w:r>
        <w:rPr>
          <w:rFonts w:ascii="Arial" w:hAnsi="Arial" w:cs="Arial"/>
          <w:bCs/>
          <w:iCs/>
          <w:color w:val="auto"/>
          <w:lang w:val="sr-Cyrl-CS"/>
        </w:rPr>
        <w:t>2)Достављање каталога.</w:t>
      </w:r>
    </w:p>
    <w:p w:rsidR="002E7181" w:rsidRDefault="002E7181" w:rsidP="000C194C">
      <w:pPr>
        <w:pStyle w:val="ListParagraph"/>
        <w:jc w:val="both"/>
        <w:rPr>
          <w:rFonts w:ascii="Arial" w:hAnsi="Arial" w:cs="Arial"/>
          <w:bCs/>
          <w:iCs/>
          <w:color w:val="auto"/>
          <w:lang w:val="sr-Cyrl-CS"/>
        </w:rPr>
      </w:pPr>
    </w:p>
    <w:p w:rsidR="002E7181" w:rsidRPr="007E772E" w:rsidRDefault="002E7181" w:rsidP="000C194C">
      <w:pPr>
        <w:pStyle w:val="ListParagraph"/>
        <w:jc w:val="both"/>
        <w:rPr>
          <w:rFonts w:ascii="Arial" w:hAnsi="Arial" w:cs="Arial"/>
          <w:bCs/>
          <w:iCs/>
          <w:color w:val="auto"/>
          <w:lang w:val="sr-Cyrl-CS"/>
        </w:rPr>
      </w:pPr>
    </w:p>
    <w:p w:rsidR="000C194C" w:rsidRPr="007E772E" w:rsidRDefault="000C194C" w:rsidP="000C194C">
      <w:pPr>
        <w:pStyle w:val="ListParagraph"/>
        <w:jc w:val="both"/>
        <w:rPr>
          <w:rFonts w:ascii="Arial" w:hAnsi="Arial" w:cs="Arial"/>
          <w:bCs/>
          <w:iCs/>
          <w:color w:val="auto"/>
          <w:lang w:val="sr-Cyrl-CS"/>
        </w:rPr>
      </w:pPr>
      <w:r w:rsidRPr="007E772E">
        <w:rPr>
          <w:rFonts w:ascii="Arial" w:hAnsi="Arial" w:cs="Arial"/>
          <w:b/>
          <w:bCs/>
          <w:iCs/>
          <w:color w:val="auto"/>
          <w:u w:val="single"/>
        </w:rPr>
        <w:t>Уколико понуду подноси група понуђача</w:t>
      </w:r>
      <w:r w:rsidRPr="007E772E">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0C194C" w:rsidRPr="007E772E" w:rsidRDefault="000C194C" w:rsidP="000C194C">
      <w:pPr>
        <w:pStyle w:val="ListParagraph"/>
        <w:jc w:val="both"/>
        <w:rPr>
          <w:rFonts w:ascii="Arial" w:hAnsi="Arial" w:cs="Arial"/>
          <w:bCs/>
          <w:iCs/>
          <w:color w:val="auto"/>
          <w:lang w:val="sr-Cyrl-CS"/>
        </w:rPr>
      </w:pPr>
      <w:r w:rsidRPr="007E772E">
        <w:rPr>
          <w:rFonts w:ascii="Arial" w:hAnsi="Arial" w:cs="Arial"/>
          <w:b/>
          <w:bCs/>
          <w:iCs/>
          <w:color w:val="auto"/>
          <w:u w:val="single"/>
        </w:rPr>
        <w:t>Уколико понуђач подноси понуду са подизвођачем</w:t>
      </w:r>
      <w:r w:rsidRPr="007E772E">
        <w:rPr>
          <w:rFonts w:ascii="Arial" w:hAnsi="Arial" w:cs="Arial"/>
          <w:bCs/>
          <w:iCs/>
          <w:color w:val="auto"/>
        </w:rPr>
        <w:t xml:space="preserve">, понуђач је дужан да достави Изјаву подизвођача </w:t>
      </w:r>
      <w:r w:rsidRPr="007E772E">
        <w:rPr>
          <w:rFonts w:ascii="Arial" w:hAnsi="Arial" w:cs="Arial"/>
          <w:color w:val="auto"/>
          <w:lang w:val="sr-Cyrl-CS"/>
        </w:rPr>
        <w:t>(</w:t>
      </w:r>
      <w:r w:rsidRPr="007E772E">
        <w:rPr>
          <w:rFonts w:ascii="Arial" w:hAnsi="Arial" w:cs="Arial"/>
          <w:i/>
          <w:color w:val="auto"/>
          <w:lang w:val="sr-Cyrl-CS"/>
        </w:rPr>
        <w:t>Образац изјав</w:t>
      </w:r>
      <w:r w:rsidRPr="007E772E">
        <w:rPr>
          <w:rFonts w:ascii="Arial" w:hAnsi="Arial" w:cs="Arial"/>
          <w:i/>
          <w:color w:val="auto"/>
        </w:rPr>
        <w:t>е подизвођача, дат је у поглављу</w:t>
      </w:r>
      <w:r w:rsidRPr="007E772E">
        <w:rPr>
          <w:rFonts w:ascii="Arial" w:hAnsi="Arial" w:cs="Arial"/>
          <w:i/>
          <w:color w:val="auto"/>
          <w:lang w:val="ru-RU"/>
        </w:rPr>
        <w:t xml:space="preserve"> </w:t>
      </w:r>
      <w:r w:rsidRPr="007E772E">
        <w:rPr>
          <w:rFonts w:ascii="Arial" w:hAnsi="Arial" w:cs="Arial"/>
          <w:bCs/>
          <w:i/>
          <w:iCs/>
          <w:color w:val="auto"/>
          <w:lang w:val="sr-Latn-CS"/>
        </w:rPr>
        <w:t>I</w:t>
      </w:r>
      <w:r w:rsidRPr="007E772E">
        <w:rPr>
          <w:rFonts w:ascii="Arial" w:hAnsi="Arial" w:cs="Arial"/>
          <w:bCs/>
          <w:i/>
          <w:iCs/>
          <w:color w:val="auto"/>
        </w:rPr>
        <w:t>V</w:t>
      </w:r>
      <w:r w:rsidRPr="007E772E">
        <w:rPr>
          <w:rFonts w:ascii="Arial" w:hAnsi="Arial" w:cs="Arial"/>
          <w:i/>
          <w:color w:val="auto"/>
          <w:lang w:val="ru-RU"/>
        </w:rPr>
        <w:t xml:space="preserve"> </w:t>
      </w:r>
      <w:r w:rsidRPr="007E772E">
        <w:rPr>
          <w:rFonts w:ascii="Arial" w:hAnsi="Arial" w:cs="Arial"/>
          <w:i/>
          <w:color w:val="auto"/>
          <w:lang w:val="sr-Cyrl-CS"/>
        </w:rPr>
        <w:t>одељак 3.</w:t>
      </w:r>
      <w:r w:rsidRPr="007E772E">
        <w:rPr>
          <w:rFonts w:ascii="Arial" w:hAnsi="Arial" w:cs="Arial"/>
          <w:color w:val="auto"/>
          <w:lang w:val="sr-Cyrl-CS"/>
        </w:rPr>
        <w:t>),</w:t>
      </w:r>
      <w:r w:rsidRPr="007E772E">
        <w:rPr>
          <w:rFonts w:ascii="Arial" w:hAnsi="Arial" w:cs="Arial"/>
          <w:bCs/>
          <w:iCs/>
          <w:color w:val="auto"/>
        </w:rPr>
        <w:t xml:space="preserve"> потписану од стране овлашћеног лица подизвођача и оверену печатом. </w:t>
      </w:r>
    </w:p>
    <w:p w:rsidR="000C194C" w:rsidRPr="007E772E" w:rsidRDefault="000C194C" w:rsidP="000C194C">
      <w:pPr>
        <w:pStyle w:val="ListParagraph"/>
        <w:jc w:val="both"/>
        <w:rPr>
          <w:rFonts w:ascii="Arial" w:hAnsi="Arial" w:cs="Arial"/>
          <w:bCs/>
          <w:iCs/>
          <w:color w:val="auto"/>
          <w:lang w:val="sr-Cyrl-CS"/>
        </w:rPr>
      </w:pPr>
    </w:p>
    <w:p w:rsidR="000C194C" w:rsidRPr="007E772E" w:rsidRDefault="000C194C" w:rsidP="000C194C">
      <w:pPr>
        <w:pStyle w:val="ListParagraph"/>
        <w:jc w:val="both"/>
        <w:rPr>
          <w:rFonts w:ascii="Arial" w:hAnsi="Arial" w:cs="Arial"/>
          <w:bCs/>
          <w:iCs/>
          <w:color w:val="auto"/>
          <w:lang w:val="sr-Cyrl-CS"/>
        </w:rPr>
      </w:pPr>
      <w:r w:rsidRPr="007E772E">
        <w:rPr>
          <w:rFonts w:ascii="Arial" w:hAnsi="Arial" w:cs="Arial"/>
          <w:bCs/>
          <w:iCs/>
          <w:color w:val="auto"/>
        </w:rPr>
        <w:lastRenderedPageBreak/>
        <w:t xml:space="preserve">Наручилац може пре доношења одлуке о додели уговора да </w:t>
      </w:r>
      <w:r w:rsidRPr="007E772E">
        <w:rPr>
          <w:rFonts w:ascii="Arial" w:hAnsi="Arial" w:cs="Arial"/>
          <w:bCs/>
          <w:iCs/>
          <w:color w:val="auto"/>
          <w:lang w:val="sr-Cyrl-CS"/>
        </w:rPr>
        <w:t xml:space="preserve">тражи </w:t>
      </w:r>
      <w:r w:rsidRPr="007E772E">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C194C" w:rsidRPr="007E772E" w:rsidRDefault="000C194C" w:rsidP="000C194C">
      <w:pPr>
        <w:pStyle w:val="ListParagraph"/>
        <w:jc w:val="both"/>
        <w:rPr>
          <w:rFonts w:ascii="Arial" w:hAnsi="Arial" w:cs="Arial"/>
          <w:bCs/>
          <w:iCs/>
          <w:color w:val="auto"/>
          <w:lang w:val="sr-Cyrl-CS"/>
        </w:rPr>
      </w:pPr>
    </w:p>
    <w:p w:rsidR="000C194C" w:rsidRPr="007E772E" w:rsidRDefault="000C194C" w:rsidP="000C194C">
      <w:pPr>
        <w:pStyle w:val="ListParagraph"/>
        <w:jc w:val="both"/>
        <w:rPr>
          <w:rFonts w:ascii="Arial" w:hAnsi="Arial" w:cs="Arial"/>
          <w:color w:val="auto"/>
        </w:rPr>
      </w:pPr>
      <w:r w:rsidRPr="007E772E">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C194C" w:rsidRPr="007E772E" w:rsidRDefault="000C194C" w:rsidP="000C194C">
      <w:pPr>
        <w:pStyle w:val="ListParagraph"/>
        <w:jc w:val="both"/>
        <w:rPr>
          <w:rFonts w:ascii="Arial" w:hAnsi="Arial" w:cs="Arial"/>
          <w:color w:val="auto"/>
        </w:rPr>
      </w:pPr>
    </w:p>
    <w:p w:rsidR="000C194C" w:rsidRPr="007E772E" w:rsidRDefault="000C194C" w:rsidP="000C194C">
      <w:pPr>
        <w:pStyle w:val="ListParagraph"/>
        <w:jc w:val="both"/>
        <w:rPr>
          <w:rFonts w:ascii="Arial" w:hAnsi="Arial" w:cs="Arial"/>
          <w:color w:val="auto"/>
        </w:rPr>
      </w:pPr>
      <w:r w:rsidRPr="007E772E">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0C194C" w:rsidRPr="007E772E" w:rsidRDefault="000C194C" w:rsidP="000C194C">
      <w:pPr>
        <w:pStyle w:val="ListParagraph"/>
        <w:jc w:val="both"/>
        <w:rPr>
          <w:rFonts w:ascii="Arial" w:hAnsi="Arial" w:cs="Arial"/>
          <w:color w:val="auto"/>
        </w:rPr>
      </w:pPr>
    </w:p>
    <w:p w:rsidR="000C194C" w:rsidRPr="007E772E" w:rsidRDefault="000C194C" w:rsidP="000C194C">
      <w:pPr>
        <w:pStyle w:val="ListParagraph"/>
        <w:jc w:val="both"/>
        <w:rPr>
          <w:rFonts w:ascii="Arial" w:hAnsi="Arial" w:cs="Arial"/>
          <w:color w:val="auto"/>
        </w:rPr>
      </w:pPr>
      <w:r w:rsidRPr="007E772E">
        <w:rPr>
          <w:rFonts w:ascii="Arial" w:hAnsi="Arial" w:cs="Arial"/>
          <w:color w:val="auto"/>
        </w:rPr>
        <w:t>Понуђач је дужан</w:t>
      </w:r>
      <w:r w:rsidRPr="007E772E">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194C" w:rsidRPr="007E772E" w:rsidRDefault="000C194C" w:rsidP="000C194C">
      <w:pPr>
        <w:pStyle w:val="ListParagraph"/>
        <w:tabs>
          <w:tab w:val="left" w:pos="680"/>
        </w:tabs>
        <w:ind w:left="0"/>
        <w:jc w:val="both"/>
        <w:rPr>
          <w:rFonts w:ascii="Arial" w:eastAsia="TimesNewRomanPSMT" w:hAnsi="Arial" w:cs="Arial"/>
          <w:bCs/>
          <w:color w:val="auto"/>
          <w:lang w:val="sr-Cyrl-CS"/>
        </w:rPr>
      </w:pPr>
    </w:p>
    <w:p w:rsidR="000C194C" w:rsidRPr="007E772E"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Default="000C194C" w:rsidP="000C194C">
      <w:pPr>
        <w:pStyle w:val="ListParagraph"/>
        <w:tabs>
          <w:tab w:val="left" w:pos="680"/>
        </w:tabs>
        <w:ind w:left="0"/>
        <w:jc w:val="both"/>
        <w:rPr>
          <w:rFonts w:ascii="Arial" w:eastAsia="TimesNewRomanPSMT" w:hAnsi="Arial" w:cs="Arial"/>
          <w:bCs/>
          <w:color w:val="auto"/>
          <w:lang w:val="sr-Cyrl-CS"/>
        </w:rPr>
      </w:pPr>
    </w:p>
    <w:p w:rsidR="000C194C" w:rsidRPr="002E7181" w:rsidRDefault="000C194C" w:rsidP="000C194C">
      <w:pPr>
        <w:rPr>
          <w:rFonts w:ascii="Arial" w:eastAsia="TimesNewRomanPSMT" w:hAnsi="Arial" w:cs="Arial"/>
          <w:bCs/>
          <w:color w:val="auto"/>
        </w:rPr>
      </w:pPr>
    </w:p>
    <w:p w:rsidR="000C194C" w:rsidRPr="007E772E" w:rsidRDefault="000C194C" w:rsidP="000C194C">
      <w:pPr>
        <w:rPr>
          <w:rFonts w:ascii="Arial" w:hAnsi="Arial" w:cs="Arial"/>
          <w:b/>
          <w:bCs/>
          <w:color w:val="auto"/>
          <w:lang w:val="ru-RU"/>
        </w:rPr>
      </w:pPr>
    </w:p>
    <w:p w:rsidR="000C194C" w:rsidRPr="007E772E" w:rsidRDefault="000C194C" w:rsidP="000C194C">
      <w:pPr>
        <w:pStyle w:val="ListParagraph"/>
        <w:shd w:val="clear" w:color="auto" w:fill="C6D9F1"/>
        <w:ind w:left="360"/>
        <w:jc w:val="center"/>
        <w:rPr>
          <w:rFonts w:ascii="Arial" w:hAnsi="Arial" w:cs="Arial"/>
          <w:bCs/>
          <w:iCs/>
          <w:color w:val="auto"/>
        </w:rPr>
      </w:pPr>
      <w:r w:rsidRPr="007E772E">
        <w:rPr>
          <w:rFonts w:ascii="Arial" w:hAnsi="Arial" w:cs="Arial"/>
          <w:b/>
          <w:bCs/>
          <w:i/>
          <w:iCs/>
          <w:color w:val="auto"/>
          <w:lang w:val="ru-RU"/>
        </w:rPr>
        <w:t>3.</w:t>
      </w:r>
      <w:r w:rsidRPr="007E772E">
        <w:rPr>
          <w:rFonts w:ascii="Arial" w:hAnsi="Arial" w:cs="Arial"/>
          <w:b/>
          <w:bCs/>
          <w:i/>
          <w:iCs/>
          <w:color w:val="auto"/>
        </w:rPr>
        <w:t xml:space="preserve"> ОБРАЗАЦ ИЗЈАВЕ О ИСПУЊАВАЊУ УСЛОВА ИЗ ЧЛ. 75. ЗАКОНА</w:t>
      </w:r>
    </w:p>
    <w:p w:rsidR="000C194C" w:rsidRPr="007E772E" w:rsidRDefault="000C194C" w:rsidP="000C194C">
      <w:pPr>
        <w:pStyle w:val="ListParagraph"/>
        <w:shd w:val="clear" w:color="auto" w:fill="C6D9F1"/>
        <w:ind w:left="360"/>
        <w:jc w:val="center"/>
        <w:rPr>
          <w:rFonts w:ascii="Arial" w:hAnsi="Arial" w:cs="Arial"/>
          <w:bCs/>
          <w:iCs/>
          <w:color w:val="auto"/>
        </w:rPr>
      </w:pPr>
    </w:p>
    <w:p w:rsidR="000C194C" w:rsidRPr="007E772E" w:rsidRDefault="000C194C" w:rsidP="000C194C">
      <w:pPr>
        <w:jc w:val="center"/>
        <w:rPr>
          <w:rFonts w:ascii="Arial" w:hAnsi="Arial" w:cs="Arial"/>
          <w:b/>
          <w:bCs/>
          <w:color w:val="auto"/>
        </w:rPr>
      </w:pPr>
    </w:p>
    <w:p w:rsidR="000C194C" w:rsidRPr="007E772E" w:rsidRDefault="000C194C" w:rsidP="000C194C">
      <w:pPr>
        <w:jc w:val="center"/>
        <w:rPr>
          <w:rFonts w:ascii="Arial" w:hAnsi="Arial" w:cs="Arial"/>
          <w:b/>
          <w:bCs/>
          <w:color w:val="auto"/>
        </w:rPr>
      </w:pPr>
      <w:r w:rsidRPr="007E772E">
        <w:rPr>
          <w:rFonts w:ascii="Arial" w:hAnsi="Arial" w:cs="Arial"/>
          <w:b/>
          <w:bCs/>
          <w:color w:val="auto"/>
        </w:rPr>
        <w:t>ИЗЈАВА ПОНУЂАЧА</w:t>
      </w:r>
    </w:p>
    <w:p w:rsidR="000C194C" w:rsidRPr="007E772E" w:rsidRDefault="000C194C" w:rsidP="000C194C">
      <w:pPr>
        <w:jc w:val="center"/>
        <w:rPr>
          <w:rFonts w:ascii="Arial" w:hAnsi="Arial" w:cs="Arial"/>
          <w:b/>
          <w:bCs/>
          <w:color w:val="auto"/>
        </w:rPr>
      </w:pPr>
      <w:r w:rsidRPr="007E772E">
        <w:rPr>
          <w:rFonts w:ascii="Arial" w:hAnsi="Arial" w:cs="Arial"/>
          <w:b/>
          <w:bCs/>
          <w:color w:val="auto"/>
        </w:rPr>
        <w:t>О ИСПУЊАВАЊУ УСЛОВА ИЗ ЧЛ. 75. ЗАКОНА У ПОСТУПКУ ЈАВНЕ</w:t>
      </w:r>
    </w:p>
    <w:p w:rsidR="000C194C" w:rsidRPr="007E772E" w:rsidRDefault="000C194C" w:rsidP="000C194C">
      <w:pPr>
        <w:jc w:val="center"/>
        <w:rPr>
          <w:rFonts w:ascii="Arial" w:hAnsi="Arial" w:cs="Arial"/>
          <w:b/>
          <w:bCs/>
          <w:color w:val="auto"/>
        </w:rPr>
      </w:pPr>
      <w:r w:rsidRPr="007E772E">
        <w:rPr>
          <w:rFonts w:ascii="Arial" w:hAnsi="Arial" w:cs="Arial"/>
          <w:b/>
          <w:bCs/>
          <w:color w:val="auto"/>
        </w:rPr>
        <w:t>НАБАВКЕ МАЛЕ ВРЕДНОСТИ</w:t>
      </w:r>
    </w:p>
    <w:p w:rsidR="000C194C" w:rsidRPr="007E772E" w:rsidRDefault="000C194C" w:rsidP="000C194C">
      <w:pPr>
        <w:jc w:val="center"/>
        <w:rPr>
          <w:rFonts w:ascii="Arial" w:hAnsi="Arial" w:cs="Arial"/>
          <w:b/>
          <w:bCs/>
          <w:color w:val="auto"/>
        </w:rPr>
      </w:pPr>
    </w:p>
    <w:p w:rsidR="000C194C" w:rsidRPr="007E772E" w:rsidRDefault="000C194C" w:rsidP="000C194C">
      <w:pPr>
        <w:jc w:val="center"/>
        <w:rPr>
          <w:rFonts w:ascii="Arial" w:hAnsi="Arial" w:cs="Arial"/>
          <w:b/>
          <w:bCs/>
          <w:color w:val="auto"/>
        </w:rPr>
      </w:pPr>
    </w:p>
    <w:p w:rsidR="000C194C" w:rsidRPr="007E772E" w:rsidRDefault="000C194C" w:rsidP="000C194C">
      <w:pPr>
        <w:jc w:val="both"/>
        <w:rPr>
          <w:rFonts w:ascii="Arial" w:hAnsi="Arial" w:cs="Arial"/>
          <w:color w:val="auto"/>
        </w:rPr>
      </w:pPr>
      <w:r w:rsidRPr="007E772E">
        <w:rPr>
          <w:rFonts w:ascii="Arial" w:hAnsi="Arial" w:cs="Arial"/>
          <w:color w:val="auto"/>
        </w:rPr>
        <w:t xml:space="preserve">У складу са чланом 77. став 4. Закона, под пуном материјалном и кривичном одговорношћу, </w:t>
      </w:r>
      <w:r w:rsidRPr="007E772E">
        <w:rPr>
          <w:rFonts w:ascii="Arial" w:hAnsi="Arial" w:cs="Arial"/>
          <w:color w:val="auto"/>
          <w:lang w:val="sr-Cyrl-CS"/>
        </w:rPr>
        <w:t xml:space="preserve">као заступник понуђача, </w:t>
      </w:r>
      <w:r w:rsidRPr="007E772E">
        <w:rPr>
          <w:rFonts w:ascii="Arial" w:hAnsi="Arial" w:cs="Arial"/>
          <w:color w:val="auto"/>
        </w:rPr>
        <w:t>дајем следећу</w:t>
      </w:r>
    </w:p>
    <w:p w:rsidR="000C194C" w:rsidRPr="007E772E" w:rsidRDefault="000C194C" w:rsidP="000C194C">
      <w:pPr>
        <w:jc w:val="both"/>
        <w:rPr>
          <w:rFonts w:ascii="Arial" w:hAnsi="Arial" w:cs="Arial"/>
          <w:color w:val="auto"/>
        </w:rPr>
      </w:pP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p>
    <w:p w:rsidR="000C194C" w:rsidRPr="007E772E" w:rsidRDefault="000C194C" w:rsidP="000C194C">
      <w:pPr>
        <w:jc w:val="both"/>
        <w:rPr>
          <w:rFonts w:ascii="Arial" w:hAnsi="Arial" w:cs="Arial"/>
          <w:color w:val="auto"/>
        </w:rPr>
      </w:pPr>
    </w:p>
    <w:p w:rsidR="000C194C" w:rsidRPr="007E772E" w:rsidRDefault="000C194C" w:rsidP="000C194C">
      <w:pPr>
        <w:jc w:val="center"/>
        <w:rPr>
          <w:rFonts w:ascii="Arial" w:hAnsi="Arial" w:cs="Arial"/>
          <w:b/>
          <w:color w:val="auto"/>
        </w:rPr>
      </w:pPr>
      <w:r w:rsidRPr="007E772E">
        <w:rPr>
          <w:rFonts w:ascii="Arial" w:hAnsi="Arial" w:cs="Arial"/>
          <w:b/>
          <w:color w:val="auto"/>
        </w:rPr>
        <w:t>И З Ј А В У</w:t>
      </w:r>
    </w:p>
    <w:p w:rsidR="000C194C" w:rsidRPr="007E772E" w:rsidRDefault="000C194C" w:rsidP="000C194C">
      <w:pPr>
        <w:jc w:val="center"/>
        <w:rPr>
          <w:rFonts w:ascii="Arial" w:hAnsi="Arial" w:cs="Arial"/>
          <w:color w:val="auto"/>
        </w:rPr>
      </w:pPr>
    </w:p>
    <w:p w:rsidR="000C194C" w:rsidRPr="007E772E" w:rsidRDefault="000C194C" w:rsidP="000C194C">
      <w:pPr>
        <w:jc w:val="both"/>
        <w:rPr>
          <w:rFonts w:ascii="Arial" w:hAnsi="Arial" w:cs="Arial"/>
          <w:iCs/>
          <w:color w:val="auto"/>
          <w:lang w:val="sr-Cyrl-CS"/>
        </w:rPr>
      </w:pPr>
      <w:r w:rsidRPr="007E772E">
        <w:rPr>
          <w:rFonts w:ascii="Arial" w:hAnsi="Arial" w:cs="Arial"/>
          <w:color w:val="auto"/>
          <w:lang w:val="sr-Cyrl-CS"/>
        </w:rPr>
        <w:t>П</w:t>
      </w:r>
      <w:r w:rsidRPr="007E772E">
        <w:rPr>
          <w:rFonts w:ascii="Arial" w:hAnsi="Arial" w:cs="Arial"/>
          <w:color w:val="auto"/>
        </w:rPr>
        <w:t xml:space="preserve">онуђач </w:t>
      </w:r>
      <w:r w:rsidRPr="007E772E">
        <w:rPr>
          <w:rFonts w:ascii="Arial" w:hAnsi="Arial" w:cs="Arial"/>
          <w:i/>
          <w:color w:val="auto"/>
        </w:rPr>
        <w:t xml:space="preserve"> _____________________________________________</w:t>
      </w:r>
      <w:r w:rsidRPr="007E772E">
        <w:rPr>
          <w:rFonts w:ascii="Arial" w:hAnsi="Arial" w:cs="Arial"/>
          <w:i/>
          <w:color w:val="auto"/>
          <w:lang w:val="sr-Cyrl-CS"/>
        </w:rPr>
        <w:t xml:space="preserve">___ </w:t>
      </w:r>
      <w:r w:rsidRPr="007E772E">
        <w:rPr>
          <w:rFonts w:ascii="Arial" w:hAnsi="Arial" w:cs="Arial"/>
          <w:color w:val="auto"/>
        </w:rPr>
        <w:t>у поступку јавне набавке</w:t>
      </w:r>
      <w:r w:rsidRPr="007E772E">
        <w:rPr>
          <w:rFonts w:ascii="Arial" w:hAnsi="Arial" w:cs="Arial"/>
          <w:color w:val="auto"/>
          <w:lang w:val="sr-Cyrl-CS"/>
        </w:rPr>
        <w:t xml:space="preserve"> добара ауто гума број  </w:t>
      </w:r>
      <w:r>
        <w:rPr>
          <w:rFonts w:ascii="Arial" w:hAnsi="Arial" w:cs="Arial"/>
          <w:color w:val="auto"/>
          <w:lang w:val="sr-Cyrl-CS"/>
        </w:rPr>
        <w:t xml:space="preserve">1.1.5. – </w:t>
      </w:r>
      <w:r w:rsidR="002E7181">
        <w:rPr>
          <w:rFonts w:ascii="Arial" w:hAnsi="Arial" w:cs="Arial"/>
          <w:color w:val="auto"/>
          <w:lang w:val="sr-Cyrl-CS"/>
        </w:rPr>
        <w:t xml:space="preserve">5/2019  </w:t>
      </w:r>
      <w:r w:rsidRPr="007E772E">
        <w:rPr>
          <w:rFonts w:ascii="Arial" w:hAnsi="Arial" w:cs="Arial"/>
          <w:color w:val="auto"/>
        </w:rPr>
        <w:t xml:space="preserve"> испуњава све услове из чл. 75. Закона, односно услове дефинисане конкурсном документацијом</w:t>
      </w:r>
      <w:r w:rsidRPr="007E772E">
        <w:rPr>
          <w:rFonts w:ascii="Arial" w:hAnsi="Arial" w:cs="Arial"/>
          <w:color w:val="auto"/>
          <w:lang w:val="ru-RU"/>
        </w:rPr>
        <w:t xml:space="preserve"> </w:t>
      </w:r>
      <w:r w:rsidRPr="007E772E">
        <w:rPr>
          <w:rFonts w:ascii="Arial" w:hAnsi="Arial" w:cs="Arial"/>
          <w:color w:val="auto"/>
        </w:rPr>
        <w:t>за предметну јавну набавку</w:t>
      </w:r>
      <w:r w:rsidRPr="007E772E">
        <w:rPr>
          <w:rFonts w:ascii="Arial" w:hAnsi="Arial" w:cs="Arial"/>
          <w:color w:val="auto"/>
          <w:lang w:val="sr-Cyrl-CS"/>
        </w:rPr>
        <w:t>,</w:t>
      </w:r>
      <w:r w:rsidRPr="007E772E">
        <w:rPr>
          <w:rFonts w:ascii="Arial" w:hAnsi="Arial" w:cs="Arial"/>
          <w:color w:val="auto"/>
        </w:rPr>
        <w:t xml:space="preserve"> и то:</w:t>
      </w:r>
    </w:p>
    <w:p w:rsidR="000C194C" w:rsidRPr="007E772E" w:rsidRDefault="000C194C" w:rsidP="002E7181">
      <w:pPr>
        <w:pStyle w:val="ListParagraph"/>
        <w:numPr>
          <w:ilvl w:val="0"/>
          <w:numId w:val="23"/>
        </w:numPr>
        <w:contextualSpacing w:val="0"/>
        <w:jc w:val="both"/>
        <w:rPr>
          <w:rFonts w:ascii="Arial" w:hAnsi="Arial" w:cs="Arial"/>
          <w:iCs/>
          <w:color w:val="auto"/>
          <w:lang w:val="sr-Cyrl-CS"/>
        </w:rPr>
      </w:pPr>
      <w:r w:rsidRPr="007E772E">
        <w:rPr>
          <w:rFonts w:ascii="Arial" w:hAnsi="Arial" w:cs="Arial"/>
          <w:iCs/>
          <w:color w:val="auto"/>
          <w:lang w:val="sr-Cyrl-CS"/>
        </w:rPr>
        <w:t>Понуђач је р</w:t>
      </w:r>
      <w:r w:rsidRPr="007E772E">
        <w:rPr>
          <w:rFonts w:ascii="Arial" w:hAnsi="Arial" w:cs="Arial"/>
          <w:iCs/>
          <w:color w:val="auto"/>
        </w:rPr>
        <w:t>егистрован код надлежног органа, односно уписан у одговарајући регистар;</w:t>
      </w:r>
    </w:p>
    <w:p w:rsidR="000C194C" w:rsidRPr="007E772E" w:rsidRDefault="000C194C" w:rsidP="002E7181">
      <w:pPr>
        <w:pStyle w:val="ListParagraph"/>
        <w:numPr>
          <w:ilvl w:val="0"/>
          <w:numId w:val="23"/>
        </w:numPr>
        <w:contextualSpacing w:val="0"/>
        <w:jc w:val="both"/>
        <w:rPr>
          <w:rFonts w:ascii="Arial" w:hAnsi="Arial" w:cs="Arial"/>
          <w:bCs/>
          <w:iCs/>
          <w:color w:val="auto"/>
          <w:lang w:val="sr-Cyrl-CS"/>
        </w:rPr>
      </w:pPr>
      <w:r w:rsidRPr="007E772E">
        <w:rPr>
          <w:rFonts w:ascii="Arial" w:hAnsi="Arial" w:cs="Arial"/>
          <w:iCs/>
          <w:color w:val="auto"/>
          <w:lang w:val="sr-Cyrl-CS"/>
        </w:rPr>
        <w:t xml:space="preserve">Понуђач и његов </w:t>
      </w:r>
      <w:r w:rsidRPr="007E772E">
        <w:rPr>
          <w:rFonts w:ascii="Arial" w:hAnsi="Arial" w:cs="Arial"/>
          <w:iCs/>
          <w:color w:val="auto"/>
        </w:rPr>
        <w:t xml:space="preserve">законски </w:t>
      </w:r>
      <w:r w:rsidRPr="007E772E">
        <w:rPr>
          <w:rFonts w:ascii="Arial" w:hAnsi="Arial" w:cs="Arial"/>
          <w:color w:val="auto"/>
        </w:rPr>
        <w:t>заступник нис</w:t>
      </w:r>
      <w:r w:rsidRPr="007E772E">
        <w:rPr>
          <w:rFonts w:ascii="Arial" w:hAnsi="Arial" w:cs="Arial"/>
          <w:color w:val="auto"/>
          <w:lang w:val="sr-Cyrl-CS"/>
        </w:rPr>
        <w:t>у</w:t>
      </w:r>
      <w:r w:rsidRPr="007E772E">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E772E">
        <w:rPr>
          <w:rFonts w:ascii="Arial" w:hAnsi="Arial" w:cs="Arial"/>
          <w:color w:val="auto"/>
          <w:lang w:val="sr-Cyrl-CS"/>
        </w:rPr>
        <w:t>к</w:t>
      </w:r>
      <w:r w:rsidRPr="007E772E">
        <w:rPr>
          <w:rFonts w:ascii="Arial" w:hAnsi="Arial" w:cs="Arial"/>
          <w:color w:val="auto"/>
        </w:rPr>
        <w:t>ривично дело преваре;</w:t>
      </w:r>
    </w:p>
    <w:p w:rsidR="000C194C" w:rsidRPr="007E772E" w:rsidRDefault="000C194C" w:rsidP="002E7181">
      <w:pPr>
        <w:pStyle w:val="ListParagraph"/>
        <w:numPr>
          <w:ilvl w:val="0"/>
          <w:numId w:val="23"/>
        </w:numPr>
        <w:contextualSpacing w:val="0"/>
        <w:jc w:val="both"/>
        <w:rPr>
          <w:rFonts w:ascii="Arial" w:hAnsi="Arial" w:cs="Arial"/>
          <w:color w:val="auto"/>
          <w:lang w:val="sr-Cyrl-CS"/>
        </w:rPr>
      </w:pPr>
      <w:r w:rsidRPr="007E772E">
        <w:rPr>
          <w:rFonts w:ascii="Arial" w:hAnsi="Arial" w:cs="Arial"/>
          <w:bCs/>
          <w:iCs/>
          <w:color w:val="auto"/>
          <w:lang w:val="sr-Cyrl-CS"/>
        </w:rPr>
        <w:t>Понуђач је и</w:t>
      </w:r>
      <w:r w:rsidRPr="007E772E">
        <w:rPr>
          <w:rFonts w:ascii="Arial" w:hAnsi="Arial" w:cs="Arial"/>
          <w:bCs/>
          <w:iCs/>
          <w:color w:val="auto"/>
        </w:rPr>
        <w:t xml:space="preserve">змирио </w:t>
      </w:r>
      <w:r w:rsidRPr="007E772E">
        <w:rPr>
          <w:rFonts w:ascii="Arial" w:hAnsi="Arial" w:cs="Arial"/>
          <w:color w:val="auto"/>
        </w:rPr>
        <w:t>доспеле порезе, доприносе и друге јавне дажбине у складу са прописима Републике Србије (</w:t>
      </w:r>
      <w:r w:rsidRPr="007E772E">
        <w:rPr>
          <w:rFonts w:ascii="Arial" w:hAnsi="Arial" w:cs="Arial"/>
          <w:i/>
          <w:color w:val="auto"/>
        </w:rPr>
        <w:t>или стране државе када има седиште на њеној територији);</w:t>
      </w:r>
    </w:p>
    <w:p w:rsidR="000C194C" w:rsidRPr="007E772E" w:rsidRDefault="000C194C" w:rsidP="000C194C">
      <w:pPr>
        <w:pStyle w:val="ListParagraph"/>
        <w:ind w:left="1440"/>
        <w:jc w:val="both"/>
        <w:rPr>
          <w:rFonts w:ascii="Arial" w:hAnsi="Arial" w:cs="Arial"/>
          <w:i/>
          <w:color w:val="auto"/>
          <w:lang w:val="sr-Cyrl-CS"/>
        </w:rPr>
      </w:pPr>
    </w:p>
    <w:p w:rsidR="000C194C" w:rsidRPr="007E772E" w:rsidRDefault="000C194C" w:rsidP="000C194C">
      <w:pPr>
        <w:jc w:val="both"/>
        <w:rPr>
          <w:rFonts w:ascii="Arial" w:hAnsi="Arial" w:cs="Arial"/>
          <w:i/>
          <w:color w:val="auto"/>
          <w:lang w:val="sr-Cyrl-CS"/>
        </w:rPr>
      </w:pPr>
    </w:p>
    <w:p w:rsidR="000C194C" w:rsidRPr="007E772E" w:rsidRDefault="000C194C" w:rsidP="000C194C">
      <w:pPr>
        <w:rPr>
          <w:rFonts w:ascii="Arial" w:hAnsi="Arial" w:cs="Arial"/>
          <w:color w:val="auto"/>
        </w:rPr>
      </w:pPr>
      <w:r w:rsidRPr="007E772E">
        <w:rPr>
          <w:rFonts w:ascii="Arial" w:hAnsi="Arial" w:cs="Arial"/>
          <w:color w:val="auto"/>
        </w:rPr>
        <w:t>Место:_____________                                                            Понуђач:</w:t>
      </w:r>
    </w:p>
    <w:p w:rsidR="000C194C" w:rsidRPr="007E772E" w:rsidRDefault="000C194C" w:rsidP="000C194C">
      <w:pPr>
        <w:rPr>
          <w:rFonts w:ascii="Arial" w:hAnsi="Arial" w:cs="Arial"/>
          <w:b/>
          <w:bCs/>
          <w:i/>
          <w:color w:val="auto"/>
        </w:rPr>
      </w:pPr>
      <w:r w:rsidRPr="007E772E">
        <w:rPr>
          <w:rFonts w:ascii="Arial" w:hAnsi="Arial" w:cs="Arial"/>
          <w:color w:val="auto"/>
        </w:rPr>
        <w:t xml:space="preserve">Датум:_____________                         М.П.                     _____________________                                                        </w:t>
      </w:r>
    </w:p>
    <w:p w:rsidR="000C194C" w:rsidRPr="007E772E" w:rsidRDefault="000C194C" w:rsidP="000C194C">
      <w:pPr>
        <w:pStyle w:val="BodyText2"/>
        <w:spacing w:line="100" w:lineRule="atLeast"/>
        <w:jc w:val="both"/>
        <w:rPr>
          <w:rFonts w:ascii="Arial" w:hAnsi="Arial" w:cs="Arial"/>
          <w:b/>
          <w:bCs/>
          <w:i/>
          <w:color w:val="auto"/>
        </w:rPr>
      </w:pPr>
    </w:p>
    <w:p w:rsidR="000C194C" w:rsidRPr="007E772E" w:rsidRDefault="000C194C" w:rsidP="000C194C">
      <w:pPr>
        <w:pStyle w:val="ListParagraph"/>
        <w:ind w:left="0"/>
        <w:jc w:val="both"/>
        <w:rPr>
          <w:rFonts w:ascii="Arial" w:hAnsi="Arial" w:cs="Arial"/>
          <w:bCs/>
          <w:i/>
          <w:iCs/>
          <w:color w:val="auto"/>
        </w:rPr>
      </w:pPr>
      <w:r w:rsidRPr="007E772E">
        <w:rPr>
          <w:rFonts w:ascii="Arial" w:hAnsi="Arial" w:cs="Arial"/>
          <w:b/>
          <w:bCs/>
          <w:i/>
          <w:color w:val="auto"/>
        </w:rPr>
        <w:t>Напомена:</w:t>
      </w:r>
      <w:r w:rsidRPr="007E772E">
        <w:rPr>
          <w:rFonts w:ascii="Arial" w:hAnsi="Arial" w:cs="Arial"/>
          <w:bCs/>
          <w:i/>
          <w:color w:val="auto"/>
        </w:rPr>
        <w:t xml:space="preserve"> </w:t>
      </w:r>
      <w:r w:rsidRPr="007E772E">
        <w:rPr>
          <w:rFonts w:ascii="Arial" w:hAnsi="Arial" w:cs="Arial"/>
          <w:b/>
          <w:bCs/>
          <w:i/>
          <w:iCs/>
          <w:color w:val="auto"/>
          <w:u w:val="single"/>
        </w:rPr>
        <w:t>Уколико понуду подноси група понуђача,</w:t>
      </w:r>
      <w:r w:rsidRPr="007E772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0C194C" w:rsidRPr="007E772E" w:rsidRDefault="000C194C" w:rsidP="000C194C">
      <w:pPr>
        <w:pStyle w:val="ListParagraph"/>
        <w:ind w:left="0"/>
        <w:jc w:val="both"/>
        <w:rPr>
          <w:rFonts w:ascii="Arial" w:hAnsi="Arial" w:cs="Arial"/>
          <w:bCs/>
          <w:i/>
          <w:iCs/>
          <w:color w:val="auto"/>
        </w:rPr>
      </w:pPr>
    </w:p>
    <w:p w:rsidR="000C194C" w:rsidRPr="007E772E" w:rsidRDefault="000C194C" w:rsidP="000C194C">
      <w:pPr>
        <w:pStyle w:val="ListParagraph"/>
        <w:ind w:left="0"/>
        <w:jc w:val="both"/>
        <w:rPr>
          <w:rFonts w:ascii="Arial" w:hAnsi="Arial" w:cs="Arial"/>
          <w:bCs/>
          <w:i/>
          <w:iCs/>
          <w:color w:val="auto"/>
        </w:rPr>
      </w:pPr>
    </w:p>
    <w:p w:rsidR="000C194C" w:rsidRPr="007E772E" w:rsidRDefault="000C194C" w:rsidP="000C194C">
      <w:pPr>
        <w:pStyle w:val="ListParagraph"/>
        <w:ind w:left="0"/>
        <w:jc w:val="both"/>
        <w:rPr>
          <w:rFonts w:ascii="Arial" w:hAnsi="Arial" w:cs="Arial"/>
          <w:bCs/>
          <w:i/>
          <w:iCs/>
          <w:color w:val="auto"/>
          <w:lang w:val="sr-Cyrl-CS"/>
        </w:rPr>
      </w:pPr>
    </w:p>
    <w:p w:rsidR="000C194C" w:rsidRPr="007E772E" w:rsidRDefault="000C194C" w:rsidP="000C194C">
      <w:pPr>
        <w:pStyle w:val="ListParagraph"/>
        <w:ind w:left="0"/>
        <w:jc w:val="both"/>
        <w:rPr>
          <w:rFonts w:ascii="Arial" w:hAnsi="Arial" w:cs="Arial"/>
          <w:bCs/>
          <w:i/>
          <w:iCs/>
          <w:color w:val="auto"/>
          <w:lang w:val="sr-Cyrl-CS"/>
        </w:rPr>
      </w:pPr>
    </w:p>
    <w:p w:rsidR="000C194C" w:rsidRPr="007E772E" w:rsidRDefault="000C194C" w:rsidP="000C194C">
      <w:pPr>
        <w:pStyle w:val="ListParagraph"/>
        <w:ind w:left="0"/>
        <w:jc w:val="both"/>
        <w:rPr>
          <w:rFonts w:ascii="Arial" w:hAnsi="Arial" w:cs="Arial"/>
          <w:bCs/>
          <w:i/>
          <w:iCs/>
          <w:color w:val="auto"/>
          <w:lang w:val="sr-Cyrl-CS"/>
        </w:rPr>
      </w:pPr>
    </w:p>
    <w:p w:rsidR="000C194C" w:rsidRPr="007E772E" w:rsidRDefault="000C194C" w:rsidP="000C194C">
      <w:pPr>
        <w:pStyle w:val="ListParagraph"/>
        <w:ind w:left="0"/>
        <w:jc w:val="both"/>
        <w:rPr>
          <w:rFonts w:ascii="Arial" w:hAnsi="Arial" w:cs="Arial"/>
          <w:bCs/>
          <w:i/>
          <w:iCs/>
          <w:color w:val="auto"/>
          <w:lang w:val="sr-Cyrl-CS"/>
        </w:rPr>
      </w:pPr>
    </w:p>
    <w:p w:rsidR="000C194C" w:rsidRPr="007E772E" w:rsidRDefault="000C194C" w:rsidP="000C194C">
      <w:pPr>
        <w:pStyle w:val="ListParagraph"/>
        <w:ind w:left="0"/>
        <w:jc w:val="both"/>
        <w:rPr>
          <w:rFonts w:ascii="Arial" w:hAnsi="Arial" w:cs="Arial"/>
          <w:bCs/>
          <w:i/>
          <w:iCs/>
          <w:color w:val="auto"/>
          <w:lang w:val="sr-Cyrl-CS"/>
        </w:rPr>
      </w:pPr>
    </w:p>
    <w:p w:rsidR="000C194C" w:rsidRPr="007E772E" w:rsidRDefault="000C194C" w:rsidP="000C194C">
      <w:pPr>
        <w:pStyle w:val="ListParagraph"/>
        <w:ind w:left="0"/>
        <w:jc w:val="both"/>
        <w:rPr>
          <w:rFonts w:ascii="Arial" w:hAnsi="Arial" w:cs="Arial"/>
          <w:bCs/>
          <w:i/>
          <w:iCs/>
          <w:color w:val="auto"/>
          <w:lang w:val="sr-Cyrl-CS"/>
        </w:rPr>
      </w:pPr>
    </w:p>
    <w:p w:rsidR="000C194C" w:rsidRPr="007E772E" w:rsidRDefault="000C194C" w:rsidP="000C194C">
      <w:pPr>
        <w:pStyle w:val="ListParagraph"/>
        <w:ind w:left="0"/>
        <w:jc w:val="both"/>
        <w:rPr>
          <w:rFonts w:ascii="Arial" w:hAnsi="Arial" w:cs="Arial"/>
          <w:bCs/>
          <w:i/>
          <w:iCs/>
          <w:color w:val="auto"/>
          <w:lang w:val="sr-Cyrl-CS"/>
        </w:rPr>
      </w:pPr>
    </w:p>
    <w:p w:rsidR="000C194C" w:rsidRPr="007E772E" w:rsidRDefault="000C194C" w:rsidP="000C194C">
      <w:pPr>
        <w:pStyle w:val="ListParagraph"/>
        <w:ind w:left="0"/>
        <w:jc w:val="both"/>
        <w:rPr>
          <w:rFonts w:ascii="Arial" w:hAnsi="Arial" w:cs="Arial"/>
          <w:bCs/>
          <w:i/>
          <w:iCs/>
          <w:color w:val="auto"/>
          <w:lang w:val="sr-Cyrl-CS"/>
        </w:rPr>
      </w:pPr>
    </w:p>
    <w:p w:rsidR="000C194C" w:rsidRPr="007E772E" w:rsidRDefault="000C194C" w:rsidP="000C194C">
      <w:pPr>
        <w:pStyle w:val="ListParagraph"/>
        <w:ind w:left="0"/>
        <w:jc w:val="both"/>
        <w:rPr>
          <w:rFonts w:ascii="Arial" w:hAnsi="Arial" w:cs="Arial"/>
          <w:bCs/>
          <w:i/>
          <w:iCs/>
          <w:color w:val="auto"/>
          <w:lang w:val="sr-Cyrl-CS"/>
        </w:rPr>
      </w:pPr>
    </w:p>
    <w:p w:rsidR="000C194C" w:rsidRPr="007E772E" w:rsidRDefault="000C194C" w:rsidP="000C194C">
      <w:pPr>
        <w:pStyle w:val="ListParagraph"/>
        <w:ind w:left="0"/>
        <w:jc w:val="both"/>
        <w:rPr>
          <w:rFonts w:ascii="Arial" w:hAnsi="Arial" w:cs="Arial"/>
          <w:bCs/>
          <w:i/>
          <w:iCs/>
          <w:color w:val="auto"/>
          <w:lang w:val="sr-Cyrl-CS"/>
        </w:rPr>
      </w:pPr>
    </w:p>
    <w:p w:rsidR="000C194C" w:rsidRPr="007E772E" w:rsidRDefault="000C194C" w:rsidP="000C194C">
      <w:pPr>
        <w:jc w:val="center"/>
        <w:rPr>
          <w:rFonts w:ascii="Arial" w:hAnsi="Arial" w:cs="Arial"/>
          <w:b/>
          <w:bCs/>
          <w:color w:val="auto"/>
        </w:rPr>
      </w:pPr>
    </w:p>
    <w:p w:rsidR="000C194C" w:rsidRPr="007E772E" w:rsidRDefault="000C194C" w:rsidP="000C194C">
      <w:pPr>
        <w:jc w:val="center"/>
        <w:rPr>
          <w:rFonts w:ascii="Arial" w:hAnsi="Arial" w:cs="Arial"/>
          <w:b/>
          <w:bCs/>
          <w:color w:val="auto"/>
        </w:rPr>
      </w:pPr>
      <w:r w:rsidRPr="007E772E">
        <w:rPr>
          <w:rFonts w:ascii="Arial" w:hAnsi="Arial" w:cs="Arial"/>
          <w:b/>
          <w:bCs/>
          <w:color w:val="auto"/>
        </w:rPr>
        <w:t>ИЗЈАВА ПОДИЗВОЂАЧА</w:t>
      </w:r>
    </w:p>
    <w:p w:rsidR="000C194C" w:rsidRPr="007E772E" w:rsidRDefault="000C194C" w:rsidP="000C194C">
      <w:pPr>
        <w:jc w:val="center"/>
        <w:rPr>
          <w:rFonts w:ascii="Arial" w:hAnsi="Arial" w:cs="Arial"/>
          <w:b/>
          <w:bCs/>
          <w:color w:val="auto"/>
        </w:rPr>
      </w:pPr>
      <w:r w:rsidRPr="007E772E">
        <w:rPr>
          <w:rFonts w:ascii="Arial" w:hAnsi="Arial" w:cs="Arial"/>
          <w:b/>
          <w:bCs/>
          <w:color w:val="auto"/>
        </w:rPr>
        <w:t>О ИСПУЊАВАЊУ УСЛОВА ИЗ ЧЛ. 75. ЗАКОНА У ПОСТУПКУ ЈАВНЕ</w:t>
      </w:r>
    </w:p>
    <w:p w:rsidR="000C194C" w:rsidRPr="007E772E" w:rsidRDefault="000C194C" w:rsidP="000C194C">
      <w:pPr>
        <w:jc w:val="center"/>
        <w:rPr>
          <w:rFonts w:ascii="Arial" w:hAnsi="Arial" w:cs="Arial"/>
          <w:b/>
          <w:bCs/>
          <w:color w:val="auto"/>
        </w:rPr>
      </w:pPr>
      <w:r w:rsidRPr="007E772E">
        <w:rPr>
          <w:rFonts w:ascii="Arial" w:hAnsi="Arial" w:cs="Arial"/>
          <w:b/>
          <w:bCs/>
          <w:color w:val="auto"/>
        </w:rPr>
        <w:t>НАБАВКЕ МАЛЕ ВРЕДНОСТИ</w:t>
      </w:r>
    </w:p>
    <w:p w:rsidR="000C194C" w:rsidRPr="007E772E" w:rsidRDefault="000C194C" w:rsidP="000C194C">
      <w:pPr>
        <w:jc w:val="center"/>
        <w:rPr>
          <w:rFonts w:ascii="Arial" w:hAnsi="Arial" w:cs="Arial"/>
          <w:b/>
          <w:bCs/>
          <w:color w:val="auto"/>
        </w:rPr>
      </w:pPr>
    </w:p>
    <w:p w:rsidR="000C194C" w:rsidRPr="007E772E" w:rsidRDefault="000C194C" w:rsidP="000C194C">
      <w:pPr>
        <w:jc w:val="center"/>
        <w:rPr>
          <w:rFonts w:ascii="Arial" w:hAnsi="Arial" w:cs="Arial"/>
          <w:b/>
          <w:bCs/>
          <w:color w:val="auto"/>
        </w:rPr>
      </w:pPr>
    </w:p>
    <w:p w:rsidR="000C194C" w:rsidRPr="007E772E" w:rsidRDefault="000C194C" w:rsidP="000C194C">
      <w:pPr>
        <w:jc w:val="both"/>
        <w:rPr>
          <w:rFonts w:ascii="Arial" w:hAnsi="Arial" w:cs="Arial"/>
          <w:color w:val="auto"/>
        </w:rPr>
      </w:pPr>
      <w:r w:rsidRPr="007E772E">
        <w:rPr>
          <w:rFonts w:ascii="Arial" w:hAnsi="Arial" w:cs="Arial"/>
          <w:color w:val="auto"/>
        </w:rPr>
        <w:t xml:space="preserve">У складу са чланом 77. став 4. Закона, под пуном материјалном и кривичном одговорношћу, </w:t>
      </w:r>
      <w:r w:rsidRPr="007E772E">
        <w:rPr>
          <w:rFonts w:ascii="Arial" w:hAnsi="Arial" w:cs="Arial"/>
          <w:color w:val="auto"/>
          <w:lang w:val="sr-Cyrl-CS"/>
        </w:rPr>
        <w:t xml:space="preserve">као заступник подизвођача, </w:t>
      </w:r>
      <w:r w:rsidRPr="007E772E">
        <w:rPr>
          <w:rFonts w:ascii="Arial" w:hAnsi="Arial" w:cs="Arial"/>
          <w:color w:val="auto"/>
        </w:rPr>
        <w:t>дајем следећу</w:t>
      </w:r>
    </w:p>
    <w:p w:rsidR="000C194C" w:rsidRPr="007E772E" w:rsidRDefault="000C194C" w:rsidP="000C194C">
      <w:pPr>
        <w:jc w:val="both"/>
        <w:rPr>
          <w:rFonts w:ascii="Arial" w:hAnsi="Arial" w:cs="Arial"/>
          <w:color w:val="auto"/>
        </w:rPr>
      </w:pP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p>
    <w:p w:rsidR="000C194C" w:rsidRPr="007E772E" w:rsidRDefault="000C194C" w:rsidP="000C194C">
      <w:pPr>
        <w:jc w:val="both"/>
        <w:rPr>
          <w:rFonts w:ascii="Arial" w:hAnsi="Arial" w:cs="Arial"/>
          <w:color w:val="auto"/>
        </w:rPr>
      </w:pPr>
    </w:p>
    <w:p w:rsidR="000C194C" w:rsidRPr="007E772E" w:rsidRDefault="000C194C" w:rsidP="000C194C">
      <w:pPr>
        <w:jc w:val="center"/>
        <w:rPr>
          <w:rFonts w:ascii="Arial" w:hAnsi="Arial" w:cs="Arial"/>
          <w:b/>
          <w:color w:val="auto"/>
        </w:rPr>
      </w:pPr>
      <w:r w:rsidRPr="007E772E">
        <w:rPr>
          <w:rFonts w:ascii="Arial" w:hAnsi="Arial" w:cs="Arial"/>
          <w:b/>
          <w:color w:val="auto"/>
        </w:rPr>
        <w:t>И З Ј А В У</w:t>
      </w:r>
    </w:p>
    <w:p w:rsidR="000C194C" w:rsidRPr="007E772E" w:rsidRDefault="000C194C" w:rsidP="000C194C">
      <w:pPr>
        <w:jc w:val="center"/>
        <w:rPr>
          <w:rFonts w:ascii="Arial" w:hAnsi="Arial" w:cs="Arial"/>
          <w:color w:val="auto"/>
        </w:rPr>
      </w:pPr>
    </w:p>
    <w:p w:rsidR="000C194C" w:rsidRPr="007E772E" w:rsidRDefault="000C194C" w:rsidP="000C194C">
      <w:pPr>
        <w:jc w:val="both"/>
        <w:rPr>
          <w:rFonts w:ascii="Arial" w:hAnsi="Arial" w:cs="Arial"/>
          <w:iCs/>
          <w:color w:val="auto"/>
          <w:lang w:val="sr-Cyrl-CS"/>
        </w:rPr>
      </w:pPr>
      <w:r w:rsidRPr="007E772E">
        <w:rPr>
          <w:rFonts w:ascii="Arial" w:hAnsi="Arial" w:cs="Arial"/>
          <w:color w:val="auto"/>
        </w:rPr>
        <w:t>Подизвођач</w:t>
      </w:r>
      <w:r w:rsidRPr="007E772E">
        <w:rPr>
          <w:rFonts w:ascii="Arial" w:hAnsi="Arial" w:cs="Arial"/>
          <w:i/>
          <w:color w:val="auto"/>
        </w:rPr>
        <w:t>_____________________________________</w:t>
      </w:r>
      <w:r w:rsidRPr="007E772E">
        <w:rPr>
          <w:rFonts w:ascii="Arial" w:hAnsi="Arial" w:cs="Arial"/>
          <w:color w:val="auto"/>
        </w:rPr>
        <w:t>_______</w:t>
      </w:r>
      <w:r w:rsidRPr="007E772E">
        <w:rPr>
          <w:rFonts w:ascii="Arial" w:hAnsi="Arial" w:cs="Arial"/>
          <w:color w:val="auto"/>
          <w:lang w:val="sr-Latn-CS"/>
        </w:rPr>
        <w:t>______</w:t>
      </w:r>
      <w:r w:rsidRPr="007E772E">
        <w:rPr>
          <w:rFonts w:ascii="Arial" w:hAnsi="Arial" w:cs="Arial"/>
          <w:color w:val="auto"/>
          <w:lang w:val="sr-Cyrl-CS"/>
        </w:rPr>
        <w:t>____</w:t>
      </w:r>
      <w:r w:rsidRPr="007E772E">
        <w:rPr>
          <w:rFonts w:ascii="Arial" w:hAnsi="Arial" w:cs="Arial"/>
          <w:i/>
          <w:color w:val="auto"/>
          <w:lang w:val="sr-Cyrl-CS"/>
        </w:rPr>
        <w:t xml:space="preserve"> </w:t>
      </w:r>
      <w:r w:rsidRPr="007E772E">
        <w:rPr>
          <w:rFonts w:ascii="Arial" w:hAnsi="Arial" w:cs="Arial"/>
          <w:color w:val="auto"/>
        </w:rPr>
        <w:t>у поступку јавне набавке</w:t>
      </w:r>
      <w:r w:rsidRPr="007E772E">
        <w:rPr>
          <w:rFonts w:ascii="Arial" w:hAnsi="Arial" w:cs="Arial"/>
          <w:color w:val="auto"/>
          <w:lang w:val="sr-Cyrl-CS"/>
        </w:rPr>
        <w:t xml:space="preserve"> добара ауто гума</w:t>
      </w:r>
      <w:r w:rsidRPr="007E772E">
        <w:rPr>
          <w:rFonts w:ascii="Arial" w:hAnsi="Arial" w:cs="Arial"/>
          <w:i/>
          <w:color w:val="auto"/>
          <w:lang w:val="sr-Cyrl-CS"/>
        </w:rPr>
        <w:t xml:space="preserve"> </w:t>
      </w:r>
      <w:r w:rsidRPr="007E772E">
        <w:rPr>
          <w:rFonts w:ascii="Arial" w:hAnsi="Arial" w:cs="Arial"/>
          <w:color w:val="auto"/>
          <w:lang w:val="sr-Cyrl-CS"/>
        </w:rPr>
        <w:t>б</w:t>
      </w:r>
      <w:r w:rsidRPr="007E772E">
        <w:rPr>
          <w:rFonts w:ascii="Arial" w:hAnsi="Arial" w:cs="Arial"/>
          <w:color w:val="auto"/>
        </w:rPr>
        <w:t xml:space="preserve">рој </w:t>
      </w:r>
      <w:r w:rsidRPr="007E772E">
        <w:rPr>
          <w:rFonts w:ascii="Arial" w:hAnsi="Arial" w:cs="Arial"/>
          <w:color w:val="auto"/>
          <w:lang w:val="sr-Cyrl-CS"/>
        </w:rPr>
        <w:t xml:space="preserve"> </w:t>
      </w:r>
      <w:r w:rsidR="002E7181">
        <w:rPr>
          <w:rFonts w:ascii="Arial" w:hAnsi="Arial" w:cs="Arial"/>
          <w:color w:val="auto"/>
          <w:lang w:val="sr-Cyrl-CS"/>
        </w:rPr>
        <w:t>1.1.5. – 5/2019</w:t>
      </w:r>
      <w:r w:rsidRPr="007E772E">
        <w:rPr>
          <w:rFonts w:ascii="Arial" w:hAnsi="Arial" w:cs="Arial"/>
          <w:color w:val="auto"/>
        </w:rPr>
        <w:t xml:space="preserve"> испуњава све услове из чл. 75. Закона, односно услове дефинисане конкурсном документацијом</w:t>
      </w:r>
      <w:r w:rsidRPr="007E772E">
        <w:rPr>
          <w:rFonts w:ascii="Arial" w:hAnsi="Arial" w:cs="Arial"/>
          <w:color w:val="auto"/>
          <w:lang w:val="ru-RU"/>
        </w:rPr>
        <w:t xml:space="preserve"> </w:t>
      </w:r>
      <w:r w:rsidRPr="007E772E">
        <w:rPr>
          <w:rFonts w:ascii="Arial" w:hAnsi="Arial" w:cs="Arial"/>
          <w:color w:val="auto"/>
        </w:rPr>
        <w:t>за предметну јавну набавку</w:t>
      </w:r>
      <w:r w:rsidRPr="007E772E">
        <w:rPr>
          <w:rFonts w:ascii="Arial" w:hAnsi="Arial" w:cs="Arial"/>
          <w:color w:val="auto"/>
          <w:lang w:val="sr-Cyrl-CS"/>
        </w:rPr>
        <w:t>,</w:t>
      </w:r>
      <w:r w:rsidRPr="007E772E">
        <w:rPr>
          <w:rFonts w:ascii="Arial" w:hAnsi="Arial" w:cs="Arial"/>
          <w:color w:val="auto"/>
        </w:rPr>
        <w:t xml:space="preserve"> и то:</w:t>
      </w:r>
    </w:p>
    <w:p w:rsidR="000C194C" w:rsidRPr="007E772E" w:rsidRDefault="000C194C" w:rsidP="000C194C">
      <w:pPr>
        <w:pStyle w:val="ListParagraph"/>
        <w:numPr>
          <w:ilvl w:val="0"/>
          <w:numId w:val="10"/>
        </w:numPr>
        <w:contextualSpacing w:val="0"/>
        <w:jc w:val="both"/>
        <w:rPr>
          <w:rFonts w:ascii="Arial" w:hAnsi="Arial" w:cs="Arial"/>
          <w:iCs/>
          <w:color w:val="auto"/>
          <w:lang w:val="sr-Cyrl-CS"/>
        </w:rPr>
      </w:pPr>
      <w:r w:rsidRPr="007E772E">
        <w:rPr>
          <w:rFonts w:ascii="Arial" w:hAnsi="Arial" w:cs="Arial"/>
          <w:iCs/>
          <w:color w:val="auto"/>
          <w:lang w:val="sr-Cyrl-CS"/>
        </w:rPr>
        <w:t>Подизвођач је р</w:t>
      </w:r>
      <w:r w:rsidRPr="007E772E">
        <w:rPr>
          <w:rFonts w:ascii="Arial" w:hAnsi="Arial" w:cs="Arial"/>
          <w:iCs/>
          <w:color w:val="auto"/>
        </w:rPr>
        <w:t>егистрован код надлежног органа, односно уписан у одговарајући регистар;</w:t>
      </w:r>
    </w:p>
    <w:p w:rsidR="000C194C" w:rsidRPr="007E772E" w:rsidRDefault="000C194C" w:rsidP="000C194C">
      <w:pPr>
        <w:pStyle w:val="ListParagraph"/>
        <w:numPr>
          <w:ilvl w:val="0"/>
          <w:numId w:val="10"/>
        </w:numPr>
        <w:contextualSpacing w:val="0"/>
        <w:jc w:val="both"/>
        <w:rPr>
          <w:rFonts w:ascii="Arial" w:hAnsi="Arial" w:cs="Arial"/>
          <w:bCs/>
          <w:iCs/>
          <w:color w:val="auto"/>
          <w:lang w:val="sr-Cyrl-CS"/>
        </w:rPr>
      </w:pPr>
      <w:r w:rsidRPr="007E772E">
        <w:rPr>
          <w:rFonts w:ascii="Arial" w:hAnsi="Arial" w:cs="Arial"/>
          <w:iCs/>
          <w:color w:val="auto"/>
          <w:lang w:val="sr-Cyrl-CS"/>
        </w:rPr>
        <w:t>П</w:t>
      </w:r>
      <w:r w:rsidRPr="007E772E">
        <w:rPr>
          <w:rFonts w:ascii="Arial" w:hAnsi="Arial" w:cs="Arial"/>
          <w:color w:val="auto"/>
          <w:lang w:val="sr-Cyrl-CS"/>
        </w:rPr>
        <w:t>одизвођач</w:t>
      </w:r>
      <w:r w:rsidRPr="007E772E">
        <w:rPr>
          <w:rFonts w:ascii="Arial" w:hAnsi="Arial" w:cs="Arial"/>
          <w:iCs/>
          <w:color w:val="auto"/>
          <w:lang w:val="sr-Cyrl-CS"/>
        </w:rPr>
        <w:t xml:space="preserve"> и његов </w:t>
      </w:r>
      <w:r w:rsidRPr="007E772E">
        <w:rPr>
          <w:rFonts w:ascii="Arial" w:hAnsi="Arial" w:cs="Arial"/>
          <w:iCs/>
          <w:color w:val="auto"/>
        </w:rPr>
        <w:t xml:space="preserve">законски </w:t>
      </w:r>
      <w:r w:rsidRPr="007E772E">
        <w:rPr>
          <w:rFonts w:ascii="Arial" w:hAnsi="Arial" w:cs="Arial"/>
          <w:color w:val="auto"/>
        </w:rPr>
        <w:t>заступник нис</w:t>
      </w:r>
      <w:r w:rsidRPr="007E772E">
        <w:rPr>
          <w:rFonts w:ascii="Arial" w:hAnsi="Arial" w:cs="Arial"/>
          <w:color w:val="auto"/>
          <w:lang w:val="sr-Cyrl-CS"/>
        </w:rPr>
        <w:t>у</w:t>
      </w:r>
      <w:r w:rsidRPr="007E772E">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E772E">
        <w:rPr>
          <w:rFonts w:ascii="Arial" w:hAnsi="Arial" w:cs="Arial"/>
          <w:color w:val="auto"/>
          <w:lang w:val="sr-Cyrl-CS"/>
        </w:rPr>
        <w:t>к</w:t>
      </w:r>
      <w:r w:rsidRPr="007E772E">
        <w:rPr>
          <w:rFonts w:ascii="Arial" w:hAnsi="Arial" w:cs="Arial"/>
          <w:color w:val="auto"/>
        </w:rPr>
        <w:t>ривично дело преваре;</w:t>
      </w:r>
    </w:p>
    <w:p w:rsidR="000C194C" w:rsidRPr="007E772E" w:rsidRDefault="000C194C" w:rsidP="000C194C">
      <w:pPr>
        <w:pStyle w:val="ListParagraph"/>
        <w:numPr>
          <w:ilvl w:val="0"/>
          <w:numId w:val="10"/>
        </w:numPr>
        <w:contextualSpacing w:val="0"/>
        <w:jc w:val="both"/>
        <w:rPr>
          <w:rFonts w:ascii="Arial" w:hAnsi="Arial" w:cs="Arial"/>
          <w:color w:val="auto"/>
          <w:lang w:val="sr-Cyrl-CS"/>
        </w:rPr>
      </w:pPr>
      <w:r w:rsidRPr="007E772E">
        <w:rPr>
          <w:rFonts w:ascii="Arial" w:hAnsi="Arial" w:cs="Arial"/>
          <w:bCs/>
          <w:iCs/>
          <w:color w:val="auto"/>
          <w:lang w:val="sr-Cyrl-CS"/>
        </w:rPr>
        <w:t>Подизвођач је и</w:t>
      </w:r>
      <w:r w:rsidRPr="007E772E">
        <w:rPr>
          <w:rFonts w:ascii="Arial" w:hAnsi="Arial" w:cs="Arial"/>
          <w:bCs/>
          <w:iCs/>
          <w:color w:val="auto"/>
        </w:rPr>
        <w:t xml:space="preserve">змирио </w:t>
      </w:r>
      <w:r w:rsidRPr="007E772E">
        <w:rPr>
          <w:rFonts w:ascii="Arial" w:hAnsi="Arial" w:cs="Arial"/>
          <w:color w:val="auto"/>
        </w:rPr>
        <w:t>доспеле порезе, доприносе и друге јавне дажбине у складу са прописима Републике Србије (</w:t>
      </w:r>
      <w:r w:rsidRPr="007E772E">
        <w:rPr>
          <w:rFonts w:ascii="Arial" w:hAnsi="Arial" w:cs="Arial"/>
          <w:i/>
          <w:color w:val="auto"/>
        </w:rPr>
        <w:t>или стране државе када има седиште на њеној територији)</w:t>
      </w:r>
      <w:r w:rsidRPr="007E772E">
        <w:rPr>
          <w:rFonts w:ascii="Arial" w:hAnsi="Arial" w:cs="Arial"/>
          <w:i/>
          <w:color w:val="auto"/>
          <w:lang w:val="sr-Cyrl-CS"/>
        </w:rPr>
        <w:t>.</w:t>
      </w:r>
    </w:p>
    <w:p w:rsidR="000C194C" w:rsidRPr="007E772E" w:rsidRDefault="000C194C" w:rsidP="000C194C">
      <w:pPr>
        <w:jc w:val="both"/>
        <w:rPr>
          <w:rFonts w:ascii="Arial" w:hAnsi="Arial" w:cs="Arial"/>
          <w:i/>
          <w:color w:val="auto"/>
          <w:lang w:val="sr-Cyrl-CS"/>
        </w:rPr>
      </w:pPr>
    </w:p>
    <w:p w:rsidR="000C194C" w:rsidRPr="007E772E" w:rsidRDefault="000C194C" w:rsidP="000C194C">
      <w:pPr>
        <w:jc w:val="both"/>
        <w:rPr>
          <w:rFonts w:ascii="Arial" w:hAnsi="Arial" w:cs="Arial"/>
          <w:i/>
          <w:color w:val="auto"/>
          <w:lang w:val="sr-Cyrl-CS"/>
        </w:rPr>
      </w:pPr>
    </w:p>
    <w:p w:rsidR="000C194C" w:rsidRPr="007E772E" w:rsidRDefault="000C194C" w:rsidP="000C194C">
      <w:pPr>
        <w:rPr>
          <w:rFonts w:ascii="Arial" w:hAnsi="Arial" w:cs="Arial"/>
          <w:color w:val="auto"/>
        </w:rPr>
      </w:pPr>
      <w:r w:rsidRPr="007E772E">
        <w:rPr>
          <w:rFonts w:ascii="Arial" w:hAnsi="Arial" w:cs="Arial"/>
          <w:color w:val="auto"/>
        </w:rPr>
        <w:t>Место:_____________                                                            П</w:t>
      </w:r>
      <w:r w:rsidRPr="007E772E">
        <w:rPr>
          <w:rFonts w:ascii="Arial" w:hAnsi="Arial" w:cs="Arial"/>
          <w:i/>
          <w:color w:val="auto"/>
        </w:rPr>
        <w:t>одизвођач</w:t>
      </w:r>
      <w:r w:rsidRPr="007E772E">
        <w:rPr>
          <w:rFonts w:ascii="Arial" w:hAnsi="Arial" w:cs="Arial"/>
          <w:color w:val="auto"/>
        </w:rPr>
        <w:t>:</w:t>
      </w:r>
    </w:p>
    <w:p w:rsidR="000C194C" w:rsidRPr="007E772E" w:rsidRDefault="000C194C" w:rsidP="000C194C">
      <w:pPr>
        <w:rPr>
          <w:rFonts w:ascii="Arial" w:hAnsi="Arial" w:cs="Arial"/>
          <w:b/>
          <w:bCs/>
          <w:i/>
          <w:color w:val="auto"/>
        </w:rPr>
      </w:pPr>
      <w:r w:rsidRPr="007E772E">
        <w:rPr>
          <w:rFonts w:ascii="Arial" w:hAnsi="Arial" w:cs="Arial"/>
          <w:color w:val="auto"/>
        </w:rPr>
        <w:t xml:space="preserve">Датум:_____________                         М.П.                     _____________________                                                        </w:t>
      </w:r>
    </w:p>
    <w:p w:rsidR="000C194C" w:rsidRPr="007E772E" w:rsidRDefault="000C194C" w:rsidP="000C194C">
      <w:pPr>
        <w:pStyle w:val="BodyText2"/>
        <w:spacing w:line="100" w:lineRule="atLeast"/>
        <w:jc w:val="both"/>
        <w:rPr>
          <w:rFonts w:ascii="Arial" w:hAnsi="Arial" w:cs="Arial"/>
          <w:b/>
          <w:bCs/>
          <w:i/>
          <w:color w:val="auto"/>
        </w:rPr>
      </w:pPr>
    </w:p>
    <w:p w:rsidR="000C194C" w:rsidRPr="00D33DC7" w:rsidRDefault="000C194C" w:rsidP="000C194C">
      <w:pPr>
        <w:pStyle w:val="ListParagraph"/>
        <w:ind w:left="0"/>
        <w:jc w:val="both"/>
        <w:rPr>
          <w:rFonts w:ascii="Arial" w:hAnsi="Arial" w:cs="Arial"/>
          <w:bCs/>
          <w:i/>
          <w:iCs/>
          <w:color w:val="auto"/>
        </w:rPr>
      </w:pPr>
      <w:r w:rsidRPr="007E772E">
        <w:rPr>
          <w:rFonts w:ascii="Arial" w:hAnsi="Arial" w:cs="Arial"/>
          <w:b/>
          <w:bCs/>
          <w:i/>
          <w:iCs/>
          <w:color w:val="auto"/>
          <w:u w:val="single"/>
        </w:rPr>
        <w:t>Уколико понуђач подноси понуду са подизвођачем</w:t>
      </w:r>
      <w:r w:rsidRPr="007E772E">
        <w:rPr>
          <w:rFonts w:ascii="Arial" w:hAnsi="Arial" w:cs="Arial"/>
          <w:bCs/>
          <w:i/>
          <w:iCs/>
          <w:color w:val="auto"/>
        </w:rPr>
        <w:t xml:space="preserve">, Изјава мора бити потписана од стране овлашћеног лица подизвођача и оверена печатом. </w:t>
      </w:r>
    </w:p>
    <w:p w:rsidR="000C194C" w:rsidRPr="007E772E" w:rsidRDefault="000C194C" w:rsidP="000C194C">
      <w:pPr>
        <w:pStyle w:val="BodyText2"/>
        <w:spacing w:line="100" w:lineRule="atLeast"/>
        <w:jc w:val="both"/>
        <w:rPr>
          <w:rFonts w:ascii="Arial" w:hAnsi="Arial" w:cs="Arial"/>
          <w:b/>
          <w:bCs/>
          <w:i/>
          <w:color w:val="auto"/>
          <w:lang w:val="ru-RU"/>
        </w:rPr>
      </w:pPr>
    </w:p>
    <w:p w:rsidR="000C194C" w:rsidRPr="007E772E" w:rsidRDefault="000C194C" w:rsidP="000C194C">
      <w:pPr>
        <w:shd w:val="clear" w:color="auto" w:fill="C6D9F1"/>
        <w:rPr>
          <w:rFonts w:ascii="Arial" w:hAnsi="Arial" w:cs="Arial"/>
          <w:b/>
          <w:bCs/>
          <w:i/>
          <w:color w:val="auto"/>
        </w:rPr>
      </w:pPr>
    </w:p>
    <w:p w:rsidR="000C194C" w:rsidRPr="007E772E" w:rsidRDefault="000C194C" w:rsidP="000C194C">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 УПУТСТВО ПОНУЂАЧИМА КАКО ДА САЧИНЕ ПОНУДУ</w:t>
      </w:r>
    </w:p>
    <w:p w:rsidR="000C194C" w:rsidRPr="007E772E" w:rsidRDefault="000C194C" w:rsidP="000C194C">
      <w:pPr>
        <w:shd w:val="clear" w:color="auto" w:fill="C6D9F1"/>
        <w:jc w:val="center"/>
        <w:rPr>
          <w:rFonts w:ascii="Arial" w:hAnsi="Arial" w:cs="Arial"/>
          <w:b/>
          <w:bCs/>
          <w:i/>
          <w:iCs/>
          <w:color w:val="auto"/>
          <w:sz w:val="28"/>
          <w:szCs w:val="28"/>
        </w:rPr>
      </w:pPr>
    </w:p>
    <w:p w:rsidR="000C194C" w:rsidRPr="007E772E" w:rsidRDefault="000C194C" w:rsidP="000C194C">
      <w:pPr>
        <w:jc w:val="both"/>
        <w:rPr>
          <w:rFonts w:ascii="Arial" w:hAnsi="Arial" w:cs="Arial"/>
          <w:b/>
          <w:bCs/>
          <w:i/>
          <w:iCs/>
          <w:color w:val="auto"/>
          <w:sz w:val="28"/>
          <w:szCs w:val="28"/>
        </w:rPr>
      </w:pPr>
    </w:p>
    <w:p w:rsidR="000C194C" w:rsidRPr="007E772E" w:rsidRDefault="000C194C" w:rsidP="000C194C">
      <w:pPr>
        <w:jc w:val="both"/>
        <w:rPr>
          <w:rFonts w:ascii="Arial" w:hAnsi="Arial" w:cs="Arial"/>
          <w:b/>
          <w:bCs/>
          <w:i/>
          <w:iCs/>
          <w:color w:val="auto"/>
          <w:sz w:val="22"/>
          <w:szCs w:val="22"/>
        </w:rPr>
      </w:pPr>
      <w:r w:rsidRPr="007E772E">
        <w:rPr>
          <w:rFonts w:ascii="Arial" w:hAnsi="Arial" w:cs="Arial"/>
          <w:b/>
          <w:bCs/>
          <w:i/>
          <w:iCs/>
          <w:color w:val="auto"/>
          <w:sz w:val="22"/>
          <w:szCs w:val="22"/>
        </w:rPr>
        <w:t>1. ПОДАЦИ О ЈЕЗИКУ НА КОЈЕМ ПОНУДА МОРА ДА БУДЕ САСТАВЉЕНА</w:t>
      </w:r>
    </w:p>
    <w:p w:rsidR="000C194C" w:rsidRPr="007E772E" w:rsidRDefault="000C194C" w:rsidP="000C194C">
      <w:pPr>
        <w:jc w:val="both"/>
        <w:rPr>
          <w:rFonts w:ascii="Arial" w:hAnsi="Arial" w:cs="Arial"/>
          <w:b/>
          <w:bCs/>
          <w:i/>
          <w:iCs/>
          <w:color w:val="auto"/>
          <w:sz w:val="22"/>
          <w:szCs w:val="22"/>
        </w:rPr>
      </w:pPr>
      <w:r w:rsidRPr="007E772E">
        <w:rPr>
          <w:rFonts w:ascii="Arial" w:hAnsi="Arial" w:cs="Arial"/>
          <w:color w:val="auto"/>
          <w:sz w:val="22"/>
          <w:szCs w:val="22"/>
        </w:rPr>
        <w:t>Понуђач подноси понуду на српском језику.</w:t>
      </w:r>
    </w:p>
    <w:p w:rsidR="000C194C" w:rsidRPr="007E772E" w:rsidRDefault="000C194C" w:rsidP="000C194C">
      <w:pPr>
        <w:jc w:val="both"/>
        <w:rPr>
          <w:rFonts w:ascii="Arial" w:hAnsi="Arial" w:cs="Arial"/>
          <w:b/>
          <w:bCs/>
          <w:i/>
          <w:iCs/>
          <w:color w:val="auto"/>
          <w:sz w:val="22"/>
          <w:szCs w:val="22"/>
        </w:rPr>
      </w:pPr>
    </w:p>
    <w:p w:rsidR="000C194C" w:rsidRPr="007E772E" w:rsidRDefault="000C194C" w:rsidP="000C194C">
      <w:pPr>
        <w:jc w:val="both"/>
        <w:rPr>
          <w:rFonts w:ascii="Arial" w:eastAsia="TimesNewRomanPSMT" w:hAnsi="Arial" w:cs="Arial"/>
          <w:bCs/>
          <w:color w:val="auto"/>
          <w:sz w:val="22"/>
          <w:szCs w:val="22"/>
        </w:rPr>
      </w:pPr>
      <w:r w:rsidRPr="007E772E">
        <w:rPr>
          <w:rFonts w:ascii="Arial" w:hAnsi="Arial" w:cs="Arial"/>
          <w:b/>
          <w:bCs/>
          <w:i/>
          <w:iCs/>
          <w:color w:val="auto"/>
          <w:sz w:val="22"/>
          <w:szCs w:val="22"/>
        </w:rPr>
        <w:t>2. НАЧИН НА КОЈИ ПОНУДА МОРА ДА БУДЕ САЧИЊЕНА</w:t>
      </w:r>
    </w:p>
    <w:p w:rsidR="000C194C" w:rsidRPr="007E772E" w:rsidRDefault="000C194C" w:rsidP="000C194C">
      <w:pPr>
        <w:jc w:val="both"/>
        <w:rPr>
          <w:rFonts w:ascii="Arial" w:eastAsia="TimesNewRomanPSMT" w:hAnsi="Arial" w:cs="Arial"/>
          <w:bCs/>
          <w:color w:val="auto"/>
          <w:sz w:val="22"/>
          <w:szCs w:val="22"/>
        </w:rPr>
      </w:pPr>
      <w:r w:rsidRPr="007E772E">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C194C" w:rsidRPr="007E772E" w:rsidRDefault="000C194C" w:rsidP="000C194C">
      <w:pPr>
        <w:jc w:val="both"/>
        <w:rPr>
          <w:rFonts w:ascii="Arial" w:eastAsia="TimesNewRomanPSMT" w:hAnsi="Arial" w:cs="Arial"/>
          <w:bCs/>
          <w:color w:val="auto"/>
          <w:sz w:val="22"/>
          <w:szCs w:val="22"/>
        </w:rPr>
      </w:pPr>
      <w:r w:rsidRPr="007E772E">
        <w:rPr>
          <w:rFonts w:ascii="Arial" w:eastAsia="TimesNewRomanPSMT" w:hAnsi="Arial" w:cs="Arial"/>
          <w:bCs/>
          <w:color w:val="auto"/>
          <w:sz w:val="22"/>
          <w:szCs w:val="22"/>
        </w:rPr>
        <w:t>На полеђини коверте или на кутији навести назив</w:t>
      </w:r>
      <w:r w:rsidRPr="007E772E">
        <w:rPr>
          <w:rFonts w:ascii="Arial" w:eastAsia="TimesNewRomanPSMT" w:hAnsi="Arial" w:cs="Arial"/>
          <w:bCs/>
          <w:color w:val="auto"/>
          <w:sz w:val="22"/>
          <w:szCs w:val="22"/>
          <w:lang w:val="sr-Cyrl-CS"/>
        </w:rPr>
        <w:t xml:space="preserve"> и адресу</w:t>
      </w:r>
      <w:r w:rsidRPr="007E772E">
        <w:rPr>
          <w:rFonts w:ascii="Arial" w:eastAsia="TimesNewRomanPSMT" w:hAnsi="Arial" w:cs="Arial"/>
          <w:bCs/>
          <w:color w:val="auto"/>
          <w:sz w:val="22"/>
          <w:szCs w:val="22"/>
        </w:rPr>
        <w:t xml:space="preserve"> понуђача. </w:t>
      </w:r>
    </w:p>
    <w:p w:rsidR="000C194C" w:rsidRPr="007E772E" w:rsidRDefault="000C194C" w:rsidP="000C194C">
      <w:pPr>
        <w:jc w:val="both"/>
        <w:rPr>
          <w:rFonts w:ascii="Arial" w:eastAsia="TimesNewRomanPSMT" w:hAnsi="Arial" w:cs="Arial"/>
          <w:bCs/>
          <w:color w:val="auto"/>
          <w:sz w:val="22"/>
          <w:szCs w:val="22"/>
        </w:rPr>
      </w:pPr>
      <w:r w:rsidRPr="007E772E">
        <w:rPr>
          <w:rFonts w:ascii="Arial" w:eastAsia="TimesNewRomanPSMT" w:hAnsi="Arial" w:cs="Arial"/>
          <w:bCs/>
          <w:color w:val="auto"/>
          <w:sz w:val="22"/>
          <w:szCs w:val="22"/>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194C" w:rsidRPr="007E772E" w:rsidRDefault="000C194C" w:rsidP="000C194C">
      <w:pPr>
        <w:autoSpaceDE w:val="0"/>
        <w:autoSpaceDN w:val="0"/>
        <w:adjustRightInd w:val="0"/>
        <w:spacing w:line="240" w:lineRule="auto"/>
        <w:jc w:val="both"/>
        <w:rPr>
          <w:rFonts w:ascii="Arial" w:hAnsi="Arial" w:cs="Arial"/>
          <w:color w:val="auto"/>
          <w:sz w:val="22"/>
          <w:szCs w:val="22"/>
        </w:rPr>
      </w:pPr>
      <w:r w:rsidRPr="007E772E">
        <w:rPr>
          <w:rFonts w:ascii="Arial" w:eastAsia="TimesNewRomanPSMT" w:hAnsi="Arial" w:cs="Arial"/>
          <w:bCs/>
          <w:color w:val="auto"/>
          <w:sz w:val="22"/>
          <w:szCs w:val="22"/>
        </w:rPr>
        <w:t xml:space="preserve">Понуду доставити на адресу: </w:t>
      </w:r>
      <w:r w:rsidRPr="007E772E">
        <w:rPr>
          <w:rFonts w:ascii="Arial" w:eastAsia="TimesNewRomanPSMT" w:hAnsi="Arial" w:cs="Arial"/>
          <w:bCs/>
          <w:color w:val="auto"/>
          <w:sz w:val="22"/>
          <w:szCs w:val="22"/>
          <w:lang w:val="sr-Cyrl-CS"/>
        </w:rPr>
        <w:t xml:space="preserve">ЈКП Сопот, Кнеза Милоша 45а, 11450 Сопот, </w:t>
      </w:r>
      <w:r w:rsidRPr="007E772E">
        <w:rPr>
          <w:rFonts w:ascii="Arial" w:hAnsi="Arial" w:cs="Arial"/>
          <w:i/>
          <w:iCs/>
          <w:color w:val="auto"/>
          <w:sz w:val="22"/>
          <w:szCs w:val="22"/>
        </w:rPr>
        <w:t xml:space="preserve"> </w:t>
      </w:r>
      <w:r w:rsidRPr="007E772E">
        <w:rPr>
          <w:rFonts w:ascii="Arial" w:eastAsia="TimesNewRomanPSMT" w:hAnsi="Arial" w:cs="Arial"/>
          <w:bCs/>
          <w:color w:val="auto"/>
          <w:sz w:val="22"/>
          <w:szCs w:val="22"/>
        </w:rPr>
        <w:t xml:space="preserve">са назнаком: </w:t>
      </w:r>
      <w:r w:rsidRPr="007E772E">
        <w:rPr>
          <w:rFonts w:ascii="Arial" w:eastAsia="TimesNewRomanPS-BoldMT" w:hAnsi="Arial" w:cs="Arial"/>
          <w:b/>
          <w:bCs/>
          <w:color w:val="auto"/>
          <w:sz w:val="22"/>
          <w:szCs w:val="22"/>
        </w:rPr>
        <w:t>,,Понуда 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 -гуме</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 </w:t>
      </w:r>
      <w:r>
        <w:rPr>
          <w:rFonts w:ascii="Arial" w:hAnsi="Arial" w:cs="Arial"/>
          <w:color w:val="auto"/>
          <w:lang w:val="sr-Cyrl-CS"/>
        </w:rPr>
        <w:t xml:space="preserve">1.1.5. – </w:t>
      </w:r>
      <w:r w:rsidR="002E7181">
        <w:rPr>
          <w:rFonts w:ascii="Arial" w:hAnsi="Arial" w:cs="Arial"/>
          <w:color w:val="auto"/>
          <w:lang w:val="sr-Cyrl-CS"/>
        </w:rPr>
        <w:t>5/2019</w:t>
      </w:r>
      <w:r w:rsidRPr="007E772E">
        <w:rPr>
          <w:rFonts w:ascii="Arial" w:hAnsi="Arial" w:cs="Arial"/>
          <w:color w:val="auto"/>
        </w:rPr>
        <w:t xml:space="preserve"> </w:t>
      </w:r>
      <w:r>
        <w:rPr>
          <w:rFonts w:ascii="Arial" w:hAnsi="Arial" w:cs="Arial"/>
          <w:color w:val="auto"/>
          <w:lang w:val="sr-Cyrl-CS"/>
        </w:rPr>
        <w:t xml:space="preserve"> </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НЕ ОТВАРАТИ”.</w:t>
      </w:r>
      <w:r w:rsidRPr="007E772E">
        <w:rPr>
          <w:rFonts w:ascii="Arial" w:hAnsi="Arial" w:cs="Arial"/>
          <w:color w:val="auto"/>
          <w:sz w:val="22"/>
          <w:szCs w:val="22"/>
        </w:rPr>
        <w:t xml:space="preserve"> </w:t>
      </w:r>
    </w:p>
    <w:p w:rsidR="000C194C" w:rsidRPr="007E772E" w:rsidRDefault="000C194C" w:rsidP="000C194C">
      <w:pPr>
        <w:autoSpaceDE w:val="0"/>
        <w:autoSpaceDN w:val="0"/>
        <w:adjustRightInd w:val="0"/>
        <w:spacing w:line="240" w:lineRule="auto"/>
        <w:jc w:val="both"/>
        <w:rPr>
          <w:rFonts w:ascii="Arial" w:hAnsi="Arial" w:cs="Arial"/>
          <w:color w:val="auto"/>
          <w:sz w:val="22"/>
          <w:szCs w:val="22"/>
        </w:rPr>
      </w:pPr>
      <w:r w:rsidRPr="007E772E">
        <w:rPr>
          <w:rFonts w:ascii="Arial" w:hAnsi="Arial" w:cs="Arial"/>
          <w:color w:val="auto"/>
          <w:sz w:val="22"/>
          <w:szCs w:val="22"/>
        </w:rPr>
        <w:t>Рок за подношење понуда је  8 дана од дана објављивања позива  и Конкурсне документације на Порталу јавних набавки.</w:t>
      </w:r>
    </w:p>
    <w:p w:rsidR="000C194C" w:rsidRPr="00827D78" w:rsidRDefault="000C194C" w:rsidP="000C194C">
      <w:pPr>
        <w:autoSpaceDE w:val="0"/>
        <w:autoSpaceDN w:val="0"/>
        <w:adjustRightInd w:val="0"/>
        <w:spacing w:line="240" w:lineRule="auto"/>
        <w:jc w:val="both"/>
        <w:rPr>
          <w:rFonts w:ascii="Arial" w:hAnsi="Arial" w:cs="Arial"/>
          <w:color w:val="auto"/>
          <w:sz w:val="22"/>
          <w:szCs w:val="22"/>
        </w:rPr>
      </w:pPr>
      <w:r w:rsidRPr="00827D78">
        <w:rPr>
          <w:rFonts w:ascii="Arial" w:hAnsi="Arial" w:cs="Arial"/>
          <w:color w:val="auto"/>
          <w:sz w:val="22"/>
          <w:szCs w:val="22"/>
        </w:rPr>
        <w:t xml:space="preserve">Понуда се сматра благовременом уколико је примљена од стране наручиоца до </w:t>
      </w:r>
      <w:r>
        <w:rPr>
          <w:rFonts w:ascii="Arial" w:hAnsi="Arial" w:cs="Arial"/>
          <w:color w:val="auto"/>
          <w:sz w:val="22"/>
          <w:szCs w:val="22"/>
        </w:rPr>
        <w:t xml:space="preserve">            </w:t>
      </w:r>
      <w:r w:rsidR="003B7FF8">
        <w:rPr>
          <w:rFonts w:ascii="Arial" w:hAnsi="Arial" w:cs="Arial"/>
          <w:color w:val="auto"/>
          <w:sz w:val="22"/>
          <w:szCs w:val="22"/>
          <w:lang w:val="sr-Cyrl-CS"/>
        </w:rPr>
        <w:t>17.01. 2019</w:t>
      </w:r>
      <w:r w:rsidRPr="00827D78">
        <w:rPr>
          <w:rFonts w:ascii="Arial" w:hAnsi="Arial" w:cs="Arial"/>
          <w:color w:val="auto"/>
          <w:sz w:val="22"/>
          <w:szCs w:val="22"/>
          <w:lang w:val="sr-Cyrl-CS"/>
        </w:rPr>
        <w:t>. године</w:t>
      </w:r>
      <w:r w:rsidRPr="00827D78">
        <w:rPr>
          <w:rFonts w:ascii="Arial" w:hAnsi="Arial" w:cs="Arial"/>
          <w:color w:val="auto"/>
          <w:sz w:val="22"/>
          <w:szCs w:val="22"/>
        </w:rPr>
        <w:t xml:space="preserve"> до </w:t>
      </w:r>
      <w:r w:rsidRPr="00827D78">
        <w:rPr>
          <w:rFonts w:ascii="Arial" w:hAnsi="Arial" w:cs="Arial"/>
          <w:color w:val="auto"/>
          <w:sz w:val="22"/>
          <w:szCs w:val="22"/>
          <w:lang w:val="sr-Cyrl-CS"/>
        </w:rPr>
        <w:t>12.00 часова.</w:t>
      </w:r>
      <w:r w:rsidRPr="00827D78">
        <w:rPr>
          <w:rFonts w:ascii="Arial" w:hAnsi="Arial" w:cs="Arial"/>
          <w:color w:val="auto"/>
          <w:sz w:val="22"/>
          <w:szCs w:val="22"/>
        </w:rPr>
        <w:t xml:space="preserve"> </w:t>
      </w:r>
    </w:p>
    <w:p w:rsidR="000C194C" w:rsidRPr="00827D78" w:rsidRDefault="000C194C" w:rsidP="000C194C">
      <w:pPr>
        <w:autoSpaceDE w:val="0"/>
        <w:autoSpaceDN w:val="0"/>
        <w:adjustRightInd w:val="0"/>
        <w:jc w:val="both"/>
        <w:rPr>
          <w:rFonts w:ascii="Arial" w:hAnsi="Arial" w:cs="Arial"/>
          <w:color w:val="auto"/>
          <w:sz w:val="22"/>
          <w:szCs w:val="22"/>
        </w:rPr>
      </w:pPr>
      <w:r w:rsidRPr="00827D78">
        <w:rPr>
          <w:rFonts w:ascii="Arial" w:hAnsi="Arial" w:cs="Arial"/>
          <w:bCs/>
          <w:iCs/>
          <w:color w:val="auto"/>
          <w:sz w:val="22"/>
          <w:szCs w:val="22"/>
          <w:lang w:val="sr-Cyrl-CS"/>
        </w:rPr>
        <w:t>Јавно отварање понуда обавиће се 30 минута након истека р</w:t>
      </w:r>
      <w:r w:rsidR="003B7FF8">
        <w:rPr>
          <w:rFonts w:ascii="Arial" w:hAnsi="Arial" w:cs="Arial"/>
          <w:bCs/>
          <w:iCs/>
          <w:color w:val="auto"/>
          <w:sz w:val="22"/>
          <w:szCs w:val="22"/>
          <w:lang w:val="sr-Cyrl-CS"/>
        </w:rPr>
        <w:t>ока за подношење понуда, тј.  17.01.2019</w:t>
      </w:r>
      <w:r w:rsidRPr="00827D78">
        <w:rPr>
          <w:rFonts w:ascii="Arial" w:hAnsi="Arial" w:cs="Arial"/>
          <w:bCs/>
          <w:iCs/>
          <w:color w:val="auto"/>
          <w:sz w:val="22"/>
          <w:szCs w:val="22"/>
          <w:lang w:val="sr-Cyrl-CS"/>
        </w:rPr>
        <w:t xml:space="preserve">.  године у 12:30 часова у </w:t>
      </w:r>
      <w:r w:rsidRPr="00827D78">
        <w:rPr>
          <w:rFonts w:ascii="Arial" w:hAnsi="Arial" w:cs="Arial"/>
          <w:color w:val="auto"/>
          <w:sz w:val="22"/>
          <w:szCs w:val="22"/>
        </w:rPr>
        <w:t xml:space="preserve">згради Ј.К.П. Сопот, ул. Кнеза Милоша бр. 45 а, 11450 Сопот. </w:t>
      </w:r>
    </w:p>
    <w:p w:rsidR="000C194C" w:rsidRPr="007E772E" w:rsidRDefault="000C194C" w:rsidP="000C194C">
      <w:pPr>
        <w:autoSpaceDE w:val="0"/>
        <w:autoSpaceDN w:val="0"/>
        <w:adjustRightInd w:val="0"/>
        <w:spacing w:line="240" w:lineRule="auto"/>
        <w:jc w:val="both"/>
        <w:rPr>
          <w:rFonts w:ascii="Arial" w:hAnsi="Arial" w:cs="Arial"/>
          <w:color w:val="auto"/>
          <w:sz w:val="22"/>
          <w:szCs w:val="22"/>
        </w:rPr>
      </w:pPr>
      <w:r w:rsidRPr="007E772E">
        <w:rPr>
          <w:rFonts w:ascii="Arial" w:hAnsi="Arial" w:cs="Arial"/>
          <w:color w:val="auto"/>
          <w:sz w:val="22"/>
          <w:szCs w:val="22"/>
        </w:rPr>
        <w:t xml:space="preserve">Уколико је понуда достављена непосредно </w:t>
      </w:r>
      <w:r w:rsidRPr="007E772E">
        <w:rPr>
          <w:rFonts w:ascii="Arial" w:hAnsi="Arial" w:cs="Arial"/>
          <w:color w:val="auto"/>
          <w:sz w:val="22"/>
          <w:szCs w:val="22"/>
          <w:lang w:val="sr-Cyrl-CS"/>
        </w:rPr>
        <w:t>н</w:t>
      </w:r>
      <w:r w:rsidRPr="007E772E">
        <w:rPr>
          <w:rFonts w:ascii="Arial" w:hAnsi="Arial" w:cs="Arial"/>
          <w:color w:val="auto"/>
          <w:sz w:val="22"/>
          <w:szCs w:val="22"/>
        </w:rPr>
        <w:t>аруч</w:t>
      </w:r>
      <w:r w:rsidRPr="007E772E">
        <w:rPr>
          <w:rFonts w:ascii="Arial" w:hAnsi="Arial" w:cs="Arial"/>
          <w:color w:val="auto"/>
          <w:sz w:val="22"/>
          <w:szCs w:val="22"/>
          <w:lang w:val="sr-Cyrl-CS"/>
        </w:rPr>
        <w:t>и</w:t>
      </w:r>
      <w:r w:rsidRPr="007E772E">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0C194C" w:rsidRPr="007E772E" w:rsidRDefault="000C194C" w:rsidP="000C194C">
      <w:pPr>
        <w:autoSpaceDE w:val="0"/>
        <w:autoSpaceDN w:val="0"/>
        <w:adjustRightInd w:val="0"/>
        <w:spacing w:line="240" w:lineRule="auto"/>
        <w:jc w:val="both"/>
        <w:rPr>
          <w:rFonts w:ascii="Arial" w:hAnsi="Arial" w:cs="Arial"/>
          <w:color w:val="auto"/>
          <w:sz w:val="22"/>
          <w:szCs w:val="22"/>
          <w:lang w:val="sr-Cyrl-CS"/>
        </w:rPr>
      </w:pPr>
      <w:r w:rsidRPr="007E772E">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C194C" w:rsidRPr="007E772E" w:rsidRDefault="000C194C" w:rsidP="000C194C">
      <w:pPr>
        <w:autoSpaceDE w:val="0"/>
        <w:autoSpaceDN w:val="0"/>
        <w:adjustRightInd w:val="0"/>
        <w:spacing w:line="240" w:lineRule="auto"/>
        <w:jc w:val="both"/>
        <w:rPr>
          <w:rFonts w:ascii="Arial" w:hAnsi="Arial" w:cs="Arial"/>
          <w:color w:val="auto"/>
          <w:sz w:val="22"/>
          <w:szCs w:val="22"/>
        </w:rPr>
      </w:pPr>
      <w:r w:rsidRPr="007E772E">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0C194C" w:rsidRPr="007E772E" w:rsidRDefault="000C194C" w:rsidP="000C194C">
      <w:pPr>
        <w:jc w:val="both"/>
        <w:rPr>
          <w:rFonts w:ascii="Arial" w:hAnsi="Arial" w:cs="Arial"/>
          <w:b/>
          <w:i/>
          <w:iCs/>
          <w:color w:val="auto"/>
          <w:sz w:val="22"/>
          <w:szCs w:val="22"/>
        </w:rPr>
      </w:pPr>
    </w:p>
    <w:p w:rsidR="000C194C" w:rsidRPr="007E772E" w:rsidRDefault="000C194C" w:rsidP="000C194C">
      <w:pPr>
        <w:jc w:val="both"/>
        <w:rPr>
          <w:rFonts w:ascii="Arial" w:eastAsia="TimesNewRomanPSMT" w:hAnsi="Arial" w:cs="Arial"/>
          <w:bCs/>
          <w:color w:val="auto"/>
          <w:sz w:val="22"/>
          <w:szCs w:val="22"/>
          <w:lang w:val="sr-Cyrl-CS"/>
        </w:rPr>
      </w:pPr>
    </w:p>
    <w:p w:rsidR="000C194C" w:rsidRPr="007E772E" w:rsidRDefault="000C194C" w:rsidP="000C194C">
      <w:pPr>
        <w:jc w:val="both"/>
        <w:rPr>
          <w:rFonts w:ascii="Arial" w:hAnsi="Arial" w:cs="Arial"/>
          <w:b/>
          <w:bCs/>
          <w:i/>
          <w:iCs/>
          <w:color w:val="auto"/>
          <w:sz w:val="22"/>
          <w:szCs w:val="22"/>
        </w:rPr>
      </w:pPr>
      <w:r w:rsidRPr="007E772E">
        <w:rPr>
          <w:rFonts w:ascii="Arial" w:hAnsi="Arial" w:cs="Arial"/>
          <w:b/>
          <w:bCs/>
          <w:i/>
          <w:iCs/>
          <w:color w:val="auto"/>
          <w:sz w:val="22"/>
          <w:szCs w:val="22"/>
          <w:lang w:val="sr-Cyrl-CS"/>
        </w:rPr>
        <w:t>3</w:t>
      </w:r>
      <w:r w:rsidRPr="007E772E">
        <w:rPr>
          <w:rFonts w:ascii="Arial" w:hAnsi="Arial" w:cs="Arial"/>
          <w:b/>
          <w:bCs/>
          <w:i/>
          <w:iCs/>
          <w:color w:val="auto"/>
          <w:sz w:val="22"/>
          <w:szCs w:val="22"/>
        </w:rPr>
        <w:t>.  ПОНУДА СА ВАРИЈАНТАМА</w:t>
      </w:r>
    </w:p>
    <w:p w:rsidR="000C194C" w:rsidRPr="007E772E" w:rsidRDefault="000C194C" w:rsidP="000C194C">
      <w:pPr>
        <w:jc w:val="both"/>
        <w:rPr>
          <w:rFonts w:ascii="Arial" w:hAnsi="Arial" w:cs="Arial"/>
          <w:bCs/>
          <w:iCs/>
          <w:color w:val="auto"/>
          <w:sz w:val="22"/>
          <w:szCs w:val="22"/>
        </w:rPr>
      </w:pPr>
    </w:p>
    <w:p w:rsidR="000C194C" w:rsidRPr="007E772E" w:rsidRDefault="000C194C" w:rsidP="000C194C">
      <w:pPr>
        <w:jc w:val="both"/>
        <w:rPr>
          <w:rFonts w:ascii="Arial" w:hAnsi="Arial" w:cs="Arial"/>
          <w:b/>
          <w:bCs/>
          <w:i/>
          <w:iCs/>
          <w:color w:val="auto"/>
          <w:sz w:val="22"/>
          <w:szCs w:val="22"/>
        </w:rPr>
      </w:pPr>
      <w:r w:rsidRPr="007E772E">
        <w:rPr>
          <w:rFonts w:ascii="Arial" w:hAnsi="Arial" w:cs="Arial"/>
          <w:bCs/>
          <w:iCs/>
          <w:color w:val="auto"/>
          <w:sz w:val="22"/>
          <w:szCs w:val="22"/>
        </w:rPr>
        <w:t>Подношење понуде са варијантама није дозвољено.</w:t>
      </w:r>
    </w:p>
    <w:p w:rsidR="000C194C" w:rsidRPr="007E772E" w:rsidRDefault="000C194C" w:rsidP="000C194C">
      <w:pPr>
        <w:jc w:val="both"/>
        <w:rPr>
          <w:color w:val="auto"/>
          <w:sz w:val="22"/>
          <w:szCs w:val="22"/>
          <w:lang w:val="sr-Cyrl-CS"/>
        </w:rPr>
      </w:pPr>
    </w:p>
    <w:p w:rsidR="000C194C" w:rsidRPr="007E772E" w:rsidRDefault="000C194C" w:rsidP="000C194C">
      <w:pPr>
        <w:jc w:val="both"/>
        <w:rPr>
          <w:color w:val="auto"/>
          <w:sz w:val="22"/>
          <w:szCs w:val="22"/>
        </w:rPr>
      </w:pPr>
      <w:r w:rsidRPr="007E772E">
        <w:rPr>
          <w:rFonts w:ascii="Arial" w:hAnsi="Arial" w:cs="Arial"/>
          <w:b/>
          <w:bCs/>
          <w:i/>
          <w:iCs/>
          <w:color w:val="auto"/>
          <w:sz w:val="22"/>
          <w:szCs w:val="22"/>
          <w:lang w:val="sr-Cyrl-CS"/>
        </w:rPr>
        <w:t>4</w:t>
      </w:r>
      <w:r w:rsidRPr="007E772E">
        <w:rPr>
          <w:rFonts w:ascii="Arial" w:hAnsi="Arial" w:cs="Arial"/>
          <w:b/>
          <w:bCs/>
          <w:i/>
          <w:iCs/>
          <w:color w:val="auto"/>
          <w:sz w:val="22"/>
          <w:szCs w:val="22"/>
        </w:rPr>
        <w:t xml:space="preserve">. </w:t>
      </w:r>
      <w:r w:rsidRPr="007E772E">
        <w:rPr>
          <w:rFonts w:ascii="Arial" w:hAnsi="Arial" w:cs="Arial"/>
          <w:b/>
          <w:i/>
          <w:iCs/>
          <w:color w:val="auto"/>
          <w:sz w:val="22"/>
          <w:szCs w:val="22"/>
        </w:rPr>
        <w:t>НАЧИН ИЗМЕНЕ, ДОПУНЕ И ОПОЗИВА ПОНУДЕ</w:t>
      </w:r>
    </w:p>
    <w:p w:rsidR="000C194C" w:rsidRPr="007E772E" w:rsidRDefault="000C194C" w:rsidP="000C194C">
      <w:pPr>
        <w:jc w:val="both"/>
        <w:rPr>
          <w:color w:val="auto"/>
          <w:sz w:val="22"/>
          <w:szCs w:val="22"/>
        </w:rPr>
      </w:pP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0C194C" w:rsidRPr="007E772E" w:rsidRDefault="000C194C" w:rsidP="000C194C">
      <w:pPr>
        <w:jc w:val="both"/>
        <w:rPr>
          <w:rFonts w:ascii="Arial" w:eastAsia="TimesNewRomanPSMT" w:hAnsi="Arial" w:cs="Arial"/>
          <w:bCs/>
          <w:iCs/>
          <w:color w:val="auto"/>
          <w:sz w:val="22"/>
          <w:szCs w:val="22"/>
        </w:rPr>
      </w:pPr>
      <w:r w:rsidRPr="007E772E">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0C194C" w:rsidRPr="007E772E" w:rsidRDefault="000C194C" w:rsidP="000C194C">
      <w:pPr>
        <w:jc w:val="both"/>
        <w:rPr>
          <w:rFonts w:ascii="Arial" w:eastAsia="TimesNewRomanPSMT" w:hAnsi="Arial" w:cs="Arial"/>
          <w:bCs/>
          <w:iCs/>
          <w:color w:val="auto"/>
          <w:sz w:val="22"/>
          <w:szCs w:val="22"/>
        </w:rPr>
      </w:pPr>
      <w:r w:rsidRPr="007E772E">
        <w:rPr>
          <w:rFonts w:ascii="Arial" w:eastAsia="TimesNewRomanPSMT" w:hAnsi="Arial" w:cs="Arial"/>
          <w:bCs/>
          <w:iCs/>
          <w:color w:val="auto"/>
          <w:sz w:val="22"/>
          <w:szCs w:val="22"/>
        </w:rPr>
        <w:t xml:space="preserve">Измену, допуну или опозив понуде треба доставити на адресу: </w:t>
      </w:r>
      <w:r w:rsidRPr="007E772E">
        <w:rPr>
          <w:rFonts w:ascii="Arial" w:eastAsia="TimesNewRomanPSMT" w:hAnsi="Arial" w:cs="Arial"/>
          <w:bCs/>
          <w:color w:val="auto"/>
          <w:sz w:val="22"/>
          <w:szCs w:val="22"/>
          <w:lang w:val="sr-Cyrl-CS"/>
        </w:rPr>
        <w:t>ЈКП Сопот, Кнеза Милоша 45а</w:t>
      </w:r>
      <w:r w:rsidRPr="007E772E">
        <w:rPr>
          <w:rFonts w:ascii="Arial" w:eastAsia="TimesNewRomanPSMT" w:hAnsi="Arial" w:cs="Arial"/>
          <w:bCs/>
          <w:iCs/>
          <w:color w:val="auto"/>
          <w:sz w:val="22"/>
          <w:szCs w:val="22"/>
          <w:lang w:val="sr-Cyrl-CS"/>
        </w:rPr>
        <w:t>. 11450 Сопот</w:t>
      </w:r>
      <w:r w:rsidRPr="007E772E">
        <w:rPr>
          <w:rFonts w:ascii="Arial" w:hAnsi="Arial" w:cs="Arial"/>
          <w:i/>
          <w:iCs/>
          <w:color w:val="auto"/>
          <w:sz w:val="22"/>
          <w:szCs w:val="22"/>
        </w:rPr>
        <w:t xml:space="preserve">, </w:t>
      </w:r>
      <w:r w:rsidRPr="007E772E">
        <w:rPr>
          <w:rFonts w:ascii="Arial" w:eastAsia="TimesNewRomanPSMT" w:hAnsi="Arial" w:cs="Arial"/>
          <w:bCs/>
          <w:iCs/>
          <w:color w:val="auto"/>
          <w:sz w:val="22"/>
          <w:szCs w:val="22"/>
        </w:rPr>
        <w:t xml:space="preserve"> са назнаком:</w:t>
      </w:r>
    </w:p>
    <w:p w:rsidR="000C194C" w:rsidRPr="007E772E" w:rsidRDefault="000C194C" w:rsidP="000C194C">
      <w:pPr>
        <w:jc w:val="both"/>
        <w:rPr>
          <w:rFonts w:ascii="Arial" w:eastAsia="TimesNewRomanPS-BoldMT" w:hAnsi="Arial" w:cs="Arial"/>
          <w:bCs/>
          <w:color w:val="auto"/>
          <w:sz w:val="22"/>
          <w:szCs w:val="22"/>
          <w:lang w:val="sr-Cyrl-CS"/>
        </w:rPr>
      </w:pPr>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Измена понуде</w:t>
      </w:r>
      <w:r w:rsidRPr="007E772E">
        <w:rPr>
          <w:rFonts w:ascii="Arial" w:eastAsia="TimesNewRomanPS-BoldMT" w:hAnsi="Arial" w:cs="Arial"/>
          <w:b/>
          <w:bCs/>
          <w:color w:val="auto"/>
          <w:sz w:val="22"/>
          <w:szCs w:val="22"/>
        </w:rPr>
        <w:t xml:space="preserve"> 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ауто-гума</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w:t>
      </w:r>
      <w:r w:rsidRPr="00C93060">
        <w:rPr>
          <w:rFonts w:ascii="Arial" w:hAnsi="Arial" w:cs="Arial"/>
          <w:color w:val="auto"/>
          <w:lang w:val="sr-Cyrl-CS"/>
        </w:rPr>
        <w:t xml:space="preserve"> </w:t>
      </w:r>
      <w:r>
        <w:rPr>
          <w:rFonts w:ascii="Arial" w:hAnsi="Arial" w:cs="Arial"/>
          <w:color w:val="auto"/>
          <w:lang w:val="sr-Cyrl-CS"/>
        </w:rPr>
        <w:t xml:space="preserve">1.1.5. – </w:t>
      </w:r>
      <w:r w:rsidR="003B7FF8">
        <w:rPr>
          <w:rFonts w:ascii="Arial" w:hAnsi="Arial" w:cs="Arial"/>
          <w:color w:val="auto"/>
          <w:lang w:val="sr-Cyrl-CS"/>
        </w:rPr>
        <w:t>5/2019</w:t>
      </w:r>
      <w:r>
        <w:rPr>
          <w:rFonts w:ascii="Arial" w:hAnsi="Arial" w:cs="Arial"/>
          <w:color w:val="auto"/>
          <w:lang w:val="sr-Cyrl-CS"/>
        </w:rPr>
        <w:t xml:space="preserve"> </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 xml:space="preserve">НЕ ОТВАРАТИ”, </w:t>
      </w:r>
      <w:r w:rsidRPr="007E772E">
        <w:rPr>
          <w:rFonts w:ascii="Arial" w:eastAsia="TimesNewRomanPS-BoldMT" w:hAnsi="Arial" w:cs="Arial"/>
          <w:bCs/>
          <w:color w:val="auto"/>
          <w:sz w:val="22"/>
          <w:szCs w:val="22"/>
        </w:rPr>
        <w:t>или</w:t>
      </w:r>
    </w:p>
    <w:p w:rsidR="000C194C" w:rsidRPr="007E772E" w:rsidRDefault="000C194C" w:rsidP="000C194C">
      <w:pPr>
        <w:jc w:val="both"/>
        <w:rPr>
          <w:rFonts w:ascii="Arial" w:eastAsia="TimesNewRomanPSMT" w:hAnsi="Arial" w:cs="Arial"/>
          <w:bCs/>
          <w:iCs/>
          <w:color w:val="auto"/>
          <w:sz w:val="22"/>
          <w:szCs w:val="22"/>
        </w:rPr>
      </w:pPr>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Допуна понуде</w:t>
      </w:r>
      <w:r w:rsidRPr="007E772E">
        <w:rPr>
          <w:rFonts w:ascii="Arial" w:eastAsia="TimesNewRomanPSMT" w:hAnsi="Arial" w:cs="Arial"/>
          <w:bCs/>
          <w:iCs/>
          <w:color w:val="auto"/>
          <w:sz w:val="22"/>
          <w:szCs w:val="22"/>
        </w:rPr>
        <w:t xml:space="preserve"> </w:t>
      </w:r>
      <w:r w:rsidRPr="007E772E">
        <w:rPr>
          <w:rFonts w:ascii="Arial" w:eastAsia="TimesNewRomanPS-BoldMT" w:hAnsi="Arial" w:cs="Arial"/>
          <w:b/>
          <w:bCs/>
          <w:color w:val="auto"/>
          <w:sz w:val="22"/>
          <w:szCs w:val="22"/>
        </w:rPr>
        <w:t>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ауто-гума</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w:t>
      </w:r>
      <w:r w:rsidRPr="007E772E">
        <w:rPr>
          <w:rFonts w:ascii="Arial" w:eastAsia="TimesNewRomanPS-BoldMT" w:hAnsi="Arial" w:cs="Arial"/>
          <w:b/>
          <w:bCs/>
          <w:color w:val="auto"/>
          <w:sz w:val="22"/>
          <w:szCs w:val="22"/>
          <w:lang w:val="sr-Cyrl-CS"/>
        </w:rPr>
        <w:t xml:space="preserve"> </w:t>
      </w:r>
      <w:r w:rsidR="003B7FF8">
        <w:rPr>
          <w:rFonts w:ascii="Arial" w:hAnsi="Arial" w:cs="Arial"/>
          <w:color w:val="auto"/>
          <w:lang w:val="sr-Cyrl-CS"/>
        </w:rPr>
        <w:t>1.1.5. – 5/2019</w:t>
      </w:r>
      <w:r>
        <w:rPr>
          <w:rFonts w:ascii="Arial" w:hAnsi="Arial" w:cs="Arial"/>
          <w:color w:val="auto"/>
          <w:lang w:val="sr-Cyrl-CS"/>
        </w:rPr>
        <w:t xml:space="preserve"> </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НЕ ОТВАРАТИ”.</w:t>
      </w:r>
      <w:r w:rsidRPr="007E772E">
        <w:rPr>
          <w:rFonts w:ascii="Arial" w:eastAsia="TimesNewRomanPSMT" w:hAnsi="Arial" w:cs="Arial"/>
          <w:bCs/>
          <w:iCs/>
          <w:color w:val="auto"/>
          <w:sz w:val="22"/>
          <w:szCs w:val="22"/>
        </w:rPr>
        <w:t xml:space="preserve"> или</w:t>
      </w:r>
    </w:p>
    <w:p w:rsidR="000C194C" w:rsidRPr="007E772E" w:rsidRDefault="000C194C" w:rsidP="000C194C">
      <w:pPr>
        <w:jc w:val="both"/>
        <w:rPr>
          <w:rFonts w:ascii="Arial" w:eastAsia="TimesNewRomanPSMT" w:hAnsi="Arial" w:cs="Arial"/>
          <w:bCs/>
          <w:iCs/>
          <w:color w:val="auto"/>
          <w:sz w:val="22"/>
          <w:szCs w:val="22"/>
        </w:rPr>
      </w:pPr>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Опозив понуде</w:t>
      </w:r>
      <w:r w:rsidRPr="007E772E">
        <w:rPr>
          <w:rFonts w:ascii="Arial" w:eastAsia="TimesNewRomanPSMT" w:hAnsi="Arial" w:cs="Arial"/>
          <w:bCs/>
          <w:iCs/>
          <w:color w:val="auto"/>
          <w:sz w:val="22"/>
          <w:szCs w:val="22"/>
        </w:rPr>
        <w:t xml:space="preserve"> </w:t>
      </w:r>
      <w:r w:rsidRPr="007E772E">
        <w:rPr>
          <w:rFonts w:ascii="Arial" w:eastAsia="TimesNewRomanPS-BoldMT" w:hAnsi="Arial" w:cs="Arial"/>
          <w:b/>
          <w:bCs/>
          <w:color w:val="auto"/>
          <w:sz w:val="22"/>
          <w:szCs w:val="22"/>
        </w:rPr>
        <w:t>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ауто-гума</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w:t>
      </w:r>
      <w:r w:rsidRPr="007E772E">
        <w:rPr>
          <w:rFonts w:ascii="Arial" w:eastAsia="TimesNewRomanPS-BoldMT" w:hAnsi="Arial" w:cs="Arial"/>
          <w:b/>
          <w:bCs/>
          <w:color w:val="auto"/>
          <w:sz w:val="22"/>
          <w:szCs w:val="22"/>
          <w:lang w:val="sr-Cyrl-CS"/>
        </w:rPr>
        <w:t xml:space="preserve"> </w:t>
      </w:r>
      <w:r w:rsidR="003B7FF8">
        <w:rPr>
          <w:rFonts w:ascii="Arial" w:hAnsi="Arial" w:cs="Arial"/>
          <w:color w:val="auto"/>
          <w:lang w:val="sr-Cyrl-CS"/>
        </w:rPr>
        <w:t>1.1.5. – 5</w:t>
      </w:r>
      <w:r>
        <w:rPr>
          <w:rFonts w:ascii="Arial" w:hAnsi="Arial" w:cs="Arial"/>
          <w:color w:val="auto"/>
          <w:lang w:val="sr-Cyrl-CS"/>
        </w:rPr>
        <w:t>/201</w:t>
      </w:r>
      <w:r w:rsidR="003B7FF8">
        <w:rPr>
          <w:rFonts w:ascii="Arial" w:hAnsi="Arial" w:cs="Arial"/>
          <w:color w:val="auto"/>
          <w:lang w:val="sr-Cyrl-CS"/>
        </w:rPr>
        <w:t>9</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НЕ ОТВАРАТИ”.</w:t>
      </w:r>
      <w:r w:rsidRPr="007E772E">
        <w:rPr>
          <w:rFonts w:ascii="Arial" w:eastAsia="TimesNewRomanPS-BoldMT" w:hAnsi="Arial" w:cs="Arial"/>
          <w:bCs/>
          <w:color w:val="auto"/>
          <w:sz w:val="22"/>
          <w:szCs w:val="22"/>
        </w:rPr>
        <w:t xml:space="preserve"> или</w:t>
      </w:r>
    </w:p>
    <w:p w:rsidR="000C194C" w:rsidRPr="007E772E" w:rsidRDefault="000C194C" w:rsidP="000C194C">
      <w:pPr>
        <w:jc w:val="both"/>
        <w:rPr>
          <w:rFonts w:ascii="Arial" w:eastAsia="TimesNewRomanPSMT" w:hAnsi="Arial" w:cs="Arial"/>
          <w:bCs/>
          <w:color w:val="auto"/>
          <w:sz w:val="22"/>
          <w:szCs w:val="22"/>
        </w:rPr>
      </w:pPr>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Измена и допуна понуде</w:t>
      </w:r>
      <w:r w:rsidRPr="007E772E">
        <w:rPr>
          <w:rFonts w:ascii="Arial" w:eastAsia="TimesNewRomanPS-BoldMT" w:hAnsi="Arial" w:cs="Arial"/>
          <w:b/>
          <w:bCs/>
          <w:color w:val="auto"/>
          <w:sz w:val="22"/>
          <w:szCs w:val="22"/>
        </w:rPr>
        <w:t xml:space="preserve"> 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ауто-гума</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w:t>
      </w:r>
      <w:r w:rsidRPr="007E772E">
        <w:rPr>
          <w:rFonts w:ascii="Arial" w:eastAsia="TimesNewRomanPS-BoldMT" w:hAnsi="Arial" w:cs="Arial"/>
          <w:b/>
          <w:bCs/>
          <w:color w:val="auto"/>
          <w:sz w:val="22"/>
          <w:szCs w:val="22"/>
          <w:lang w:val="sr-Cyrl-CS"/>
        </w:rPr>
        <w:t xml:space="preserve"> </w:t>
      </w:r>
      <w:r w:rsidR="003B7FF8">
        <w:rPr>
          <w:rFonts w:ascii="Arial" w:hAnsi="Arial" w:cs="Arial"/>
          <w:color w:val="auto"/>
          <w:lang w:val="sr-Cyrl-CS"/>
        </w:rPr>
        <w:t>1.1.5. – 5</w:t>
      </w:r>
      <w:r>
        <w:rPr>
          <w:rFonts w:ascii="Arial" w:hAnsi="Arial" w:cs="Arial"/>
          <w:color w:val="auto"/>
          <w:lang w:val="sr-Cyrl-CS"/>
        </w:rPr>
        <w:t>/201</w:t>
      </w:r>
      <w:r w:rsidR="003B7FF8">
        <w:rPr>
          <w:rFonts w:ascii="Arial" w:hAnsi="Arial" w:cs="Arial"/>
          <w:color w:val="auto"/>
          <w:lang w:val="sr-Cyrl-CS"/>
        </w:rPr>
        <w:t>9</w:t>
      </w:r>
      <w:r w:rsidRPr="007E772E">
        <w:rPr>
          <w:rFonts w:ascii="Arial" w:eastAsia="TimesNewRomanPS-BoldMT" w:hAnsi="Arial" w:cs="Arial"/>
          <w:b/>
          <w:bCs/>
          <w:color w:val="auto"/>
          <w:sz w:val="22"/>
          <w:szCs w:val="22"/>
          <w:lang w:val="sr-Cyrl-CS"/>
        </w:rPr>
        <w:t>-</w:t>
      </w:r>
      <w:r w:rsidRPr="007E772E">
        <w:rPr>
          <w:rFonts w:ascii="Arial" w:eastAsia="TimesNewRomanPS-BoldMT" w:hAnsi="Arial" w:cs="Arial"/>
          <w:b/>
          <w:bCs/>
          <w:color w:val="auto"/>
          <w:sz w:val="22"/>
          <w:szCs w:val="22"/>
        </w:rPr>
        <w:t>НЕ ОТВАРАТИ”.</w:t>
      </w:r>
    </w:p>
    <w:p w:rsidR="000C194C" w:rsidRPr="007E772E" w:rsidRDefault="000C194C" w:rsidP="000C194C">
      <w:pPr>
        <w:jc w:val="both"/>
        <w:rPr>
          <w:rFonts w:ascii="Arial" w:hAnsi="Arial" w:cs="Arial"/>
          <w:color w:val="auto"/>
          <w:sz w:val="22"/>
          <w:szCs w:val="22"/>
        </w:rPr>
      </w:pPr>
      <w:r w:rsidRPr="007E772E">
        <w:rPr>
          <w:rFonts w:ascii="Arial" w:eastAsia="TimesNewRomanPSMT" w:hAnsi="Arial" w:cs="Arial"/>
          <w:bCs/>
          <w:color w:val="auto"/>
          <w:sz w:val="22"/>
          <w:szCs w:val="22"/>
        </w:rPr>
        <w:t>На полеђини коверте или на кутији навести назив</w:t>
      </w:r>
      <w:r w:rsidRPr="007E772E">
        <w:rPr>
          <w:rFonts w:ascii="Arial" w:eastAsia="TimesNewRomanPSMT" w:hAnsi="Arial" w:cs="Arial"/>
          <w:bCs/>
          <w:color w:val="auto"/>
          <w:sz w:val="22"/>
          <w:szCs w:val="22"/>
          <w:lang w:val="sr-Cyrl-CS"/>
        </w:rPr>
        <w:t xml:space="preserve"> и адресу</w:t>
      </w:r>
      <w:r w:rsidRPr="007E772E">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194C" w:rsidRPr="007E772E" w:rsidRDefault="000C194C" w:rsidP="000C194C">
      <w:pPr>
        <w:jc w:val="both"/>
        <w:rPr>
          <w:rFonts w:ascii="Arial" w:hAnsi="Arial" w:cs="Arial"/>
          <w:b/>
          <w:i/>
          <w:iCs/>
          <w:color w:val="auto"/>
          <w:sz w:val="22"/>
          <w:szCs w:val="22"/>
        </w:rPr>
      </w:pPr>
      <w:r w:rsidRPr="007E772E">
        <w:rPr>
          <w:rFonts w:ascii="Arial" w:hAnsi="Arial" w:cs="Arial"/>
          <w:color w:val="auto"/>
          <w:sz w:val="22"/>
          <w:szCs w:val="22"/>
        </w:rPr>
        <w:t>По истеку рока за подношење понуда понуђач не може да повуче нити да мења своју понуду.</w:t>
      </w:r>
    </w:p>
    <w:p w:rsidR="000C194C" w:rsidRPr="007E772E" w:rsidRDefault="000C194C" w:rsidP="000C194C">
      <w:pPr>
        <w:jc w:val="both"/>
        <w:rPr>
          <w:rFonts w:ascii="Arial" w:hAnsi="Arial" w:cs="Arial"/>
          <w:b/>
          <w:i/>
          <w:iCs/>
          <w:color w:val="auto"/>
          <w:sz w:val="22"/>
          <w:szCs w:val="22"/>
        </w:rPr>
      </w:pPr>
    </w:p>
    <w:p w:rsidR="000C194C" w:rsidRPr="007E772E" w:rsidRDefault="000C194C" w:rsidP="000C194C">
      <w:pPr>
        <w:jc w:val="both"/>
        <w:rPr>
          <w:color w:val="auto"/>
          <w:sz w:val="22"/>
          <w:szCs w:val="22"/>
        </w:rPr>
      </w:pPr>
      <w:r w:rsidRPr="007E772E">
        <w:rPr>
          <w:rFonts w:ascii="Arial" w:hAnsi="Arial" w:cs="Arial"/>
          <w:b/>
          <w:bCs/>
          <w:i/>
          <w:iCs/>
          <w:color w:val="auto"/>
          <w:sz w:val="22"/>
          <w:szCs w:val="22"/>
        </w:rPr>
        <w:t xml:space="preserve">5. УЧЕСТВОВАЊЕ У ЗАЈЕДНИЧКОЈ ПОНУДИ ИЛИ КАО ПОДИЗВОЂАЧ </w:t>
      </w:r>
    </w:p>
    <w:p w:rsidR="000C194C" w:rsidRPr="007E772E" w:rsidRDefault="000C194C" w:rsidP="000C194C">
      <w:pPr>
        <w:jc w:val="both"/>
        <w:rPr>
          <w:color w:val="auto"/>
          <w:sz w:val="22"/>
          <w:szCs w:val="22"/>
        </w:rPr>
      </w:pPr>
    </w:p>
    <w:p w:rsidR="000C194C" w:rsidRPr="007E772E" w:rsidRDefault="000C194C" w:rsidP="000C194C">
      <w:pPr>
        <w:jc w:val="both"/>
        <w:rPr>
          <w:rFonts w:ascii="Arial" w:hAnsi="Arial" w:cs="Arial"/>
          <w:iCs/>
          <w:color w:val="auto"/>
          <w:sz w:val="22"/>
          <w:szCs w:val="22"/>
        </w:rPr>
      </w:pPr>
      <w:r w:rsidRPr="007E772E">
        <w:rPr>
          <w:rFonts w:ascii="Arial" w:hAnsi="Arial" w:cs="Arial"/>
          <w:bCs/>
          <w:iCs/>
          <w:color w:val="auto"/>
          <w:sz w:val="22"/>
          <w:szCs w:val="22"/>
        </w:rPr>
        <w:t>Понуђач може да поднесе само једну понуду.</w:t>
      </w:r>
      <w:r w:rsidRPr="007E772E">
        <w:rPr>
          <w:rFonts w:ascii="Arial" w:hAnsi="Arial" w:cs="Arial"/>
          <w:i/>
          <w:iCs/>
          <w:color w:val="auto"/>
          <w:sz w:val="22"/>
          <w:szCs w:val="22"/>
        </w:rPr>
        <w:t xml:space="preserve"> </w:t>
      </w:r>
    </w:p>
    <w:p w:rsidR="000C194C" w:rsidRPr="007E772E" w:rsidRDefault="000C194C" w:rsidP="000C194C">
      <w:pPr>
        <w:jc w:val="both"/>
        <w:rPr>
          <w:rFonts w:ascii="Arial" w:hAnsi="Arial" w:cs="Arial"/>
          <w:iCs/>
          <w:color w:val="auto"/>
          <w:sz w:val="22"/>
          <w:szCs w:val="22"/>
        </w:rPr>
      </w:pPr>
      <w:r w:rsidRPr="007E772E">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194C" w:rsidRPr="007E772E" w:rsidRDefault="000C194C" w:rsidP="000C194C">
      <w:pPr>
        <w:jc w:val="both"/>
        <w:rPr>
          <w:rFonts w:ascii="Arial" w:hAnsi="Arial" w:cs="Arial"/>
          <w:i/>
          <w:iCs/>
          <w:color w:val="auto"/>
          <w:sz w:val="22"/>
          <w:szCs w:val="22"/>
        </w:rPr>
      </w:pPr>
      <w:r w:rsidRPr="007E772E">
        <w:rPr>
          <w:rFonts w:ascii="Arial" w:hAnsi="Arial" w:cs="Arial"/>
          <w:iCs/>
          <w:color w:val="auto"/>
          <w:sz w:val="22"/>
          <w:szCs w:val="22"/>
        </w:rPr>
        <w:lastRenderedPageBreak/>
        <w:t xml:space="preserve">У Обрасцу понуде </w:t>
      </w:r>
      <w:r w:rsidRPr="007E772E">
        <w:rPr>
          <w:rFonts w:ascii="Arial" w:hAnsi="Arial" w:cs="Arial"/>
          <w:iCs/>
          <w:color w:val="auto"/>
          <w:sz w:val="22"/>
          <w:szCs w:val="22"/>
          <w:lang w:val="sr-Cyrl-CS"/>
        </w:rPr>
        <w:t xml:space="preserve">(поглавље </w:t>
      </w:r>
      <w:r w:rsidRPr="007E772E">
        <w:rPr>
          <w:rFonts w:ascii="Arial" w:hAnsi="Arial" w:cs="Arial"/>
          <w:iCs/>
          <w:color w:val="auto"/>
          <w:sz w:val="22"/>
          <w:szCs w:val="22"/>
        </w:rPr>
        <w:t>VI</w:t>
      </w:r>
      <w:r w:rsidRPr="007E772E">
        <w:rPr>
          <w:rFonts w:ascii="Arial" w:hAnsi="Arial" w:cs="Arial"/>
          <w:iCs/>
          <w:color w:val="auto"/>
          <w:sz w:val="22"/>
          <w:szCs w:val="22"/>
          <w:lang w:val="ru-RU"/>
        </w:rPr>
        <w:t>)</w:t>
      </w:r>
      <w:r w:rsidRPr="007E772E">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C194C" w:rsidRPr="007E772E" w:rsidRDefault="000C194C" w:rsidP="000C194C">
      <w:pPr>
        <w:jc w:val="both"/>
        <w:rPr>
          <w:rFonts w:ascii="Arial" w:hAnsi="Arial" w:cs="Arial"/>
          <w:i/>
          <w:iCs/>
          <w:color w:val="auto"/>
          <w:sz w:val="22"/>
          <w:szCs w:val="22"/>
        </w:rPr>
      </w:pPr>
    </w:p>
    <w:p w:rsidR="000C194C" w:rsidRPr="007E772E" w:rsidRDefault="000C194C" w:rsidP="000C194C">
      <w:pPr>
        <w:jc w:val="both"/>
        <w:rPr>
          <w:rFonts w:ascii="Arial" w:hAnsi="Arial" w:cs="Arial"/>
          <w:iCs/>
          <w:color w:val="auto"/>
          <w:sz w:val="22"/>
          <w:szCs w:val="22"/>
        </w:rPr>
      </w:pPr>
      <w:r w:rsidRPr="007E772E">
        <w:rPr>
          <w:rFonts w:ascii="Arial" w:hAnsi="Arial" w:cs="Arial"/>
          <w:b/>
          <w:bCs/>
          <w:i/>
          <w:iCs/>
          <w:color w:val="auto"/>
          <w:sz w:val="22"/>
          <w:szCs w:val="22"/>
        </w:rPr>
        <w:t>6. ПОНУДА СА ПОДИЗВОЂАЧЕМ</w:t>
      </w:r>
    </w:p>
    <w:p w:rsidR="000C194C" w:rsidRPr="007E772E" w:rsidRDefault="000C194C" w:rsidP="000C194C">
      <w:pPr>
        <w:jc w:val="both"/>
        <w:rPr>
          <w:rFonts w:ascii="Arial" w:hAnsi="Arial" w:cs="Arial"/>
          <w:iCs/>
          <w:color w:val="auto"/>
          <w:sz w:val="22"/>
          <w:szCs w:val="22"/>
        </w:rPr>
      </w:pPr>
    </w:p>
    <w:p w:rsidR="000C194C" w:rsidRPr="007E772E" w:rsidRDefault="000C194C" w:rsidP="000C194C">
      <w:pPr>
        <w:jc w:val="both"/>
        <w:rPr>
          <w:rFonts w:ascii="Arial" w:hAnsi="Arial" w:cs="Arial"/>
          <w:iCs/>
          <w:color w:val="auto"/>
          <w:sz w:val="22"/>
          <w:szCs w:val="22"/>
        </w:rPr>
      </w:pPr>
      <w:r w:rsidRPr="007E772E">
        <w:rPr>
          <w:rFonts w:ascii="Arial" w:hAnsi="Arial" w:cs="Arial"/>
          <w:iCs/>
          <w:color w:val="auto"/>
          <w:sz w:val="22"/>
          <w:szCs w:val="22"/>
        </w:rPr>
        <w:t>Уколико понуђач подноси понуду са подизвођачем дужан је да у Обрасцу понуде</w:t>
      </w:r>
      <w:r w:rsidRPr="007E772E">
        <w:rPr>
          <w:rFonts w:ascii="Arial" w:hAnsi="Arial" w:cs="Arial"/>
          <w:iCs/>
          <w:color w:val="auto"/>
          <w:sz w:val="22"/>
          <w:szCs w:val="22"/>
          <w:lang w:val="sr-Cyrl-CS"/>
        </w:rPr>
        <w:t xml:space="preserve"> (поглавље </w:t>
      </w:r>
      <w:r w:rsidRPr="007E772E">
        <w:rPr>
          <w:rFonts w:ascii="Arial" w:hAnsi="Arial" w:cs="Arial"/>
          <w:iCs/>
          <w:color w:val="auto"/>
          <w:sz w:val="22"/>
          <w:szCs w:val="22"/>
        </w:rPr>
        <w:t>VI</w:t>
      </w:r>
      <w:r w:rsidRPr="007E772E">
        <w:rPr>
          <w:rFonts w:ascii="Arial" w:hAnsi="Arial" w:cs="Arial"/>
          <w:iCs/>
          <w:color w:val="auto"/>
          <w:sz w:val="22"/>
          <w:szCs w:val="22"/>
          <w:lang w:val="ru-RU"/>
        </w:rPr>
        <w:t>)</w:t>
      </w:r>
      <w:r w:rsidRPr="007E772E">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C194C" w:rsidRPr="007E772E" w:rsidRDefault="000C194C" w:rsidP="000C194C">
      <w:pPr>
        <w:jc w:val="both"/>
        <w:rPr>
          <w:rFonts w:ascii="Arial" w:hAnsi="Arial" w:cs="Arial"/>
          <w:iCs/>
          <w:color w:val="auto"/>
          <w:sz w:val="22"/>
          <w:szCs w:val="22"/>
        </w:rPr>
      </w:pPr>
      <w:r w:rsidRPr="007E772E">
        <w:rPr>
          <w:rFonts w:ascii="Arial" w:hAnsi="Arial" w:cs="Arial"/>
          <w:iCs/>
          <w:color w:val="auto"/>
          <w:sz w:val="22"/>
          <w:szCs w:val="22"/>
        </w:rPr>
        <w:t>Понуђач у Обрасцу понуде</w:t>
      </w:r>
      <w:r w:rsidRPr="007E772E">
        <w:rPr>
          <w:rFonts w:ascii="Arial" w:hAnsi="Arial" w:cs="Arial"/>
          <w:i/>
          <w:iCs/>
          <w:color w:val="auto"/>
          <w:sz w:val="22"/>
          <w:szCs w:val="22"/>
        </w:rPr>
        <w:t xml:space="preserve"> </w:t>
      </w:r>
      <w:r w:rsidRPr="007E772E">
        <w:rPr>
          <w:rFonts w:ascii="Arial" w:hAnsi="Arial" w:cs="Arial"/>
          <w:iCs/>
          <w:color w:val="auto"/>
          <w:sz w:val="22"/>
          <w:szCs w:val="22"/>
        </w:rPr>
        <w:t xml:space="preserve">наводи назив и седиште подизвођача, уколико ће делимично извршење набавке поверити подизвођачу. </w:t>
      </w:r>
    </w:p>
    <w:p w:rsidR="000C194C" w:rsidRPr="007E772E" w:rsidRDefault="000C194C" w:rsidP="000C194C">
      <w:pPr>
        <w:jc w:val="both"/>
        <w:rPr>
          <w:rFonts w:ascii="Arial" w:eastAsia="TimesNewRomanPSMT" w:hAnsi="Arial" w:cs="Arial"/>
          <w:bCs/>
          <w:color w:val="auto"/>
          <w:sz w:val="22"/>
          <w:szCs w:val="22"/>
        </w:rPr>
      </w:pPr>
      <w:r w:rsidRPr="007E772E">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E772E">
        <w:rPr>
          <w:rFonts w:eastAsia="TimesNewRomanPSMT"/>
          <w:bCs/>
          <w:color w:val="auto"/>
          <w:sz w:val="22"/>
          <w:szCs w:val="22"/>
        </w:rPr>
        <w:t xml:space="preserve"> </w:t>
      </w:r>
    </w:p>
    <w:p w:rsidR="000C194C" w:rsidRPr="007E772E" w:rsidRDefault="000C194C" w:rsidP="000C194C">
      <w:pPr>
        <w:jc w:val="both"/>
        <w:rPr>
          <w:rFonts w:ascii="Arial" w:hAnsi="Arial" w:cs="Arial"/>
          <w:iCs/>
          <w:color w:val="auto"/>
          <w:sz w:val="22"/>
          <w:szCs w:val="22"/>
        </w:rPr>
      </w:pPr>
      <w:r w:rsidRPr="007E772E">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7E772E">
        <w:rPr>
          <w:rFonts w:ascii="Arial" w:eastAsia="TimesNewRomanPSMT" w:hAnsi="Arial" w:cs="Arial"/>
          <w:bCs/>
          <w:color w:val="auto"/>
          <w:sz w:val="22"/>
          <w:szCs w:val="22"/>
          <w:lang w:val="sr-Cyrl-CS"/>
        </w:rPr>
        <w:t>поглављу</w:t>
      </w:r>
      <w:r w:rsidRPr="007E772E">
        <w:rPr>
          <w:rFonts w:ascii="Arial" w:eastAsia="TimesNewRomanPSMT" w:hAnsi="Arial" w:cs="Arial"/>
          <w:bCs/>
          <w:color w:val="auto"/>
          <w:sz w:val="22"/>
          <w:szCs w:val="22"/>
        </w:rPr>
        <w:t xml:space="preserve"> </w:t>
      </w:r>
      <w:r w:rsidRPr="007E772E">
        <w:rPr>
          <w:rFonts w:ascii="Arial" w:eastAsia="TimesNewRomanPSMT" w:hAnsi="Arial" w:cs="Arial"/>
          <w:bCs/>
          <w:color w:val="auto"/>
          <w:sz w:val="22"/>
          <w:szCs w:val="22"/>
          <w:lang w:val="sr-Latn-CS"/>
        </w:rPr>
        <w:t>I</w:t>
      </w:r>
      <w:r w:rsidRPr="007E772E">
        <w:rPr>
          <w:rFonts w:ascii="Arial" w:eastAsia="TimesNewRomanPSMT" w:hAnsi="Arial" w:cs="Arial"/>
          <w:bCs/>
          <w:color w:val="auto"/>
          <w:sz w:val="22"/>
          <w:szCs w:val="22"/>
        </w:rPr>
        <w:t>V</w:t>
      </w:r>
      <w:r w:rsidRPr="007E772E">
        <w:rPr>
          <w:rFonts w:ascii="Arial" w:eastAsia="TimesNewRomanPSMT" w:hAnsi="Arial" w:cs="Arial"/>
          <w:bCs/>
          <w:color w:val="auto"/>
          <w:sz w:val="22"/>
          <w:szCs w:val="22"/>
          <w:lang w:val="ru-RU"/>
        </w:rPr>
        <w:t xml:space="preserve"> </w:t>
      </w:r>
      <w:r w:rsidRPr="007E772E">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7E772E">
        <w:rPr>
          <w:rFonts w:ascii="Arial" w:eastAsia="TimesNewRomanPSMT" w:hAnsi="Arial" w:cs="Arial"/>
          <w:bCs/>
          <w:color w:val="auto"/>
          <w:sz w:val="22"/>
          <w:szCs w:val="22"/>
          <w:lang w:val="sr-Cyrl-CS"/>
        </w:rPr>
        <w:t>поглаваља</w:t>
      </w:r>
      <w:r w:rsidRPr="007E772E">
        <w:rPr>
          <w:rFonts w:ascii="Arial" w:eastAsia="TimesNewRomanPSMT" w:hAnsi="Arial" w:cs="Arial"/>
          <w:bCs/>
          <w:color w:val="auto"/>
          <w:sz w:val="22"/>
          <w:szCs w:val="22"/>
        </w:rPr>
        <w:t xml:space="preserve"> IV</w:t>
      </w:r>
      <w:r w:rsidRPr="007E772E">
        <w:rPr>
          <w:rFonts w:ascii="Arial" w:eastAsia="TimesNewRomanPSMT" w:hAnsi="Arial" w:cs="Arial"/>
          <w:bCs/>
          <w:color w:val="auto"/>
          <w:sz w:val="22"/>
          <w:szCs w:val="22"/>
          <w:lang w:val="ru-RU"/>
        </w:rPr>
        <w:t xml:space="preserve"> одељак 3.</w:t>
      </w:r>
      <w:r w:rsidRPr="007E772E">
        <w:rPr>
          <w:rFonts w:ascii="Arial" w:eastAsia="TimesNewRomanPSMT" w:hAnsi="Arial" w:cs="Arial"/>
          <w:bCs/>
          <w:color w:val="auto"/>
          <w:sz w:val="22"/>
          <w:szCs w:val="22"/>
        </w:rPr>
        <w:t>).</w:t>
      </w:r>
    </w:p>
    <w:p w:rsidR="000C194C" w:rsidRPr="007E772E" w:rsidRDefault="000C194C" w:rsidP="000C194C">
      <w:pPr>
        <w:jc w:val="both"/>
        <w:rPr>
          <w:rFonts w:ascii="Arial" w:hAnsi="Arial" w:cs="Arial"/>
          <w:iCs/>
          <w:color w:val="auto"/>
          <w:sz w:val="22"/>
          <w:szCs w:val="22"/>
        </w:rPr>
      </w:pPr>
      <w:r w:rsidRPr="007E772E">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C194C" w:rsidRPr="007E772E" w:rsidRDefault="000C194C" w:rsidP="000C194C">
      <w:pPr>
        <w:jc w:val="both"/>
        <w:rPr>
          <w:rFonts w:ascii="Arial" w:hAnsi="Arial" w:cs="Arial"/>
          <w:color w:val="auto"/>
          <w:sz w:val="22"/>
          <w:szCs w:val="22"/>
        </w:rPr>
      </w:pPr>
      <w:r w:rsidRPr="007E772E">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0C194C" w:rsidRPr="007E772E" w:rsidRDefault="000C194C" w:rsidP="000C194C">
      <w:pPr>
        <w:jc w:val="both"/>
        <w:rPr>
          <w:rFonts w:ascii="Arial" w:hAnsi="Arial" w:cs="Arial"/>
          <w:color w:val="auto"/>
          <w:sz w:val="22"/>
          <w:szCs w:val="22"/>
        </w:rPr>
      </w:pPr>
    </w:p>
    <w:p w:rsidR="000C194C" w:rsidRPr="007E772E" w:rsidRDefault="000C194C" w:rsidP="000C194C">
      <w:pPr>
        <w:jc w:val="both"/>
        <w:rPr>
          <w:rFonts w:ascii="Arial" w:hAnsi="Arial" w:cs="Arial"/>
          <w:color w:val="auto"/>
          <w:sz w:val="22"/>
          <w:szCs w:val="22"/>
        </w:rPr>
      </w:pPr>
      <w:r w:rsidRPr="007E772E">
        <w:rPr>
          <w:rFonts w:ascii="Arial" w:hAnsi="Arial" w:cs="Arial"/>
          <w:b/>
          <w:i/>
          <w:color w:val="auto"/>
          <w:sz w:val="22"/>
          <w:szCs w:val="22"/>
        </w:rPr>
        <w:t>7. ЗАЈЕДНИЧКА ПОНУДА</w:t>
      </w:r>
    </w:p>
    <w:p w:rsidR="000C194C" w:rsidRPr="007E772E" w:rsidRDefault="000C194C" w:rsidP="000C194C">
      <w:pPr>
        <w:jc w:val="both"/>
        <w:rPr>
          <w:rFonts w:ascii="Arial" w:hAnsi="Arial" w:cs="Arial"/>
          <w:color w:val="auto"/>
          <w:sz w:val="22"/>
          <w:szCs w:val="22"/>
        </w:rPr>
      </w:pP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Понуду може поднети група понуђача.</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E772E">
        <w:rPr>
          <w:rFonts w:ascii="Arial" w:hAnsi="Arial" w:cs="Arial"/>
          <w:color w:val="auto"/>
          <w:sz w:val="22"/>
          <w:szCs w:val="22"/>
          <w:lang w:val="sr-Cyrl-CS"/>
        </w:rPr>
        <w:t>.</w:t>
      </w:r>
      <w:r w:rsidRPr="007E772E">
        <w:rPr>
          <w:rFonts w:ascii="Arial" w:hAnsi="Arial" w:cs="Arial"/>
          <w:color w:val="auto"/>
          <w:sz w:val="22"/>
          <w:szCs w:val="22"/>
        </w:rPr>
        <w:t xml:space="preserve"> 4. тач</w:t>
      </w:r>
      <w:r w:rsidRPr="007E772E">
        <w:rPr>
          <w:rFonts w:ascii="Arial" w:hAnsi="Arial" w:cs="Arial"/>
          <w:color w:val="auto"/>
          <w:sz w:val="22"/>
          <w:szCs w:val="22"/>
          <w:lang w:val="sr-Cyrl-CS"/>
        </w:rPr>
        <w:t>.</w:t>
      </w:r>
      <w:r w:rsidRPr="007E772E">
        <w:rPr>
          <w:rFonts w:ascii="Arial" w:hAnsi="Arial" w:cs="Arial"/>
          <w:color w:val="auto"/>
          <w:sz w:val="22"/>
          <w:szCs w:val="22"/>
        </w:rPr>
        <w:t xml:space="preserve"> 1</w:t>
      </w:r>
      <w:r w:rsidRPr="007E772E">
        <w:rPr>
          <w:rFonts w:ascii="Arial" w:hAnsi="Arial" w:cs="Arial"/>
          <w:color w:val="auto"/>
          <w:sz w:val="22"/>
          <w:szCs w:val="22"/>
          <w:lang w:val="sr-Cyrl-CS"/>
        </w:rPr>
        <w:t>)</w:t>
      </w:r>
      <w:r w:rsidRPr="007E772E">
        <w:rPr>
          <w:rFonts w:ascii="Arial" w:hAnsi="Arial" w:cs="Arial"/>
          <w:color w:val="auto"/>
          <w:sz w:val="22"/>
          <w:szCs w:val="22"/>
        </w:rPr>
        <w:t xml:space="preserve"> до 6</w:t>
      </w:r>
      <w:r w:rsidRPr="007E772E">
        <w:rPr>
          <w:rFonts w:ascii="Arial" w:hAnsi="Arial" w:cs="Arial"/>
          <w:color w:val="auto"/>
          <w:sz w:val="22"/>
          <w:szCs w:val="22"/>
          <w:lang w:val="sr-Cyrl-CS"/>
        </w:rPr>
        <w:t>)</w:t>
      </w:r>
      <w:r w:rsidRPr="007E772E">
        <w:rPr>
          <w:rFonts w:ascii="Arial" w:hAnsi="Arial" w:cs="Arial"/>
          <w:color w:val="auto"/>
          <w:sz w:val="22"/>
          <w:szCs w:val="22"/>
        </w:rPr>
        <w:t xml:space="preserve"> Закона и то податке о: </w:t>
      </w:r>
    </w:p>
    <w:p w:rsidR="000C194C" w:rsidRPr="007E772E" w:rsidRDefault="000C194C" w:rsidP="000C194C">
      <w:pPr>
        <w:numPr>
          <w:ilvl w:val="0"/>
          <w:numId w:val="6"/>
        </w:numPr>
        <w:jc w:val="both"/>
        <w:rPr>
          <w:rFonts w:ascii="Arial" w:hAnsi="Arial" w:cs="Arial"/>
          <w:color w:val="auto"/>
          <w:sz w:val="22"/>
          <w:szCs w:val="22"/>
        </w:rPr>
      </w:pPr>
      <w:r w:rsidRPr="007E772E">
        <w:rPr>
          <w:rFonts w:ascii="Arial" w:hAnsi="Arial" w:cs="Arial"/>
          <w:color w:val="auto"/>
          <w:sz w:val="22"/>
          <w:szCs w:val="22"/>
        </w:rPr>
        <w:t xml:space="preserve">члану групе који ће бити носилац посла, односно који ће поднети понуду и који </w:t>
      </w:r>
      <w:r>
        <w:rPr>
          <w:rFonts w:ascii="Arial" w:hAnsi="Arial" w:cs="Arial"/>
          <w:color w:val="auto"/>
          <w:sz w:val="22"/>
          <w:szCs w:val="22"/>
        </w:rPr>
        <w:t>ће поднети понуду и који же заступати групу понуђача пред наручиоцем</w:t>
      </w:r>
    </w:p>
    <w:p w:rsidR="000C194C" w:rsidRPr="007E772E" w:rsidRDefault="000C194C" w:rsidP="000C194C">
      <w:pPr>
        <w:pStyle w:val="ListParagraph"/>
        <w:numPr>
          <w:ilvl w:val="0"/>
          <w:numId w:val="6"/>
        </w:numPr>
        <w:contextualSpacing w:val="0"/>
        <w:jc w:val="both"/>
        <w:rPr>
          <w:rFonts w:ascii="Arial" w:eastAsia="TimesNewRomanPSMT" w:hAnsi="Arial" w:cs="Arial"/>
          <w:bCs/>
          <w:color w:val="auto"/>
          <w:sz w:val="22"/>
          <w:szCs w:val="22"/>
        </w:rPr>
      </w:pPr>
      <w:r w:rsidRPr="007E772E">
        <w:rPr>
          <w:rFonts w:ascii="Arial" w:hAnsi="Arial" w:cs="Arial"/>
          <w:color w:val="auto"/>
          <w:sz w:val="22"/>
          <w:szCs w:val="22"/>
        </w:rPr>
        <w:t>обавезама сваког од понуђача из групе понуђача за извршење уговора</w:t>
      </w:r>
      <w:r w:rsidRPr="007E772E">
        <w:rPr>
          <w:color w:val="auto"/>
          <w:sz w:val="22"/>
          <w:szCs w:val="22"/>
        </w:rPr>
        <w:t>.</w:t>
      </w:r>
    </w:p>
    <w:p w:rsidR="000C194C" w:rsidRPr="007E772E" w:rsidRDefault="000C194C" w:rsidP="000C194C">
      <w:pPr>
        <w:jc w:val="both"/>
        <w:rPr>
          <w:rFonts w:ascii="Arial" w:eastAsia="TimesNewRomanPSMT" w:hAnsi="Arial" w:cs="Arial"/>
          <w:bCs/>
          <w:color w:val="auto"/>
          <w:sz w:val="22"/>
          <w:szCs w:val="22"/>
        </w:rPr>
      </w:pPr>
    </w:p>
    <w:p w:rsidR="000C194C" w:rsidRPr="007E772E" w:rsidRDefault="000C194C" w:rsidP="000C194C">
      <w:pPr>
        <w:jc w:val="both"/>
        <w:rPr>
          <w:rFonts w:ascii="Arial" w:hAnsi="Arial" w:cs="Arial"/>
          <w:color w:val="auto"/>
          <w:sz w:val="22"/>
          <w:szCs w:val="22"/>
        </w:rPr>
      </w:pPr>
      <w:r w:rsidRPr="007E772E">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7E772E">
        <w:rPr>
          <w:rFonts w:ascii="Arial" w:eastAsia="TimesNewRomanPSMT" w:hAnsi="Arial" w:cs="Arial"/>
          <w:bCs/>
          <w:color w:val="auto"/>
          <w:sz w:val="22"/>
          <w:szCs w:val="22"/>
          <w:lang w:val="sr-Cyrl-CS"/>
        </w:rPr>
        <w:t>поглављу</w:t>
      </w:r>
      <w:r w:rsidRPr="007E772E">
        <w:rPr>
          <w:rFonts w:ascii="Arial" w:eastAsia="TimesNewRomanPSMT" w:hAnsi="Arial" w:cs="Arial"/>
          <w:bCs/>
          <w:color w:val="auto"/>
          <w:sz w:val="22"/>
          <w:szCs w:val="22"/>
        </w:rPr>
        <w:t xml:space="preserve"> IV</w:t>
      </w:r>
      <w:r w:rsidRPr="007E772E">
        <w:rPr>
          <w:rFonts w:ascii="Arial" w:eastAsia="TimesNewRomanPSMT" w:hAnsi="Arial" w:cs="Arial"/>
          <w:bCs/>
          <w:color w:val="auto"/>
          <w:sz w:val="22"/>
          <w:szCs w:val="22"/>
          <w:lang w:val="ru-RU"/>
        </w:rPr>
        <w:t xml:space="preserve"> </w:t>
      </w:r>
      <w:r w:rsidRPr="007E772E">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7E772E">
        <w:rPr>
          <w:rFonts w:ascii="Arial" w:eastAsia="TimesNewRomanPSMT" w:hAnsi="Arial" w:cs="Arial"/>
          <w:bCs/>
          <w:color w:val="auto"/>
          <w:sz w:val="22"/>
          <w:szCs w:val="22"/>
          <w:lang w:val="sr-Cyrl-CS"/>
        </w:rPr>
        <w:t>поглавља</w:t>
      </w:r>
      <w:r w:rsidRPr="007E772E">
        <w:rPr>
          <w:rFonts w:ascii="Arial" w:eastAsia="TimesNewRomanPSMT" w:hAnsi="Arial" w:cs="Arial"/>
          <w:bCs/>
          <w:color w:val="auto"/>
          <w:sz w:val="22"/>
          <w:szCs w:val="22"/>
        </w:rPr>
        <w:t xml:space="preserve"> IV</w:t>
      </w:r>
      <w:r w:rsidRPr="007E772E">
        <w:rPr>
          <w:rFonts w:ascii="Arial" w:eastAsia="TimesNewRomanPSMT" w:hAnsi="Arial" w:cs="Arial"/>
          <w:bCs/>
          <w:color w:val="auto"/>
          <w:sz w:val="22"/>
          <w:szCs w:val="22"/>
          <w:lang w:val="ru-RU"/>
        </w:rPr>
        <w:t xml:space="preserve"> одељак 3.</w:t>
      </w:r>
      <w:r w:rsidRPr="007E772E">
        <w:rPr>
          <w:rFonts w:ascii="Arial" w:eastAsia="TimesNewRomanPSMT" w:hAnsi="Arial" w:cs="Arial"/>
          <w:bCs/>
          <w:color w:val="auto"/>
          <w:sz w:val="22"/>
          <w:szCs w:val="22"/>
        </w:rPr>
        <w:t>).</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 xml:space="preserve">Понуђачи из групе понуђача одговарају неограничено солидарно према наручиоцу. </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C194C" w:rsidRPr="007E772E" w:rsidRDefault="000C194C" w:rsidP="000C194C">
      <w:pPr>
        <w:jc w:val="both"/>
        <w:rPr>
          <w:rFonts w:ascii="Arial" w:hAnsi="Arial" w:cs="Arial"/>
          <w:color w:val="auto"/>
          <w:sz w:val="22"/>
          <w:szCs w:val="22"/>
        </w:rPr>
      </w:pPr>
    </w:p>
    <w:p w:rsidR="000C194C" w:rsidRPr="007E772E" w:rsidRDefault="000C194C" w:rsidP="000C194C">
      <w:pPr>
        <w:jc w:val="both"/>
        <w:rPr>
          <w:rFonts w:ascii="Arial" w:hAnsi="Arial" w:cs="Arial"/>
          <w:color w:val="auto"/>
          <w:sz w:val="22"/>
          <w:szCs w:val="22"/>
        </w:rPr>
      </w:pPr>
    </w:p>
    <w:p w:rsidR="000C194C" w:rsidRPr="007E772E" w:rsidRDefault="000C194C" w:rsidP="000C194C">
      <w:pPr>
        <w:jc w:val="both"/>
        <w:rPr>
          <w:color w:val="auto"/>
          <w:sz w:val="22"/>
          <w:szCs w:val="22"/>
        </w:rPr>
      </w:pPr>
      <w:r w:rsidRPr="007E772E">
        <w:rPr>
          <w:rFonts w:ascii="Arial" w:hAnsi="Arial" w:cs="Arial"/>
          <w:b/>
          <w:bCs/>
          <w:i/>
          <w:iCs/>
          <w:color w:val="auto"/>
          <w:sz w:val="22"/>
          <w:szCs w:val="22"/>
        </w:rPr>
        <w:t>8. НАЧИН И УСЛОВ</w:t>
      </w:r>
      <w:r w:rsidRPr="007E772E">
        <w:rPr>
          <w:rFonts w:ascii="Arial" w:hAnsi="Arial" w:cs="Arial"/>
          <w:b/>
          <w:bCs/>
          <w:i/>
          <w:iCs/>
          <w:color w:val="auto"/>
          <w:sz w:val="22"/>
          <w:szCs w:val="22"/>
          <w:lang w:val="sr-Cyrl-CS"/>
        </w:rPr>
        <w:t>И</w:t>
      </w:r>
      <w:r w:rsidRPr="007E772E">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0C194C" w:rsidRPr="007E772E" w:rsidRDefault="000C194C" w:rsidP="000C194C">
      <w:pPr>
        <w:jc w:val="both"/>
        <w:rPr>
          <w:color w:val="auto"/>
          <w:sz w:val="22"/>
          <w:szCs w:val="22"/>
        </w:rPr>
      </w:pPr>
    </w:p>
    <w:p w:rsidR="000C194C" w:rsidRPr="007E772E" w:rsidRDefault="000C194C" w:rsidP="000C194C">
      <w:pPr>
        <w:jc w:val="both"/>
        <w:rPr>
          <w:rFonts w:ascii="Arial" w:hAnsi="Arial" w:cs="Arial"/>
          <w:iCs/>
          <w:color w:val="auto"/>
          <w:sz w:val="22"/>
          <w:szCs w:val="22"/>
        </w:rPr>
      </w:pPr>
      <w:r w:rsidRPr="007E772E">
        <w:rPr>
          <w:rFonts w:ascii="Arial" w:hAnsi="Arial" w:cs="Arial"/>
          <w:b/>
          <w:bCs/>
          <w:i/>
          <w:iCs/>
          <w:color w:val="auto"/>
          <w:sz w:val="22"/>
          <w:szCs w:val="22"/>
        </w:rPr>
        <w:t>8.1</w:t>
      </w:r>
      <w:r w:rsidRPr="007E772E">
        <w:rPr>
          <w:rFonts w:ascii="Arial" w:hAnsi="Arial" w:cs="Arial"/>
          <w:b/>
          <w:bCs/>
          <w:i/>
          <w:iCs/>
          <w:color w:val="auto"/>
          <w:sz w:val="22"/>
          <w:szCs w:val="22"/>
          <w:u w:val="single"/>
        </w:rPr>
        <w:t xml:space="preserve">. </w:t>
      </w:r>
      <w:r w:rsidRPr="007E772E">
        <w:rPr>
          <w:rFonts w:ascii="Arial" w:hAnsi="Arial" w:cs="Arial"/>
          <w:iCs/>
          <w:color w:val="auto"/>
          <w:sz w:val="22"/>
          <w:szCs w:val="22"/>
          <w:u w:val="single"/>
        </w:rPr>
        <w:t>Захтеви у погледу начина, рока и услова плаћања</w:t>
      </w:r>
      <w:r w:rsidRPr="007E772E">
        <w:rPr>
          <w:rFonts w:ascii="Arial" w:hAnsi="Arial" w:cs="Arial"/>
          <w:i/>
          <w:iCs/>
          <w:color w:val="auto"/>
          <w:sz w:val="22"/>
          <w:szCs w:val="22"/>
          <w:u w:val="single"/>
        </w:rPr>
        <w:t>.</w:t>
      </w:r>
    </w:p>
    <w:p w:rsidR="000C194C" w:rsidRPr="007E772E" w:rsidRDefault="000C194C" w:rsidP="000C194C">
      <w:pPr>
        <w:jc w:val="both"/>
        <w:rPr>
          <w:rFonts w:ascii="Arial" w:hAnsi="Arial" w:cs="Arial"/>
          <w:i/>
          <w:iCs/>
          <w:color w:val="auto"/>
          <w:sz w:val="22"/>
          <w:szCs w:val="22"/>
          <w:lang w:val="sr-Cyrl-CS"/>
        </w:rPr>
      </w:pPr>
      <w:r w:rsidRPr="007E772E">
        <w:rPr>
          <w:rFonts w:ascii="Arial" w:hAnsi="Arial" w:cs="Arial"/>
          <w:iCs/>
          <w:color w:val="auto"/>
          <w:sz w:val="22"/>
          <w:szCs w:val="22"/>
        </w:rPr>
        <w:t>Рок плаћања је</w:t>
      </w:r>
      <w:r w:rsidRPr="007E772E">
        <w:rPr>
          <w:rFonts w:ascii="Arial" w:hAnsi="Arial" w:cs="Arial"/>
          <w:iCs/>
          <w:color w:val="auto"/>
          <w:sz w:val="22"/>
          <w:szCs w:val="22"/>
          <w:lang w:val="sr-Cyrl-CS"/>
        </w:rPr>
        <w:t xml:space="preserve"> у року </w:t>
      </w:r>
      <w:r w:rsidRPr="007E772E">
        <w:rPr>
          <w:rFonts w:ascii="Arial" w:hAnsi="Arial" w:cs="Arial"/>
          <w:b/>
          <w:iCs/>
          <w:color w:val="auto"/>
          <w:sz w:val="22"/>
          <w:szCs w:val="22"/>
          <w:lang w:val="sr-Cyrl-CS"/>
        </w:rPr>
        <w:t>до 45 дана</w:t>
      </w:r>
      <w:r w:rsidRPr="007E772E">
        <w:rPr>
          <w:rFonts w:ascii="Arial" w:hAnsi="Arial" w:cs="Arial"/>
          <w:iCs/>
          <w:color w:val="auto"/>
          <w:sz w:val="22"/>
          <w:szCs w:val="22"/>
          <w:lang w:val="sr-Cyrl-CS"/>
        </w:rPr>
        <w:t xml:space="preserve"> </w:t>
      </w:r>
      <w:r w:rsidRPr="007E772E">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7E772E">
        <w:rPr>
          <w:rFonts w:ascii="Arial" w:eastAsia="TimesNewRomanPSMT" w:hAnsi="Arial" w:cs="Arial"/>
          <w:i/>
          <w:color w:val="auto"/>
          <w:sz w:val="22"/>
          <w:szCs w:val="22"/>
        </w:rPr>
        <w:t xml:space="preserve">(„Сл. гласник РС” бр. </w:t>
      </w:r>
      <w:r>
        <w:rPr>
          <w:rFonts w:ascii="Arial" w:eastAsia="TimesNewRomanPSMT" w:hAnsi="Arial" w:cs="Arial"/>
          <w:i/>
          <w:color w:val="auto"/>
          <w:sz w:val="22"/>
          <w:szCs w:val="22"/>
          <w:lang w:val="sr-Cyrl-CS"/>
        </w:rPr>
        <w:t>68/2015</w:t>
      </w:r>
      <w:r w:rsidRPr="007E772E">
        <w:rPr>
          <w:rFonts w:ascii="Arial" w:eastAsia="TimesNewRomanPSMT" w:hAnsi="Arial" w:cs="Arial"/>
          <w:i/>
          <w:color w:val="auto"/>
          <w:sz w:val="22"/>
          <w:szCs w:val="22"/>
        </w:rPr>
        <w:t>),</w:t>
      </w:r>
      <w:r w:rsidRPr="007E772E">
        <w:rPr>
          <w:rFonts w:ascii="Arial" w:hAnsi="Arial" w:cs="Arial"/>
          <w:i/>
          <w:iCs/>
          <w:color w:val="auto"/>
          <w:sz w:val="22"/>
          <w:szCs w:val="22"/>
        </w:rPr>
        <w:t xml:space="preserve"> </w:t>
      </w:r>
      <w:r w:rsidRPr="007E772E">
        <w:rPr>
          <w:rFonts w:ascii="Arial" w:hAnsi="Arial" w:cs="Arial"/>
          <w:iCs/>
          <w:color w:val="auto"/>
          <w:sz w:val="22"/>
          <w:szCs w:val="22"/>
          <w:lang w:val="sr-Cyrl-CS"/>
        </w:rPr>
        <w:t>од дана пријема рачуна</w:t>
      </w:r>
      <w:r w:rsidRPr="007E772E">
        <w:rPr>
          <w:rFonts w:ascii="Arial" w:hAnsi="Arial" w:cs="Arial"/>
          <w:i/>
          <w:iCs/>
          <w:color w:val="auto"/>
          <w:sz w:val="22"/>
          <w:szCs w:val="22"/>
          <w:lang w:val="sr-Cyrl-CS"/>
        </w:rPr>
        <w:t>.</w:t>
      </w:r>
    </w:p>
    <w:p w:rsidR="000C194C" w:rsidRPr="007E772E" w:rsidRDefault="000C194C" w:rsidP="000C194C">
      <w:pPr>
        <w:jc w:val="both"/>
        <w:rPr>
          <w:rFonts w:ascii="Arial" w:hAnsi="Arial" w:cs="Arial"/>
          <w:iCs/>
          <w:color w:val="auto"/>
          <w:sz w:val="22"/>
          <w:szCs w:val="22"/>
        </w:rPr>
      </w:pPr>
      <w:r w:rsidRPr="007E772E">
        <w:rPr>
          <w:rFonts w:ascii="Arial" w:hAnsi="Arial" w:cs="Arial"/>
          <w:iCs/>
          <w:color w:val="auto"/>
          <w:sz w:val="22"/>
          <w:szCs w:val="22"/>
        </w:rPr>
        <w:t>Плаћање се врши уплатом на рачун понуђача.</w:t>
      </w:r>
    </w:p>
    <w:p w:rsidR="000C194C" w:rsidRPr="007E772E" w:rsidRDefault="000C194C" w:rsidP="000C194C">
      <w:pPr>
        <w:jc w:val="both"/>
        <w:rPr>
          <w:rFonts w:ascii="Arial" w:hAnsi="Arial" w:cs="Arial"/>
          <w:b/>
          <w:bCs/>
          <w:i/>
          <w:iCs/>
          <w:color w:val="auto"/>
          <w:sz w:val="22"/>
          <w:szCs w:val="22"/>
        </w:rPr>
      </w:pPr>
      <w:r w:rsidRPr="007E772E">
        <w:rPr>
          <w:rFonts w:ascii="Arial" w:hAnsi="Arial" w:cs="Arial"/>
          <w:b/>
          <w:iCs/>
          <w:color w:val="auto"/>
          <w:sz w:val="22"/>
          <w:szCs w:val="22"/>
        </w:rPr>
        <w:t>Понуђачу није дозвољено да захтева аванс.</w:t>
      </w:r>
    </w:p>
    <w:p w:rsidR="000C194C" w:rsidRPr="007E772E" w:rsidRDefault="000C194C" w:rsidP="000C194C">
      <w:pPr>
        <w:jc w:val="both"/>
        <w:rPr>
          <w:rFonts w:ascii="Arial" w:hAnsi="Arial" w:cs="Arial"/>
          <w:b/>
          <w:bCs/>
          <w:i/>
          <w:iCs/>
          <w:color w:val="auto"/>
          <w:sz w:val="22"/>
          <w:szCs w:val="22"/>
        </w:rPr>
      </w:pPr>
    </w:p>
    <w:p w:rsidR="000C194C" w:rsidRDefault="000C194C" w:rsidP="000C194C">
      <w:pPr>
        <w:jc w:val="both"/>
        <w:rPr>
          <w:rFonts w:ascii="Arial" w:hAnsi="Arial" w:cs="Arial"/>
          <w:iCs/>
          <w:color w:val="auto"/>
          <w:sz w:val="22"/>
          <w:szCs w:val="22"/>
          <w:u w:val="single"/>
          <w:lang w:val="sr-Cyrl-CS"/>
        </w:rPr>
      </w:pPr>
      <w:r w:rsidRPr="007E772E">
        <w:rPr>
          <w:rFonts w:ascii="Arial" w:hAnsi="Arial" w:cs="Arial"/>
          <w:b/>
          <w:bCs/>
          <w:i/>
          <w:iCs/>
          <w:color w:val="auto"/>
          <w:sz w:val="22"/>
          <w:szCs w:val="22"/>
        </w:rPr>
        <w:t xml:space="preserve">8.2. </w:t>
      </w:r>
      <w:r w:rsidRPr="007E772E">
        <w:rPr>
          <w:rFonts w:ascii="Arial" w:hAnsi="Arial" w:cs="Arial"/>
          <w:iCs/>
          <w:color w:val="auto"/>
          <w:sz w:val="22"/>
          <w:szCs w:val="22"/>
          <w:u w:val="single"/>
        </w:rPr>
        <w:t>Захтев у погледу рока</w:t>
      </w:r>
      <w:r>
        <w:rPr>
          <w:rFonts w:ascii="Arial" w:hAnsi="Arial" w:cs="Arial"/>
          <w:iCs/>
          <w:color w:val="auto"/>
          <w:sz w:val="22"/>
          <w:szCs w:val="22"/>
          <w:u w:val="single"/>
          <w:lang w:val="sr-Cyrl-CS"/>
        </w:rPr>
        <w:t xml:space="preserve"> и места</w:t>
      </w:r>
      <w:r w:rsidRPr="007E772E">
        <w:rPr>
          <w:rFonts w:ascii="Arial" w:hAnsi="Arial" w:cs="Arial"/>
          <w:iCs/>
          <w:color w:val="auto"/>
          <w:sz w:val="22"/>
          <w:szCs w:val="22"/>
          <w:u w:val="single"/>
        </w:rPr>
        <w:t xml:space="preserve"> </w:t>
      </w:r>
      <w:r w:rsidRPr="007E772E">
        <w:rPr>
          <w:rFonts w:ascii="Arial" w:hAnsi="Arial" w:cs="Arial"/>
          <w:iCs/>
          <w:color w:val="auto"/>
          <w:sz w:val="22"/>
          <w:szCs w:val="22"/>
          <w:u w:val="single"/>
          <w:lang w:val="sr-Cyrl-CS"/>
        </w:rPr>
        <w:t>испоруке добара</w:t>
      </w:r>
    </w:p>
    <w:p w:rsidR="000C194C" w:rsidRDefault="000C194C" w:rsidP="000C194C">
      <w:pPr>
        <w:jc w:val="both"/>
        <w:rPr>
          <w:rFonts w:ascii="Arial" w:hAnsi="Arial" w:cs="Arial"/>
          <w:iCs/>
          <w:color w:val="auto"/>
          <w:sz w:val="22"/>
          <w:szCs w:val="22"/>
          <w:u w:val="single"/>
          <w:lang w:val="sr-Cyrl-CS"/>
        </w:rPr>
      </w:pPr>
      <w:r>
        <w:rPr>
          <w:rFonts w:ascii="Arial" w:hAnsi="Arial" w:cs="Arial"/>
          <w:iCs/>
          <w:color w:val="auto"/>
          <w:sz w:val="22"/>
          <w:szCs w:val="22"/>
          <w:u w:val="single"/>
          <w:lang w:val="sr-Cyrl-CS"/>
        </w:rPr>
        <w:t>Максимални рок за испоруку је 3  дана од слања наруџбенице, набавка ће бити сукцесивна.</w:t>
      </w:r>
    </w:p>
    <w:p w:rsidR="000C194C" w:rsidRPr="00E80D63" w:rsidRDefault="000C194C" w:rsidP="000C194C">
      <w:pPr>
        <w:jc w:val="both"/>
        <w:rPr>
          <w:rFonts w:ascii="Arial" w:hAnsi="Arial" w:cs="Arial"/>
          <w:iCs/>
          <w:color w:val="auto"/>
          <w:sz w:val="22"/>
          <w:szCs w:val="22"/>
          <w:lang w:val="sr-Cyrl-CS"/>
        </w:rPr>
      </w:pPr>
      <w:r>
        <w:rPr>
          <w:rFonts w:ascii="Arial" w:hAnsi="Arial" w:cs="Arial"/>
          <w:iCs/>
          <w:color w:val="auto"/>
          <w:sz w:val="22"/>
          <w:szCs w:val="22"/>
          <w:u w:val="single"/>
          <w:lang w:val="sr-Cyrl-CS"/>
        </w:rPr>
        <w:t>Место испоруке – фцо магацин Наручиоца у периоду сваког радног дана од 07 – 14 часова.</w:t>
      </w:r>
    </w:p>
    <w:p w:rsidR="000C194C" w:rsidRPr="007E772E" w:rsidRDefault="000C194C" w:rsidP="000C194C">
      <w:pPr>
        <w:jc w:val="both"/>
        <w:rPr>
          <w:rFonts w:ascii="Arial" w:hAnsi="Arial" w:cs="Arial"/>
          <w:bCs/>
          <w:iCs/>
          <w:color w:val="auto"/>
          <w:sz w:val="22"/>
          <w:szCs w:val="22"/>
          <w:u w:val="single"/>
          <w:lang w:val="sr-Cyrl-CS"/>
        </w:rPr>
      </w:pPr>
      <w:r w:rsidRPr="007E772E">
        <w:rPr>
          <w:rFonts w:ascii="Arial" w:hAnsi="Arial" w:cs="Arial"/>
          <w:bCs/>
          <w:iCs/>
          <w:color w:val="auto"/>
          <w:sz w:val="22"/>
          <w:szCs w:val="22"/>
          <w:u w:val="single"/>
          <w:lang w:val="sr-Cyrl-CS"/>
        </w:rPr>
        <w:t>Добра се испоручују у складу са динамиком  и потребама Наручиоца.</w:t>
      </w:r>
    </w:p>
    <w:p w:rsidR="000C194C" w:rsidRDefault="000C194C" w:rsidP="000C194C">
      <w:pPr>
        <w:jc w:val="both"/>
        <w:rPr>
          <w:rFonts w:ascii="Arial" w:hAnsi="Arial" w:cs="Arial"/>
          <w:bCs/>
          <w:iCs/>
          <w:color w:val="auto"/>
          <w:sz w:val="22"/>
          <w:szCs w:val="22"/>
          <w:lang w:val="sr-Cyrl-CS"/>
        </w:rPr>
      </w:pPr>
      <w:r w:rsidRPr="007E772E">
        <w:rPr>
          <w:rFonts w:ascii="Arial" w:hAnsi="Arial" w:cs="Arial"/>
          <w:bCs/>
          <w:iCs/>
          <w:color w:val="auto"/>
          <w:sz w:val="22"/>
          <w:szCs w:val="22"/>
          <w:u w:val="single"/>
          <w:lang w:val="sr-Cyrl-CS"/>
        </w:rPr>
        <w:t>У цену добара су урачунати и трошкови испоруке</w:t>
      </w:r>
      <w:r w:rsidRPr="007E772E">
        <w:rPr>
          <w:rFonts w:ascii="Arial" w:hAnsi="Arial" w:cs="Arial"/>
          <w:bCs/>
          <w:iCs/>
          <w:color w:val="auto"/>
          <w:sz w:val="22"/>
          <w:szCs w:val="22"/>
          <w:lang w:val="sr-Cyrl-CS"/>
        </w:rPr>
        <w:t>.</w:t>
      </w:r>
    </w:p>
    <w:p w:rsidR="000C194C" w:rsidRPr="00047E58" w:rsidRDefault="000C194C" w:rsidP="000C194C">
      <w:pPr>
        <w:jc w:val="both"/>
        <w:rPr>
          <w:rFonts w:ascii="Arial" w:hAnsi="Arial" w:cs="Arial"/>
          <w:bCs/>
          <w:iCs/>
          <w:color w:val="auto"/>
          <w:sz w:val="22"/>
          <w:szCs w:val="22"/>
          <w:u w:val="single"/>
          <w:lang w:val="sr-Cyrl-CS"/>
        </w:rPr>
      </w:pPr>
    </w:p>
    <w:p w:rsidR="000C194C" w:rsidRPr="00047E58" w:rsidRDefault="000C194C" w:rsidP="000C194C">
      <w:pPr>
        <w:jc w:val="both"/>
        <w:rPr>
          <w:rFonts w:ascii="Arial" w:hAnsi="Arial" w:cs="Arial"/>
          <w:bCs/>
          <w:iCs/>
          <w:color w:val="auto"/>
          <w:sz w:val="22"/>
          <w:szCs w:val="22"/>
          <w:u w:val="single"/>
          <w:lang w:val="sr-Cyrl-CS"/>
        </w:rPr>
      </w:pPr>
      <w:r w:rsidRPr="00994869">
        <w:rPr>
          <w:rFonts w:ascii="Arial" w:hAnsi="Arial" w:cs="Arial"/>
          <w:b/>
          <w:bCs/>
          <w:iCs/>
          <w:color w:val="auto"/>
          <w:sz w:val="22"/>
          <w:szCs w:val="22"/>
          <w:u w:val="single"/>
          <w:lang w:val="sr-Cyrl-CS"/>
        </w:rPr>
        <w:t>8.3</w:t>
      </w:r>
      <w:r>
        <w:rPr>
          <w:rFonts w:ascii="Arial" w:hAnsi="Arial" w:cs="Arial"/>
          <w:bCs/>
          <w:iCs/>
          <w:color w:val="auto"/>
          <w:sz w:val="22"/>
          <w:szCs w:val="22"/>
          <w:u w:val="single"/>
          <w:lang w:val="sr-Cyrl-CS"/>
        </w:rPr>
        <w:t xml:space="preserve"> </w:t>
      </w:r>
      <w:r w:rsidRPr="00047E58">
        <w:rPr>
          <w:rFonts w:ascii="Arial" w:hAnsi="Arial" w:cs="Arial"/>
          <w:bCs/>
          <w:iCs/>
          <w:color w:val="auto"/>
          <w:sz w:val="22"/>
          <w:szCs w:val="22"/>
          <w:u w:val="single"/>
          <w:lang w:val="sr-Cyrl-CS"/>
        </w:rPr>
        <w:t>Захтев у погледу гаранције</w:t>
      </w:r>
    </w:p>
    <w:p w:rsidR="000C194C" w:rsidRPr="007E772E" w:rsidRDefault="000C194C" w:rsidP="000C194C">
      <w:pPr>
        <w:jc w:val="both"/>
        <w:rPr>
          <w:rFonts w:ascii="Arial" w:hAnsi="Arial" w:cs="Arial"/>
          <w:bCs/>
          <w:iCs/>
          <w:color w:val="auto"/>
          <w:sz w:val="22"/>
          <w:szCs w:val="22"/>
          <w:lang w:val="sr-Cyrl-CS"/>
        </w:rPr>
      </w:pPr>
      <w:r>
        <w:rPr>
          <w:rFonts w:ascii="Arial" w:hAnsi="Arial" w:cs="Arial"/>
          <w:bCs/>
          <w:iCs/>
          <w:color w:val="auto"/>
          <w:sz w:val="22"/>
          <w:szCs w:val="22"/>
          <w:lang w:val="sr-Cyrl-CS"/>
        </w:rPr>
        <w:t>Гаранција не краћа од 24 месеци за све гуме. Добављач доставља гарантни лист за сваку гуму.</w:t>
      </w:r>
    </w:p>
    <w:p w:rsidR="000C194C" w:rsidRPr="007E772E" w:rsidRDefault="000C194C" w:rsidP="000C194C">
      <w:pPr>
        <w:jc w:val="both"/>
        <w:rPr>
          <w:rFonts w:ascii="Arial" w:hAnsi="Arial" w:cs="Arial"/>
          <w:iCs/>
          <w:color w:val="auto"/>
          <w:sz w:val="22"/>
          <w:szCs w:val="22"/>
          <w:lang w:val="sr-Cyrl-CS"/>
        </w:rPr>
      </w:pPr>
      <w:r w:rsidRPr="007E772E">
        <w:rPr>
          <w:rFonts w:ascii="Arial" w:hAnsi="Arial" w:cs="Arial"/>
          <w:iCs/>
          <w:color w:val="auto"/>
          <w:sz w:val="22"/>
          <w:szCs w:val="22"/>
          <w:lang w:val="sr-Cyrl-CS"/>
        </w:rPr>
        <w:t xml:space="preserve"> </w:t>
      </w:r>
    </w:p>
    <w:p w:rsidR="000C194C" w:rsidRPr="007E772E" w:rsidRDefault="000C194C" w:rsidP="000C194C">
      <w:pPr>
        <w:jc w:val="both"/>
        <w:rPr>
          <w:rFonts w:ascii="Arial" w:hAnsi="Arial" w:cs="Arial"/>
          <w:iCs/>
          <w:color w:val="auto"/>
          <w:sz w:val="22"/>
          <w:szCs w:val="22"/>
        </w:rPr>
      </w:pPr>
      <w:r w:rsidRPr="007E772E">
        <w:rPr>
          <w:rFonts w:ascii="Arial" w:hAnsi="Arial" w:cs="Arial"/>
          <w:b/>
          <w:bCs/>
          <w:iCs/>
          <w:color w:val="auto"/>
          <w:sz w:val="22"/>
          <w:szCs w:val="22"/>
          <w:u w:val="single"/>
        </w:rPr>
        <w:t>8.</w:t>
      </w:r>
      <w:r>
        <w:rPr>
          <w:rFonts w:ascii="Arial" w:hAnsi="Arial" w:cs="Arial"/>
          <w:b/>
          <w:bCs/>
          <w:iCs/>
          <w:color w:val="auto"/>
          <w:sz w:val="22"/>
          <w:szCs w:val="22"/>
          <w:u w:val="single"/>
          <w:lang w:val="sr-Cyrl-CS"/>
        </w:rPr>
        <w:t>4</w:t>
      </w:r>
      <w:r w:rsidRPr="007E772E">
        <w:rPr>
          <w:rFonts w:ascii="Arial" w:hAnsi="Arial" w:cs="Arial"/>
          <w:b/>
          <w:bCs/>
          <w:iCs/>
          <w:color w:val="auto"/>
          <w:sz w:val="22"/>
          <w:szCs w:val="22"/>
          <w:u w:val="single"/>
        </w:rPr>
        <w:t xml:space="preserve">. </w:t>
      </w:r>
      <w:r w:rsidRPr="007E772E">
        <w:rPr>
          <w:rFonts w:ascii="Arial" w:hAnsi="Arial" w:cs="Arial"/>
          <w:iCs/>
          <w:color w:val="auto"/>
          <w:sz w:val="22"/>
          <w:szCs w:val="22"/>
          <w:u w:val="single"/>
        </w:rPr>
        <w:t>Захтев у погледу рока важења понуде</w:t>
      </w:r>
    </w:p>
    <w:p w:rsidR="000C194C" w:rsidRPr="007E772E" w:rsidRDefault="000C194C" w:rsidP="000C194C">
      <w:pPr>
        <w:jc w:val="both"/>
        <w:rPr>
          <w:rFonts w:ascii="Arial" w:hAnsi="Arial" w:cs="Arial"/>
          <w:iCs/>
          <w:color w:val="auto"/>
          <w:sz w:val="22"/>
          <w:szCs w:val="22"/>
        </w:rPr>
      </w:pPr>
      <w:r w:rsidRPr="007E772E">
        <w:rPr>
          <w:rFonts w:ascii="Arial" w:hAnsi="Arial" w:cs="Arial"/>
          <w:iCs/>
          <w:color w:val="auto"/>
          <w:sz w:val="22"/>
          <w:szCs w:val="22"/>
        </w:rPr>
        <w:t xml:space="preserve">Рок важења понуде не може бити краћи од </w:t>
      </w:r>
      <w:r>
        <w:rPr>
          <w:rFonts w:ascii="Arial" w:hAnsi="Arial" w:cs="Arial"/>
          <w:iCs/>
          <w:color w:val="auto"/>
          <w:sz w:val="22"/>
          <w:szCs w:val="22"/>
          <w:lang w:val="sr-Cyrl-CS"/>
        </w:rPr>
        <w:t>3</w:t>
      </w:r>
      <w:r w:rsidRPr="007E772E">
        <w:rPr>
          <w:rFonts w:ascii="Arial" w:hAnsi="Arial" w:cs="Arial"/>
          <w:iCs/>
          <w:color w:val="auto"/>
          <w:sz w:val="22"/>
          <w:szCs w:val="22"/>
        </w:rPr>
        <w:t>0 дана од дана отварања понуда.</w:t>
      </w:r>
    </w:p>
    <w:p w:rsidR="000C194C" w:rsidRPr="007E772E" w:rsidRDefault="000C194C" w:rsidP="000C194C">
      <w:pPr>
        <w:jc w:val="both"/>
        <w:rPr>
          <w:rFonts w:ascii="Arial" w:hAnsi="Arial" w:cs="Arial"/>
          <w:iCs/>
          <w:color w:val="auto"/>
          <w:sz w:val="22"/>
          <w:szCs w:val="22"/>
        </w:rPr>
      </w:pPr>
      <w:r w:rsidRPr="007E772E">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0C194C" w:rsidRPr="007E772E" w:rsidRDefault="000C194C" w:rsidP="000C194C">
      <w:pPr>
        <w:jc w:val="both"/>
        <w:rPr>
          <w:rFonts w:ascii="Arial" w:hAnsi="Arial" w:cs="Arial"/>
          <w:b/>
          <w:bCs/>
          <w:i/>
          <w:iCs/>
          <w:color w:val="auto"/>
          <w:sz w:val="22"/>
          <w:szCs w:val="22"/>
        </w:rPr>
      </w:pPr>
      <w:r w:rsidRPr="007E772E">
        <w:rPr>
          <w:rFonts w:ascii="Arial" w:hAnsi="Arial" w:cs="Arial"/>
          <w:iCs/>
          <w:color w:val="auto"/>
          <w:sz w:val="22"/>
          <w:szCs w:val="22"/>
        </w:rPr>
        <w:t>Понуђач који прихвати захтев за продужење рока важења понуде на може мењати понуду.</w:t>
      </w:r>
    </w:p>
    <w:p w:rsidR="000C194C" w:rsidRPr="007E772E" w:rsidRDefault="000C194C" w:rsidP="000C194C">
      <w:pPr>
        <w:jc w:val="both"/>
        <w:rPr>
          <w:rFonts w:ascii="Arial" w:hAnsi="Arial" w:cs="Arial"/>
          <w:b/>
          <w:color w:val="auto"/>
          <w:sz w:val="22"/>
          <w:szCs w:val="22"/>
          <w:u w:val="single"/>
          <w:lang w:val="sr-Cyrl-CS"/>
        </w:rPr>
      </w:pPr>
    </w:p>
    <w:p w:rsidR="000C194C" w:rsidRPr="007E772E" w:rsidRDefault="000C194C" w:rsidP="000C194C">
      <w:pPr>
        <w:jc w:val="both"/>
        <w:rPr>
          <w:rFonts w:ascii="Arial" w:hAnsi="Arial" w:cs="Arial"/>
          <w:b/>
          <w:color w:val="auto"/>
          <w:sz w:val="22"/>
          <w:szCs w:val="22"/>
          <w:u w:val="single"/>
          <w:lang w:val="sr-Cyrl-CS"/>
        </w:rPr>
      </w:pPr>
    </w:p>
    <w:p w:rsidR="000C194C" w:rsidRPr="007E772E" w:rsidRDefault="000C194C" w:rsidP="000C194C">
      <w:pPr>
        <w:jc w:val="both"/>
        <w:rPr>
          <w:rFonts w:ascii="Arial" w:hAnsi="Arial" w:cs="Arial"/>
          <w:b/>
          <w:bCs/>
          <w:i/>
          <w:iCs/>
          <w:color w:val="auto"/>
          <w:sz w:val="22"/>
          <w:szCs w:val="22"/>
        </w:rPr>
      </w:pPr>
      <w:r w:rsidRPr="007E772E">
        <w:rPr>
          <w:rFonts w:ascii="Arial" w:hAnsi="Arial" w:cs="Arial"/>
          <w:b/>
          <w:bCs/>
          <w:i/>
          <w:iCs/>
          <w:color w:val="auto"/>
          <w:sz w:val="22"/>
          <w:szCs w:val="22"/>
        </w:rPr>
        <w:t>9. ВАЛУТА И НАЧИН НА КОЈИ МОРА ДА БУДЕ НАВЕДЕНА И ИЗРАЖЕНА ЦЕНА У ПОНУДИ</w:t>
      </w:r>
    </w:p>
    <w:p w:rsidR="000C194C" w:rsidRPr="007E772E" w:rsidRDefault="000C194C" w:rsidP="000C194C">
      <w:pPr>
        <w:jc w:val="both"/>
        <w:rPr>
          <w:rFonts w:ascii="Arial" w:hAnsi="Arial" w:cs="Arial"/>
          <w:b/>
          <w:bCs/>
          <w:i/>
          <w:iCs/>
          <w:color w:val="auto"/>
          <w:sz w:val="22"/>
          <w:szCs w:val="22"/>
        </w:rPr>
      </w:pPr>
    </w:p>
    <w:p w:rsidR="000C194C" w:rsidRPr="007E772E" w:rsidRDefault="000C194C" w:rsidP="000C194C">
      <w:pPr>
        <w:jc w:val="both"/>
        <w:rPr>
          <w:rFonts w:ascii="Arial" w:hAnsi="Arial" w:cs="Arial"/>
          <w:iCs/>
          <w:color w:val="auto"/>
          <w:sz w:val="22"/>
          <w:szCs w:val="22"/>
        </w:rPr>
      </w:pPr>
      <w:r w:rsidRPr="007E772E">
        <w:rPr>
          <w:rFonts w:ascii="Arial" w:hAnsi="Arial" w:cs="Arial"/>
          <w:iCs/>
          <w:color w:val="auto"/>
          <w:sz w:val="22"/>
          <w:szCs w:val="22"/>
        </w:rPr>
        <w:t>Цена мора бити исказана у динарима, са и без пореза на додату вредност,</w:t>
      </w:r>
      <w:r w:rsidRPr="007E772E">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C194C" w:rsidRPr="007E772E" w:rsidRDefault="000C194C" w:rsidP="000C194C">
      <w:pPr>
        <w:jc w:val="both"/>
        <w:rPr>
          <w:rFonts w:ascii="Arial" w:hAnsi="Arial" w:cs="Arial"/>
          <w:iCs/>
          <w:color w:val="auto"/>
          <w:sz w:val="22"/>
          <w:szCs w:val="22"/>
          <w:lang w:val="sr-Cyrl-CS"/>
        </w:rPr>
      </w:pPr>
      <w:r w:rsidRPr="007E772E">
        <w:rPr>
          <w:rFonts w:ascii="Arial" w:hAnsi="Arial" w:cs="Arial"/>
          <w:iCs/>
          <w:color w:val="auto"/>
          <w:sz w:val="22"/>
          <w:szCs w:val="22"/>
        </w:rPr>
        <w:t>У цену су урачунати</w:t>
      </w:r>
      <w:r w:rsidRPr="007E772E">
        <w:rPr>
          <w:rFonts w:ascii="Arial" w:hAnsi="Arial" w:cs="Arial"/>
          <w:iCs/>
          <w:color w:val="auto"/>
          <w:sz w:val="22"/>
          <w:szCs w:val="22"/>
          <w:lang w:val="sr-Cyrl-CS"/>
        </w:rPr>
        <w:t xml:space="preserve"> сви трошкови понуђача (испорука и остали трошкови).</w:t>
      </w:r>
    </w:p>
    <w:p w:rsidR="000C194C" w:rsidRPr="007E772E" w:rsidRDefault="000C194C" w:rsidP="000C194C">
      <w:pPr>
        <w:jc w:val="both"/>
        <w:rPr>
          <w:rFonts w:ascii="Arial" w:hAnsi="Arial" w:cs="Arial"/>
          <w:color w:val="auto"/>
          <w:sz w:val="22"/>
          <w:szCs w:val="22"/>
        </w:rPr>
      </w:pPr>
      <w:r w:rsidRPr="007E772E">
        <w:rPr>
          <w:rFonts w:ascii="Arial" w:hAnsi="Arial" w:cs="Arial"/>
          <w:iCs/>
          <w:color w:val="auto"/>
          <w:sz w:val="22"/>
          <w:szCs w:val="22"/>
        </w:rPr>
        <w:t>Цена је фиксна и не може се мењати.</w:t>
      </w:r>
      <w:r w:rsidRPr="007E772E">
        <w:rPr>
          <w:rFonts w:ascii="Arial" w:hAnsi="Arial" w:cs="Arial"/>
          <w:color w:val="auto"/>
          <w:sz w:val="22"/>
          <w:szCs w:val="22"/>
        </w:rPr>
        <w:t xml:space="preserve"> </w:t>
      </w:r>
    </w:p>
    <w:p w:rsidR="000C194C" w:rsidRPr="007E772E" w:rsidRDefault="000C194C" w:rsidP="000C194C">
      <w:pPr>
        <w:jc w:val="both"/>
        <w:rPr>
          <w:rFonts w:ascii="Arial" w:hAnsi="Arial" w:cs="Arial"/>
          <w:iCs/>
          <w:color w:val="auto"/>
          <w:sz w:val="22"/>
          <w:szCs w:val="22"/>
        </w:rPr>
      </w:pPr>
      <w:r w:rsidRPr="007E772E">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0C194C" w:rsidRPr="007E772E" w:rsidRDefault="000C194C" w:rsidP="000C194C">
      <w:pPr>
        <w:jc w:val="both"/>
        <w:rPr>
          <w:rFonts w:ascii="Arial" w:hAnsi="Arial" w:cs="Arial"/>
          <w:iCs/>
          <w:color w:val="auto"/>
          <w:sz w:val="22"/>
          <w:szCs w:val="22"/>
        </w:rPr>
      </w:pPr>
      <w:r w:rsidRPr="007E772E">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0C194C" w:rsidRPr="007E772E" w:rsidRDefault="000C194C" w:rsidP="000C194C">
      <w:pPr>
        <w:jc w:val="both"/>
        <w:rPr>
          <w:rFonts w:ascii="Arial" w:hAnsi="Arial" w:cs="Arial"/>
          <w:b/>
          <w:i/>
          <w:iCs/>
          <w:color w:val="auto"/>
          <w:sz w:val="22"/>
          <w:szCs w:val="22"/>
          <w:lang w:val="sr-Cyrl-CS"/>
        </w:rPr>
      </w:pPr>
      <w:r w:rsidRPr="007E772E">
        <w:rPr>
          <w:rFonts w:ascii="Arial" w:hAnsi="Arial" w:cs="Arial"/>
          <w:b/>
          <w:i/>
          <w:iCs/>
          <w:color w:val="auto"/>
          <w:sz w:val="22"/>
          <w:szCs w:val="22"/>
        </w:rPr>
        <w:t xml:space="preserve"> </w:t>
      </w:r>
    </w:p>
    <w:p w:rsidR="000C194C" w:rsidRPr="007E772E" w:rsidRDefault="000C194C" w:rsidP="000C194C">
      <w:pPr>
        <w:jc w:val="both"/>
        <w:rPr>
          <w:rFonts w:ascii="Arial" w:eastAsia="TimesNewRomanPSMT" w:hAnsi="Arial" w:cs="Arial"/>
          <w:b/>
          <w:bCs/>
          <w:i/>
          <w:iCs/>
          <w:color w:val="auto"/>
          <w:sz w:val="22"/>
          <w:szCs w:val="22"/>
          <w:u w:val="single"/>
        </w:rPr>
      </w:pPr>
    </w:p>
    <w:p w:rsidR="000C194C" w:rsidRPr="007E772E" w:rsidRDefault="000C194C" w:rsidP="000C194C">
      <w:pPr>
        <w:jc w:val="both"/>
        <w:rPr>
          <w:color w:val="auto"/>
          <w:sz w:val="22"/>
          <w:szCs w:val="22"/>
        </w:rPr>
      </w:pPr>
      <w:r w:rsidRPr="007E772E">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0C194C" w:rsidRPr="007E772E" w:rsidRDefault="000C194C" w:rsidP="000C194C">
      <w:pPr>
        <w:spacing w:before="120" w:after="120"/>
        <w:jc w:val="both"/>
        <w:rPr>
          <w:rFonts w:ascii="Arial" w:hAnsi="Arial" w:cs="Arial"/>
          <w:b/>
          <w:i/>
          <w:color w:val="auto"/>
          <w:sz w:val="22"/>
          <w:szCs w:val="22"/>
        </w:rPr>
      </w:pPr>
      <w:r w:rsidRPr="007E772E">
        <w:rPr>
          <w:rFonts w:ascii="Arial" w:hAnsi="Arial" w:cs="Arial"/>
          <w:color w:val="auto"/>
          <w:sz w:val="22"/>
          <w:szCs w:val="22"/>
        </w:rPr>
        <w:t>Предметна набавка не садржи поверљиве информације које наручилац ставља на располагање.</w:t>
      </w:r>
    </w:p>
    <w:p w:rsidR="000C194C" w:rsidRPr="007E772E" w:rsidRDefault="000C194C" w:rsidP="000C194C">
      <w:pPr>
        <w:jc w:val="both"/>
        <w:rPr>
          <w:rFonts w:ascii="Arial" w:hAnsi="Arial" w:cs="Arial"/>
          <w:color w:val="auto"/>
          <w:sz w:val="22"/>
          <w:szCs w:val="22"/>
        </w:rPr>
      </w:pPr>
    </w:p>
    <w:p w:rsidR="000C194C" w:rsidRPr="007E772E" w:rsidRDefault="000C194C" w:rsidP="000C194C">
      <w:pPr>
        <w:jc w:val="both"/>
        <w:rPr>
          <w:rFonts w:ascii="Arial" w:hAnsi="Arial" w:cs="Arial"/>
          <w:b/>
          <w:bCs/>
          <w:color w:val="auto"/>
          <w:sz w:val="22"/>
          <w:szCs w:val="22"/>
        </w:rPr>
      </w:pPr>
      <w:r w:rsidRPr="007E772E">
        <w:rPr>
          <w:rFonts w:ascii="Arial" w:hAnsi="Arial" w:cs="Arial"/>
          <w:b/>
          <w:bCs/>
          <w:color w:val="auto"/>
          <w:sz w:val="22"/>
          <w:szCs w:val="22"/>
        </w:rPr>
        <w:t>11. ДОДАТНЕ ИНФОРМАЦИЈЕ ИЛИ ПОЈАШЊЕЊА У ВЕЗИ СА ПРИПРЕМАЊЕМ ПОНУДЕ</w:t>
      </w:r>
    </w:p>
    <w:p w:rsidR="000C194C" w:rsidRPr="007E772E" w:rsidRDefault="000C194C" w:rsidP="000C194C">
      <w:pPr>
        <w:jc w:val="both"/>
        <w:rPr>
          <w:rFonts w:ascii="Arial" w:hAnsi="Arial" w:cs="Arial"/>
          <w:b/>
          <w:bCs/>
          <w:color w:val="auto"/>
          <w:sz w:val="22"/>
          <w:szCs w:val="22"/>
        </w:rPr>
      </w:pP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 xml:space="preserve">Заинтересовано лице може, у писаном облику </w:t>
      </w:r>
      <w:r w:rsidRPr="007E772E">
        <w:rPr>
          <w:rFonts w:ascii="Arial" w:hAnsi="Arial" w:cs="Arial"/>
          <w:i/>
          <w:iCs/>
          <w:color w:val="auto"/>
          <w:sz w:val="22"/>
          <w:szCs w:val="22"/>
        </w:rPr>
        <w:t>[</w:t>
      </w:r>
      <w:r w:rsidRPr="007E772E">
        <w:rPr>
          <w:rFonts w:ascii="Arial" w:hAnsi="Arial" w:cs="Arial"/>
          <w:i/>
          <w:color w:val="auto"/>
          <w:sz w:val="22"/>
          <w:szCs w:val="22"/>
        </w:rPr>
        <w:t>путем поште</w:t>
      </w:r>
      <w:r w:rsidRPr="007E772E">
        <w:rPr>
          <w:rFonts w:ascii="Arial" w:hAnsi="Arial" w:cs="Arial"/>
          <w:i/>
          <w:color w:val="auto"/>
          <w:sz w:val="22"/>
          <w:szCs w:val="22"/>
          <w:lang w:val="sr-Cyrl-CS"/>
        </w:rPr>
        <w:t xml:space="preserve"> на адресу наручиоца</w:t>
      </w:r>
      <w:r w:rsidRPr="007E772E">
        <w:rPr>
          <w:rFonts w:ascii="Arial" w:hAnsi="Arial" w:cs="Arial"/>
          <w:i/>
          <w:color w:val="auto"/>
          <w:sz w:val="22"/>
          <w:szCs w:val="22"/>
        </w:rPr>
        <w:t>, електронске поште</w:t>
      </w:r>
      <w:r w:rsidRPr="007E772E">
        <w:rPr>
          <w:rFonts w:ascii="Arial" w:hAnsi="Arial" w:cs="Arial"/>
          <w:i/>
          <w:color w:val="auto"/>
          <w:sz w:val="22"/>
          <w:szCs w:val="22"/>
          <w:lang w:val="sr-Cyrl-CS"/>
        </w:rPr>
        <w:t xml:space="preserve"> на </w:t>
      </w:r>
      <w:r w:rsidRPr="007E772E">
        <w:rPr>
          <w:rFonts w:ascii="Arial" w:hAnsi="Arial" w:cs="Arial"/>
          <w:i/>
          <w:iCs/>
          <w:color w:val="auto"/>
          <w:sz w:val="22"/>
          <w:szCs w:val="22"/>
        </w:rPr>
        <w:t>mail</w:t>
      </w:r>
      <w:r w:rsidRPr="007E772E">
        <w:rPr>
          <w:rFonts w:ascii="Arial" w:hAnsi="Arial" w:cs="Arial"/>
          <w:i/>
          <w:color w:val="auto"/>
          <w:sz w:val="22"/>
          <w:szCs w:val="22"/>
          <w:lang w:val="sr-Cyrl-CS"/>
        </w:rPr>
        <w:t xml:space="preserve"> </w:t>
      </w:r>
      <w:r w:rsidRPr="00994869">
        <w:rPr>
          <w:sz w:val="22"/>
          <w:szCs w:val="22"/>
          <w:lang w:val="sr-Latn-CS"/>
        </w:rPr>
        <w:t>ivana.</w:t>
      </w:r>
      <w:r>
        <w:rPr>
          <w:sz w:val="22"/>
          <w:szCs w:val="22"/>
          <w:lang w:val="sr-Latn-CS"/>
        </w:rPr>
        <w:t>jkpsopot</w:t>
      </w:r>
      <w:r>
        <w:rPr>
          <w:sz w:val="22"/>
          <w:szCs w:val="22"/>
        </w:rPr>
        <w:t>@outlook.com</w:t>
      </w:r>
      <w:r w:rsidRPr="007E772E">
        <w:rPr>
          <w:color w:val="auto"/>
          <w:sz w:val="22"/>
          <w:szCs w:val="22"/>
        </w:rPr>
        <w:t xml:space="preserve"> </w:t>
      </w:r>
      <w:r w:rsidRPr="007E772E">
        <w:rPr>
          <w:rFonts w:ascii="Arial" w:hAnsi="Arial" w:cs="Arial"/>
          <w:i/>
          <w:color w:val="auto"/>
          <w:sz w:val="22"/>
          <w:szCs w:val="22"/>
        </w:rPr>
        <w:t>или факсом</w:t>
      </w:r>
      <w:r w:rsidRPr="007E772E">
        <w:rPr>
          <w:rFonts w:ascii="Arial" w:hAnsi="Arial" w:cs="Arial"/>
          <w:i/>
          <w:color w:val="auto"/>
          <w:sz w:val="22"/>
          <w:szCs w:val="22"/>
          <w:lang w:val="sr-Cyrl-CS"/>
        </w:rPr>
        <w:t xml:space="preserve"> на број</w:t>
      </w:r>
      <w:r w:rsidRPr="007E772E">
        <w:rPr>
          <w:rFonts w:ascii="Arial" w:hAnsi="Arial" w:cs="Arial"/>
          <w:i/>
          <w:color w:val="auto"/>
          <w:sz w:val="22"/>
          <w:szCs w:val="22"/>
        </w:rPr>
        <w:t xml:space="preserve"> 011/8251-</w:t>
      </w:r>
      <w:r w:rsidRPr="007E772E">
        <w:rPr>
          <w:rFonts w:ascii="Arial" w:hAnsi="Arial" w:cs="Arial"/>
          <w:i/>
          <w:color w:val="auto"/>
          <w:sz w:val="22"/>
          <w:szCs w:val="22"/>
          <w:lang w:val="sr-Cyrl-CS"/>
        </w:rPr>
        <w:t>212</w:t>
      </w:r>
      <w:r w:rsidRPr="007E772E">
        <w:rPr>
          <w:rFonts w:ascii="Arial" w:hAnsi="Arial" w:cs="Arial"/>
          <w:i/>
          <w:iCs/>
          <w:color w:val="auto"/>
          <w:sz w:val="22"/>
          <w:szCs w:val="22"/>
        </w:rPr>
        <w:t>]</w:t>
      </w:r>
      <w:r w:rsidRPr="007E772E">
        <w:rPr>
          <w:rFonts w:ascii="Arial" w:eastAsia="TimesNewRomanPS-BoldMT" w:hAnsi="Arial" w:cs="Arial"/>
          <w:b/>
          <w:bCs/>
          <w:color w:val="auto"/>
          <w:sz w:val="22"/>
          <w:szCs w:val="22"/>
        </w:rPr>
        <w:t xml:space="preserve">  </w:t>
      </w:r>
      <w:r w:rsidRPr="007E772E">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C194C" w:rsidRPr="007E772E" w:rsidRDefault="000C194C" w:rsidP="000C194C">
      <w:pPr>
        <w:jc w:val="both"/>
        <w:rPr>
          <w:rFonts w:ascii="Arial" w:eastAsia="TimesNewRomanPS-BoldMT" w:hAnsi="Arial" w:cs="Arial"/>
          <w:bCs/>
          <w:i/>
          <w:color w:val="auto"/>
          <w:sz w:val="22"/>
          <w:szCs w:val="22"/>
        </w:rPr>
      </w:pPr>
      <w:r w:rsidRPr="007E772E">
        <w:rPr>
          <w:rFonts w:ascii="Arial" w:hAnsi="Arial" w:cs="Arial"/>
          <w:color w:val="auto"/>
          <w:sz w:val="22"/>
          <w:szCs w:val="22"/>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7E772E">
        <w:rPr>
          <w:rFonts w:ascii="Arial" w:eastAsia="TimesNewRomanPS-BoldMT" w:hAnsi="Arial" w:cs="Arial"/>
          <w:b/>
          <w:bCs/>
          <w:color w:val="auto"/>
          <w:sz w:val="22"/>
          <w:szCs w:val="22"/>
        </w:rPr>
        <w:t xml:space="preserve"> </w:t>
      </w:r>
      <w:r w:rsidRPr="007E772E">
        <w:rPr>
          <w:rFonts w:ascii="Arial" w:eastAsia="TimesNewRomanPS-BoldMT" w:hAnsi="Arial" w:cs="Arial"/>
          <w:bCs/>
          <w:color w:val="auto"/>
          <w:sz w:val="22"/>
          <w:szCs w:val="22"/>
        </w:rPr>
        <w:t>за јавну набавку</w:t>
      </w:r>
      <w:r w:rsidRPr="007E772E">
        <w:rPr>
          <w:rFonts w:ascii="Arial" w:hAnsi="Arial" w:cs="Arial"/>
          <w:color w:val="auto"/>
          <w:sz w:val="22"/>
          <w:szCs w:val="22"/>
        </w:rPr>
        <w:t xml:space="preserve"> мале вредности добара-</w:t>
      </w:r>
      <w:r w:rsidRPr="007E772E">
        <w:rPr>
          <w:rFonts w:ascii="Arial" w:hAnsi="Arial" w:cs="Arial"/>
          <w:color w:val="auto"/>
          <w:sz w:val="22"/>
          <w:szCs w:val="22"/>
          <w:lang w:val="sr-Cyrl-CS"/>
        </w:rPr>
        <w:t>ауто - гума</w:t>
      </w:r>
      <w:r w:rsidRPr="007E772E">
        <w:rPr>
          <w:rFonts w:ascii="Arial" w:eastAsia="TimesNewRomanPS-BoldMT" w:hAnsi="Arial" w:cs="Arial"/>
          <w:bCs/>
          <w:color w:val="auto"/>
          <w:sz w:val="22"/>
          <w:szCs w:val="22"/>
        </w:rPr>
        <w:t xml:space="preserve"> бр</w:t>
      </w:r>
      <w:r w:rsidRPr="007E772E">
        <w:rPr>
          <w:rFonts w:ascii="Arial" w:eastAsia="TimesNewRomanPS-BoldMT" w:hAnsi="Arial" w:cs="Arial"/>
          <w:bCs/>
          <w:color w:val="auto"/>
          <w:sz w:val="22"/>
          <w:szCs w:val="22"/>
          <w:lang w:val="sr-Cyrl-CS"/>
        </w:rPr>
        <w:t xml:space="preserve"> </w:t>
      </w:r>
      <w:r>
        <w:rPr>
          <w:rFonts w:ascii="Arial" w:hAnsi="Arial" w:cs="Arial"/>
          <w:color w:val="auto"/>
          <w:lang w:val="sr-Cyrl-CS"/>
        </w:rPr>
        <w:t>1.1.5. – 6/2018</w:t>
      </w:r>
      <w:r w:rsidRPr="007E772E">
        <w:rPr>
          <w:rFonts w:ascii="Arial" w:eastAsia="TimesNewRomanPS-BoldMT" w:hAnsi="Arial" w:cs="Arial"/>
          <w:bCs/>
          <w:i/>
          <w:color w:val="auto"/>
          <w:sz w:val="22"/>
          <w:szCs w:val="22"/>
        </w:rPr>
        <w:t>.</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По истеку рока предвиђеног за подношење понуда н</w:t>
      </w:r>
      <w:r w:rsidRPr="007E772E">
        <w:rPr>
          <w:rFonts w:ascii="Arial" w:hAnsi="Arial" w:cs="Arial"/>
          <w:color w:val="auto"/>
          <w:sz w:val="22"/>
          <w:szCs w:val="22"/>
          <w:lang w:val="sr-Cyrl-CS"/>
        </w:rPr>
        <w:t>а</w:t>
      </w:r>
      <w:r w:rsidRPr="007E772E">
        <w:rPr>
          <w:rFonts w:ascii="Arial" w:hAnsi="Arial" w:cs="Arial"/>
          <w:color w:val="auto"/>
          <w:sz w:val="22"/>
          <w:szCs w:val="22"/>
        </w:rPr>
        <w:t xml:space="preserve">ручилац не може да мења нити да допуњује конкурсну документацију. </w:t>
      </w:r>
    </w:p>
    <w:p w:rsidR="000C194C" w:rsidRPr="007E772E" w:rsidRDefault="000C194C" w:rsidP="000C194C">
      <w:pPr>
        <w:jc w:val="both"/>
        <w:rPr>
          <w:rFonts w:ascii="Arial" w:hAnsi="Arial" w:cs="Arial"/>
          <w:bCs/>
          <w:color w:val="auto"/>
          <w:sz w:val="22"/>
          <w:szCs w:val="22"/>
        </w:rPr>
      </w:pPr>
      <w:r w:rsidRPr="007E772E">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0C194C" w:rsidRPr="007E772E" w:rsidRDefault="000C194C" w:rsidP="000C194C">
      <w:pPr>
        <w:jc w:val="both"/>
        <w:rPr>
          <w:rFonts w:ascii="Arial" w:hAnsi="Arial" w:cs="Arial"/>
          <w:bCs/>
          <w:color w:val="auto"/>
          <w:sz w:val="22"/>
          <w:szCs w:val="22"/>
        </w:rPr>
      </w:pPr>
      <w:r w:rsidRPr="007E772E">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0C194C" w:rsidRPr="007E772E" w:rsidRDefault="000C194C" w:rsidP="000C194C">
      <w:pPr>
        <w:jc w:val="both"/>
        <w:rPr>
          <w:rFonts w:ascii="Arial" w:hAnsi="Arial" w:cs="Arial"/>
          <w:bCs/>
          <w:color w:val="auto"/>
          <w:sz w:val="22"/>
          <w:szCs w:val="22"/>
        </w:rPr>
      </w:pPr>
    </w:p>
    <w:p w:rsidR="000C194C" w:rsidRPr="007E772E" w:rsidRDefault="000C194C" w:rsidP="000C194C">
      <w:pPr>
        <w:jc w:val="both"/>
        <w:rPr>
          <w:rFonts w:ascii="Arial" w:hAnsi="Arial" w:cs="Arial"/>
          <w:color w:val="auto"/>
          <w:sz w:val="22"/>
          <w:szCs w:val="22"/>
          <w:lang w:val="sr-Cyrl-CS"/>
        </w:rPr>
      </w:pPr>
    </w:p>
    <w:p w:rsidR="000C194C" w:rsidRPr="007E772E" w:rsidRDefault="000C194C" w:rsidP="000C194C">
      <w:pPr>
        <w:jc w:val="both"/>
        <w:rPr>
          <w:rFonts w:ascii="Arial" w:hAnsi="Arial" w:cs="Arial"/>
          <w:b/>
          <w:bCs/>
          <w:color w:val="auto"/>
          <w:sz w:val="22"/>
          <w:szCs w:val="22"/>
        </w:rPr>
      </w:pPr>
      <w:r w:rsidRPr="007E772E">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0C194C" w:rsidRPr="007E772E" w:rsidRDefault="000C194C" w:rsidP="000C194C">
      <w:pPr>
        <w:jc w:val="both"/>
        <w:rPr>
          <w:rFonts w:ascii="Arial" w:hAnsi="Arial" w:cs="Arial"/>
          <w:b/>
          <w:bCs/>
          <w:color w:val="auto"/>
          <w:sz w:val="22"/>
          <w:szCs w:val="22"/>
        </w:rPr>
      </w:pPr>
    </w:p>
    <w:p w:rsidR="000C194C" w:rsidRPr="007E772E" w:rsidRDefault="000C194C" w:rsidP="000C194C">
      <w:pPr>
        <w:jc w:val="both"/>
        <w:rPr>
          <w:rFonts w:ascii="Arial" w:eastAsia="TimesNewRomanPSMT" w:hAnsi="Arial" w:cs="Arial"/>
          <w:bCs/>
          <w:color w:val="auto"/>
          <w:sz w:val="22"/>
          <w:szCs w:val="22"/>
        </w:rPr>
      </w:pPr>
      <w:r w:rsidRPr="007E772E">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C194C" w:rsidRPr="007E772E" w:rsidRDefault="000C194C" w:rsidP="000C194C">
      <w:pPr>
        <w:tabs>
          <w:tab w:val="left" w:pos="-135"/>
          <w:tab w:val="left" w:pos="0"/>
          <w:tab w:val="left" w:pos="120"/>
        </w:tabs>
        <w:jc w:val="both"/>
        <w:rPr>
          <w:rFonts w:ascii="Arial" w:hAnsi="Arial" w:cs="Arial"/>
          <w:color w:val="auto"/>
          <w:sz w:val="22"/>
          <w:szCs w:val="22"/>
        </w:rPr>
      </w:pPr>
      <w:r w:rsidRPr="007E772E">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7E772E">
        <w:rPr>
          <w:rFonts w:ascii="Arial" w:hAnsi="Arial" w:cs="Arial"/>
          <w:color w:val="auto"/>
          <w:sz w:val="22"/>
          <w:szCs w:val="22"/>
        </w:rPr>
        <w:t xml:space="preserve"> контролу (увид) код понуђача, односно његовог подизвођача</w:t>
      </w:r>
      <w:r w:rsidRPr="007E772E">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C194C" w:rsidRPr="007E772E" w:rsidRDefault="000C194C" w:rsidP="000C194C">
      <w:pPr>
        <w:tabs>
          <w:tab w:val="left" w:pos="-135"/>
          <w:tab w:val="left" w:pos="0"/>
          <w:tab w:val="left" w:pos="120"/>
        </w:tabs>
        <w:jc w:val="both"/>
        <w:rPr>
          <w:rFonts w:ascii="Arial" w:hAnsi="Arial" w:cs="Arial"/>
          <w:color w:val="auto"/>
          <w:sz w:val="22"/>
          <w:szCs w:val="22"/>
        </w:rPr>
      </w:pPr>
      <w:r w:rsidRPr="007E772E">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C194C" w:rsidRPr="007E772E" w:rsidRDefault="000C194C" w:rsidP="000C194C">
      <w:pPr>
        <w:tabs>
          <w:tab w:val="left" w:pos="-135"/>
          <w:tab w:val="left" w:pos="0"/>
          <w:tab w:val="left" w:pos="120"/>
        </w:tabs>
        <w:jc w:val="both"/>
        <w:rPr>
          <w:rFonts w:ascii="Arial" w:hAnsi="Arial" w:cs="Arial"/>
          <w:color w:val="auto"/>
          <w:sz w:val="22"/>
          <w:szCs w:val="22"/>
        </w:rPr>
      </w:pPr>
      <w:r w:rsidRPr="007E772E">
        <w:rPr>
          <w:rFonts w:ascii="Arial" w:hAnsi="Arial" w:cs="Arial"/>
          <w:color w:val="auto"/>
          <w:sz w:val="22"/>
          <w:szCs w:val="22"/>
        </w:rPr>
        <w:t>У случају разлике између јединичне и укупне цене, меродавна је јединична цена.</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Ако се понуђач не сагласи са исправком рачунских грешака, наручил</w:t>
      </w:r>
      <w:r w:rsidRPr="007E772E">
        <w:rPr>
          <w:rFonts w:ascii="Arial" w:hAnsi="Arial" w:cs="Arial"/>
          <w:color w:val="auto"/>
          <w:sz w:val="22"/>
          <w:szCs w:val="22"/>
          <w:lang w:val="sr-Cyrl-CS"/>
        </w:rPr>
        <w:t>а</w:t>
      </w:r>
      <w:r w:rsidRPr="007E772E">
        <w:rPr>
          <w:rFonts w:ascii="Arial" w:hAnsi="Arial" w:cs="Arial"/>
          <w:color w:val="auto"/>
          <w:sz w:val="22"/>
          <w:szCs w:val="22"/>
        </w:rPr>
        <w:t xml:space="preserve">ц ће његову понуду одбити као неприхватљиву. </w:t>
      </w:r>
    </w:p>
    <w:p w:rsidR="000C194C" w:rsidRPr="007E772E" w:rsidRDefault="000C194C" w:rsidP="000C194C">
      <w:pPr>
        <w:jc w:val="both"/>
        <w:rPr>
          <w:rFonts w:ascii="Arial" w:hAnsi="Arial" w:cs="Arial"/>
          <w:color w:val="auto"/>
          <w:sz w:val="22"/>
          <w:szCs w:val="22"/>
        </w:rPr>
      </w:pPr>
    </w:p>
    <w:p w:rsidR="000C194C" w:rsidRPr="007E772E" w:rsidRDefault="000C194C" w:rsidP="000C194C">
      <w:pPr>
        <w:jc w:val="both"/>
        <w:rPr>
          <w:rFonts w:ascii="Arial" w:hAnsi="Arial" w:cs="Arial"/>
          <w:b/>
          <w:bCs/>
          <w:color w:val="auto"/>
          <w:sz w:val="22"/>
          <w:szCs w:val="22"/>
        </w:rPr>
      </w:pPr>
      <w:r w:rsidRPr="007E772E">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0C194C" w:rsidRPr="007E772E" w:rsidRDefault="000C194C" w:rsidP="000C194C">
      <w:pPr>
        <w:jc w:val="both"/>
        <w:rPr>
          <w:rFonts w:ascii="Arial" w:hAnsi="Arial" w:cs="Arial"/>
          <w:b/>
          <w:bCs/>
          <w:color w:val="auto"/>
          <w:sz w:val="22"/>
          <w:szCs w:val="22"/>
        </w:rPr>
      </w:pPr>
    </w:p>
    <w:p w:rsidR="000C194C" w:rsidRPr="00994869" w:rsidRDefault="000C194C" w:rsidP="000C194C">
      <w:pPr>
        <w:jc w:val="both"/>
        <w:rPr>
          <w:rFonts w:ascii="Arial" w:eastAsia="TimesNewRomanPSMT" w:hAnsi="Arial" w:cs="Arial"/>
          <w:bCs/>
          <w:iCs/>
          <w:color w:val="auto"/>
          <w:sz w:val="22"/>
          <w:szCs w:val="22"/>
        </w:rPr>
      </w:pPr>
      <w:r w:rsidRPr="007E772E">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E772E">
        <w:rPr>
          <w:rFonts w:ascii="Arial" w:eastAsia="TimesNewRomanPSMT" w:hAnsi="Arial" w:cs="Arial"/>
          <w:b/>
          <w:bCs/>
          <w:i/>
          <w:iCs/>
          <w:color w:val="auto"/>
          <w:sz w:val="22"/>
          <w:szCs w:val="22"/>
        </w:rPr>
        <w:t xml:space="preserve"> </w:t>
      </w:r>
      <w:r w:rsidRPr="007E772E">
        <w:rPr>
          <w:rFonts w:ascii="Arial" w:eastAsia="TimesNewRomanPSMT" w:hAnsi="Arial" w:cs="Arial"/>
          <w:b/>
          <w:bCs/>
          <w:iCs/>
          <w:color w:val="auto"/>
          <w:sz w:val="22"/>
          <w:szCs w:val="22"/>
        </w:rPr>
        <w:t>у тренутку закључења уговора</w:t>
      </w:r>
      <w:r w:rsidRPr="007E772E">
        <w:rPr>
          <w:rFonts w:ascii="Arial" w:eastAsia="TimesNewRomanPSMT" w:hAnsi="Arial" w:cs="Arial"/>
          <w:bCs/>
          <w:iCs/>
          <w:color w:val="auto"/>
          <w:sz w:val="22"/>
          <w:szCs w:val="22"/>
        </w:rPr>
        <w:t xml:space="preserve"> преда наручиоцу </w:t>
      </w:r>
      <w:r w:rsidRPr="007E772E">
        <w:rPr>
          <w:rFonts w:ascii="Arial" w:eastAsia="TimesNewRomanPSMT" w:hAnsi="Arial" w:cs="Arial"/>
          <w:b/>
          <w:bCs/>
          <w:iCs/>
          <w:color w:val="auto"/>
          <w:sz w:val="22"/>
          <w:szCs w:val="22"/>
        </w:rPr>
        <w:t>банкарску гаранцију за добро извршење посла</w:t>
      </w:r>
      <w:r w:rsidRPr="007E772E">
        <w:rPr>
          <w:rFonts w:ascii="Arial" w:eastAsia="TimesNewRomanPSMT" w:hAnsi="Arial" w:cs="Arial"/>
          <w:bCs/>
          <w:iCs/>
          <w:color w:val="auto"/>
          <w:sz w:val="22"/>
          <w:szCs w:val="22"/>
        </w:rPr>
        <w:t>, која ће бити са клаузулама: безусловна</w:t>
      </w:r>
      <w:r w:rsidRPr="007E772E">
        <w:rPr>
          <w:rFonts w:ascii="Arial" w:eastAsia="TimesNewRomanPSMT" w:hAnsi="Arial" w:cs="Arial"/>
          <w:bCs/>
          <w:iCs/>
          <w:color w:val="auto"/>
          <w:sz w:val="22"/>
          <w:szCs w:val="22"/>
          <w:lang w:val="sr-Cyrl-CS"/>
        </w:rPr>
        <w:t xml:space="preserve"> и</w:t>
      </w:r>
      <w:r w:rsidRPr="007E772E">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7E772E">
        <w:rPr>
          <w:rFonts w:ascii="Arial" w:eastAsia="TimesNewRomanPSMT" w:hAnsi="Arial" w:cs="Arial"/>
          <w:b/>
          <w:bCs/>
          <w:iCs/>
          <w:color w:val="auto"/>
          <w:sz w:val="22"/>
          <w:szCs w:val="22"/>
          <w:u w:val="single"/>
        </w:rPr>
        <w:t>од 15%</w:t>
      </w:r>
      <w:r w:rsidRPr="007E772E">
        <w:rPr>
          <w:rFonts w:ascii="Arial" w:eastAsia="TimesNewRomanPSMT" w:hAnsi="Arial" w:cs="Arial"/>
          <w:b/>
          <w:bCs/>
          <w:iCs/>
          <w:color w:val="auto"/>
          <w:sz w:val="22"/>
          <w:szCs w:val="22"/>
          <w:u w:val="single"/>
          <w:lang w:val="sr-Cyrl-CS"/>
        </w:rPr>
        <w:t>,</w:t>
      </w:r>
      <w:r w:rsidRPr="007E772E">
        <w:rPr>
          <w:rFonts w:ascii="Arial" w:eastAsia="TimesNewRomanPSMT" w:hAnsi="Arial" w:cs="Arial"/>
          <w:bCs/>
          <w:iCs/>
          <w:color w:val="auto"/>
          <w:sz w:val="22"/>
          <w:szCs w:val="22"/>
          <w:lang w:val="sr-Cyrl-CS"/>
        </w:rPr>
        <w:t xml:space="preserve"> </w:t>
      </w:r>
      <w:r w:rsidRPr="007E772E">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C194C" w:rsidRPr="007E772E" w:rsidRDefault="000C194C" w:rsidP="000C194C">
      <w:pPr>
        <w:jc w:val="both"/>
        <w:rPr>
          <w:rFonts w:ascii="Arial" w:eastAsia="TimesNewRomanPSMT" w:hAnsi="Arial" w:cs="Arial"/>
          <w:bCs/>
          <w:iCs/>
          <w:color w:val="auto"/>
          <w:sz w:val="22"/>
          <w:szCs w:val="22"/>
          <w:lang w:val="sr-Cyrl-CS"/>
        </w:rPr>
      </w:pPr>
    </w:p>
    <w:p w:rsidR="000C194C" w:rsidRPr="007E772E" w:rsidRDefault="000C194C" w:rsidP="000C194C">
      <w:pPr>
        <w:jc w:val="both"/>
        <w:rPr>
          <w:rFonts w:ascii="Arial" w:eastAsia="TimesNewRomanPSMT" w:hAnsi="Arial" w:cs="Arial"/>
          <w:bCs/>
          <w:iCs/>
          <w:color w:val="auto"/>
          <w:sz w:val="22"/>
          <w:szCs w:val="22"/>
          <w:lang w:val="sr-Cyrl-CS"/>
        </w:rPr>
      </w:pPr>
    </w:p>
    <w:p w:rsidR="000C194C" w:rsidRPr="007E772E" w:rsidRDefault="000C194C" w:rsidP="000C194C">
      <w:pPr>
        <w:jc w:val="both"/>
        <w:rPr>
          <w:rFonts w:ascii="Arial" w:hAnsi="Arial" w:cs="Arial"/>
          <w:bCs/>
          <w:color w:val="auto"/>
          <w:sz w:val="22"/>
          <w:szCs w:val="22"/>
          <w:lang w:val="sr-Cyrl-CS"/>
        </w:rPr>
      </w:pPr>
      <w:r w:rsidRPr="00CC47FA">
        <w:rPr>
          <w:rFonts w:ascii="Arial" w:hAnsi="Arial" w:cs="Arial"/>
          <w:b/>
          <w:bCs/>
          <w:color w:val="auto"/>
          <w:sz w:val="22"/>
          <w:szCs w:val="22"/>
          <w:lang w:val="sr-Cyrl-CS"/>
        </w:rPr>
        <w:t>14.ПОДАЦИ О ВРСТИ, САДРЖИНИ , НАЧИНУ ПОДНОШЕЊА , ВИСИНИ   И РОКОВИМА ОБЕЗБЕЂЕЊА  ИСПУЊЕЊА ОБАВЕЗЕ ПОНУЂАЧА</w:t>
      </w:r>
      <w:r w:rsidRPr="007E772E">
        <w:rPr>
          <w:rFonts w:ascii="Arial" w:hAnsi="Arial" w:cs="Arial"/>
          <w:bCs/>
          <w:color w:val="auto"/>
          <w:sz w:val="22"/>
          <w:szCs w:val="22"/>
          <w:lang w:val="sr-Cyrl-CS"/>
        </w:rPr>
        <w:t>.</w:t>
      </w:r>
    </w:p>
    <w:p w:rsidR="000C194C" w:rsidRPr="007E772E" w:rsidRDefault="000C194C" w:rsidP="000C194C">
      <w:pPr>
        <w:jc w:val="both"/>
        <w:rPr>
          <w:rFonts w:ascii="Arial" w:hAnsi="Arial" w:cs="Arial"/>
          <w:bCs/>
          <w:color w:val="auto"/>
          <w:sz w:val="22"/>
          <w:szCs w:val="22"/>
          <w:lang w:val="sr-Cyrl-CS"/>
        </w:rPr>
      </w:pPr>
      <w:r w:rsidRPr="007E772E">
        <w:rPr>
          <w:rFonts w:ascii="Arial" w:hAnsi="Arial" w:cs="Arial"/>
          <w:bCs/>
          <w:color w:val="auto"/>
          <w:sz w:val="22"/>
          <w:szCs w:val="22"/>
          <w:lang w:val="sr-Cyrl-CS"/>
        </w:rPr>
        <w:t>Понуђач је дужан да уз понуду достави бланко сопствену меницу</w:t>
      </w:r>
      <w:r>
        <w:rPr>
          <w:rFonts w:ascii="Arial" w:hAnsi="Arial" w:cs="Arial"/>
          <w:bCs/>
          <w:color w:val="auto"/>
          <w:sz w:val="22"/>
          <w:szCs w:val="22"/>
          <w:lang w:val="sr-Cyrl-CS"/>
        </w:rPr>
        <w:t xml:space="preserve"> за озбиљност понуде</w:t>
      </w:r>
      <w:r w:rsidRPr="007E772E">
        <w:rPr>
          <w:rFonts w:ascii="Arial" w:hAnsi="Arial" w:cs="Arial"/>
          <w:bCs/>
          <w:color w:val="auto"/>
          <w:sz w:val="22"/>
          <w:szCs w:val="22"/>
          <w:lang w:val="sr-Cyrl-CS"/>
        </w:rPr>
        <w:t xml:space="preserve">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w:t>
      </w:r>
      <w:r>
        <w:rPr>
          <w:rFonts w:ascii="Arial" w:hAnsi="Arial" w:cs="Arial"/>
          <w:bCs/>
          <w:color w:val="auto"/>
          <w:sz w:val="22"/>
          <w:szCs w:val="22"/>
          <w:lang w:val="sr-Cyrl-CS"/>
        </w:rPr>
        <w:t>т</w:t>
      </w:r>
      <w:r w:rsidRPr="007E772E">
        <w:rPr>
          <w:rFonts w:ascii="Arial" w:hAnsi="Arial" w:cs="Arial"/>
          <w:bCs/>
          <w:color w:val="auto"/>
          <w:sz w:val="22"/>
          <w:szCs w:val="22"/>
          <w:lang w:val="sr-Cyrl-CS"/>
        </w:rPr>
        <w:t>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0C194C" w:rsidRPr="007E772E" w:rsidRDefault="000C194C" w:rsidP="000C194C">
      <w:pPr>
        <w:jc w:val="both"/>
        <w:rPr>
          <w:rFonts w:ascii="Arial" w:hAnsi="Arial" w:cs="Arial"/>
          <w:bCs/>
          <w:color w:val="auto"/>
          <w:sz w:val="22"/>
          <w:szCs w:val="22"/>
          <w:lang w:val="sr-Cyrl-CS"/>
        </w:rPr>
      </w:pPr>
    </w:p>
    <w:p w:rsidR="000C194C" w:rsidRPr="007E772E" w:rsidRDefault="000C194C" w:rsidP="000C194C">
      <w:pPr>
        <w:jc w:val="both"/>
        <w:rPr>
          <w:rFonts w:ascii="Arial" w:hAnsi="Arial" w:cs="Arial"/>
          <w:bCs/>
          <w:color w:val="auto"/>
          <w:sz w:val="22"/>
          <w:szCs w:val="22"/>
          <w:lang w:val="sr-Cyrl-CS"/>
        </w:rPr>
      </w:pPr>
      <w:r w:rsidRPr="007E772E">
        <w:rPr>
          <w:rFonts w:ascii="Arial" w:hAnsi="Arial" w:cs="Arial"/>
          <w:bCs/>
          <w:color w:val="auto"/>
          <w:sz w:val="22"/>
          <w:szCs w:val="22"/>
          <w:lang w:val="sr-Cyrl-CS"/>
        </w:rPr>
        <w:lastRenderedPageBreak/>
        <w:t>Наручилац ће уновчити дату меницу уколико:</w:t>
      </w:r>
    </w:p>
    <w:p w:rsidR="000C194C" w:rsidRPr="007E772E" w:rsidRDefault="000C194C" w:rsidP="000C194C">
      <w:pPr>
        <w:pStyle w:val="ListParagraph"/>
        <w:numPr>
          <w:ilvl w:val="0"/>
          <w:numId w:val="19"/>
        </w:numPr>
        <w:jc w:val="both"/>
        <w:rPr>
          <w:rFonts w:ascii="Arial" w:hAnsi="Arial" w:cs="Arial"/>
          <w:bCs/>
          <w:color w:val="auto"/>
          <w:sz w:val="22"/>
          <w:szCs w:val="22"/>
          <w:lang w:val="sr-Cyrl-CS"/>
        </w:rPr>
      </w:pPr>
      <w:r w:rsidRPr="007E772E">
        <w:rPr>
          <w:rFonts w:ascii="Arial" w:hAnsi="Arial" w:cs="Arial"/>
          <w:bCs/>
          <w:color w:val="auto"/>
          <w:sz w:val="22"/>
          <w:szCs w:val="22"/>
          <w:lang w:val="sr-Cyrl-CS"/>
        </w:rPr>
        <w:t>понуђач након истека рока за подношење понуда повуче , опозове или измени своју понуду.</w:t>
      </w:r>
    </w:p>
    <w:p w:rsidR="000C194C" w:rsidRPr="007E772E" w:rsidRDefault="000C194C" w:rsidP="000C194C">
      <w:pPr>
        <w:pStyle w:val="ListParagraph"/>
        <w:numPr>
          <w:ilvl w:val="0"/>
          <w:numId w:val="19"/>
        </w:numPr>
        <w:jc w:val="both"/>
        <w:rPr>
          <w:rFonts w:ascii="Arial" w:hAnsi="Arial" w:cs="Arial"/>
          <w:bCs/>
          <w:color w:val="auto"/>
          <w:sz w:val="22"/>
          <w:szCs w:val="22"/>
          <w:lang w:val="sr-Cyrl-CS"/>
        </w:rPr>
      </w:pPr>
      <w:r w:rsidRPr="007E772E">
        <w:rPr>
          <w:rFonts w:ascii="Arial" w:hAnsi="Arial" w:cs="Arial"/>
          <w:bCs/>
          <w:color w:val="auto"/>
          <w:sz w:val="22"/>
          <w:szCs w:val="22"/>
          <w:lang w:val="sr-Cyrl-CS"/>
        </w:rPr>
        <w:t>Понуђач коме је додељен уговор не потпише уговор о јавној набавци</w:t>
      </w:r>
    </w:p>
    <w:p w:rsidR="000C194C" w:rsidRPr="007E772E" w:rsidRDefault="000C194C" w:rsidP="000C194C">
      <w:pPr>
        <w:pStyle w:val="ListParagraph"/>
        <w:numPr>
          <w:ilvl w:val="0"/>
          <w:numId w:val="19"/>
        </w:numPr>
        <w:jc w:val="both"/>
        <w:rPr>
          <w:rFonts w:ascii="Arial" w:hAnsi="Arial" w:cs="Arial"/>
          <w:bCs/>
          <w:color w:val="auto"/>
          <w:sz w:val="22"/>
          <w:szCs w:val="22"/>
          <w:lang w:val="sr-Cyrl-CS"/>
        </w:rPr>
      </w:pPr>
      <w:r w:rsidRPr="007E772E">
        <w:rPr>
          <w:rFonts w:ascii="Arial" w:hAnsi="Arial" w:cs="Arial"/>
          <w:bCs/>
          <w:color w:val="auto"/>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0C194C" w:rsidRPr="007E772E" w:rsidRDefault="000C194C" w:rsidP="000C194C">
      <w:pPr>
        <w:pStyle w:val="ListParagraph"/>
        <w:numPr>
          <w:ilvl w:val="0"/>
          <w:numId w:val="19"/>
        </w:numPr>
        <w:jc w:val="both"/>
        <w:rPr>
          <w:rFonts w:ascii="Arial" w:hAnsi="Arial" w:cs="Arial"/>
          <w:bCs/>
          <w:color w:val="auto"/>
          <w:sz w:val="22"/>
          <w:szCs w:val="22"/>
          <w:lang w:val="sr-Cyrl-CS"/>
        </w:rPr>
      </w:pPr>
      <w:r w:rsidRPr="007E772E">
        <w:rPr>
          <w:rFonts w:ascii="Arial" w:hAnsi="Arial" w:cs="Arial"/>
          <w:bCs/>
          <w:color w:val="auto"/>
          <w:sz w:val="22"/>
          <w:szCs w:val="22"/>
          <w:lang w:val="sr-Cyrl-CS"/>
        </w:rPr>
        <w:t xml:space="preserve">Уколико понуђач не достави меницу , понуда ће бити одбијена као неприхватљива. </w:t>
      </w:r>
    </w:p>
    <w:p w:rsidR="000C194C" w:rsidRPr="007E772E" w:rsidRDefault="000C194C" w:rsidP="000C194C">
      <w:pPr>
        <w:jc w:val="both"/>
        <w:rPr>
          <w:rFonts w:ascii="Arial" w:eastAsia="TimesNewRomanPSMT" w:hAnsi="Arial" w:cs="Arial"/>
          <w:bCs/>
          <w:i/>
          <w:iCs/>
          <w:color w:val="auto"/>
          <w:sz w:val="22"/>
          <w:szCs w:val="22"/>
          <w:lang w:val="sr-Cyrl-CS"/>
        </w:rPr>
      </w:pPr>
    </w:p>
    <w:p w:rsidR="000C194C" w:rsidRPr="007E772E" w:rsidRDefault="000C194C" w:rsidP="000C194C">
      <w:pPr>
        <w:jc w:val="both"/>
        <w:rPr>
          <w:color w:val="auto"/>
          <w:sz w:val="22"/>
          <w:szCs w:val="22"/>
          <w:lang w:val="sr-Cyrl-CS"/>
        </w:rPr>
      </w:pPr>
    </w:p>
    <w:p w:rsidR="000C194C" w:rsidRPr="007E772E" w:rsidRDefault="000C194C" w:rsidP="000C194C">
      <w:pPr>
        <w:jc w:val="both"/>
        <w:rPr>
          <w:color w:val="auto"/>
          <w:sz w:val="22"/>
          <w:szCs w:val="22"/>
        </w:rPr>
      </w:pPr>
      <w:r w:rsidRPr="007E772E">
        <w:rPr>
          <w:rFonts w:ascii="Arial" w:hAnsi="Arial" w:cs="Arial"/>
          <w:b/>
          <w:bCs/>
          <w:color w:val="auto"/>
          <w:sz w:val="22"/>
          <w:szCs w:val="22"/>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C194C" w:rsidRPr="007E772E" w:rsidRDefault="000C194C" w:rsidP="000C194C">
      <w:pPr>
        <w:jc w:val="both"/>
        <w:rPr>
          <w:color w:val="auto"/>
          <w:sz w:val="22"/>
          <w:szCs w:val="22"/>
        </w:rPr>
      </w:pPr>
    </w:p>
    <w:p w:rsidR="000C194C" w:rsidRPr="007E772E" w:rsidRDefault="000C194C" w:rsidP="000C194C">
      <w:pPr>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Наручилац ће као критеријум за оцењивање понуда и доделу Уговора применити као критеријум најнижу понуђену цену.</w:t>
      </w:r>
    </w:p>
    <w:p w:rsidR="000C194C" w:rsidRPr="007E772E" w:rsidRDefault="000C194C" w:rsidP="000C194C">
      <w:pPr>
        <w:jc w:val="both"/>
        <w:rPr>
          <w:rFonts w:ascii="Arial" w:hAnsi="Arial" w:cs="Arial"/>
          <w:color w:val="auto"/>
          <w:sz w:val="22"/>
          <w:szCs w:val="22"/>
          <w:lang w:val="sr-Cyrl-CS"/>
        </w:rPr>
      </w:pPr>
      <w:r w:rsidRPr="007E772E">
        <w:rPr>
          <w:rFonts w:ascii="Arial" w:hAnsi="Arial" w:cs="Arial"/>
          <w:color w:val="auto"/>
          <w:sz w:val="22"/>
          <w:szCs w:val="22"/>
          <w:lang w:val="sr-Cyrl-CS"/>
        </w:rPr>
        <w:t>Понуда са најнижом понуђеном ценом добија максимални број пондера.</w:t>
      </w:r>
    </w:p>
    <w:p w:rsidR="000C194C" w:rsidRPr="007E772E" w:rsidRDefault="000C194C" w:rsidP="000C194C">
      <w:pPr>
        <w:jc w:val="both"/>
        <w:rPr>
          <w:rFonts w:ascii="Arial" w:hAnsi="Arial" w:cs="Arial"/>
          <w:color w:val="auto"/>
          <w:sz w:val="22"/>
          <w:szCs w:val="22"/>
          <w:lang w:val="sr-Cyrl-CS"/>
        </w:rPr>
      </w:pPr>
      <w:r w:rsidRPr="007E772E">
        <w:rPr>
          <w:rFonts w:ascii="Arial" w:hAnsi="Arial" w:cs="Arial"/>
          <w:color w:val="auto"/>
          <w:sz w:val="22"/>
          <w:szCs w:val="22"/>
          <w:lang w:val="sr-Cyrl-CS"/>
        </w:rPr>
        <w:t>Свака следећа понуда се рангира кроз формулу:</w:t>
      </w:r>
    </w:p>
    <w:p w:rsidR="000C194C" w:rsidRPr="007E772E" w:rsidRDefault="000C194C" w:rsidP="000C194C">
      <w:pPr>
        <w:jc w:val="both"/>
        <w:rPr>
          <w:rFonts w:ascii="Arial" w:hAnsi="Arial" w:cs="Arial"/>
          <w:color w:val="auto"/>
          <w:sz w:val="22"/>
          <w:szCs w:val="22"/>
          <w:lang w:val="sr-Cyrl-CS"/>
        </w:rPr>
      </w:pPr>
    </w:p>
    <w:p w:rsidR="000C194C" w:rsidRPr="007E772E" w:rsidRDefault="000C194C" w:rsidP="000C194C">
      <w:pPr>
        <w:jc w:val="both"/>
        <w:rPr>
          <w:rFonts w:ascii="Arial" w:hAnsi="Arial" w:cs="Arial"/>
          <w:color w:val="auto"/>
          <w:sz w:val="20"/>
          <w:szCs w:val="20"/>
          <w:u w:val="single"/>
          <w:lang w:val="sr-Cyrl-CS"/>
        </w:rPr>
      </w:pPr>
      <w:r w:rsidRPr="007E772E">
        <w:rPr>
          <w:rFonts w:ascii="Arial" w:hAnsi="Arial" w:cs="Arial"/>
          <w:color w:val="auto"/>
          <w:sz w:val="20"/>
          <w:szCs w:val="20"/>
          <w:u w:val="single"/>
          <w:lang w:val="sr-Cyrl-CS"/>
        </w:rPr>
        <w:t>Најнижа понуђена цена * максималан број пондера</w:t>
      </w:r>
    </w:p>
    <w:p w:rsidR="000C194C" w:rsidRPr="007E772E" w:rsidRDefault="000C194C" w:rsidP="000C194C">
      <w:pPr>
        <w:ind w:firstLine="720"/>
        <w:jc w:val="both"/>
        <w:rPr>
          <w:rFonts w:ascii="Arial" w:hAnsi="Arial" w:cs="Arial"/>
          <w:color w:val="auto"/>
          <w:sz w:val="20"/>
          <w:szCs w:val="20"/>
          <w:lang w:val="sr-Cyrl-CS"/>
        </w:rPr>
      </w:pPr>
      <w:r w:rsidRPr="007E772E">
        <w:rPr>
          <w:rFonts w:ascii="Arial" w:hAnsi="Arial" w:cs="Arial"/>
          <w:color w:val="auto"/>
          <w:sz w:val="20"/>
          <w:szCs w:val="20"/>
          <w:lang w:val="sr-Cyrl-CS"/>
        </w:rPr>
        <w:t>Цена из понуде која се рангира</w:t>
      </w:r>
    </w:p>
    <w:p w:rsidR="000C194C" w:rsidRPr="007E772E" w:rsidRDefault="000C194C" w:rsidP="000C194C">
      <w:pPr>
        <w:jc w:val="both"/>
        <w:rPr>
          <w:color w:val="auto"/>
          <w:sz w:val="22"/>
          <w:szCs w:val="22"/>
          <w:lang w:val="sr-Cyrl-CS"/>
        </w:rPr>
      </w:pPr>
    </w:p>
    <w:p w:rsidR="000C194C" w:rsidRPr="007E772E" w:rsidRDefault="000C194C" w:rsidP="000C194C">
      <w:pPr>
        <w:jc w:val="both"/>
        <w:rPr>
          <w:rFonts w:ascii="Arial" w:hAnsi="Arial" w:cs="Arial"/>
          <w:b/>
          <w:bCs/>
          <w:color w:val="auto"/>
          <w:sz w:val="22"/>
          <w:szCs w:val="22"/>
        </w:rPr>
      </w:pPr>
      <w:r w:rsidRPr="007E772E">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C194C" w:rsidRPr="007E772E" w:rsidRDefault="000C194C" w:rsidP="000C194C">
      <w:pPr>
        <w:jc w:val="both"/>
        <w:rPr>
          <w:rFonts w:ascii="Arial" w:hAnsi="Arial" w:cs="Arial"/>
          <w:b/>
          <w:bCs/>
          <w:color w:val="auto"/>
          <w:sz w:val="22"/>
          <w:szCs w:val="22"/>
        </w:rPr>
      </w:pPr>
    </w:p>
    <w:p w:rsidR="000C194C" w:rsidRDefault="000C194C" w:rsidP="000C194C">
      <w:pPr>
        <w:jc w:val="both"/>
        <w:rPr>
          <w:rFonts w:ascii="Arial" w:hAnsi="Arial" w:cs="Arial"/>
          <w:bCs/>
          <w:iCs/>
          <w:color w:val="auto"/>
          <w:sz w:val="22"/>
          <w:szCs w:val="22"/>
          <w:lang w:val="sr-Cyrl-CS"/>
        </w:rPr>
      </w:pPr>
      <w:r w:rsidRPr="007E772E">
        <w:rPr>
          <w:rFonts w:ascii="Arial" w:hAnsi="Arial" w:cs="Arial"/>
          <w:iCs/>
          <w:color w:val="auto"/>
          <w:sz w:val="22"/>
          <w:szCs w:val="22"/>
        </w:rPr>
        <w:t xml:space="preserve">Уколико две или више понуде имају </w:t>
      </w:r>
      <w:r w:rsidRPr="007E772E">
        <w:rPr>
          <w:rFonts w:ascii="Arial" w:hAnsi="Arial" w:cs="Arial"/>
          <w:iCs/>
          <w:color w:val="auto"/>
          <w:sz w:val="22"/>
          <w:szCs w:val="22"/>
          <w:lang w:val="sr-Cyrl-CS"/>
        </w:rPr>
        <w:t xml:space="preserve">једнаку </w:t>
      </w:r>
      <w:r w:rsidRPr="007E772E">
        <w:rPr>
          <w:rFonts w:ascii="Arial" w:hAnsi="Arial" w:cs="Arial"/>
          <w:bCs/>
          <w:iCs/>
          <w:color w:val="auto"/>
          <w:sz w:val="22"/>
          <w:szCs w:val="22"/>
          <w:lang w:val="sr-Cyrl-CS"/>
        </w:rPr>
        <w:t xml:space="preserve">најнижу понуђену  цену  Наручилац ће применити  елеменат критеријума:гарантни период. </w:t>
      </w:r>
    </w:p>
    <w:p w:rsidR="000C194C" w:rsidRDefault="000C194C" w:rsidP="000C194C">
      <w:pPr>
        <w:jc w:val="both"/>
        <w:rPr>
          <w:rFonts w:ascii="Arial" w:hAnsi="Arial" w:cs="Arial"/>
          <w:bCs/>
          <w:iCs/>
          <w:color w:val="auto"/>
          <w:sz w:val="22"/>
          <w:szCs w:val="22"/>
          <w:lang w:val="sr-Cyrl-CS"/>
        </w:rPr>
      </w:pPr>
    </w:p>
    <w:p w:rsidR="000C194C" w:rsidRPr="007E772E" w:rsidRDefault="000C194C" w:rsidP="000C194C">
      <w:pPr>
        <w:jc w:val="both"/>
        <w:rPr>
          <w:rFonts w:ascii="Arial" w:hAnsi="Arial" w:cs="Arial"/>
          <w:b/>
          <w:bCs/>
          <w:color w:val="auto"/>
          <w:sz w:val="22"/>
          <w:szCs w:val="22"/>
        </w:rPr>
      </w:pPr>
      <w:r w:rsidRPr="007E772E">
        <w:rPr>
          <w:rFonts w:ascii="Arial" w:hAnsi="Arial" w:cs="Arial"/>
          <w:b/>
          <w:bCs/>
          <w:color w:val="auto"/>
          <w:sz w:val="22"/>
          <w:szCs w:val="22"/>
        </w:rPr>
        <w:t xml:space="preserve">16. ПОШТОВАЊЕ ОБАВЕЗА КОЈЕ ПРОИЗИЛАЗЕ ИЗ ВАЖЕЋИХ ПРОПИСА </w:t>
      </w:r>
    </w:p>
    <w:p w:rsidR="000C194C" w:rsidRPr="007E772E" w:rsidRDefault="000C194C" w:rsidP="000C194C">
      <w:pPr>
        <w:jc w:val="both"/>
        <w:rPr>
          <w:rFonts w:ascii="Arial" w:hAnsi="Arial" w:cs="Arial"/>
          <w:b/>
          <w:bCs/>
          <w:color w:val="auto"/>
          <w:sz w:val="22"/>
          <w:szCs w:val="22"/>
        </w:rPr>
      </w:pP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w:t>
      </w:r>
      <w:r>
        <w:rPr>
          <w:rFonts w:ascii="Arial" w:hAnsi="Arial" w:cs="Arial"/>
          <w:color w:val="auto"/>
          <w:sz w:val="22"/>
          <w:szCs w:val="22"/>
        </w:rPr>
        <w:t xml:space="preserve">редине, као и да гарантује да </w:t>
      </w:r>
      <w:r>
        <w:rPr>
          <w:rFonts w:ascii="Arial" w:hAnsi="Arial" w:cs="Arial"/>
          <w:color w:val="auto"/>
          <w:sz w:val="22"/>
          <w:szCs w:val="22"/>
          <w:lang w:val="sr-Cyrl-CS"/>
        </w:rPr>
        <w:t>нема забрану обављања делатности која је на снази у време подношења понуде</w:t>
      </w:r>
      <w:r w:rsidRPr="007E772E">
        <w:rPr>
          <w:rFonts w:ascii="Arial" w:hAnsi="Arial" w:cs="Arial"/>
          <w:color w:val="auto"/>
          <w:sz w:val="22"/>
          <w:szCs w:val="22"/>
        </w:rPr>
        <w:t xml:space="preserve">.  (Образац изјаве из поглавља </w:t>
      </w:r>
      <w:r w:rsidRPr="007E772E">
        <w:rPr>
          <w:rFonts w:ascii="Arial" w:hAnsi="Arial" w:cs="Arial"/>
          <w:color w:val="auto"/>
          <w:sz w:val="22"/>
          <w:szCs w:val="22"/>
          <w:lang w:val="sr-Latn-CS"/>
        </w:rPr>
        <w:t>I</w:t>
      </w:r>
      <w:r w:rsidRPr="007E772E">
        <w:rPr>
          <w:rFonts w:ascii="Arial" w:hAnsi="Arial" w:cs="Arial"/>
          <w:color w:val="auto"/>
          <w:sz w:val="22"/>
          <w:szCs w:val="22"/>
        </w:rPr>
        <w:t>V</w:t>
      </w:r>
      <w:r w:rsidRPr="007E772E">
        <w:rPr>
          <w:rFonts w:ascii="Arial" w:hAnsi="Arial" w:cs="Arial"/>
          <w:color w:val="auto"/>
          <w:sz w:val="22"/>
          <w:szCs w:val="22"/>
          <w:lang w:val="ru-RU"/>
        </w:rPr>
        <w:t xml:space="preserve"> </w:t>
      </w:r>
      <w:r w:rsidRPr="007E772E">
        <w:rPr>
          <w:rFonts w:ascii="Arial" w:hAnsi="Arial" w:cs="Arial"/>
          <w:color w:val="auto"/>
          <w:sz w:val="22"/>
          <w:szCs w:val="22"/>
          <w:lang w:val="sr-Cyrl-CS"/>
        </w:rPr>
        <w:t>одељак 3.</w:t>
      </w:r>
      <w:r w:rsidRPr="007E772E">
        <w:rPr>
          <w:rFonts w:ascii="Arial" w:hAnsi="Arial" w:cs="Arial"/>
          <w:color w:val="auto"/>
          <w:sz w:val="22"/>
          <w:szCs w:val="22"/>
        </w:rPr>
        <w:t>)</w:t>
      </w:r>
      <w:r w:rsidRPr="007E772E">
        <w:rPr>
          <w:rFonts w:ascii="Arial" w:hAnsi="Arial" w:cs="Arial"/>
          <w:color w:val="auto"/>
          <w:sz w:val="22"/>
          <w:szCs w:val="22"/>
          <w:lang w:val="sr-Cyrl-CS"/>
        </w:rPr>
        <w:t>.</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 xml:space="preserve"> </w:t>
      </w:r>
    </w:p>
    <w:p w:rsidR="000C194C" w:rsidRPr="007E772E" w:rsidRDefault="000C194C" w:rsidP="000C194C">
      <w:pPr>
        <w:jc w:val="both"/>
        <w:rPr>
          <w:rFonts w:ascii="Arial" w:hAnsi="Arial" w:cs="Arial"/>
          <w:b/>
          <w:color w:val="auto"/>
          <w:sz w:val="22"/>
          <w:szCs w:val="22"/>
        </w:rPr>
      </w:pPr>
      <w:r w:rsidRPr="007E772E">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0C194C" w:rsidRPr="007E772E" w:rsidRDefault="000C194C" w:rsidP="000C194C">
      <w:pPr>
        <w:jc w:val="both"/>
        <w:rPr>
          <w:rFonts w:ascii="Arial" w:hAnsi="Arial" w:cs="Arial"/>
          <w:b/>
          <w:color w:val="auto"/>
          <w:sz w:val="22"/>
          <w:szCs w:val="22"/>
        </w:rPr>
      </w:pPr>
    </w:p>
    <w:p w:rsidR="000C194C" w:rsidRPr="007E772E" w:rsidRDefault="000C194C" w:rsidP="000C194C">
      <w:pPr>
        <w:jc w:val="both"/>
        <w:rPr>
          <w:rFonts w:ascii="Arial" w:hAnsi="Arial" w:cs="Arial"/>
          <w:b/>
          <w:color w:val="auto"/>
          <w:sz w:val="22"/>
          <w:szCs w:val="22"/>
        </w:rPr>
      </w:pPr>
      <w:r w:rsidRPr="007E772E">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0C194C" w:rsidRPr="007E772E" w:rsidRDefault="000C194C" w:rsidP="000C194C">
      <w:pPr>
        <w:jc w:val="both"/>
        <w:rPr>
          <w:rFonts w:ascii="Arial" w:hAnsi="Arial" w:cs="Arial"/>
          <w:b/>
          <w:color w:val="auto"/>
          <w:sz w:val="22"/>
          <w:szCs w:val="22"/>
        </w:rPr>
      </w:pPr>
    </w:p>
    <w:p w:rsidR="000C194C" w:rsidRPr="007E772E" w:rsidRDefault="000C194C" w:rsidP="000C194C">
      <w:pPr>
        <w:jc w:val="both"/>
        <w:rPr>
          <w:rFonts w:ascii="Arial" w:hAnsi="Arial" w:cs="Arial"/>
          <w:b/>
          <w:bCs/>
          <w:color w:val="auto"/>
          <w:sz w:val="22"/>
          <w:szCs w:val="22"/>
        </w:rPr>
      </w:pPr>
      <w:r w:rsidRPr="007E772E">
        <w:rPr>
          <w:rFonts w:ascii="Arial" w:hAnsi="Arial" w:cs="Arial"/>
          <w:b/>
          <w:bCs/>
          <w:color w:val="auto"/>
          <w:sz w:val="22"/>
          <w:szCs w:val="22"/>
        </w:rPr>
        <w:t xml:space="preserve">18. НАЧИН И РОК ЗА ПОДНОШЕЊЕ ЗАХТЕВА ЗА ЗАШТИТУ ПРАВА ПОНУЂАЧА </w:t>
      </w:r>
    </w:p>
    <w:p w:rsidR="000C194C" w:rsidRPr="007E772E" w:rsidRDefault="000C194C" w:rsidP="000C194C">
      <w:pPr>
        <w:jc w:val="both"/>
        <w:rPr>
          <w:rFonts w:ascii="Arial" w:hAnsi="Arial" w:cs="Arial"/>
          <w:b/>
          <w:bCs/>
          <w:color w:val="auto"/>
          <w:sz w:val="22"/>
          <w:szCs w:val="22"/>
        </w:rPr>
      </w:pP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7E772E">
        <w:rPr>
          <w:rFonts w:ascii="Arial" w:hAnsi="Arial" w:cs="Arial"/>
          <w:color w:val="auto"/>
          <w:sz w:val="22"/>
          <w:szCs w:val="22"/>
          <w:lang w:val="sr-Cyrl-CS"/>
        </w:rPr>
        <w:t>е</w:t>
      </w:r>
      <w:r w:rsidRPr="007E772E">
        <w:rPr>
          <w:rFonts w:ascii="Arial" w:hAnsi="Arial" w:cs="Arial"/>
          <w:color w:val="auto"/>
          <w:sz w:val="22"/>
          <w:szCs w:val="22"/>
        </w:rPr>
        <w:t xml:space="preserve">. </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7E772E">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7E772E">
        <w:rPr>
          <w:rFonts w:ascii="Arial" w:hAnsi="Arial" w:cs="Arial"/>
          <w:color w:val="auto"/>
          <w:sz w:val="22"/>
          <w:szCs w:val="22"/>
          <w:lang w:val="sr-Cyrl-CS"/>
        </w:rPr>
        <w:t xml:space="preserve"> на </w:t>
      </w:r>
      <w:r w:rsidRPr="007E772E">
        <w:rPr>
          <w:rFonts w:ascii="Arial" w:hAnsi="Arial" w:cs="Arial"/>
          <w:i/>
          <w:iCs/>
          <w:color w:val="auto"/>
          <w:sz w:val="22"/>
          <w:szCs w:val="22"/>
        </w:rPr>
        <w:t>mail</w:t>
      </w:r>
      <w:r w:rsidRPr="007E772E">
        <w:rPr>
          <w:rFonts w:ascii="Arial" w:hAnsi="Arial" w:cs="Arial"/>
          <w:i/>
          <w:color w:val="auto"/>
          <w:sz w:val="22"/>
          <w:szCs w:val="22"/>
          <w:lang w:val="sr-Cyrl-CS"/>
        </w:rPr>
        <w:t xml:space="preserve"> </w:t>
      </w:r>
      <w:r w:rsidRPr="00994869">
        <w:rPr>
          <w:sz w:val="22"/>
          <w:szCs w:val="22"/>
          <w:lang w:val="sr-Latn-CS"/>
        </w:rPr>
        <w:t>ivana.</w:t>
      </w:r>
      <w:r>
        <w:rPr>
          <w:sz w:val="22"/>
          <w:szCs w:val="22"/>
          <w:lang w:val="sr-Latn-CS"/>
        </w:rPr>
        <w:t>jkpsopot@outlook.com</w:t>
      </w:r>
      <w:r w:rsidRPr="007E772E">
        <w:rPr>
          <w:color w:val="auto"/>
          <w:sz w:val="22"/>
          <w:szCs w:val="22"/>
        </w:rPr>
        <w:t xml:space="preserve"> </w:t>
      </w:r>
      <w:r w:rsidRPr="007E772E">
        <w:rPr>
          <w:rFonts w:ascii="Arial" w:hAnsi="Arial" w:cs="Arial"/>
          <w:color w:val="auto"/>
          <w:sz w:val="22"/>
          <w:szCs w:val="22"/>
        </w:rPr>
        <w:t xml:space="preserve"> </w:t>
      </w:r>
      <w:r w:rsidRPr="007E772E">
        <w:rPr>
          <w:rFonts w:ascii="Arial" w:hAnsi="Arial" w:cs="Arial"/>
          <w:color w:val="auto"/>
          <w:sz w:val="22"/>
          <w:szCs w:val="22"/>
          <w:lang w:val="sr-Cyrl-CS"/>
        </w:rPr>
        <w:t>; или факс 011/8251-212</w:t>
      </w:r>
      <w:r w:rsidRPr="007E772E">
        <w:rPr>
          <w:rFonts w:ascii="Arial" w:hAnsi="Arial" w:cs="Arial"/>
          <w:i/>
          <w:iCs/>
          <w:color w:val="auto"/>
          <w:sz w:val="22"/>
          <w:szCs w:val="22"/>
          <w:lang w:val="sr-Cyrl-CS"/>
        </w:rPr>
        <w:t xml:space="preserve"> </w:t>
      </w:r>
      <w:r w:rsidRPr="007E772E">
        <w:rPr>
          <w:rFonts w:ascii="Arial" w:eastAsia="TimesNewRomanPSMT" w:hAnsi="Arial" w:cs="Arial"/>
          <w:bCs/>
          <w:color w:val="auto"/>
          <w:sz w:val="22"/>
          <w:szCs w:val="22"/>
        </w:rPr>
        <w:t>или препорученом пошиљком са повратницом.</w:t>
      </w:r>
      <w:r w:rsidRPr="007E772E">
        <w:rPr>
          <w:rFonts w:ascii="Arial" w:eastAsia="TimesNewRomanPSMT" w:hAnsi="Arial" w:cs="Arial"/>
          <w:bCs/>
          <w:color w:val="auto"/>
          <w:sz w:val="22"/>
          <w:szCs w:val="22"/>
          <w:lang w:val="sr-Cyrl-CS"/>
        </w:rPr>
        <w:t xml:space="preserve"> </w:t>
      </w:r>
      <w:r w:rsidRPr="007E772E">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72E">
        <w:rPr>
          <w:rFonts w:ascii="Arial" w:hAnsi="Arial" w:cs="Arial"/>
          <w:color w:val="auto"/>
          <w:sz w:val="22"/>
          <w:szCs w:val="22"/>
          <w:lang w:val="sr-Cyrl-CS"/>
        </w:rPr>
        <w:t xml:space="preserve"> </w:t>
      </w:r>
      <w:r w:rsidRPr="007E772E">
        <w:rPr>
          <w:rFonts w:ascii="Arial" w:hAnsi="Arial" w:cs="Arial"/>
          <w:color w:val="auto"/>
          <w:sz w:val="22"/>
          <w:szCs w:val="22"/>
        </w:rPr>
        <w:t xml:space="preserve">О поднетом захтеву за заштиту права наручилац обавештава све учеснике у </w:t>
      </w:r>
      <w:r w:rsidRPr="007E772E">
        <w:rPr>
          <w:rFonts w:ascii="Arial" w:hAnsi="Arial" w:cs="Arial"/>
          <w:color w:val="auto"/>
          <w:sz w:val="22"/>
          <w:szCs w:val="22"/>
        </w:rPr>
        <w:lastRenderedPageBreak/>
        <w:t>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Ако је у истом поступку јавне набавке поново поднет захтев за заштиту права од стр</w:t>
      </w:r>
      <w:r w:rsidRPr="007E772E">
        <w:rPr>
          <w:rFonts w:ascii="Arial" w:hAnsi="Arial" w:cs="Arial"/>
          <w:color w:val="auto"/>
          <w:sz w:val="22"/>
          <w:szCs w:val="22"/>
          <w:lang w:val="sr-Cyrl-CS"/>
        </w:rPr>
        <w:t>а</w:t>
      </w:r>
      <w:r w:rsidRPr="007E772E">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194C" w:rsidRPr="007E772E" w:rsidRDefault="000C194C" w:rsidP="000C194C">
      <w:pPr>
        <w:jc w:val="both"/>
        <w:rPr>
          <w:rFonts w:ascii="Arial" w:eastAsia="TimesNewRomanPSMT" w:hAnsi="Arial" w:cs="Arial"/>
          <w:bCs/>
          <w:color w:val="auto"/>
          <w:sz w:val="22"/>
          <w:szCs w:val="22"/>
          <w:lang w:val="sr-Cyrl-CS"/>
        </w:rPr>
      </w:pPr>
      <w:r w:rsidRPr="007E772E">
        <w:rPr>
          <w:rFonts w:ascii="Arial" w:hAnsi="Arial" w:cs="Arial"/>
          <w:color w:val="auto"/>
          <w:sz w:val="22"/>
          <w:szCs w:val="22"/>
        </w:rPr>
        <w:t xml:space="preserve">Подносилац захтева је дужан да на рачун буџета Републике Србије уплати таксу од </w:t>
      </w:r>
      <w:r w:rsidRPr="007E772E">
        <w:rPr>
          <w:rFonts w:ascii="Arial" w:hAnsi="Arial" w:cs="Arial"/>
          <w:b/>
          <w:color w:val="auto"/>
          <w:sz w:val="22"/>
          <w:szCs w:val="22"/>
          <w:lang w:val="sr-Cyrl-CS"/>
        </w:rPr>
        <w:t>60</w:t>
      </w:r>
      <w:r w:rsidRPr="007E772E">
        <w:rPr>
          <w:rFonts w:ascii="Arial" w:hAnsi="Arial" w:cs="Arial"/>
          <w:b/>
          <w:color w:val="auto"/>
          <w:sz w:val="22"/>
          <w:szCs w:val="22"/>
        </w:rPr>
        <w:t>.000,00</w:t>
      </w:r>
      <w:r w:rsidRPr="007E772E">
        <w:rPr>
          <w:rFonts w:ascii="Arial" w:hAnsi="Arial" w:cs="Arial"/>
          <w:color w:val="auto"/>
          <w:sz w:val="22"/>
          <w:szCs w:val="22"/>
        </w:rPr>
        <w:t xml:space="preserve"> динара (број жиро рачуна: 840-</w:t>
      </w:r>
      <w:r>
        <w:rPr>
          <w:rFonts w:ascii="Arial" w:hAnsi="Arial" w:cs="Arial"/>
          <w:color w:val="auto"/>
          <w:sz w:val="22"/>
          <w:szCs w:val="22"/>
        </w:rPr>
        <w:t>0000030976845-55</w:t>
      </w:r>
      <w:r w:rsidRPr="007E772E">
        <w:rPr>
          <w:rFonts w:ascii="Arial" w:hAnsi="Arial" w:cs="Arial"/>
          <w:color w:val="auto"/>
          <w:sz w:val="22"/>
          <w:szCs w:val="22"/>
        </w:rPr>
        <w:t>, позив на број:</w:t>
      </w:r>
      <w:r>
        <w:rPr>
          <w:rFonts w:ascii="Arial" w:hAnsi="Arial" w:cs="Arial"/>
          <w:color w:val="auto"/>
          <w:sz w:val="22"/>
          <w:szCs w:val="22"/>
        </w:rPr>
        <w:t xml:space="preserve"> 97/1841200401410742321</w:t>
      </w:r>
      <w:r w:rsidRPr="007E772E">
        <w:rPr>
          <w:rFonts w:ascii="Arial" w:hAnsi="Arial" w:cs="Arial"/>
          <w:color w:val="auto"/>
          <w:sz w:val="22"/>
          <w:szCs w:val="22"/>
        </w:rPr>
        <w:t xml:space="preserve"> </w:t>
      </w:r>
      <w:r w:rsidRPr="007E772E">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7E772E">
        <w:rPr>
          <w:rFonts w:ascii="Arial" w:hAnsi="Arial" w:cs="Arial"/>
          <w:color w:val="auto"/>
          <w:sz w:val="22"/>
          <w:szCs w:val="22"/>
        </w:rPr>
        <w:t>сврха</w:t>
      </w:r>
      <w:r w:rsidRPr="007E772E">
        <w:rPr>
          <w:rFonts w:ascii="Arial" w:hAnsi="Arial" w:cs="Arial"/>
          <w:color w:val="auto"/>
          <w:sz w:val="22"/>
          <w:szCs w:val="22"/>
          <w:lang w:val="sr-Cyrl-CS"/>
        </w:rPr>
        <w:t xml:space="preserve"> ЗЗП</w:t>
      </w:r>
      <w:r w:rsidRPr="007E772E">
        <w:rPr>
          <w:rFonts w:ascii="Arial" w:hAnsi="Arial" w:cs="Arial"/>
          <w:color w:val="auto"/>
          <w:sz w:val="22"/>
          <w:szCs w:val="22"/>
        </w:rPr>
        <w:t xml:space="preserve">: </w:t>
      </w:r>
      <w:r w:rsidRPr="007E772E">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7E772E">
        <w:rPr>
          <w:rFonts w:ascii="Arial" w:hAnsi="Arial" w:cs="Arial"/>
          <w:color w:val="auto"/>
          <w:sz w:val="22"/>
          <w:szCs w:val="22"/>
        </w:rPr>
        <w:t xml:space="preserve"> корисник: Буџет Републике Србије). </w:t>
      </w:r>
    </w:p>
    <w:p w:rsidR="000C194C" w:rsidRPr="007E772E" w:rsidRDefault="000C194C" w:rsidP="000C194C">
      <w:pPr>
        <w:jc w:val="both"/>
        <w:rPr>
          <w:rFonts w:ascii="Arial" w:hAnsi="Arial" w:cs="Arial"/>
          <w:color w:val="auto"/>
          <w:sz w:val="22"/>
          <w:szCs w:val="22"/>
        </w:rPr>
      </w:pPr>
      <w:r w:rsidRPr="007E772E">
        <w:rPr>
          <w:rFonts w:ascii="Arial" w:eastAsia="TimesNewRomanPSMT" w:hAnsi="Arial" w:cs="Arial"/>
          <w:bCs/>
          <w:color w:val="auto"/>
          <w:sz w:val="22"/>
          <w:szCs w:val="22"/>
        </w:rPr>
        <w:t>Поступак заштите права понуђача регулисан је одредбама чл. 138. - 167. Закона.</w:t>
      </w:r>
    </w:p>
    <w:p w:rsidR="000C194C" w:rsidRPr="007E772E" w:rsidRDefault="000C194C" w:rsidP="000C194C">
      <w:pPr>
        <w:jc w:val="both"/>
        <w:rPr>
          <w:rFonts w:ascii="Arial" w:hAnsi="Arial" w:cs="Arial"/>
          <w:color w:val="auto"/>
          <w:sz w:val="22"/>
          <w:szCs w:val="22"/>
        </w:rPr>
      </w:pPr>
    </w:p>
    <w:p w:rsidR="000C194C" w:rsidRPr="007E772E" w:rsidRDefault="000C194C" w:rsidP="000C194C">
      <w:pPr>
        <w:jc w:val="both"/>
        <w:rPr>
          <w:rFonts w:ascii="Arial" w:hAnsi="Arial" w:cs="Arial"/>
          <w:b/>
          <w:color w:val="auto"/>
          <w:sz w:val="22"/>
          <w:szCs w:val="22"/>
        </w:rPr>
      </w:pPr>
      <w:r w:rsidRPr="007E772E">
        <w:rPr>
          <w:rFonts w:ascii="Arial" w:hAnsi="Arial" w:cs="Arial"/>
          <w:b/>
          <w:color w:val="auto"/>
          <w:sz w:val="22"/>
          <w:szCs w:val="22"/>
        </w:rPr>
        <w:t>19. РОК У КОЈЕМ ЋЕ УГОВОР БИТИ ЗАКЉУЧЕН</w:t>
      </w:r>
    </w:p>
    <w:p w:rsidR="000C194C" w:rsidRPr="007E772E" w:rsidRDefault="000C194C" w:rsidP="000C194C">
      <w:pPr>
        <w:jc w:val="both"/>
        <w:rPr>
          <w:rFonts w:ascii="Arial" w:hAnsi="Arial" w:cs="Arial"/>
          <w:b/>
          <w:color w:val="auto"/>
          <w:sz w:val="22"/>
          <w:szCs w:val="22"/>
        </w:rPr>
      </w:pPr>
    </w:p>
    <w:p w:rsidR="000C194C" w:rsidRPr="007E772E" w:rsidRDefault="000C194C" w:rsidP="000C194C">
      <w:pPr>
        <w:jc w:val="both"/>
        <w:rPr>
          <w:rFonts w:ascii="Arial" w:hAnsi="Arial" w:cs="Arial"/>
          <w:color w:val="auto"/>
          <w:sz w:val="22"/>
          <w:szCs w:val="22"/>
        </w:rPr>
      </w:pPr>
      <w:r w:rsidRPr="007E772E">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7E772E">
        <w:rPr>
          <w:rFonts w:ascii="Arial" w:hAnsi="Arial" w:cs="Arial"/>
          <w:color w:val="auto"/>
          <w:sz w:val="22"/>
          <w:szCs w:val="22"/>
          <w:lang w:val="sr-Cyrl-CS"/>
        </w:rPr>
        <w:t>е</w:t>
      </w:r>
      <w:r w:rsidRPr="007E772E">
        <w:rPr>
          <w:rFonts w:ascii="Arial" w:hAnsi="Arial" w:cs="Arial"/>
          <w:color w:val="auto"/>
          <w:sz w:val="22"/>
          <w:szCs w:val="22"/>
        </w:rPr>
        <w:t xml:space="preserve">ва за заштиту права из члана 149. Закона. </w:t>
      </w:r>
    </w:p>
    <w:p w:rsidR="000C194C" w:rsidRPr="006307FA" w:rsidRDefault="000C194C" w:rsidP="000C194C">
      <w:pPr>
        <w:jc w:val="both"/>
        <w:rPr>
          <w:rFonts w:ascii="Arial" w:hAnsi="Arial" w:cs="Arial"/>
          <w:color w:val="auto"/>
          <w:sz w:val="22"/>
          <w:szCs w:val="22"/>
        </w:rPr>
      </w:pPr>
      <w:r w:rsidRPr="007E772E">
        <w:rPr>
          <w:rFonts w:ascii="Arial" w:hAnsi="Arial" w:cs="Arial"/>
          <w:color w:val="auto"/>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194C" w:rsidRPr="007E772E" w:rsidRDefault="000C194C" w:rsidP="000C194C">
      <w:pPr>
        <w:jc w:val="both"/>
        <w:rPr>
          <w:rFonts w:ascii="Arial" w:hAnsi="Arial" w:cs="Arial"/>
          <w:b/>
          <w:bCs/>
          <w:i/>
          <w:color w:val="auto"/>
          <w:lang w:val="sr-Cyrl-CS"/>
        </w:rPr>
      </w:pPr>
    </w:p>
    <w:p w:rsidR="000C194C" w:rsidRDefault="000C194C" w:rsidP="000C194C">
      <w:pPr>
        <w:jc w:val="both"/>
        <w:rPr>
          <w:rFonts w:ascii="Arial" w:hAnsi="Arial" w:cs="Arial"/>
          <w:b/>
          <w:bCs/>
          <w:i/>
          <w:color w:val="auto"/>
          <w:lang w:val="sr-Cyrl-CS"/>
        </w:rPr>
      </w:pPr>
    </w:p>
    <w:p w:rsidR="000C194C" w:rsidRDefault="000C194C" w:rsidP="000C194C">
      <w:pPr>
        <w:jc w:val="both"/>
        <w:rPr>
          <w:rFonts w:ascii="Arial" w:hAnsi="Arial" w:cs="Arial"/>
          <w:b/>
          <w:bCs/>
          <w:i/>
          <w:color w:val="auto"/>
          <w:lang w:val="sr-Cyrl-CS"/>
        </w:rPr>
      </w:pPr>
    </w:p>
    <w:p w:rsidR="000C194C" w:rsidRDefault="000C194C" w:rsidP="000C194C">
      <w:pPr>
        <w:jc w:val="both"/>
        <w:rPr>
          <w:rFonts w:ascii="Arial" w:hAnsi="Arial" w:cs="Arial"/>
          <w:b/>
          <w:bCs/>
          <w:i/>
          <w:color w:val="auto"/>
          <w:lang w:val="sr-Cyrl-CS"/>
        </w:rPr>
      </w:pPr>
    </w:p>
    <w:p w:rsidR="000C194C" w:rsidRPr="007E772E" w:rsidRDefault="000C194C" w:rsidP="000C194C">
      <w:pPr>
        <w:jc w:val="both"/>
        <w:rPr>
          <w:rFonts w:ascii="Arial" w:hAnsi="Arial" w:cs="Arial"/>
          <w:b/>
          <w:bCs/>
          <w:i/>
          <w:color w:val="auto"/>
          <w:lang w:val="sr-Cyrl-CS"/>
        </w:rPr>
      </w:pPr>
    </w:p>
    <w:p w:rsidR="000C194C" w:rsidRPr="007E772E" w:rsidRDefault="000C194C" w:rsidP="000C194C">
      <w:pPr>
        <w:jc w:val="both"/>
        <w:rPr>
          <w:rFonts w:ascii="Arial" w:hAnsi="Arial" w:cs="Arial"/>
          <w:b/>
          <w:bCs/>
          <w:i/>
          <w:color w:val="auto"/>
          <w:lang w:val="sr-Cyrl-CS"/>
        </w:rPr>
      </w:pPr>
    </w:p>
    <w:p w:rsidR="000C194C" w:rsidRPr="007E772E" w:rsidRDefault="000C194C" w:rsidP="000C194C">
      <w:pPr>
        <w:shd w:val="clear" w:color="auto" w:fill="C6D9F1"/>
        <w:rPr>
          <w:rFonts w:ascii="Arial" w:hAnsi="Arial" w:cs="Arial"/>
          <w:b/>
          <w:bCs/>
          <w:i/>
          <w:iCs/>
          <w:color w:val="auto"/>
          <w:sz w:val="28"/>
          <w:szCs w:val="28"/>
        </w:rPr>
      </w:pPr>
    </w:p>
    <w:p w:rsidR="000C194C" w:rsidRPr="007E772E" w:rsidRDefault="000C194C" w:rsidP="000C194C">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VI ОБРАЗАЦ ПОНУДЕ</w:t>
      </w:r>
    </w:p>
    <w:p w:rsidR="000C194C" w:rsidRPr="007E772E" w:rsidRDefault="000C194C" w:rsidP="000C194C">
      <w:pPr>
        <w:rPr>
          <w:rFonts w:ascii="Arial" w:hAnsi="Arial" w:cs="Arial"/>
          <w:b/>
          <w:bCs/>
          <w:i/>
          <w:iCs/>
          <w:color w:val="auto"/>
          <w:sz w:val="28"/>
          <w:szCs w:val="28"/>
        </w:rPr>
      </w:pPr>
    </w:p>
    <w:p w:rsidR="000C194C" w:rsidRPr="007E772E" w:rsidRDefault="000C194C" w:rsidP="000C194C">
      <w:pPr>
        <w:jc w:val="both"/>
        <w:rPr>
          <w:rFonts w:ascii="Arial" w:eastAsia="TimesNewRomanPS-BoldMT" w:hAnsi="Arial" w:cs="Arial"/>
          <w:bCs/>
          <w:color w:val="auto"/>
          <w:lang w:val="sr-Cyrl-CS"/>
        </w:rPr>
      </w:pPr>
      <w:r w:rsidRPr="007E772E">
        <w:rPr>
          <w:rFonts w:ascii="Arial" w:hAnsi="Arial" w:cs="Arial"/>
          <w:iCs/>
          <w:color w:val="auto"/>
        </w:rPr>
        <w:t xml:space="preserve">Понуда бр. ____________ од _____________ за </w:t>
      </w:r>
      <w:r w:rsidRPr="007E772E">
        <w:rPr>
          <w:rFonts w:ascii="Arial" w:eastAsia="TimesNewRomanPS-BoldMT" w:hAnsi="Arial" w:cs="Arial"/>
          <w:bCs/>
          <w:color w:val="auto"/>
        </w:rPr>
        <w:t>јавну набавку</w:t>
      </w:r>
      <w:r w:rsidRPr="007E772E">
        <w:rPr>
          <w:rFonts w:ascii="Arial" w:hAnsi="Arial" w:cs="Arial"/>
          <w:color w:val="auto"/>
        </w:rPr>
        <w:t xml:space="preserve"> мале вредности </w:t>
      </w:r>
      <w:r w:rsidRPr="007E772E">
        <w:rPr>
          <w:rFonts w:ascii="Arial" w:hAnsi="Arial" w:cs="Arial"/>
          <w:color w:val="auto"/>
          <w:sz w:val="22"/>
          <w:szCs w:val="22"/>
        </w:rPr>
        <w:t>добара-</w:t>
      </w:r>
      <w:r w:rsidRPr="007E772E">
        <w:rPr>
          <w:rFonts w:ascii="Arial" w:hAnsi="Arial" w:cs="Arial"/>
          <w:color w:val="auto"/>
          <w:sz w:val="22"/>
          <w:szCs w:val="22"/>
          <w:lang w:val="sr-Cyrl-CS"/>
        </w:rPr>
        <w:t>ауто-гуме број</w:t>
      </w:r>
      <w:r w:rsidRPr="007E772E">
        <w:rPr>
          <w:rFonts w:ascii="Arial" w:hAnsi="Arial" w:cs="Arial"/>
          <w:color w:val="auto"/>
          <w:sz w:val="22"/>
          <w:szCs w:val="22"/>
        </w:rPr>
        <w:t xml:space="preserve"> </w:t>
      </w:r>
      <w:r>
        <w:rPr>
          <w:rFonts w:ascii="Arial" w:hAnsi="Arial" w:cs="Arial"/>
          <w:color w:val="auto"/>
          <w:lang w:val="sr-Cyrl-CS"/>
        </w:rPr>
        <w:t xml:space="preserve">1.1.5. – </w:t>
      </w:r>
      <w:r w:rsidR="003B7FF8">
        <w:rPr>
          <w:rFonts w:ascii="Arial" w:hAnsi="Arial" w:cs="Arial"/>
          <w:color w:val="auto"/>
        </w:rPr>
        <w:t>5</w:t>
      </w:r>
      <w:r>
        <w:rPr>
          <w:rFonts w:ascii="Arial" w:hAnsi="Arial" w:cs="Arial"/>
          <w:color w:val="auto"/>
          <w:lang w:val="sr-Cyrl-CS"/>
        </w:rPr>
        <w:t>/20</w:t>
      </w:r>
      <w:r>
        <w:rPr>
          <w:rFonts w:ascii="Arial" w:hAnsi="Arial" w:cs="Arial"/>
          <w:color w:val="auto"/>
        </w:rPr>
        <w:t>1</w:t>
      </w:r>
      <w:r w:rsidR="003B7FF8">
        <w:rPr>
          <w:rFonts w:ascii="Arial" w:hAnsi="Arial" w:cs="Arial"/>
          <w:color w:val="auto"/>
        </w:rPr>
        <w:t>9</w:t>
      </w:r>
      <w:r w:rsidRPr="007E772E">
        <w:rPr>
          <w:rFonts w:ascii="Arial" w:hAnsi="Arial" w:cs="Arial"/>
          <w:color w:val="auto"/>
          <w:sz w:val="22"/>
          <w:szCs w:val="22"/>
          <w:lang w:val="sr-Cyrl-CS"/>
        </w:rPr>
        <w:t xml:space="preserve">  </w:t>
      </w:r>
      <w:r w:rsidRPr="007E772E">
        <w:rPr>
          <w:rFonts w:ascii="Arial" w:eastAsia="TimesNewRomanPS-BoldMT" w:hAnsi="Arial" w:cs="Arial"/>
          <w:bCs/>
          <w:color w:val="auto"/>
          <w:lang w:val="sr-Cyrl-CS"/>
        </w:rPr>
        <w:t>.</w:t>
      </w:r>
    </w:p>
    <w:p w:rsidR="000C194C" w:rsidRPr="007E772E" w:rsidRDefault="000C194C" w:rsidP="000C194C">
      <w:pPr>
        <w:jc w:val="both"/>
        <w:rPr>
          <w:rFonts w:ascii="Arial" w:eastAsia="TimesNewRomanPS-BoldMT" w:hAnsi="Arial" w:cs="Arial"/>
          <w:bCs/>
          <w:color w:val="auto"/>
        </w:rPr>
      </w:pPr>
    </w:p>
    <w:p w:rsidR="000C194C" w:rsidRPr="007E772E" w:rsidRDefault="000C194C" w:rsidP="000C194C">
      <w:pPr>
        <w:jc w:val="both"/>
        <w:rPr>
          <w:rFonts w:ascii="Arial" w:hAnsi="Arial" w:cs="Arial"/>
          <w:i/>
          <w:iCs/>
          <w:color w:val="auto"/>
        </w:rPr>
      </w:pPr>
    </w:p>
    <w:p w:rsidR="000C194C" w:rsidRPr="007E772E" w:rsidRDefault="000C194C" w:rsidP="000C194C">
      <w:pPr>
        <w:rPr>
          <w:rFonts w:ascii="Arial" w:hAnsi="Arial" w:cs="Arial"/>
          <w:i/>
          <w:iCs/>
          <w:color w:val="auto"/>
        </w:rPr>
      </w:pPr>
      <w:r w:rsidRPr="007E772E">
        <w:rPr>
          <w:rFonts w:ascii="Arial" w:hAnsi="Arial" w:cs="Arial"/>
          <w:b/>
          <w:bCs/>
          <w:i/>
          <w:iCs/>
          <w:color w:val="auto"/>
        </w:rPr>
        <w:t>1)ОПШТИ ПОДАЦИ О ПОНУЂАЧУ</w:t>
      </w:r>
    </w:p>
    <w:tbl>
      <w:tblPr>
        <w:tblW w:w="0" w:type="auto"/>
        <w:tblInd w:w="-15" w:type="dxa"/>
        <w:tblLayout w:type="fixed"/>
        <w:tblLook w:val="0000"/>
      </w:tblPr>
      <w:tblGrid>
        <w:gridCol w:w="4621"/>
        <w:gridCol w:w="4650"/>
      </w:tblGrid>
      <w:tr w:rsidR="000C194C" w:rsidRPr="007E772E" w:rsidTr="000C194C">
        <w:tc>
          <w:tcPr>
            <w:tcW w:w="4621"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jc w:val="both"/>
              <w:rPr>
                <w:rFonts w:ascii="Arial" w:hAnsi="Arial" w:cs="Arial"/>
                <w:b/>
                <w:bCs/>
                <w:i/>
                <w:iCs/>
                <w:color w:val="auto"/>
              </w:rPr>
            </w:pPr>
            <w:r w:rsidRPr="007E772E">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rPr>
                <w:rFonts w:ascii="Arial" w:hAnsi="Arial" w:cs="Arial"/>
                <w:b/>
                <w:bCs/>
                <w:i/>
                <w:iCs/>
                <w:color w:val="auto"/>
              </w:rPr>
            </w:pPr>
          </w:p>
          <w:p w:rsidR="000C194C" w:rsidRPr="007E772E" w:rsidRDefault="000C194C" w:rsidP="000C194C">
            <w:pPr>
              <w:rPr>
                <w:rFonts w:ascii="Arial" w:hAnsi="Arial" w:cs="Arial"/>
                <w:b/>
                <w:bCs/>
                <w:i/>
                <w:iCs/>
                <w:color w:val="auto"/>
              </w:rPr>
            </w:pPr>
          </w:p>
        </w:tc>
      </w:tr>
      <w:tr w:rsidR="000C194C" w:rsidRPr="007E772E" w:rsidTr="000C194C">
        <w:tc>
          <w:tcPr>
            <w:tcW w:w="4621"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jc w:val="both"/>
              <w:rPr>
                <w:rFonts w:ascii="Arial" w:hAnsi="Arial" w:cs="Arial"/>
                <w:b/>
                <w:bCs/>
                <w:i/>
                <w:iCs/>
                <w:color w:val="auto"/>
              </w:rPr>
            </w:pPr>
            <w:r w:rsidRPr="007E772E">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rPr>
                <w:rFonts w:ascii="Arial" w:hAnsi="Arial" w:cs="Arial"/>
                <w:b/>
                <w:bCs/>
                <w:i/>
                <w:iCs/>
                <w:color w:val="auto"/>
              </w:rPr>
            </w:pPr>
          </w:p>
          <w:p w:rsidR="000C194C" w:rsidRPr="007E772E" w:rsidRDefault="000C194C" w:rsidP="000C194C">
            <w:pPr>
              <w:rPr>
                <w:rFonts w:ascii="Arial" w:hAnsi="Arial" w:cs="Arial"/>
                <w:b/>
                <w:bCs/>
                <w:i/>
                <w:iCs/>
                <w:color w:val="auto"/>
              </w:rPr>
            </w:pPr>
          </w:p>
        </w:tc>
      </w:tr>
      <w:tr w:rsidR="000C194C" w:rsidRPr="007E772E" w:rsidTr="000C194C">
        <w:tc>
          <w:tcPr>
            <w:tcW w:w="4621"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jc w:val="both"/>
              <w:rPr>
                <w:rFonts w:ascii="Arial" w:hAnsi="Arial" w:cs="Arial"/>
                <w:b/>
                <w:bCs/>
                <w:i/>
                <w:iCs/>
                <w:color w:val="auto"/>
              </w:rPr>
            </w:pPr>
            <w:r w:rsidRPr="007E772E">
              <w:rPr>
                <w:rFonts w:ascii="Arial" w:hAnsi="Arial" w:cs="Arial"/>
                <w:i/>
                <w:iCs/>
                <w:color w:val="auto"/>
              </w:rPr>
              <w:lastRenderedPageBreak/>
              <w:t>Матични број понуђача:</w:t>
            </w:r>
          </w:p>
          <w:p w:rsidR="000C194C" w:rsidRPr="007E772E" w:rsidRDefault="000C194C" w:rsidP="000C194C">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rPr>
                <w:rFonts w:ascii="Arial" w:hAnsi="Arial" w:cs="Arial"/>
                <w:b/>
                <w:bCs/>
                <w:i/>
                <w:iCs/>
                <w:color w:val="auto"/>
              </w:rPr>
            </w:pPr>
          </w:p>
          <w:p w:rsidR="000C194C" w:rsidRPr="007E772E" w:rsidRDefault="000C194C" w:rsidP="000C194C">
            <w:pPr>
              <w:rPr>
                <w:rFonts w:ascii="Arial" w:hAnsi="Arial" w:cs="Arial"/>
                <w:b/>
                <w:bCs/>
                <w:i/>
                <w:iCs/>
                <w:color w:val="auto"/>
              </w:rPr>
            </w:pPr>
          </w:p>
        </w:tc>
      </w:tr>
      <w:tr w:rsidR="000C194C" w:rsidRPr="007E772E" w:rsidTr="000C194C">
        <w:tc>
          <w:tcPr>
            <w:tcW w:w="4621"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jc w:val="both"/>
              <w:rPr>
                <w:rFonts w:ascii="Arial" w:hAnsi="Arial" w:cs="Arial"/>
                <w:b/>
                <w:bCs/>
                <w:i/>
                <w:iCs/>
                <w:color w:val="auto"/>
                <w:lang w:val="ru-RU"/>
              </w:rPr>
            </w:pPr>
            <w:r w:rsidRPr="007E772E">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rPr>
                <w:rFonts w:ascii="Arial" w:hAnsi="Arial" w:cs="Arial"/>
                <w:b/>
                <w:bCs/>
                <w:i/>
                <w:iCs/>
                <w:color w:val="auto"/>
                <w:lang w:val="ru-RU"/>
              </w:rPr>
            </w:pPr>
          </w:p>
        </w:tc>
      </w:tr>
      <w:tr w:rsidR="000C194C" w:rsidRPr="007E772E" w:rsidTr="000C194C">
        <w:tc>
          <w:tcPr>
            <w:tcW w:w="4621"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jc w:val="both"/>
              <w:rPr>
                <w:rFonts w:ascii="Arial" w:hAnsi="Arial" w:cs="Arial"/>
                <w:b/>
                <w:bCs/>
                <w:i/>
                <w:iCs/>
                <w:color w:val="auto"/>
              </w:rPr>
            </w:pPr>
            <w:r w:rsidRPr="007E772E">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rPr>
                <w:rFonts w:ascii="Arial" w:hAnsi="Arial" w:cs="Arial"/>
                <w:b/>
                <w:bCs/>
                <w:i/>
                <w:iCs/>
                <w:color w:val="auto"/>
              </w:rPr>
            </w:pPr>
          </w:p>
          <w:p w:rsidR="000C194C" w:rsidRPr="007E772E" w:rsidRDefault="000C194C" w:rsidP="000C194C">
            <w:pPr>
              <w:rPr>
                <w:rFonts w:ascii="Arial" w:hAnsi="Arial" w:cs="Arial"/>
                <w:b/>
                <w:bCs/>
                <w:i/>
                <w:iCs/>
                <w:color w:val="auto"/>
              </w:rPr>
            </w:pPr>
          </w:p>
        </w:tc>
      </w:tr>
      <w:tr w:rsidR="000C194C" w:rsidRPr="007E772E" w:rsidTr="000C194C">
        <w:tc>
          <w:tcPr>
            <w:tcW w:w="4621"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jc w:val="both"/>
              <w:rPr>
                <w:rFonts w:ascii="Arial" w:hAnsi="Arial" w:cs="Arial"/>
                <w:b/>
                <w:bCs/>
                <w:i/>
                <w:iCs/>
                <w:color w:val="auto"/>
                <w:lang w:val="ru-RU"/>
              </w:rPr>
            </w:pPr>
            <w:r w:rsidRPr="007E772E">
              <w:rPr>
                <w:rFonts w:ascii="Arial" w:hAnsi="Arial" w:cs="Arial"/>
                <w:i/>
                <w:iCs/>
                <w:color w:val="auto"/>
                <w:lang w:val="ru-RU"/>
              </w:rPr>
              <w:t>Електронска адреса понуђача (</w:t>
            </w:r>
            <w:r w:rsidRPr="007E772E">
              <w:rPr>
                <w:rFonts w:ascii="Arial" w:hAnsi="Arial" w:cs="Arial"/>
                <w:i/>
                <w:iCs/>
                <w:color w:val="auto"/>
              </w:rPr>
              <w:t>e</w:t>
            </w:r>
            <w:r w:rsidRPr="007E772E">
              <w:rPr>
                <w:rFonts w:ascii="Arial" w:hAnsi="Arial" w:cs="Arial"/>
                <w:i/>
                <w:iCs/>
                <w:color w:val="auto"/>
                <w:lang w:val="ru-RU"/>
              </w:rPr>
              <w:t>-</w:t>
            </w:r>
            <w:r w:rsidRPr="007E772E">
              <w:rPr>
                <w:rFonts w:ascii="Arial" w:hAnsi="Arial" w:cs="Arial"/>
                <w:i/>
                <w:iCs/>
                <w:color w:val="auto"/>
              </w:rPr>
              <w:t>mail</w:t>
            </w:r>
            <w:r w:rsidRPr="007E772E">
              <w:rPr>
                <w:rFonts w:ascii="Arial" w:hAnsi="Arial" w:cs="Arial"/>
                <w:i/>
                <w:iCs/>
                <w:color w:val="auto"/>
                <w:lang w:val="ru-RU"/>
              </w:rPr>
              <w:t>):</w:t>
            </w:r>
          </w:p>
          <w:p w:rsidR="000C194C" w:rsidRPr="007E772E" w:rsidRDefault="000C194C" w:rsidP="000C194C">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rPr>
                <w:rFonts w:ascii="Arial" w:hAnsi="Arial" w:cs="Arial"/>
                <w:b/>
                <w:bCs/>
                <w:i/>
                <w:iCs/>
                <w:color w:val="auto"/>
                <w:lang w:val="ru-RU"/>
              </w:rPr>
            </w:pPr>
          </w:p>
        </w:tc>
      </w:tr>
      <w:tr w:rsidR="000C194C" w:rsidRPr="007E772E" w:rsidTr="000C194C">
        <w:tc>
          <w:tcPr>
            <w:tcW w:w="4621"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jc w:val="both"/>
              <w:rPr>
                <w:rFonts w:ascii="Arial" w:hAnsi="Arial" w:cs="Arial"/>
                <w:b/>
                <w:bCs/>
                <w:i/>
                <w:iCs/>
                <w:color w:val="auto"/>
              </w:rPr>
            </w:pPr>
            <w:r w:rsidRPr="007E772E">
              <w:rPr>
                <w:rFonts w:ascii="Arial" w:hAnsi="Arial" w:cs="Arial"/>
                <w:i/>
                <w:iCs/>
                <w:color w:val="auto"/>
              </w:rPr>
              <w:t>Телефон:</w:t>
            </w:r>
          </w:p>
          <w:p w:rsidR="000C194C" w:rsidRPr="007E772E" w:rsidRDefault="000C194C" w:rsidP="000C194C">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rPr>
                <w:rFonts w:ascii="Arial" w:hAnsi="Arial" w:cs="Arial"/>
                <w:b/>
                <w:bCs/>
                <w:i/>
                <w:iCs/>
                <w:color w:val="auto"/>
              </w:rPr>
            </w:pPr>
          </w:p>
          <w:p w:rsidR="000C194C" w:rsidRPr="007E772E" w:rsidRDefault="000C194C" w:rsidP="000C194C">
            <w:pPr>
              <w:rPr>
                <w:rFonts w:ascii="Arial" w:hAnsi="Arial" w:cs="Arial"/>
                <w:b/>
                <w:bCs/>
                <w:i/>
                <w:iCs/>
                <w:color w:val="auto"/>
              </w:rPr>
            </w:pPr>
          </w:p>
        </w:tc>
      </w:tr>
      <w:tr w:rsidR="000C194C" w:rsidRPr="007E772E" w:rsidTr="000C194C">
        <w:tc>
          <w:tcPr>
            <w:tcW w:w="4621"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jc w:val="both"/>
              <w:rPr>
                <w:rFonts w:ascii="Arial" w:hAnsi="Arial" w:cs="Arial"/>
                <w:b/>
                <w:bCs/>
                <w:i/>
                <w:iCs/>
                <w:color w:val="auto"/>
              </w:rPr>
            </w:pPr>
            <w:r w:rsidRPr="007E772E">
              <w:rPr>
                <w:rFonts w:ascii="Arial" w:hAnsi="Arial" w:cs="Arial"/>
                <w:i/>
                <w:iCs/>
                <w:color w:val="auto"/>
              </w:rPr>
              <w:t>Телефакс:</w:t>
            </w:r>
          </w:p>
          <w:p w:rsidR="000C194C" w:rsidRPr="007E772E" w:rsidRDefault="000C194C" w:rsidP="000C194C">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rPr>
                <w:rFonts w:ascii="Arial" w:hAnsi="Arial" w:cs="Arial"/>
                <w:b/>
                <w:bCs/>
                <w:i/>
                <w:iCs/>
                <w:color w:val="auto"/>
              </w:rPr>
            </w:pPr>
          </w:p>
          <w:p w:rsidR="000C194C" w:rsidRPr="007E772E" w:rsidRDefault="000C194C" w:rsidP="000C194C">
            <w:pPr>
              <w:rPr>
                <w:rFonts w:ascii="Arial" w:hAnsi="Arial" w:cs="Arial"/>
                <w:b/>
                <w:bCs/>
                <w:i/>
                <w:iCs/>
                <w:color w:val="auto"/>
              </w:rPr>
            </w:pPr>
          </w:p>
        </w:tc>
      </w:tr>
      <w:tr w:rsidR="000C194C" w:rsidRPr="007E772E" w:rsidTr="000C194C">
        <w:tc>
          <w:tcPr>
            <w:tcW w:w="4621"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jc w:val="both"/>
              <w:rPr>
                <w:rFonts w:ascii="Arial" w:hAnsi="Arial" w:cs="Arial"/>
                <w:b/>
                <w:bCs/>
                <w:i/>
                <w:iCs/>
                <w:color w:val="auto"/>
                <w:lang w:val="ru-RU"/>
              </w:rPr>
            </w:pPr>
            <w:r w:rsidRPr="007E772E">
              <w:rPr>
                <w:rFonts w:ascii="Arial" w:hAnsi="Arial" w:cs="Arial"/>
                <w:i/>
                <w:iCs/>
                <w:color w:val="auto"/>
                <w:lang w:val="ru-RU"/>
              </w:rPr>
              <w:t>Број рачуна понуђача и назив банке:</w:t>
            </w:r>
          </w:p>
          <w:p w:rsidR="000C194C" w:rsidRPr="007E772E" w:rsidRDefault="000C194C" w:rsidP="000C194C">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rPr>
                <w:rFonts w:ascii="Arial" w:hAnsi="Arial" w:cs="Arial"/>
                <w:b/>
                <w:bCs/>
                <w:i/>
                <w:iCs/>
                <w:color w:val="auto"/>
                <w:lang w:val="ru-RU"/>
              </w:rPr>
            </w:pPr>
          </w:p>
          <w:p w:rsidR="000C194C" w:rsidRPr="007E772E" w:rsidRDefault="000C194C" w:rsidP="000C194C">
            <w:pPr>
              <w:rPr>
                <w:rFonts w:ascii="Arial" w:hAnsi="Arial" w:cs="Arial"/>
                <w:b/>
                <w:bCs/>
                <w:i/>
                <w:iCs/>
                <w:color w:val="auto"/>
                <w:lang w:val="ru-RU"/>
              </w:rPr>
            </w:pPr>
          </w:p>
        </w:tc>
      </w:tr>
      <w:tr w:rsidR="000C194C" w:rsidRPr="007E772E" w:rsidTr="000C194C">
        <w:tc>
          <w:tcPr>
            <w:tcW w:w="4621"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jc w:val="both"/>
              <w:rPr>
                <w:rFonts w:ascii="Arial" w:hAnsi="Arial" w:cs="Arial"/>
                <w:b/>
                <w:bCs/>
                <w:i/>
                <w:iCs/>
                <w:color w:val="auto"/>
                <w:lang w:val="ru-RU"/>
              </w:rPr>
            </w:pPr>
            <w:r w:rsidRPr="007E772E">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ind w:firstLine="708"/>
              <w:rPr>
                <w:rFonts w:ascii="Arial" w:hAnsi="Arial" w:cs="Arial"/>
                <w:b/>
                <w:bCs/>
                <w:i/>
                <w:iCs/>
                <w:color w:val="auto"/>
                <w:lang w:val="ru-RU"/>
              </w:rPr>
            </w:pPr>
          </w:p>
          <w:p w:rsidR="000C194C" w:rsidRPr="007E772E" w:rsidRDefault="000C194C" w:rsidP="000C194C">
            <w:pPr>
              <w:rPr>
                <w:rFonts w:ascii="Arial" w:hAnsi="Arial" w:cs="Arial"/>
                <w:b/>
                <w:bCs/>
                <w:i/>
                <w:iCs/>
                <w:color w:val="auto"/>
                <w:lang w:val="ru-RU"/>
              </w:rPr>
            </w:pPr>
          </w:p>
        </w:tc>
      </w:tr>
    </w:tbl>
    <w:p w:rsidR="000C194C" w:rsidRPr="007E772E" w:rsidRDefault="000C194C" w:rsidP="000C194C">
      <w:pPr>
        <w:rPr>
          <w:rFonts w:ascii="Arial" w:hAnsi="Arial" w:cs="Arial"/>
          <w:b/>
          <w:bCs/>
          <w:i/>
          <w:iCs/>
          <w:color w:val="auto"/>
        </w:rPr>
      </w:pPr>
    </w:p>
    <w:p w:rsidR="000C194C" w:rsidRPr="007E772E" w:rsidRDefault="000C194C" w:rsidP="000C194C">
      <w:pPr>
        <w:rPr>
          <w:color w:val="auto"/>
        </w:rPr>
      </w:pPr>
      <w:r w:rsidRPr="007E772E">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0C194C" w:rsidRPr="007E772E" w:rsidTr="000C194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center"/>
              <w:rPr>
                <w:color w:val="auto"/>
              </w:rPr>
            </w:pPr>
          </w:p>
          <w:p w:rsidR="000C194C" w:rsidRPr="007E772E" w:rsidRDefault="000C194C" w:rsidP="000C194C">
            <w:pPr>
              <w:jc w:val="center"/>
              <w:rPr>
                <w:rFonts w:ascii="Arial" w:eastAsia="TimesNewRomanPSMT" w:hAnsi="Arial" w:cs="Arial"/>
                <w:b/>
                <w:bCs/>
                <w:color w:val="auto"/>
              </w:rPr>
            </w:pPr>
            <w:r w:rsidRPr="007E772E">
              <w:rPr>
                <w:rFonts w:ascii="Arial" w:eastAsia="TimesNewRomanPSMT" w:hAnsi="Arial" w:cs="Arial"/>
                <w:b/>
                <w:bCs/>
                <w:color w:val="auto"/>
              </w:rPr>
              <w:t xml:space="preserve">А) САМОСТАЛНО </w:t>
            </w:r>
          </w:p>
        </w:tc>
      </w:tr>
      <w:tr w:rsidR="000C194C" w:rsidRPr="007E772E" w:rsidTr="000C194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center"/>
              <w:rPr>
                <w:rFonts w:ascii="Arial" w:eastAsia="TimesNewRomanPSMT" w:hAnsi="Arial" w:cs="Arial"/>
                <w:b/>
                <w:bCs/>
                <w:color w:val="auto"/>
              </w:rPr>
            </w:pPr>
          </w:p>
          <w:p w:rsidR="000C194C" w:rsidRPr="007E772E" w:rsidRDefault="000C194C" w:rsidP="000C194C">
            <w:pPr>
              <w:jc w:val="center"/>
              <w:rPr>
                <w:rFonts w:ascii="Arial" w:eastAsia="TimesNewRomanPSMT" w:hAnsi="Arial" w:cs="Arial"/>
                <w:b/>
                <w:bCs/>
                <w:color w:val="auto"/>
              </w:rPr>
            </w:pPr>
            <w:r w:rsidRPr="007E772E">
              <w:rPr>
                <w:rFonts w:ascii="Arial" w:eastAsia="TimesNewRomanPSMT" w:hAnsi="Arial" w:cs="Arial"/>
                <w:b/>
                <w:bCs/>
                <w:color w:val="auto"/>
              </w:rPr>
              <w:t>Б) СА ПОДИЗВОЂАЧЕМ</w:t>
            </w:r>
          </w:p>
        </w:tc>
      </w:tr>
      <w:tr w:rsidR="000C194C" w:rsidRPr="007E772E" w:rsidTr="000C194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center"/>
              <w:rPr>
                <w:rFonts w:ascii="Arial" w:eastAsia="TimesNewRomanPSMT" w:hAnsi="Arial" w:cs="Arial"/>
                <w:b/>
                <w:bCs/>
                <w:color w:val="auto"/>
              </w:rPr>
            </w:pPr>
          </w:p>
          <w:p w:rsidR="000C194C" w:rsidRPr="007E772E" w:rsidRDefault="000C194C" w:rsidP="000C194C">
            <w:pPr>
              <w:jc w:val="center"/>
              <w:rPr>
                <w:rFonts w:ascii="Arial" w:hAnsi="Arial" w:cs="Arial"/>
                <w:b/>
                <w:i/>
                <w:iCs/>
                <w:color w:val="auto"/>
                <w:lang w:val="ru-RU"/>
              </w:rPr>
            </w:pPr>
            <w:r w:rsidRPr="007E772E">
              <w:rPr>
                <w:rFonts w:ascii="Arial" w:eastAsia="TimesNewRomanPSMT" w:hAnsi="Arial" w:cs="Arial"/>
                <w:b/>
                <w:bCs/>
                <w:color w:val="auto"/>
              </w:rPr>
              <w:t>В) КАО ЗАЈЕДНИЧКУ ПОНУДУ</w:t>
            </w:r>
          </w:p>
        </w:tc>
      </w:tr>
    </w:tbl>
    <w:p w:rsidR="000C194C" w:rsidRPr="007E772E" w:rsidRDefault="000C194C" w:rsidP="000C194C">
      <w:pPr>
        <w:jc w:val="both"/>
        <w:rPr>
          <w:rFonts w:ascii="Arial" w:hAnsi="Arial" w:cs="Arial"/>
          <w:b/>
          <w:i/>
          <w:iCs/>
          <w:color w:val="auto"/>
          <w:lang w:val="ru-RU"/>
        </w:rPr>
      </w:pPr>
    </w:p>
    <w:p w:rsidR="000C194C" w:rsidRPr="007E772E" w:rsidRDefault="000C194C" w:rsidP="000C194C">
      <w:pPr>
        <w:jc w:val="both"/>
        <w:rPr>
          <w:rFonts w:ascii="Arial" w:hAnsi="Arial" w:cs="Arial"/>
          <w:i/>
          <w:iCs/>
          <w:color w:val="auto"/>
          <w:lang w:val="ru-RU"/>
        </w:rPr>
      </w:pPr>
      <w:r w:rsidRPr="007E772E">
        <w:rPr>
          <w:rFonts w:ascii="Arial" w:hAnsi="Arial" w:cs="Arial"/>
          <w:b/>
          <w:i/>
          <w:iCs/>
          <w:color w:val="auto"/>
          <w:lang w:val="ru-RU"/>
        </w:rPr>
        <w:t>Напомена:</w:t>
      </w:r>
      <w:r w:rsidRPr="007E772E">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194C" w:rsidRPr="007E772E" w:rsidRDefault="000C194C" w:rsidP="000C194C">
      <w:pPr>
        <w:jc w:val="both"/>
        <w:rPr>
          <w:rFonts w:ascii="Arial" w:hAnsi="Arial" w:cs="Arial"/>
          <w:i/>
          <w:iCs/>
          <w:color w:val="auto"/>
          <w:lang w:val="ru-RU"/>
        </w:rPr>
      </w:pPr>
    </w:p>
    <w:p w:rsidR="000C194C" w:rsidRPr="007E772E" w:rsidRDefault="000C194C" w:rsidP="000C194C">
      <w:pPr>
        <w:jc w:val="both"/>
        <w:rPr>
          <w:rFonts w:eastAsia="TimesNewRomanPSMT"/>
          <w:bCs/>
          <w:color w:val="auto"/>
        </w:rPr>
      </w:pPr>
    </w:p>
    <w:p w:rsidR="000C194C" w:rsidRPr="007E772E" w:rsidRDefault="000C194C" w:rsidP="000C194C">
      <w:pPr>
        <w:jc w:val="both"/>
        <w:rPr>
          <w:rFonts w:eastAsia="TimesNewRomanPSMT"/>
          <w:bCs/>
          <w:color w:val="auto"/>
        </w:rPr>
      </w:pPr>
    </w:p>
    <w:p w:rsidR="000C194C" w:rsidRPr="007E772E" w:rsidRDefault="000C194C" w:rsidP="000C194C">
      <w:pPr>
        <w:jc w:val="both"/>
        <w:rPr>
          <w:rFonts w:eastAsia="TimesNewRomanPSMT"/>
          <w:bCs/>
          <w:color w:val="auto"/>
        </w:rPr>
      </w:pPr>
    </w:p>
    <w:p w:rsidR="000C194C" w:rsidRPr="007E772E" w:rsidRDefault="000C194C" w:rsidP="000C194C">
      <w:pPr>
        <w:jc w:val="both"/>
        <w:rPr>
          <w:rFonts w:eastAsia="TimesNewRomanPSMT"/>
          <w:bCs/>
          <w:color w:val="auto"/>
        </w:rPr>
      </w:pPr>
    </w:p>
    <w:p w:rsidR="000C194C" w:rsidRPr="007E772E" w:rsidRDefault="000C194C" w:rsidP="000C194C">
      <w:pPr>
        <w:jc w:val="both"/>
        <w:rPr>
          <w:rFonts w:eastAsia="TimesNewRomanPSMT"/>
          <w:bCs/>
          <w:color w:val="auto"/>
        </w:rPr>
      </w:pPr>
    </w:p>
    <w:p w:rsidR="000C194C" w:rsidRPr="007E772E" w:rsidRDefault="000C194C" w:rsidP="000C194C">
      <w:pPr>
        <w:jc w:val="both"/>
        <w:rPr>
          <w:rFonts w:eastAsia="TimesNewRomanPSMT"/>
          <w:bCs/>
          <w:color w:val="auto"/>
        </w:rPr>
      </w:pPr>
    </w:p>
    <w:p w:rsidR="000C194C" w:rsidRPr="007E772E" w:rsidRDefault="000C194C" w:rsidP="000C194C">
      <w:pPr>
        <w:jc w:val="both"/>
        <w:rPr>
          <w:rFonts w:eastAsia="TimesNewRomanPSMT"/>
          <w:bCs/>
          <w:color w:val="auto"/>
        </w:rPr>
      </w:pPr>
    </w:p>
    <w:p w:rsidR="000C194C" w:rsidRPr="007E772E" w:rsidRDefault="000C194C" w:rsidP="000C194C">
      <w:pPr>
        <w:jc w:val="both"/>
        <w:rPr>
          <w:rFonts w:ascii="Arial" w:eastAsia="TimesNewRomanPSMT" w:hAnsi="Arial" w:cs="Arial"/>
          <w:b/>
          <w:bCs/>
          <w:i/>
          <w:color w:val="auto"/>
          <w:lang w:val="sr-Cyrl-CS"/>
        </w:rPr>
      </w:pPr>
    </w:p>
    <w:p w:rsidR="000C194C" w:rsidRPr="007E772E" w:rsidRDefault="000C194C" w:rsidP="000C194C">
      <w:pPr>
        <w:jc w:val="both"/>
        <w:rPr>
          <w:rFonts w:ascii="Arial" w:eastAsia="TimesNewRomanPSMT" w:hAnsi="Arial" w:cs="Arial"/>
          <w:b/>
          <w:bCs/>
          <w:i/>
          <w:color w:val="auto"/>
        </w:rPr>
      </w:pPr>
      <w:r w:rsidRPr="007E772E">
        <w:rPr>
          <w:rFonts w:ascii="Arial" w:eastAsia="TimesNewRomanPSMT" w:hAnsi="Arial" w:cs="Arial"/>
          <w:b/>
          <w:bCs/>
          <w:i/>
          <w:color w:val="auto"/>
          <w:lang w:val="sr-Cyrl-CS"/>
        </w:rPr>
        <w:t xml:space="preserve">3) </w:t>
      </w:r>
      <w:r w:rsidRPr="007E772E">
        <w:rPr>
          <w:rFonts w:ascii="Arial" w:eastAsia="TimesNewRomanPSMT" w:hAnsi="Arial" w:cs="Arial"/>
          <w:b/>
          <w:bCs/>
          <w:i/>
          <w:color w:val="auto"/>
        </w:rPr>
        <w:t xml:space="preserve">ПОДАЦИ О ПОДИЗВОЂАЧУ </w:t>
      </w:r>
    </w:p>
    <w:p w:rsidR="000C194C" w:rsidRPr="007E772E" w:rsidRDefault="000C194C" w:rsidP="000C194C">
      <w:pPr>
        <w:jc w:val="both"/>
        <w:rPr>
          <w:color w:val="auto"/>
        </w:rPr>
      </w:pPr>
      <w:r w:rsidRPr="007E772E">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color w:val="auto"/>
              </w:rPr>
            </w:pPr>
          </w:p>
          <w:p w:rsidR="000C194C" w:rsidRPr="007E772E" w:rsidRDefault="000C194C" w:rsidP="000C194C">
            <w:pPr>
              <w:jc w:val="both"/>
              <w:rPr>
                <w:rFonts w:ascii="Arial" w:eastAsia="TimesNewRomanPSMT" w:hAnsi="Arial" w:cs="Arial"/>
                <w:bCs/>
                <w:i/>
                <w:color w:val="auto"/>
              </w:rPr>
            </w:pPr>
            <w:r w:rsidRPr="007E772E">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lang w:val="ru-RU"/>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lang w:val="ru-RU"/>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Cs/>
                <w:i/>
                <w:color w:val="auto"/>
              </w:rPr>
            </w:pPr>
            <w:r w:rsidRPr="007E772E">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lang w:val="ru-RU"/>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lang w:val="ru-RU"/>
              </w:rPr>
            </w:pPr>
          </w:p>
        </w:tc>
      </w:tr>
    </w:tbl>
    <w:p w:rsidR="000C194C" w:rsidRPr="007E772E" w:rsidRDefault="000C194C" w:rsidP="000C194C">
      <w:pPr>
        <w:jc w:val="both"/>
        <w:rPr>
          <w:rFonts w:ascii="Arial" w:hAnsi="Arial" w:cs="Arial"/>
          <w:b/>
          <w:bCs/>
          <w:i/>
          <w:iCs/>
          <w:color w:val="auto"/>
          <w:u w:val="single"/>
          <w:lang w:val="ru-RU"/>
        </w:rPr>
      </w:pPr>
    </w:p>
    <w:p w:rsidR="000C194C" w:rsidRPr="007E772E" w:rsidRDefault="000C194C" w:rsidP="000C194C">
      <w:pPr>
        <w:jc w:val="both"/>
        <w:rPr>
          <w:rFonts w:ascii="Arial" w:hAnsi="Arial" w:cs="Arial"/>
          <w:i/>
          <w:iCs/>
          <w:color w:val="auto"/>
          <w:lang w:val="ru-RU"/>
        </w:rPr>
      </w:pPr>
      <w:r w:rsidRPr="007E772E">
        <w:rPr>
          <w:rFonts w:ascii="Arial" w:hAnsi="Arial" w:cs="Arial"/>
          <w:b/>
          <w:bCs/>
          <w:i/>
          <w:iCs/>
          <w:color w:val="auto"/>
          <w:u w:val="single"/>
          <w:lang w:val="ru-RU"/>
        </w:rPr>
        <w:t>Напомена:</w:t>
      </w:r>
      <w:r w:rsidRPr="007E772E">
        <w:rPr>
          <w:rFonts w:ascii="Arial" w:hAnsi="Arial" w:cs="Arial"/>
          <w:b/>
          <w:bCs/>
          <w:i/>
          <w:iCs/>
          <w:color w:val="auto"/>
          <w:lang w:val="ru-RU"/>
        </w:rPr>
        <w:t xml:space="preserve"> </w:t>
      </w:r>
    </w:p>
    <w:p w:rsidR="000C194C" w:rsidRPr="007E772E" w:rsidRDefault="000C194C" w:rsidP="000C194C">
      <w:pPr>
        <w:jc w:val="both"/>
        <w:rPr>
          <w:rFonts w:ascii="Arial" w:eastAsia="TimesNewRomanPSMT" w:hAnsi="Arial" w:cs="Arial"/>
          <w:b/>
          <w:bCs/>
          <w:color w:val="auto"/>
          <w:lang w:val="ru-RU"/>
        </w:rPr>
      </w:pPr>
      <w:r w:rsidRPr="007E772E">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194C" w:rsidRPr="007E772E" w:rsidRDefault="000C194C" w:rsidP="000C194C">
      <w:pPr>
        <w:jc w:val="both"/>
        <w:rPr>
          <w:rFonts w:ascii="Arial" w:eastAsia="TimesNewRomanPSMT" w:hAnsi="Arial" w:cs="Arial"/>
          <w:b/>
          <w:bCs/>
          <w:color w:val="auto"/>
          <w:lang w:val="ru-RU"/>
        </w:rPr>
      </w:pPr>
    </w:p>
    <w:p w:rsidR="000C194C" w:rsidRPr="007E772E" w:rsidRDefault="000C194C" w:rsidP="000C194C">
      <w:pPr>
        <w:jc w:val="both"/>
        <w:rPr>
          <w:rFonts w:ascii="Arial" w:eastAsia="TimesNewRomanPSMT" w:hAnsi="Arial" w:cs="Arial"/>
          <w:b/>
          <w:bCs/>
          <w:color w:val="auto"/>
          <w:lang w:val="ru-RU"/>
        </w:rPr>
      </w:pPr>
    </w:p>
    <w:p w:rsidR="000C194C" w:rsidRPr="007E772E" w:rsidRDefault="000C194C" w:rsidP="000C194C">
      <w:pPr>
        <w:jc w:val="both"/>
        <w:rPr>
          <w:rFonts w:ascii="Arial" w:eastAsia="TimesNewRomanPSMT" w:hAnsi="Arial" w:cs="Arial"/>
          <w:b/>
          <w:bCs/>
          <w:color w:val="auto"/>
          <w:lang w:val="ru-RU"/>
        </w:rPr>
      </w:pPr>
    </w:p>
    <w:p w:rsidR="000C194C" w:rsidRDefault="000C194C" w:rsidP="000C194C">
      <w:pPr>
        <w:jc w:val="both"/>
        <w:rPr>
          <w:rFonts w:ascii="Arial" w:eastAsia="TimesNewRomanPSMT" w:hAnsi="Arial" w:cs="Arial"/>
          <w:b/>
          <w:bCs/>
          <w:color w:val="auto"/>
          <w:lang w:val="sr-Cyrl-CS"/>
        </w:rPr>
      </w:pPr>
    </w:p>
    <w:p w:rsidR="000C194C" w:rsidRPr="00C93060" w:rsidRDefault="000C194C" w:rsidP="000C194C">
      <w:pPr>
        <w:jc w:val="both"/>
        <w:rPr>
          <w:rFonts w:ascii="Arial" w:eastAsia="TimesNewRomanPSMT" w:hAnsi="Arial" w:cs="Arial"/>
          <w:b/>
          <w:bCs/>
          <w:color w:val="auto"/>
          <w:lang w:val="sr-Cyrl-CS"/>
        </w:rPr>
      </w:pPr>
    </w:p>
    <w:p w:rsidR="000C194C" w:rsidRPr="007E772E" w:rsidRDefault="000C194C" w:rsidP="000C194C">
      <w:pPr>
        <w:jc w:val="both"/>
        <w:rPr>
          <w:rFonts w:ascii="Arial" w:eastAsia="TimesNewRomanPSMT" w:hAnsi="Arial" w:cs="Arial"/>
          <w:b/>
          <w:bCs/>
          <w:color w:val="auto"/>
          <w:lang w:val="sr-Latn-CS"/>
        </w:rPr>
      </w:pPr>
    </w:p>
    <w:p w:rsidR="000C194C" w:rsidRPr="007E772E" w:rsidRDefault="000C194C" w:rsidP="000C194C">
      <w:pPr>
        <w:jc w:val="both"/>
        <w:rPr>
          <w:rFonts w:ascii="Arial" w:eastAsia="TimesNewRomanPSMT" w:hAnsi="Arial" w:cs="Arial"/>
          <w:b/>
          <w:bCs/>
          <w:color w:val="auto"/>
          <w:lang w:val="ru-RU"/>
        </w:rPr>
      </w:pPr>
    </w:p>
    <w:p w:rsidR="000C194C" w:rsidRPr="007E772E" w:rsidRDefault="000C194C" w:rsidP="000C194C">
      <w:pPr>
        <w:jc w:val="both"/>
        <w:rPr>
          <w:rFonts w:ascii="Arial" w:eastAsia="TimesNewRomanPSMT" w:hAnsi="Arial" w:cs="Arial"/>
          <w:b/>
          <w:bCs/>
          <w:color w:val="auto"/>
          <w:lang w:val="ru-RU"/>
        </w:rPr>
      </w:pPr>
    </w:p>
    <w:p w:rsidR="000C194C" w:rsidRPr="007E772E" w:rsidRDefault="000C194C" w:rsidP="000C194C">
      <w:pPr>
        <w:jc w:val="both"/>
        <w:rPr>
          <w:rFonts w:ascii="Arial" w:eastAsia="TimesNewRomanPSMT" w:hAnsi="Arial" w:cs="Arial"/>
          <w:b/>
          <w:bCs/>
          <w:i/>
          <w:color w:val="auto"/>
          <w:lang w:val="ru-RU"/>
        </w:rPr>
      </w:pPr>
      <w:r w:rsidRPr="007E772E">
        <w:rPr>
          <w:rFonts w:ascii="Arial" w:eastAsia="TimesNewRomanPSMT" w:hAnsi="Arial" w:cs="Arial"/>
          <w:b/>
          <w:bCs/>
          <w:i/>
          <w:color w:val="auto"/>
          <w:lang w:val="sr-Cyrl-CS"/>
        </w:rPr>
        <w:t xml:space="preserve">4) </w:t>
      </w:r>
      <w:r w:rsidRPr="007E772E">
        <w:rPr>
          <w:rFonts w:ascii="Arial" w:eastAsia="TimesNewRomanPSMT" w:hAnsi="Arial" w:cs="Arial"/>
          <w:b/>
          <w:bCs/>
          <w:i/>
          <w:color w:val="auto"/>
          <w:lang w:val="ru-RU"/>
        </w:rPr>
        <w:t>ПОДАЦИ О УЧЕСНИКУ  У ЗАЈЕДНИЧКОЈ ПОНУДИ</w:t>
      </w:r>
    </w:p>
    <w:p w:rsidR="000C194C" w:rsidRPr="007E772E" w:rsidRDefault="000C194C" w:rsidP="000C194C">
      <w:pPr>
        <w:jc w:val="both"/>
        <w:rPr>
          <w:color w:val="auto"/>
        </w:rPr>
      </w:pPr>
      <w:r w:rsidRPr="007E772E">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color w:val="auto"/>
              </w:rPr>
            </w:pPr>
          </w:p>
          <w:p w:rsidR="000C194C" w:rsidRPr="007E772E" w:rsidRDefault="000C194C" w:rsidP="000C194C">
            <w:pPr>
              <w:jc w:val="both"/>
              <w:rPr>
                <w:rFonts w:ascii="Arial" w:eastAsia="TimesNewRomanPSMT" w:hAnsi="Arial" w:cs="Arial"/>
                <w:bCs/>
                <w:i/>
                <w:color w:val="auto"/>
                <w:lang w:val="ru-RU"/>
              </w:rPr>
            </w:pPr>
            <w:r w:rsidRPr="007E772E">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lang w:val="ru-RU"/>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lang w:val="ru-RU"/>
              </w:rPr>
            </w:pPr>
            <w:r w:rsidRPr="007E772E">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lang w:val="ru-RU"/>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lang w:val="ru-RU"/>
              </w:rPr>
            </w:pPr>
            <w:r w:rsidRPr="007E772E">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lang w:val="ru-RU"/>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lang w:val="ru-RU"/>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r w:rsidR="000C194C" w:rsidRPr="007E772E" w:rsidTr="000C194C">
        <w:tc>
          <w:tcPr>
            <w:tcW w:w="4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eastAsia="TimesNewRomanPSMT" w:hAnsi="Arial" w:cs="Arial"/>
                <w:bCs/>
                <w:i/>
                <w:color w:val="auto"/>
              </w:rPr>
            </w:pPr>
          </w:p>
          <w:p w:rsidR="000C194C" w:rsidRPr="007E772E" w:rsidRDefault="000C194C" w:rsidP="000C194C">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both"/>
              <w:rPr>
                <w:rFonts w:ascii="Arial" w:eastAsia="TimesNewRomanPSMT" w:hAnsi="Arial" w:cs="Arial"/>
                <w:b/>
                <w:bCs/>
                <w:color w:val="auto"/>
              </w:rPr>
            </w:pPr>
          </w:p>
        </w:tc>
      </w:tr>
    </w:tbl>
    <w:p w:rsidR="000C194C" w:rsidRPr="007E772E" w:rsidRDefault="000C194C" w:rsidP="000C194C">
      <w:pPr>
        <w:jc w:val="both"/>
        <w:rPr>
          <w:rFonts w:ascii="Arial" w:hAnsi="Arial" w:cs="Arial"/>
          <w:b/>
          <w:bCs/>
          <w:i/>
          <w:iCs/>
          <w:color w:val="auto"/>
          <w:u w:val="single"/>
        </w:rPr>
      </w:pPr>
    </w:p>
    <w:p w:rsidR="000C194C" w:rsidRPr="007E772E" w:rsidRDefault="000C194C" w:rsidP="000C194C">
      <w:pPr>
        <w:jc w:val="both"/>
        <w:rPr>
          <w:rFonts w:ascii="Arial" w:hAnsi="Arial" w:cs="Arial"/>
          <w:i/>
          <w:iCs/>
          <w:color w:val="auto"/>
          <w:lang w:val="ru-RU"/>
        </w:rPr>
      </w:pPr>
      <w:r w:rsidRPr="007E772E">
        <w:rPr>
          <w:rFonts w:ascii="Arial" w:hAnsi="Arial" w:cs="Arial"/>
          <w:b/>
          <w:bCs/>
          <w:i/>
          <w:iCs/>
          <w:color w:val="auto"/>
          <w:u w:val="single"/>
        </w:rPr>
        <w:t>Напомена:</w:t>
      </w:r>
      <w:r w:rsidRPr="007E772E">
        <w:rPr>
          <w:rFonts w:ascii="Arial" w:hAnsi="Arial" w:cs="Arial"/>
          <w:b/>
          <w:bCs/>
          <w:i/>
          <w:iCs/>
          <w:color w:val="auto"/>
        </w:rPr>
        <w:t xml:space="preserve"> </w:t>
      </w:r>
    </w:p>
    <w:p w:rsidR="000C194C" w:rsidRPr="007E772E" w:rsidRDefault="000C194C" w:rsidP="000C194C">
      <w:pPr>
        <w:jc w:val="both"/>
        <w:rPr>
          <w:rFonts w:ascii="Arial" w:hAnsi="Arial" w:cs="Arial"/>
          <w:b/>
          <w:bCs/>
          <w:i/>
          <w:iCs/>
          <w:color w:val="auto"/>
          <w:sz w:val="20"/>
          <w:szCs w:val="20"/>
        </w:rPr>
      </w:pPr>
      <w:r w:rsidRPr="007E772E">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7E772E">
        <w:rPr>
          <w:rFonts w:ascii="Arial" w:hAnsi="Arial" w:cs="Arial"/>
          <w:i/>
          <w:iCs/>
          <w:color w:val="auto"/>
          <w:sz w:val="20"/>
          <w:szCs w:val="20"/>
          <w:lang w:val="ru-RU"/>
        </w:rPr>
        <w:t>.</w:t>
      </w:r>
    </w:p>
    <w:p w:rsidR="000C194C" w:rsidRPr="007E772E" w:rsidRDefault="000C194C" w:rsidP="000C194C">
      <w:pPr>
        <w:jc w:val="both"/>
        <w:rPr>
          <w:rFonts w:ascii="Arial" w:hAnsi="Arial" w:cs="Arial"/>
          <w:b/>
          <w:bCs/>
          <w:i/>
          <w:iCs/>
          <w:color w:val="auto"/>
          <w:sz w:val="20"/>
          <w:szCs w:val="20"/>
        </w:rPr>
      </w:pPr>
    </w:p>
    <w:p w:rsidR="000C194C" w:rsidRPr="007E772E" w:rsidRDefault="000C194C" w:rsidP="000C194C">
      <w:pPr>
        <w:jc w:val="both"/>
        <w:rPr>
          <w:rFonts w:ascii="Arial" w:hAnsi="Arial" w:cs="Arial"/>
          <w:b/>
          <w:bCs/>
          <w:i/>
          <w:iCs/>
          <w:color w:val="auto"/>
          <w:sz w:val="20"/>
          <w:szCs w:val="20"/>
        </w:rPr>
      </w:pPr>
    </w:p>
    <w:p w:rsidR="000C194C" w:rsidRPr="007E772E" w:rsidRDefault="000C194C" w:rsidP="000C194C">
      <w:pPr>
        <w:jc w:val="both"/>
        <w:rPr>
          <w:rFonts w:ascii="Arial" w:hAnsi="Arial" w:cs="Arial"/>
          <w:b/>
          <w:bCs/>
          <w:i/>
          <w:iCs/>
          <w:color w:val="auto"/>
          <w:sz w:val="20"/>
          <w:szCs w:val="20"/>
        </w:rPr>
      </w:pPr>
    </w:p>
    <w:p w:rsidR="000C194C" w:rsidRPr="007E772E" w:rsidRDefault="000C194C" w:rsidP="000C194C">
      <w:pPr>
        <w:jc w:val="both"/>
        <w:rPr>
          <w:rFonts w:ascii="Arial" w:hAnsi="Arial" w:cs="Arial"/>
          <w:b/>
          <w:bCs/>
          <w:i/>
          <w:iCs/>
          <w:color w:val="auto"/>
          <w:sz w:val="20"/>
          <w:szCs w:val="20"/>
        </w:rPr>
      </w:pPr>
    </w:p>
    <w:p w:rsidR="000C194C" w:rsidRPr="007E772E" w:rsidRDefault="000C194C" w:rsidP="000C194C">
      <w:pPr>
        <w:jc w:val="both"/>
        <w:rPr>
          <w:rFonts w:ascii="Arial" w:hAnsi="Arial" w:cs="Arial"/>
          <w:b/>
          <w:bCs/>
          <w:i/>
          <w:iCs/>
          <w:color w:val="auto"/>
          <w:sz w:val="20"/>
          <w:szCs w:val="20"/>
        </w:rPr>
      </w:pPr>
    </w:p>
    <w:p w:rsidR="000C194C" w:rsidRPr="006307FA" w:rsidRDefault="000C194C" w:rsidP="000C194C">
      <w:pPr>
        <w:jc w:val="both"/>
        <w:rPr>
          <w:rFonts w:ascii="Arial" w:hAnsi="Arial" w:cs="Arial"/>
          <w:b/>
          <w:bCs/>
          <w:i/>
          <w:iCs/>
          <w:color w:val="auto"/>
          <w:sz w:val="20"/>
          <w:szCs w:val="20"/>
        </w:rPr>
      </w:pPr>
    </w:p>
    <w:p w:rsidR="000C194C" w:rsidRDefault="000C194C" w:rsidP="000C194C">
      <w:pPr>
        <w:jc w:val="both"/>
        <w:rPr>
          <w:rFonts w:ascii="Arial" w:hAnsi="Arial" w:cs="Arial"/>
          <w:b/>
          <w:bCs/>
          <w:i/>
          <w:iCs/>
          <w:color w:val="auto"/>
          <w:sz w:val="20"/>
          <w:szCs w:val="20"/>
        </w:rPr>
      </w:pPr>
    </w:p>
    <w:p w:rsidR="000C194C" w:rsidRDefault="000C194C" w:rsidP="000C194C">
      <w:pPr>
        <w:jc w:val="both"/>
        <w:rPr>
          <w:rFonts w:ascii="Arial" w:hAnsi="Arial" w:cs="Arial"/>
          <w:b/>
          <w:bCs/>
          <w:i/>
          <w:iCs/>
          <w:color w:val="auto"/>
          <w:sz w:val="20"/>
          <w:szCs w:val="20"/>
        </w:rPr>
      </w:pPr>
    </w:p>
    <w:p w:rsidR="00603ED9" w:rsidRDefault="00603ED9" w:rsidP="000C194C">
      <w:pPr>
        <w:jc w:val="both"/>
        <w:rPr>
          <w:rFonts w:ascii="Arial" w:hAnsi="Arial" w:cs="Arial"/>
          <w:b/>
          <w:bCs/>
          <w:i/>
          <w:iCs/>
          <w:color w:val="auto"/>
          <w:sz w:val="20"/>
          <w:szCs w:val="20"/>
        </w:rPr>
      </w:pPr>
    </w:p>
    <w:p w:rsidR="00603ED9" w:rsidRDefault="00603ED9" w:rsidP="000C194C">
      <w:pPr>
        <w:jc w:val="both"/>
        <w:rPr>
          <w:rFonts w:ascii="Arial" w:hAnsi="Arial" w:cs="Arial"/>
          <w:b/>
          <w:bCs/>
          <w:i/>
          <w:iCs/>
          <w:color w:val="auto"/>
          <w:sz w:val="20"/>
          <w:szCs w:val="20"/>
        </w:rPr>
      </w:pPr>
    </w:p>
    <w:p w:rsidR="00603ED9" w:rsidRDefault="00603ED9" w:rsidP="000C194C">
      <w:pPr>
        <w:jc w:val="both"/>
        <w:rPr>
          <w:rFonts w:ascii="Arial" w:hAnsi="Arial" w:cs="Arial"/>
          <w:b/>
          <w:bCs/>
          <w:i/>
          <w:iCs/>
          <w:color w:val="auto"/>
          <w:sz w:val="20"/>
          <w:szCs w:val="20"/>
        </w:rPr>
      </w:pPr>
    </w:p>
    <w:p w:rsidR="00603ED9" w:rsidRDefault="00603ED9" w:rsidP="000C194C">
      <w:pPr>
        <w:jc w:val="both"/>
        <w:rPr>
          <w:rFonts w:ascii="Arial" w:hAnsi="Arial" w:cs="Arial"/>
          <w:b/>
          <w:bCs/>
          <w:i/>
          <w:iCs/>
          <w:color w:val="auto"/>
          <w:sz w:val="20"/>
          <w:szCs w:val="20"/>
        </w:rPr>
      </w:pPr>
    </w:p>
    <w:p w:rsidR="00603ED9" w:rsidRDefault="00603ED9" w:rsidP="000C194C">
      <w:pPr>
        <w:jc w:val="both"/>
        <w:rPr>
          <w:rFonts w:ascii="Arial" w:hAnsi="Arial" w:cs="Arial"/>
          <w:b/>
          <w:bCs/>
          <w:i/>
          <w:iCs/>
          <w:color w:val="auto"/>
          <w:sz w:val="20"/>
          <w:szCs w:val="20"/>
        </w:rPr>
      </w:pPr>
    </w:p>
    <w:p w:rsidR="00603ED9" w:rsidRDefault="00603ED9" w:rsidP="000C194C">
      <w:pPr>
        <w:jc w:val="both"/>
        <w:rPr>
          <w:rFonts w:ascii="Arial" w:hAnsi="Arial" w:cs="Arial"/>
          <w:b/>
          <w:bCs/>
          <w:i/>
          <w:iCs/>
          <w:color w:val="auto"/>
          <w:sz w:val="20"/>
          <w:szCs w:val="20"/>
        </w:rPr>
      </w:pPr>
    </w:p>
    <w:p w:rsidR="00603ED9" w:rsidRDefault="00603ED9" w:rsidP="000C194C">
      <w:pPr>
        <w:jc w:val="both"/>
        <w:rPr>
          <w:rFonts w:ascii="Arial" w:hAnsi="Arial" w:cs="Arial"/>
          <w:b/>
          <w:bCs/>
          <w:i/>
          <w:iCs/>
          <w:color w:val="auto"/>
          <w:sz w:val="20"/>
          <w:szCs w:val="20"/>
        </w:rPr>
      </w:pPr>
    </w:p>
    <w:p w:rsidR="00603ED9" w:rsidRDefault="00603ED9" w:rsidP="000C194C">
      <w:pPr>
        <w:jc w:val="both"/>
        <w:rPr>
          <w:rFonts w:ascii="Arial" w:hAnsi="Arial" w:cs="Arial"/>
          <w:b/>
          <w:bCs/>
          <w:i/>
          <w:iCs/>
          <w:color w:val="auto"/>
          <w:sz w:val="20"/>
          <w:szCs w:val="20"/>
        </w:rPr>
      </w:pPr>
    </w:p>
    <w:p w:rsidR="00603ED9" w:rsidRDefault="00603ED9" w:rsidP="000C194C">
      <w:pPr>
        <w:jc w:val="both"/>
        <w:rPr>
          <w:rFonts w:ascii="Arial" w:hAnsi="Arial" w:cs="Arial"/>
          <w:b/>
          <w:bCs/>
          <w:i/>
          <w:iCs/>
          <w:color w:val="auto"/>
          <w:sz w:val="20"/>
          <w:szCs w:val="20"/>
        </w:rPr>
      </w:pPr>
    </w:p>
    <w:p w:rsidR="00603ED9" w:rsidRPr="00603ED9" w:rsidRDefault="00603ED9" w:rsidP="000C194C">
      <w:pPr>
        <w:jc w:val="both"/>
        <w:rPr>
          <w:rFonts w:ascii="Arial" w:hAnsi="Arial" w:cs="Arial"/>
          <w:b/>
          <w:bCs/>
          <w:i/>
          <w:iCs/>
          <w:color w:val="auto"/>
          <w:sz w:val="20"/>
          <w:szCs w:val="20"/>
        </w:rPr>
      </w:pPr>
    </w:p>
    <w:p w:rsidR="000C194C" w:rsidRDefault="000C194C" w:rsidP="000C194C">
      <w:pPr>
        <w:jc w:val="both"/>
        <w:rPr>
          <w:rFonts w:ascii="Arial" w:hAnsi="Arial" w:cs="Arial"/>
          <w:b/>
          <w:bCs/>
          <w:i/>
          <w:iCs/>
          <w:color w:val="auto"/>
          <w:sz w:val="20"/>
          <w:szCs w:val="20"/>
        </w:rPr>
      </w:pPr>
    </w:p>
    <w:p w:rsidR="000C194C" w:rsidRPr="00E07160" w:rsidRDefault="000C194C" w:rsidP="000C194C">
      <w:pPr>
        <w:jc w:val="both"/>
        <w:rPr>
          <w:rFonts w:ascii="Arial" w:hAnsi="Arial" w:cs="Arial"/>
          <w:b/>
          <w:bCs/>
          <w:i/>
          <w:iCs/>
          <w:color w:val="auto"/>
          <w:sz w:val="20"/>
          <w:szCs w:val="20"/>
        </w:rPr>
      </w:pPr>
    </w:p>
    <w:p w:rsidR="002E7181" w:rsidRPr="007E772E" w:rsidRDefault="002E7181" w:rsidP="002E7181">
      <w:pPr>
        <w:jc w:val="both"/>
        <w:rPr>
          <w:rFonts w:ascii="Arial" w:hAnsi="Arial" w:cs="Arial"/>
          <w:b/>
          <w:bCs/>
          <w:i/>
          <w:iCs/>
          <w:color w:val="auto"/>
          <w:sz w:val="20"/>
          <w:szCs w:val="20"/>
          <w:lang w:val="sr-Cyrl-CS"/>
        </w:rPr>
      </w:pPr>
    </w:p>
    <w:p w:rsidR="002E7181" w:rsidRPr="007E772E" w:rsidRDefault="002E7181" w:rsidP="002E7181">
      <w:pPr>
        <w:jc w:val="both"/>
        <w:rPr>
          <w:rFonts w:ascii="Arial" w:hAnsi="Arial" w:cs="Arial"/>
          <w:b/>
          <w:bCs/>
          <w:i/>
          <w:iCs/>
          <w:color w:val="auto"/>
          <w:sz w:val="20"/>
          <w:szCs w:val="20"/>
          <w:lang w:val="sr-Cyrl-CS"/>
        </w:rPr>
      </w:pPr>
    </w:p>
    <w:p w:rsidR="002E7181" w:rsidRPr="007E772E" w:rsidRDefault="002E7181" w:rsidP="002E7181">
      <w:pPr>
        <w:jc w:val="both"/>
        <w:rPr>
          <w:rFonts w:ascii="Arial" w:eastAsia="TimesNewRomanPSMT" w:hAnsi="Arial" w:cs="Arial"/>
          <w:b/>
          <w:bCs/>
          <w:color w:val="auto"/>
          <w:lang w:val="sr-Cyrl-CS"/>
        </w:rPr>
      </w:pPr>
      <w:r>
        <w:rPr>
          <w:rFonts w:ascii="Arial" w:eastAsia="TimesNewRomanPSMT" w:hAnsi="Arial" w:cs="Arial"/>
          <w:b/>
          <w:bCs/>
          <w:color w:val="auto"/>
          <w:lang w:val="sr-Cyrl-CS"/>
        </w:rPr>
        <w:lastRenderedPageBreak/>
        <w:t>ОБРАЗАЦ ПОНУДЕ</w:t>
      </w:r>
      <w:r w:rsidRPr="007E772E">
        <w:rPr>
          <w:rFonts w:ascii="Arial" w:eastAsia="TimesNewRomanPSMT" w:hAnsi="Arial" w:cs="Arial"/>
          <w:b/>
          <w:bCs/>
          <w:color w:val="auto"/>
          <w:lang w:val="sr-Cyrl-CS"/>
        </w:rPr>
        <w:t xml:space="preserve"> </w:t>
      </w:r>
      <w:r>
        <w:rPr>
          <w:rFonts w:ascii="Arial" w:eastAsia="TimesNewRomanPSMT" w:hAnsi="Arial" w:cs="Arial"/>
          <w:b/>
          <w:bCs/>
          <w:color w:val="auto"/>
          <w:lang w:val="sr-Cyrl-CS"/>
        </w:rPr>
        <w:t xml:space="preserve"> ( </w:t>
      </w:r>
      <w:r w:rsidRPr="002A02B3">
        <w:rPr>
          <w:rFonts w:ascii="Arial" w:eastAsia="TimesNewRomanPSMT" w:hAnsi="Arial" w:cs="Arial"/>
          <w:bCs/>
          <w:color w:val="auto"/>
          <w:lang w:val="sr-Cyrl-CS"/>
        </w:rPr>
        <w:t>образац структуре цена</w:t>
      </w:r>
      <w:r>
        <w:rPr>
          <w:rFonts w:ascii="Arial" w:eastAsia="TimesNewRomanPSMT" w:hAnsi="Arial" w:cs="Arial"/>
          <w:b/>
          <w:bCs/>
          <w:color w:val="auto"/>
          <w:lang w:val="sr-Cyrl-CS"/>
        </w:rPr>
        <w:t xml:space="preserve"> ) </w:t>
      </w:r>
      <w:r w:rsidRPr="007E772E">
        <w:rPr>
          <w:rFonts w:ascii="Arial" w:eastAsia="TimesNewRomanPSMT" w:hAnsi="Arial" w:cs="Arial"/>
          <w:b/>
          <w:bCs/>
          <w:color w:val="auto"/>
          <w:lang w:val="sr-Cyrl-CS"/>
        </w:rPr>
        <w:t xml:space="preserve">– </w:t>
      </w:r>
      <w:r w:rsidRPr="007E772E">
        <w:rPr>
          <w:rFonts w:ascii="Arial" w:hAnsi="Arial" w:cs="Arial"/>
          <w:color w:val="auto"/>
          <w:sz w:val="22"/>
          <w:szCs w:val="22"/>
        </w:rPr>
        <w:t>доб</w:t>
      </w:r>
      <w:r w:rsidRPr="007E772E">
        <w:rPr>
          <w:rFonts w:ascii="Arial" w:hAnsi="Arial" w:cs="Arial"/>
          <w:color w:val="auto"/>
          <w:sz w:val="22"/>
          <w:szCs w:val="22"/>
          <w:lang w:val="sr-Cyrl-CS"/>
        </w:rPr>
        <w:t xml:space="preserve">ра ауто – гума </w:t>
      </w:r>
      <w:r>
        <w:rPr>
          <w:rFonts w:ascii="Arial" w:hAnsi="Arial" w:cs="Arial"/>
          <w:color w:val="auto"/>
          <w:lang w:val="sr-Cyrl-CS"/>
        </w:rPr>
        <w:t xml:space="preserve">1.1.5. – </w:t>
      </w:r>
      <w:r w:rsidR="003B7FF8">
        <w:rPr>
          <w:rFonts w:ascii="Arial" w:hAnsi="Arial" w:cs="Arial"/>
          <w:color w:val="auto"/>
        </w:rPr>
        <w:t>5</w:t>
      </w:r>
      <w:r>
        <w:rPr>
          <w:rFonts w:ascii="Arial" w:hAnsi="Arial" w:cs="Arial"/>
          <w:color w:val="auto"/>
          <w:lang w:val="sr-Cyrl-CS"/>
        </w:rPr>
        <w:t>/201</w:t>
      </w:r>
      <w:r w:rsidR="003B7FF8">
        <w:rPr>
          <w:rFonts w:ascii="Arial" w:hAnsi="Arial" w:cs="Arial"/>
          <w:color w:val="auto"/>
          <w:lang w:val="sr-Cyrl-CS"/>
        </w:rPr>
        <w:t>9</w:t>
      </w:r>
    </w:p>
    <w:tbl>
      <w:tblPr>
        <w:tblpPr w:leftFromText="180" w:rightFromText="180" w:vertAnchor="text" w:horzAnchor="margin" w:tblpX="-1162" w:tblpY="476"/>
        <w:tblW w:w="11732" w:type="dxa"/>
        <w:tblLayout w:type="fixed"/>
        <w:tblLook w:val="0000"/>
      </w:tblPr>
      <w:tblGrid>
        <w:gridCol w:w="534"/>
        <w:gridCol w:w="1842"/>
        <w:gridCol w:w="1168"/>
        <w:gridCol w:w="817"/>
        <w:gridCol w:w="1984"/>
        <w:gridCol w:w="1985"/>
        <w:gridCol w:w="1559"/>
        <w:gridCol w:w="1843"/>
      </w:tblGrid>
      <w:tr w:rsidR="002E7181" w:rsidRPr="00D24D63" w:rsidTr="00603ED9">
        <w:trPr>
          <w:trHeight w:val="569"/>
        </w:trPr>
        <w:tc>
          <w:tcPr>
            <w:tcW w:w="534" w:type="dxa"/>
            <w:tcBorders>
              <w:top w:val="single" w:sz="4" w:space="0" w:color="000000"/>
              <w:left w:val="single" w:sz="4" w:space="0" w:color="auto"/>
              <w:bottom w:val="single" w:sz="4" w:space="0" w:color="000000"/>
            </w:tcBorders>
            <w:shd w:val="clear" w:color="auto" w:fill="auto"/>
          </w:tcPr>
          <w:p w:rsidR="002E7181" w:rsidRPr="00D24D63" w:rsidRDefault="002E7181" w:rsidP="00603ED9">
            <w:pPr>
              <w:ind w:firstLine="45"/>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Р.</w:t>
            </w: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Бр.</w:t>
            </w:r>
          </w:p>
        </w:tc>
        <w:tc>
          <w:tcPr>
            <w:tcW w:w="1842" w:type="dxa"/>
            <w:tcBorders>
              <w:top w:val="single" w:sz="4" w:space="0" w:color="000000"/>
              <w:left w:val="single" w:sz="4" w:space="0" w:color="auto"/>
              <w:bottom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sr-Cyrl-CS"/>
              </w:rPr>
              <w:t>Врста добара</w:t>
            </w:r>
          </w:p>
        </w:tc>
        <w:tc>
          <w:tcPr>
            <w:tcW w:w="1168" w:type="dxa"/>
            <w:tcBorders>
              <w:top w:val="single" w:sz="4" w:space="0" w:color="000000"/>
              <w:left w:val="single" w:sz="4" w:space="0" w:color="auto"/>
              <w:bottom w:val="single" w:sz="4" w:space="0" w:color="000000"/>
              <w:right w:val="single" w:sz="4" w:space="0" w:color="auto"/>
            </w:tcBorders>
          </w:tcPr>
          <w:p w:rsidR="002E7181" w:rsidRDefault="002E7181" w:rsidP="00603ED9">
            <w:pPr>
              <w:jc w:val="center"/>
              <w:rPr>
                <w:rFonts w:ascii="Arial" w:eastAsia="TimesNewRomanPSMT" w:hAnsi="Arial" w:cs="Arial"/>
                <w:bCs/>
                <w:color w:val="auto"/>
                <w:sz w:val="20"/>
                <w:szCs w:val="20"/>
                <w:lang w:val="ru-RU"/>
              </w:rPr>
            </w:pPr>
          </w:p>
          <w:p w:rsidR="002E7181" w:rsidRPr="00635F12" w:rsidRDefault="002E7181" w:rsidP="00603ED9">
            <w:pPr>
              <w:jc w:val="center"/>
              <w:rPr>
                <w:rFonts w:ascii="Arial" w:eastAsia="TimesNewRomanPSMT" w:hAnsi="Arial" w:cs="Arial"/>
                <w:bCs/>
                <w:color w:val="auto"/>
                <w:sz w:val="16"/>
                <w:szCs w:val="16"/>
                <w:lang w:val="ru-RU"/>
              </w:rPr>
            </w:pPr>
            <w:r w:rsidRPr="00635F12">
              <w:rPr>
                <w:rFonts w:ascii="Arial" w:eastAsia="TimesNewRomanPSMT" w:hAnsi="Arial" w:cs="Arial"/>
                <w:bCs/>
                <w:color w:val="auto"/>
                <w:sz w:val="16"/>
                <w:szCs w:val="16"/>
                <w:lang w:val="ru-RU"/>
              </w:rPr>
              <w:t>Произвођач</w:t>
            </w:r>
          </w:p>
        </w:tc>
        <w:tc>
          <w:tcPr>
            <w:tcW w:w="817" w:type="dxa"/>
            <w:tcBorders>
              <w:top w:val="single" w:sz="4" w:space="0" w:color="000000"/>
              <w:left w:val="single" w:sz="4" w:space="0" w:color="auto"/>
              <w:bottom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КОЛ</w:t>
            </w:r>
          </w:p>
        </w:tc>
        <w:tc>
          <w:tcPr>
            <w:tcW w:w="1984" w:type="dxa"/>
            <w:tcBorders>
              <w:top w:val="single" w:sz="4" w:space="0" w:color="000000"/>
              <w:left w:val="single" w:sz="4" w:space="0" w:color="000000"/>
              <w:bottom w:val="single" w:sz="4" w:space="0" w:color="000000"/>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Јединична цена</w:t>
            </w:r>
          </w:p>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 xml:space="preserve">по комаду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Цена без ПДВ -а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ind w:left="237"/>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ПДВ</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Укупна цена са ПДВ-ом</w:t>
            </w:r>
          </w:p>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155"/>
        </w:trPr>
        <w:tc>
          <w:tcPr>
            <w:tcW w:w="534" w:type="dxa"/>
            <w:tcBorders>
              <w:top w:val="single" w:sz="4" w:space="0" w:color="000000"/>
              <w:left w:val="single" w:sz="4" w:space="0" w:color="auto"/>
              <w:bottom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1.</w:t>
            </w:r>
          </w:p>
        </w:tc>
        <w:tc>
          <w:tcPr>
            <w:tcW w:w="1842" w:type="dxa"/>
            <w:tcBorders>
              <w:top w:val="single" w:sz="4" w:space="0" w:color="000000"/>
              <w:left w:val="single" w:sz="4" w:space="0" w:color="auto"/>
              <w:bottom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2.</w:t>
            </w:r>
          </w:p>
        </w:tc>
        <w:tc>
          <w:tcPr>
            <w:tcW w:w="1168" w:type="dxa"/>
            <w:tcBorders>
              <w:top w:val="single" w:sz="4" w:space="0" w:color="000000"/>
              <w:left w:val="single" w:sz="4" w:space="0" w:color="auto"/>
              <w:bottom w:val="single" w:sz="4" w:space="0" w:color="000000"/>
              <w:right w:val="single" w:sz="4" w:space="0" w:color="auto"/>
            </w:tcBorders>
          </w:tcPr>
          <w:p w:rsidR="002E7181" w:rsidRPr="00D24D63" w:rsidRDefault="002E7181" w:rsidP="00603ED9">
            <w:pPr>
              <w:jc w:val="center"/>
              <w:rPr>
                <w:rFonts w:ascii="Arial" w:eastAsia="TimesNewRomanPSMT" w:hAnsi="Arial" w:cs="Arial"/>
                <w:bCs/>
                <w:color w:val="auto"/>
                <w:sz w:val="20"/>
                <w:szCs w:val="20"/>
                <w:lang w:val="ru-RU"/>
              </w:rPr>
            </w:pPr>
          </w:p>
        </w:tc>
        <w:tc>
          <w:tcPr>
            <w:tcW w:w="817" w:type="dxa"/>
            <w:tcBorders>
              <w:top w:val="single" w:sz="4" w:space="0" w:color="000000"/>
              <w:left w:val="single" w:sz="4" w:space="0" w:color="auto"/>
              <w:bottom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3.</w:t>
            </w:r>
          </w:p>
        </w:tc>
        <w:tc>
          <w:tcPr>
            <w:tcW w:w="1984" w:type="dxa"/>
            <w:tcBorders>
              <w:top w:val="single" w:sz="4" w:space="0" w:color="000000"/>
              <w:left w:val="single" w:sz="4" w:space="0" w:color="000000"/>
              <w:bottom w:val="single" w:sz="4" w:space="0" w:color="000000"/>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4</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5</w:t>
            </w:r>
            <w:r w:rsidRPr="00D24D63">
              <w:rPr>
                <w:rFonts w:ascii="Arial" w:eastAsia="TimesNewRomanPSMT" w:hAnsi="Arial" w:cs="Arial"/>
                <w:bCs/>
                <w:color w:val="auto"/>
                <w:sz w:val="20"/>
                <w:szCs w:val="20"/>
              </w:rPr>
              <w:t>.</w:t>
            </w:r>
            <w:r w:rsidRPr="00D24D63">
              <w:rPr>
                <w:rFonts w:ascii="Arial" w:eastAsia="TimesNewRomanPSMT" w:hAnsi="Arial" w:cs="Arial"/>
                <w:bCs/>
                <w:color w:val="auto"/>
                <w:sz w:val="20"/>
                <w:szCs w:val="20"/>
                <w:lang w:val="ru-RU"/>
              </w:rPr>
              <w:t>( 3*4)</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6.</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ru-RU"/>
              </w:rPr>
              <w:t>7.</w:t>
            </w:r>
            <w:r w:rsidRPr="00D24D63">
              <w:rPr>
                <w:rFonts w:ascii="Arial" w:eastAsia="TimesNewRomanPSMT" w:hAnsi="Arial" w:cs="Arial"/>
                <w:bCs/>
                <w:color w:val="auto"/>
                <w:sz w:val="20"/>
                <w:szCs w:val="20"/>
              </w:rPr>
              <w:t xml:space="preserve"> </w:t>
            </w:r>
            <w:r w:rsidRPr="00D24D63">
              <w:rPr>
                <w:rFonts w:ascii="Arial" w:eastAsia="TimesNewRomanPSMT" w:hAnsi="Arial" w:cs="Arial"/>
                <w:bCs/>
                <w:color w:val="auto"/>
                <w:sz w:val="20"/>
                <w:szCs w:val="20"/>
                <w:lang w:val="sr-Cyrl-CS"/>
              </w:rPr>
              <w:t>(5+6)</w:t>
            </w:r>
          </w:p>
        </w:tc>
      </w:tr>
      <w:tr w:rsidR="002E7181" w:rsidRPr="00D24D63" w:rsidTr="00603ED9">
        <w:trPr>
          <w:trHeight w:val="648"/>
        </w:trPr>
        <w:tc>
          <w:tcPr>
            <w:tcW w:w="534" w:type="dxa"/>
            <w:tcBorders>
              <w:top w:val="single" w:sz="4" w:space="0" w:color="000000"/>
              <w:left w:val="single" w:sz="4" w:space="0" w:color="auto"/>
              <w:bottom w:val="single" w:sz="4" w:space="0" w:color="auto"/>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1.</w:t>
            </w:r>
          </w:p>
        </w:tc>
        <w:tc>
          <w:tcPr>
            <w:tcW w:w="1842" w:type="dxa"/>
            <w:tcBorders>
              <w:top w:val="single" w:sz="4" w:space="0" w:color="000000"/>
              <w:left w:val="single" w:sz="4" w:space="0" w:color="auto"/>
              <w:bottom w:val="single" w:sz="4" w:space="0" w:color="auto"/>
            </w:tcBorders>
            <w:shd w:val="clear" w:color="auto" w:fill="FFFFFF" w:themeFill="background1"/>
          </w:tcPr>
          <w:p w:rsidR="002E7181" w:rsidRDefault="002E7181" w:rsidP="00603ED9">
            <w:pPr>
              <w:pStyle w:val="1tekst"/>
              <w:ind w:left="0" w:firstLine="0"/>
              <w:jc w:val="center"/>
              <w:rPr>
                <w:lang w:val="sr-Cyrl-CS"/>
              </w:rPr>
            </w:pPr>
            <w:r w:rsidRPr="00D24D63">
              <w:rPr>
                <w:lang w:val="sr-Cyrl-CS"/>
              </w:rPr>
              <w:t xml:space="preserve">спољашња гума </w:t>
            </w:r>
          </w:p>
          <w:p w:rsidR="002E7181" w:rsidRPr="00635F12" w:rsidRDefault="002E7181" w:rsidP="00603ED9">
            <w:pPr>
              <w:pStyle w:val="1tekst"/>
              <w:ind w:left="0" w:firstLine="0"/>
              <w:jc w:val="center"/>
              <w:rPr>
                <w:b/>
              </w:rPr>
            </w:pPr>
            <w:r w:rsidRPr="00635F12">
              <w:rPr>
                <w:b/>
                <w:lang w:val="sr-Cyrl-CS"/>
              </w:rPr>
              <w:t>155/80</w:t>
            </w:r>
            <w:r w:rsidRPr="00635F12">
              <w:rPr>
                <w:b/>
              </w:rPr>
              <w:t>R 13 m+s</w:t>
            </w:r>
          </w:p>
          <w:p w:rsidR="002E7181" w:rsidRPr="00D24D63" w:rsidRDefault="002E7181" w:rsidP="00603ED9">
            <w:pPr>
              <w:jc w:val="center"/>
              <w:rPr>
                <w:rFonts w:eastAsia="TimesNewRomanPSMT"/>
                <w:bCs/>
                <w:color w:val="auto"/>
                <w:sz w:val="20"/>
                <w:szCs w:val="20"/>
                <w:lang w:val="ru-RU"/>
              </w:rPr>
            </w:pPr>
          </w:p>
        </w:tc>
        <w:tc>
          <w:tcPr>
            <w:tcW w:w="1168" w:type="dxa"/>
            <w:tcBorders>
              <w:top w:val="single" w:sz="4" w:space="0" w:color="000000"/>
              <w:left w:val="single" w:sz="4" w:space="0" w:color="auto"/>
              <w:bottom w:val="single" w:sz="4" w:space="0" w:color="auto"/>
              <w:right w:val="single" w:sz="4" w:space="0" w:color="auto"/>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lang w:val="ru-RU"/>
              </w:rPr>
            </w:pPr>
          </w:p>
        </w:tc>
        <w:tc>
          <w:tcPr>
            <w:tcW w:w="817" w:type="dxa"/>
            <w:tcBorders>
              <w:top w:val="single" w:sz="4" w:space="0" w:color="000000"/>
              <w:left w:val="single" w:sz="4" w:space="0" w:color="auto"/>
              <w:bottom w:val="single" w:sz="4" w:space="0" w:color="auto"/>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rPr>
              <w:t>5</w:t>
            </w:r>
            <w:r w:rsidRPr="00D24D63">
              <w:rPr>
                <w:rFonts w:ascii="Arial" w:eastAsia="TimesNewRomanPSMT" w:hAnsi="Arial" w:cs="Arial"/>
                <w:bCs/>
                <w:color w:val="auto"/>
                <w:sz w:val="20"/>
                <w:szCs w:val="20"/>
                <w:lang w:val="ru-RU"/>
              </w:rPr>
              <w:t>ком</w:t>
            </w:r>
          </w:p>
        </w:tc>
        <w:tc>
          <w:tcPr>
            <w:tcW w:w="198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000000"/>
              <w:left w:val="single" w:sz="4" w:space="0" w:color="000000"/>
              <w:bottom w:val="single" w:sz="4" w:space="0" w:color="auto"/>
              <w:right w:val="single" w:sz="4" w:space="0" w:color="auto"/>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000000"/>
              <w:left w:val="single" w:sz="4" w:space="0" w:color="000000"/>
              <w:bottom w:val="single" w:sz="4" w:space="0" w:color="auto"/>
              <w:right w:val="single" w:sz="4" w:space="0" w:color="auto"/>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000000"/>
              <w:left w:val="single" w:sz="4" w:space="0" w:color="auto"/>
              <w:bottom w:val="single" w:sz="4" w:space="0" w:color="auto"/>
              <w:right w:val="single" w:sz="4" w:space="0" w:color="000000"/>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648"/>
        </w:trPr>
        <w:tc>
          <w:tcPr>
            <w:tcW w:w="534" w:type="dxa"/>
            <w:tcBorders>
              <w:top w:val="single" w:sz="4" w:space="0" w:color="auto"/>
              <w:left w:val="single" w:sz="4" w:space="0" w:color="auto"/>
              <w:bottom w:val="single" w:sz="4" w:space="0" w:color="auto"/>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2.</w:t>
            </w:r>
          </w:p>
        </w:tc>
        <w:tc>
          <w:tcPr>
            <w:tcW w:w="1842" w:type="dxa"/>
            <w:tcBorders>
              <w:top w:val="single" w:sz="4" w:space="0" w:color="auto"/>
              <w:left w:val="single" w:sz="4" w:space="0" w:color="auto"/>
              <w:bottom w:val="single" w:sz="4" w:space="0" w:color="auto"/>
            </w:tcBorders>
            <w:shd w:val="clear" w:color="auto" w:fill="FFFFFF" w:themeFill="background1"/>
          </w:tcPr>
          <w:p w:rsidR="002E7181" w:rsidRDefault="002E7181" w:rsidP="00603ED9">
            <w:pPr>
              <w:pStyle w:val="1tekst"/>
              <w:ind w:left="0" w:firstLine="0"/>
              <w:jc w:val="center"/>
              <w:rPr>
                <w:lang w:val="sr-Cyrl-CS"/>
              </w:rPr>
            </w:pPr>
            <w:r w:rsidRPr="00D24D63">
              <w:rPr>
                <w:lang w:val="sr-Cyrl-CS"/>
              </w:rPr>
              <w:t xml:space="preserve">спољашња гума </w:t>
            </w:r>
          </w:p>
          <w:p w:rsidR="002E7181" w:rsidRPr="00D24D63" w:rsidRDefault="002E7181" w:rsidP="00603ED9">
            <w:pPr>
              <w:pStyle w:val="1tekst"/>
              <w:ind w:left="0" w:firstLine="0"/>
              <w:jc w:val="center"/>
            </w:pPr>
            <w:r w:rsidRPr="00635F12">
              <w:rPr>
                <w:b/>
              </w:rPr>
              <w:t xml:space="preserve">175/65 </w:t>
            </w:r>
            <w:r w:rsidRPr="00635F12">
              <w:rPr>
                <w:b/>
                <w:lang w:val="sr-Cyrl-CS"/>
              </w:rPr>
              <w:t xml:space="preserve"> </w:t>
            </w:r>
            <w:r w:rsidRPr="00635F12">
              <w:rPr>
                <w:b/>
              </w:rPr>
              <w:t>R14</w:t>
            </w:r>
            <w:r w:rsidRPr="00D24D63">
              <w:t xml:space="preserve"> m+s</w:t>
            </w:r>
          </w:p>
          <w:p w:rsidR="002E7181" w:rsidRPr="00D24D63" w:rsidRDefault="002E7181" w:rsidP="00603ED9">
            <w:pPr>
              <w:pStyle w:val="1tekst"/>
              <w:ind w:left="0" w:firstLine="0"/>
              <w:jc w:val="center"/>
              <w:rPr>
                <w:b/>
                <w:lang w:val="sr-Cyrl-CS"/>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rPr>
              <w:t>6</w:t>
            </w:r>
            <w:r w:rsidRPr="00D24D63">
              <w:rPr>
                <w:rFonts w:ascii="Arial" w:eastAsia="TimesNewRomanPSMT" w:hAnsi="Arial" w:cs="Arial"/>
                <w:bCs/>
                <w:color w:val="auto"/>
                <w:sz w:val="20"/>
                <w:szCs w:val="20"/>
                <w:lang w:val="ru-RU"/>
              </w:rPr>
              <w:t>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FFFFFF" w:themeFill="background1"/>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484"/>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3.</w:t>
            </w:r>
          </w:p>
        </w:tc>
        <w:tc>
          <w:tcPr>
            <w:tcW w:w="1842" w:type="dxa"/>
            <w:tcBorders>
              <w:top w:val="single" w:sz="4" w:space="0" w:color="auto"/>
              <w:left w:val="single" w:sz="4" w:space="0" w:color="auto"/>
              <w:bottom w:val="single" w:sz="4" w:space="0" w:color="auto"/>
            </w:tcBorders>
            <w:shd w:val="clear" w:color="auto" w:fill="auto"/>
          </w:tcPr>
          <w:p w:rsidR="002E7181" w:rsidRDefault="002E7181" w:rsidP="00603ED9">
            <w:pPr>
              <w:pStyle w:val="1tekst"/>
              <w:ind w:left="0" w:firstLine="0"/>
              <w:jc w:val="center"/>
              <w:rPr>
                <w:lang w:val="sr-Cyrl-CS"/>
              </w:rPr>
            </w:pPr>
            <w:r w:rsidRPr="00D24D63">
              <w:rPr>
                <w:lang w:val="sr-Cyrl-CS"/>
              </w:rPr>
              <w:t xml:space="preserve">спољашња гума </w:t>
            </w:r>
          </w:p>
          <w:p w:rsidR="002E7181" w:rsidRPr="00D24D63" w:rsidRDefault="002E7181" w:rsidP="00603ED9">
            <w:pPr>
              <w:pStyle w:val="1tekst"/>
              <w:ind w:left="0" w:firstLine="0"/>
              <w:jc w:val="center"/>
            </w:pPr>
            <w:r w:rsidRPr="00635F12">
              <w:rPr>
                <w:b/>
              </w:rPr>
              <w:t>185/65                 R 14 m+s</w:t>
            </w:r>
          </w:p>
          <w:p w:rsidR="002E7181" w:rsidRPr="00D24D63" w:rsidRDefault="002E7181" w:rsidP="00603ED9">
            <w:pPr>
              <w:pStyle w:val="1tekst"/>
              <w:ind w:left="0" w:firstLine="0"/>
              <w:jc w:val="center"/>
              <w:rPr>
                <w:iCs/>
                <w:lang w:val="sr-Cyrl-CS"/>
              </w:rPr>
            </w:pP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lang w:val="ru-RU"/>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484"/>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4.</w:t>
            </w:r>
          </w:p>
        </w:tc>
        <w:tc>
          <w:tcPr>
            <w:tcW w:w="1842" w:type="dxa"/>
            <w:tcBorders>
              <w:top w:val="single" w:sz="4" w:space="0" w:color="auto"/>
              <w:left w:val="single" w:sz="4" w:space="0" w:color="auto"/>
              <w:bottom w:val="single" w:sz="4" w:space="0" w:color="auto"/>
            </w:tcBorders>
            <w:shd w:val="clear" w:color="auto" w:fill="auto"/>
          </w:tcPr>
          <w:p w:rsidR="002E7181" w:rsidRDefault="002E7181" w:rsidP="00603ED9">
            <w:pPr>
              <w:pStyle w:val="1tekst"/>
              <w:ind w:left="0" w:firstLine="0"/>
              <w:jc w:val="center"/>
              <w:rPr>
                <w:lang w:val="sr-Cyrl-CS"/>
              </w:rPr>
            </w:pPr>
            <w:r w:rsidRPr="00D24D63">
              <w:rPr>
                <w:lang w:val="sr-Cyrl-CS"/>
              </w:rPr>
              <w:t xml:space="preserve">спољашња гума  </w:t>
            </w:r>
          </w:p>
          <w:p w:rsidR="002E7181" w:rsidRPr="00D24D63" w:rsidRDefault="002E7181" w:rsidP="00603ED9">
            <w:pPr>
              <w:pStyle w:val="1tekst"/>
              <w:ind w:left="0" w:firstLine="0"/>
              <w:jc w:val="center"/>
            </w:pPr>
            <w:r w:rsidRPr="00635F12">
              <w:rPr>
                <w:b/>
                <w:lang w:val="sr-Cyrl-CS"/>
              </w:rPr>
              <w:t>1</w:t>
            </w:r>
            <w:r w:rsidRPr="00635F12">
              <w:rPr>
                <w:b/>
              </w:rPr>
              <w:t>95/65 R15 m+s</w:t>
            </w:r>
          </w:p>
          <w:p w:rsidR="002E7181" w:rsidRPr="00D24D63" w:rsidRDefault="002E7181" w:rsidP="00603ED9">
            <w:pPr>
              <w:pStyle w:val="1tekst"/>
              <w:ind w:left="0" w:firstLine="0"/>
              <w:jc w:val="center"/>
              <w:rPr>
                <w:lang w:val="sr-Cyrl-CS"/>
              </w:rPr>
            </w:pP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37"/>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5.</w:t>
            </w:r>
          </w:p>
        </w:tc>
        <w:tc>
          <w:tcPr>
            <w:tcW w:w="1842" w:type="dxa"/>
            <w:tcBorders>
              <w:top w:val="single" w:sz="4" w:space="0" w:color="auto"/>
              <w:left w:val="single" w:sz="4" w:space="0" w:color="auto"/>
              <w:bottom w:val="single" w:sz="4" w:space="0" w:color="auto"/>
            </w:tcBorders>
            <w:shd w:val="clear" w:color="auto" w:fill="auto"/>
          </w:tcPr>
          <w:p w:rsidR="002E7181" w:rsidRPr="00635F12" w:rsidRDefault="002E7181" w:rsidP="00603ED9">
            <w:pPr>
              <w:pStyle w:val="1tekst"/>
              <w:ind w:left="0" w:firstLine="0"/>
              <w:jc w:val="center"/>
              <w:rPr>
                <w:b/>
                <w:lang w:val="sr-Cyrl-CS"/>
              </w:rPr>
            </w:pPr>
            <w:r w:rsidRPr="00D24D63">
              <w:rPr>
                <w:lang w:val="sr-Cyrl-CS"/>
              </w:rPr>
              <w:t xml:space="preserve">спољашња гума </w:t>
            </w:r>
            <w:r w:rsidRPr="00635F12">
              <w:rPr>
                <w:b/>
                <w:shd w:val="clear" w:color="auto" w:fill="FFFFFF"/>
              </w:rPr>
              <w:t>185/</w:t>
            </w:r>
            <w:r w:rsidRPr="00635F12">
              <w:rPr>
                <w:b/>
                <w:bCs/>
                <w:shd w:val="clear" w:color="auto" w:fill="FFFFFF"/>
              </w:rPr>
              <w:t>75</w:t>
            </w:r>
            <w:r w:rsidRPr="00635F12">
              <w:rPr>
                <w:b/>
                <w:shd w:val="clear" w:color="auto" w:fill="FFFFFF"/>
              </w:rPr>
              <w:t> R16</w:t>
            </w:r>
          </w:p>
          <w:p w:rsidR="002E7181" w:rsidRPr="00D24D63" w:rsidRDefault="002E7181" w:rsidP="00603ED9">
            <w:pPr>
              <w:pStyle w:val="1tekst"/>
              <w:ind w:left="0" w:firstLine="0"/>
              <w:jc w:val="center"/>
            </w:pPr>
            <w:r w:rsidRPr="00D24D63">
              <w:t>m+s</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lang w:val="ru-RU"/>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37"/>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6.</w:t>
            </w:r>
          </w:p>
        </w:tc>
        <w:tc>
          <w:tcPr>
            <w:tcW w:w="1842" w:type="dxa"/>
            <w:tcBorders>
              <w:top w:val="single" w:sz="4" w:space="0" w:color="auto"/>
              <w:left w:val="single" w:sz="4" w:space="0" w:color="auto"/>
              <w:bottom w:val="single" w:sz="4" w:space="0" w:color="auto"/>
            </w:tcBorders>
            <w:shd w:val="clear" w:color="auto" w:fill="auto"/>
          </w:tcPr>
          <w:p w:rsidR="002E7181" w:rsidRDefault="002E7181" w:rsidP="00603ED9">
            <w:pPr>
              <w:pStyle w:val="1tekst"/>
              <w:ind w:left="0" w:firstLine="0"/>
              <w:jc w:val="center"/>
              <w:rPr>
                <w:lang w:val="sr-Cyrl-CS"/>
              </w:rPr>
            </w:pPr>
            <w:r w:rsidRPr="00D24D63">
              <w:rPr>
                <w:lang w:val="sr-Cyrl-CS"/>
              </w:rPr>
              <w:t xml:space="preserve">спољашња гума </w:t>
            </w:r>
          </w:p>
          <w:p w:rsidR="002E7181" w:rsidRPr="00635F12" w:rsidRDefault="002E7181" w:rsidP="00603ED9">
            <w:pPr>
              <w:pStyle w:val="1tekst"/>
              <w:ind w:left="0" w:firstLine="0"/>
              <w:jc w:val="center"/>
              <w:rPr>
                <w:b/>
              </w:rPr>
            </w:pPr>
            <w:r w:rsidRPr="00635F12">
              <w:rPr>
                <w:b/>
                <w:lang w:val="sr-Cyrl-CS"/>
              </w:rPr>
              <w:t xml:space="preserve">185/75 </w:t>
            </w:r>
            <w:r w:rsidRPr="00635F12">
              <w:rPr>
                <w:b/>
              </w:rPr>
              <w:t xml:space="preserve"> R16</w:t>
            </w:r>
          </w:p>
          <w:p w:rsidR="002E7181" w:rsidRPr="00D24D63" w:rsidRDefault="002E7181" w:rsidP="00603ED9">
            <w:pPr>
              <w:pStyle w:val="1tekst"/>
              <w:ind w:left="0" w:firstLine="0"/>
              <w:jc w:val="center"/>
            </w:pPr>
            <w:r w:rsidRPr="00D24D63">
              <w:t>m+s                      (Lada Niva)</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51"/>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7.</w:t>
            </w:r>
          </w:p>
        </w:tc>
        <w:tc>
          <w:tcPr>
            <w:tcW w:w="1842" w:type="dxa"/>
            <w:tcBorders>
              <w:top w:val="single" w:sz="4" w:space="0" w:color="auto"/>
              <w:left w:val="single" w:sz="4" w:space="0" w:color="auto"/>
              <w:bottom w:val="single" w:sz="4" w:space="0" w:color="auto"/>
            </w:tcBorders>
            <w:shd w:val="clear" w:color="auto" w:fill="auto"/>
          </w:tcPr>
          <w:p w:rsidR="002E7181" w:rsidRDefault="002E7181" w:rsidP="00603ED9">
            <w:pPr>
              <w:pStyle w:val="1tekst"/>
              <w:ind w:left="0" w:firstLine="0"/>
              <w:jc w:val="center"/>
              <w:rPr>
                <w:lang w:val="sr-Cyrl-CS"/>
              </w:rPr>
            </w:pPr>
            <w:r w:rsidRPr="00D24D63">
              <w:rPr>
                <w:lang w:val="sr-Cyrl-CS"/>
              </w:rPr>
              <w:t xml:space="preserve">спољашња гума </w:t>
            </w:r>
          </w:p>
          <w:p w:rsidR="002E7181" w:rsidRPr="00635F12" w:rsidRDefault="002E7181" w:rsidP="00603ED9">
            <w:pPr>
              <w:pStyle w:val="1tekst"/>
              <w:ind w:left="0" w:firstLine="0"/>
              <w:jc w:val="center"/>
              <w:rPr>
                <w:b/>
                <w:lang w:val="sr-Cyrl-CS"/>
              </w:rPr>
            </w:pPr>
            <w:r w:rsidRPr="00635F12">
              <w:rPr>
                <w:b/>
                <w:lang w:val="sr-Cyrl-CS"/>
              </w:rPr>
              <w:t>6.00 – 16/6</w:t>
            </w:r>
          </w:p>
          <w:p w:rsidR="002E7181" w:rsidRPr="00D24D63" w:rsidRDefault="002E7181" w:rsidP="00603ED9">
            <w:pPr>
              <w:pStyle w:val="1tekst"/>
              <w:ind w:left="0" w:firstLine="0"/>
              <w:jc w:val="center"/>
              <w:rPr>
                <w:lang w:val="sr-Cyrl-CS"/>
              </w:rPr>
            </w:pPr>
            <w:r w:rsidRPr="00D24D63">
              <w:rPr>
                <w:lang w:val="sr-Cyrl-CS"/>
              </w:rPr>
              <w:t>тракторска</w:t>
            </w:r>
            <w:r>
              <w:rPr>
                <w:lang w:val="sr-Cyrl-CS"/>
              </w:rPr>
              <w:t xml:space="preserve">     </w:t>
            </w:r>
            <w:r w:rsidRPr="00B34014">
              <w:rPr>
                <w:sz w:val="16"/>
                <w:szCs w:val="16"/>
                <w:lang w:val="sr-Cyrl-CS"/>
              </w:rPr>
              <w:t>(управљачка</w:t>
            </w:r>
            <w:r w:rsidRPr="00D24D63">
              <w:rPr>
                <w:lang w:val="sr-Cyrl-CS"/>
              </w:rPr>
              <w:t>)</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lang w:val="ru-RU"/>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248"/>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8.</w:t>
            </w:r>
          </w:p>
        </w:tc>
        <w:tc>
          <w:tcPr>
            <w:tcW w:w="1842" w:type="dxa"/>
            <w:tcBorders>
              <w:top w:val="single" w:sz="4" w:space="0" w:color="auto"/>
              <w:left w:val="single" w:sz="4" w:space="0" w:color="auto"/>
              <w:bottom w:val="single" w:sz="4" w:space="0" w:color="auto"/>
            </w:tcBorders>
            <w:shd w:val="clear" w:color="auto" w:fill="auto"/>
          </w:tcPr>
          <w:p w:rsidR="002E7181" w:rsidRDefault="002E7181" w:rsidP="00603ED9">
            <w:pPr>
              <w:pStyle w:val="1tekst"/>
              <w:ind w:left="0" w:firstLine="0"/>
              <w:jc w:val="center"/>
              <w:rPr>
                <w:lang w:val="sr-Cyrl-CS"/>
              </w:rPr>
            </w:pPr>
            <w:r w:rsidRPr="00D24D63">
              <w:rPr>
                <w:lang w:val="sr-Cyrl-CS"/>
              </w:rPr>
              <w:t xml:space="preserve">спољашња гума </w:t>
            </w:r>
          </w:p>
          <w:p w:rsidR="002E7181" w:rsidRPr="001262B8" w:rsidRDefault="002E7181" w:rsidP="00603ED9">
            <w:pPr>
              <w:pStyle w:val="1tekst"/>
              <w:ind w:left="0" w:firstLine="0"/>
              <w:jc w:val="center"/>
            </w:pPr>
            <w:r w:rsidRPr="001262B8">
              <w:rPr>
                <w:lang w:val="sr-Cyrl-CS"/>
              </w:rPr>
              <w:t>12.4-28</w:t>
            </w:r>
          </w:p>
          <w:p w:rsidR="002E7181" w:rsidRPr="001262B8" w:rsidRDefault="002E7181" w:rsidP="00603ED9">
            <w:pPr>
              <w:pStyle w:val="1tekst"/>
              <w:ind w:left="0" w:firstLine="0"/>
              <w:jc w:val="center"/>
            </w:pPr>
            <w:r w:rsidRPr="001262B8">
              <w:t>тракторска</w:t>
            </w:r>
          </w:p>
          <w:p w:rsidR="002E7181" w:rsidRPr="00D24D63" w:rsidRDefault="002E7181" w:rsidP="00603ED9">
            <w:pPr>
              <w:pStyle w:val="1tekst"/>
              <w:ind w:left="0" w:firstLine="0"/>
              <w:rPr>
                <w:lang w:val="sr-Cyrl-CS"/>
              </w:rPr>
            </w:pPr>
            <w:r w:rsidRPr="00B34014">
              <w:rPr>
                <w:sz w:val="16"/>
                <w:szCs w:val="16"/>
                <w:lang w:val="sr-Cyrl-CS"/>
              </w:rPr>
              <w:t>( управљачка</w:t>
            </w:r>
            <w:r w:rsidRPr="00D24D63">
              <w:rPr>
                <w:lang w:val="sr-Cyrl-CS"/>
              </w:rPr>
              <w:t>)</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lang w:val="ru-RU"/>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rPr>
              <w:t>6</w:t>
            </w:r>
            <w:r w:rsidRPr="00D24D63">
              <w:rPr>
                <w:rFonts w:ascii="Arial" w:eastAsia="TimesNewRomanPSMT" w:hAnsi="Arial" w:cs="Arial"/>
                <w:bCs/>
                <w:color w:val="auto"/>
                <w:sz w:val="20"/>
                <w:szCs w:val="20"/>
                <w:lang w:val="ru-RU"/>
              </w:rPr>
              <w:t>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262"/>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9.</w:t>
            </w:r>
          </w:p>
        </w:tc>
        <w:tc>
          <w:tcPr>
            <w:tcW w:w="1842" w:type="dxa"/>
            <w:tcBorders>
              <w:top w:val="single" w:sz="4" w:space="0" w:color="auto"/>
              <w:left w:val="single" w:sz="4" w:space="0" w:color="auto"/>
              <w:bottom w:val="single" w:sz="4" w:space="0" w:color="auto"/>
            </w:tcBorders>
            <w:shd w:val="clear" w:color="auto" w:fill="auto"/>
          </w:tcPr>
          <w:p w:rsidR="002E7181" w:rsidRDefault="002E7181" w:rsidP="00603ED9">
            <w:pPr>
              <w:pStyle w:val="1tekst"/>
              <w:ind w:left="0" w:firstLine="0"/>
              <w:jc w:val="center"/>
              <w:rPr>
                <w:lang w:val="sr-Cyrl-CS"/>
              </w:rPr>
            </w:pPr>
            <w:r w:rsidRPr="00D24D63">
              <w:rPr>
                <w:lang w:val="sr-Cyrl-CS"/>
              </w:rPr>
              <w:t xml:space="preserve">спољашња гума </w:t>
            </w:r>
          </w:p>
          <w:p w:rsidR="002E7181" w:rsidRPr="00635F12" w:rsidRDefault="002E7181" w:rsidP="00603ED9">
            <w:pPr>
              <w:pStyle w:val="1tekst"/>
              <w:ind w:left="0" w:firstLine="0"/>
              <w:jc w:val="center"/>
              <w:rPr>
                <w:b/>
              </w:rPr>
            </w:pPr>
            <w:r w:rsidRPr="00635F12">
              <w:rPr>
                <w:b/>
                <w:lang w:val="sr-Cyrl-CS"/>
              </w:rPr>
              <w:t xml:space="preserve">7.50 </w:t>
            </w:r>
            <w:r w:rsidRPr="00635F12">
              <w:rPr>
                <w:b/>
              </w:rPr>
              <w:t>R</w:t>
            </w:r>
            <w:r w:rsidRPr="00635F12">
              <w:rPr>
                <w:b/>
                <w:lang w:val="sr-Cyrl-CS"/>
              </w:rPr>
              <w:t xml:space="preserve"> 16</w:t>
            </w:r>
          </w:p>
          <w:p w:rsidR="002E7181" w:rsidRPr="00B34014" w:rsidRDefault="002E7181" w:rsidP="00603ED9">
            <w:pPr>
              <w:pStyle w:val="1tekst"/>
              <w:ind w:left="0" w:firstLine="0"/>
              <w:jc w:val="center"/>
              <w:rPr>
                <w:sz w:val="16"/>
                <w:szCs w:val="16"/>
                <w:lang w:val="sr-Cyrl-CS"/>
              </w:rPr>
            </w:pPr>
            <w:r w:rsidRPr="00B34014">
              <w:rPr>
                <w:sz w:val="16"/>
                <w:szCs w:val="16"/>
                <w:lang w:val="sr-Cyrl-CS"/>
              </w:rPr>
              <w:t>( управљачка)</w:t>
            </w:r>
          </w:p>
          <w:p w:rsidR="002E7181" w:rsidRPr="00D24D63" w:rsidRDefault="002E7181" w:rsidP="00603ED9">
            <w:pPr>
              <w:pStyle w:val="1tekst"/>
              <w:ind w:left="0" w:firstLine="0"/>
              <w:jc w:val="center"/>
              <w:rPr>
                <w:lang w:val="sr-Cyrl-CS"/>
              </w:rPr>
            </w:pPr>
            <w:r w:rsidRPr="00B34014">
              <w:rPr>
                <w:sz w:val="16"/>
                <w:szCs w:val="16"/>
                <w:lang w:val="sr-Cyrl-CS"/>
              </w:rPr>
              <w:t>тракторска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lang w:val="ru-RU"/>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262"/>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Latn-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10.</w:t>
            </w:r>
          </w:p>
        </w:tc>
        <w:tc>
          <w:tcPr>
            <w:tcW w:w="1842" w:type="dxa"/>
            <w:tcBorders>
              <w:top w:val="single" w:sz="4" w:space="0" w:color="auto"/>
              <w:left w:val="single" w:sz="4" w:space="0" w:color="auto"/>
              <w:bottom w:val="single" w:sz="4" w:space="0" w:color="auto"/>
            </w:tcBorders>
            <w:shd w:val="clear" w:color="auto" w:fill="auto"/>
          </w:tcPr>
          <w:p w:rsidR="002E7181" w:rsidRPr="00D24D63" w:rsidRDefault="002E7181" w:rsidP="00603ED9">
            <w:pPr>
              <w:pStyle w:val="1tekst"/>
              <w:ind w:left="0" w:firstLine="0"/>
              <w:jc w:val="center"/>
              <w:rPr>
                <w:lang w:val="sr-Latn-CS"/>
              </w:rPr>
            </w:pPr>
          </w:p>
          <w:p w:rsidR="002E7181" w:rsidRDefault="002E7181" w:rsidP="00603ED9">
            <w:pPr>
              <w:pStyle w:val="1tekst"/>
              <w:ind w:left="0" w:firstLine="0"/>
              <w:jc w:val="center"/>
              <w:rPr>
                <w:lang w:val="sr-Cyrl-CS"/>
              </w:rPr>
            </w:pPr>
            <w:r w:rsidRPr="00D24D63">
              <w:rPr>
                <w:lang w:val="sr-Cyrl-CS"/>
              </w:rPr>
              <w:t xml:space="preserve">спољашња гума </w:t>
            </w:r>
          </w:p>
          <w:p w:rsidR="002E7181" w:rsidRPr="00635F12" w:rsidRDefault="002E7181" w:rsidP="00603ED9">
            <w:pPr>
              <w:pStyle w:val="1tekst"/>
              <w:ind w:left="0" w:firstLine="0"/>
              <w:jc w:val="center"/>
              <w:rPr>
                <w:b/>
                <w:lang w:val="sr-Cyrl-CS"/>
              </w:rPr>
            </w:pPr>
            <w:r w:rsidRPr="00635F12">
              <w:rPr>
                <w:b/>
              </w:rPr>
              <w:t>16.9-30 /8 16C</w:t>
            </w:r>
          </w:p>
          <w:p w:rsidR="002E7181" w:rsidRPr="00D24D63" w:rsidRDefault="002E7181" w:rsidP="00603ED9">
            <w:pPr>
              <w:pStyle w:val="1tekst"/>
              <w:ind w:left="0" w:firstLine="0"/>
              <w:jc w:val="center"/>
              <w:rPr>
                <w:lang w:val="sr-Cyrl-CS"/>
              </w:rPr>
            </w:pPr>
            <w:r w:rsidRPr="00D24D63">
              <w:rPr>
                <w:lang w:val="sr-Cyrl-CS"/>
              </w:rPr>
              <w:t>(погонска )</w:t>
            </w:r>
          </w:p>
          <w:p w:rsidR="002E7181" w:rsidRPr="00D24D63" w:rsidRDefault="002E7181" w:rsidP="00603ED9">
            <w:pPr>
              <w:pStyle w:val="1tekst"/>
              <w:ind w:left="0" w:firstLine="0"/>
              <w:jc w:val="center"/>
              <w:rPr>
                <w:lang w:val="sr-Cyrl-CS"/>
              </w:rPr>
            </w:pPr>
            <w:r w:rsidRPr="00D24D63">
              <w:rPr>
                <w:lang w:val="sr-Cyrl-CS"/>
              </w:rPr>
              <w:t>тракторска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p>
          <w:p w:rsidR="002E7181" w:rsidRPr="00D24D63" w:rsidRDefault="002E7181" w:rsidP="00603ED9">
            <w:pPr>
              <w:jc w:val="center"/>
              <w:rPr>
                <w:rFonts w:ascii="Arial" w:eastAsia="TimesNewRomanPSMT" w:hAnsi="Arial" w:cs="Arial"/>
                <w:bCs/>
                <w:color w:val="auto"/>
                <w:sz w:val="20"/>
                <w:szCs w:val="20"/>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sr-Cyrl-CS"/>
              </w:rPr>
              <w:t>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262"/>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11.</w:t>
            </w:r>
          </w:p>
        </w:tc>
        <w:tc>
          <w:tcPr>
            <w:tcW w:w="1842" w:type="dxa"/>
            <w:tcBorders>
              <w:top w:val="single" w:sz="4" w:space="0" w:color="auto"/>
              <w:left w:val="single" w:sz="4" w:space="0" w:color="auto"/>
              <w:bottom w:val="single" w:sz="4" w:space="0" w:color="auto"/>
            </w:tcBorders>
            <w:shd w:val="clear" w:color="auto" w:fill="auto"/>
          </w:tcPr>
          <w:p w:rsidR="002E7181" w:rsidRDefault="002E7181" w:rsidP="00603ED9">
            <w:pPr>
              <w:pStyle w:val="1tekst"/>
              <w:ind w:left="0" w:firstLine="0"/>
              <w:jc w:val="center"/>
              <w:rPr>
                <w:lang w:val="sr-Cyrl-CS"/>
              </w:rPr>
            </w:pPr>
            <w:r w:rsidRPr="00D24D63">
              <w:rPr>
                <w:lang w:val="sr-Cyrl-CS"/>
              </w:rPr>
              <w:t xml:space="preserve">спољашна гума  </w:t>
            </w:r>
          </w:p>
          <w:p w:rsidR="002E7181" w:rsidRPr="00635F12" w:rsidRDefault="002E7181" w:rsidP="00603ED9">
            <w:pPr>
              <w:pStyle w:val="1tekst"/>
              <w:ind w:left="0" w:firstLine="0"/>
              <w:jc w:val="center"/>
              <w:rPr>
                <w:b/>
                <w:lang w:val="sr-Cyrl-CS"/>
              </w:rPr>
            </w:pPr>
            <w:r w:rsidRPr="00635F12">
              <w:rPr>
                <w:b/>
                <w:lang w:val="sr-Cyrl-CS"/>
              </w:rPr>
              <w:t>12.5-18 /12</w:t>
            </w:r>
          </w:p>
          <w:p w:rsidR="002E7181" w:rsidRPr="00635F12" w:rsidRDefault="002E7181" w:rsidP="00603ED9">
            <w:pPr>
              <w:pStyle w:val="1tekst"/>
              <w:ind w:left="0" w:firstLine="0"/>
              <w:jc w:val="center"/>
              <w:rPr>
                <w:b/>
              </w:rPr>
            </w:pPr>
            <w:r w:rsidRPr="00635F12">
              <w:rPr>
                <w:b/>
              </w:rPr>
              <w:t>за ICB 3CX</w:t>
            </w:r>
          </w:p>
          <w:p w:rsidR="002E7181" w:rsidRPr="00D24D63" w:rsidRDefault="002E7181" w:rsidP="00603ED9">
            <w:pPr>
              <w:pStyle w:val="1tekst"/>
              <w:ind w:left="0" w:firstLine="0"/>
              <w:jc w:val="center"/>
            </w:pPr>
            <w:r w:rsidRPr="00D24D63">
              <w:rPr>
                <w:lang w:val="sr-Cyrl-CS"/>
              </w:rPr>
              <w:t>(погонска)</w:t>
            </w:r>
          </w:p>
          <w:p w:rsidR="002E7181" w:rsidRPr="00D24D63" w:rsidRDefault="002E7181" w:rsidP="00603ED9">
            <w:pPr>
              <w:pStyle w:val="1tekst"/>
              <w:ind w:left="0" w:firstLine="0"/>
              <w:jc w:val="center"/>
              <w:rPr>
                <w:lang w:val="sr-Cyrl-CS"/>
              </w:rPr>
            </w:pP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lang w:val="ru-RU"/>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 xml:space="preserve">   4ком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459"/>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12.</w:t>
            </w:r>
          </w:p>
        </w:tc>
        <w:tc>
          <w:tcPr>
            <w:tcW w:w="1842" w:type="dxa"/>
            <w:tcBorders>
              <w:top w:val="single" w:sz="4" w:space="0" w:color="auto"/>
              <w:left w:val="single" w:sz="4" w:space="0" w:color="auto"/>
              <w:bottom w:val="single" w:sz="4" w:space="0" w:color="auto"/>
            </w:tcBorders>
            <w:shd w:val="clear" w:color="auto" w:fill="auto"/>
          </w:tcPr>
          <w:p w:rsidR="002E7181" w:rsidRDefault="002E7181" w:rsidP="00603ED9">
            <w:pPr>
              <w:pStyle w:val="1tekst"/>
              <w:ind w:left="0" w:firstLine="0"/>
              <w:jc w:val="center"/>
              <w:rPr>
                <w:lang w:val="sr-Cyrl-CS"/>
              </w:rPr>
            </w:pPr>
            <w:r w:rsidRPr="00D24D63">
              <w:rPr>
                <w:lang w:val="sr-Cyrl-CS"/>
              </w:rPr>
              <w:t xml:space="preserve">спољашња гума </w:t>
            </w:r>
          </w:p>
          <w:p w:rsidR="002E7181" w:rsidRPr="00635F12" w:rsidRDefault="002E7181" w:rsidP="00603ED9">
            <w:pPr>
              <w:pStyle w:val="1tekst"/>
              <w:ind w:left="0" w:firstLine="0"/>
              <w:jc w:val="center"/>
              <w:rPr>
                <w:b/>
              </w:rPr>
            </w:pPr>
            <w:r w:rsidRPr="00635F12">
              <w:rPr>
                <w:b/>
              </w:rPr>
              <w:t>18.4-26 /12</w:t>
            </w:r>
          </w:p>
          <w:p w:rsidR="002E7181" w:rsidRPr="00D24D63" w:rsidRDefault="002E7181" w:rsidP="00603ED9">
            <w:pPr>
              <w:pStyle w:val="1tekst"/>
              <w:ind w:left="0" w:firstLine="0"/>
              <w:jc w:val="center"/>
            </w:pPr>
            <w:r w:rsidRPr="00D24D63">
              <w:t>за ровокопач  погонска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lang w:val="ru-RU"/>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2ком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13.</w:t>
            </w:r>
          </w:p>
        </w:tc>
        <w:tc>
          <w:tcPr>
            <w:tcW w:w="1842" w:type="dxa"/>
            <w:tcBorders>
              <w:top w:val="single" w:sz="4" w:space="0" w:color="auto"/>
              <w:left w:val="single" w:sz="4" w:space="0" w:color="auto"/>
              <w:bottom w:val="single" w:sz="4" w:space="0" w:color="auto"/>
            </w:tcBorders>
            <w:shd w:val="clear" w:color="auto" w:fill="auto"/>
          </w:tcPr>
          <w:p w:rsidR="002E7181" w:rsidRPr="00D24D63" w:rsidRDefault="002E7181" w:rsidP="00603ED9">
            <w:pPr>
              <w:pStyle w:val="1tekst"/>
              <w:ind w:left="0" w:firstLine="0"/>
              <w:jc w:val="center"/>
            </w:pPr>
            <w:r w:rsidRPr="00D24D63">
              <w:rPr>
                <w:lang w:val="sr-Cyrl-CS"/>
              </w:rPr>
              <w:t xml:space="preserve">спољашња гума             </w:t>
            </w:r>
            <w:r w:rsidRPr="00635F12">
              <w:rPr>
                <w:b/>
              </w:rPr>
              <w:t>16.9-28 /12</w:t>
            </w:r>
          </w:p>
          <w:p w:rsidR="002E7181" w:rsidRPr="00D24D63" w:rsidRDefault="002E7181" w:rsidP="00603ED9">
            <w:pPr>
              <w:pStyle w:val="1tekst"/>
              <w:ind w:left="0" w:firstLine="0"/>
              <w:jc w:val="center"/>
            </w:pPr>
            <w:r w:rsidRPr="00D24D63">
              <w:t>за ровокопач</w:t>
            </w:r>
          </w:p>
          <w:p w:rsidR="002E7181" w:rsidRPr="00D24D63" w:rsidRDefault="002E7181" w:rsidP="00603ED9">
            <w:pPr>
              <w:pStyle w:val="1tekst"/>
              <w:ind w:left="0" w:firstLine="0"/>
              <w:jc w:val="center"/>
            </w:pPr>
            <w:r w:rsidRPr="00D24D63">
              <w:t>погонска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lang w:val="ru-RU"/>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p w:rsidR="002E7181" w:rsidRPr="00D24D63" w:rsidRDefault="002E7181" w:rsidP="00603ED9">
            <w:pPr>
              <w:jc w:val="center"/>
              <w:rPr>
                <w:rFonts w:ascii="Arial" w:eastAsia="TimesNewRomanPSMT" w:hAnsi="Arial" w:cs="Arial"/>
                <w:bCs/>
                <w:color w:val="auto"/>
                <w:sz w:val="20"/>
                <w:szCs w:val="20"/>
                <w:lang w:val="ru-RU"/>
              </w:rPr>
            </w:pPr>
            <w:r w:rsidRPr="00D24D63">
              <w:rPr>
                <w:rFonts w:ascii="Arial" w:eastAsia="TimesNewRomanPSMT" w:hAnsi="Arial" w:cs="Arial"/>
                <w:bCs/>
                <w:color w:val="auto"/>
                <w:sz w:val="20"/>
                <w:szCs w:val="20"/>
                <w:lang w:val="ru-RU"/>
              </w:rPr>
              <w:t>6ком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14.</w:t>
            </w:r>
          </w:p>
        </w:tc>
        <w:tc>
          <w:tcPr>
            <w:tcW w:w="1842" w:type="dxa"/>
            <w:tcBorders>
              <w:top w:val="single" w:sz="4" w:space="0" w:color="auto"/>
              <w:left w:val="single" w:sz="4" w:space="0" w:color="auto"/>
              <w:bottom w:val="single" w:sz="4" w:space="0" w:color="auto"/>
            </w:tcBorders>
            <w:shd w:val="clear" w:color="auto" w:fill="auto"/>
          </w:tcPr>
          <w:p w:rsidR="002E7181" w:rsidRDefault="002E7181" w:rsidP="00603ED9">
            <w:pPr>
              <w:pStyle w:val="1tekst"/>
              <w:ind w:left="0" w:firstLine="0"/>
              <w:jc w:val="center"/>
              <w:rPr>
                <w:lang w:val="sr-Cyrl-CS"/>
              </w:rPr>
            </w:pPr>
            <w:r w:rsidRPr="00D24D63">
              <w:rPr>
                <w:lang w:val="sr-Cyrl-CS"/>
              </w:rPr>
              <w:t>спољашња гума</w:t>
            </w:r>
          </w:p>
          <w:p w:rsidR="002E7181" w:rsidRPr="00BD6171" w:rsidRDefault="002E7181" w:rsidP="00603ED9">
            <w:pPr>
              <w:pStyle w:val="1tekst"/>
              <w:ind w:left="0" w:firstLine="0"/>
              <w:jc w:val="center"/>
              <w:rPr>
                <w:b/>
              </w:rPr>
            </w:pPr>
            <w:r w:rsidRPr="00635F12">
              <w:rPr>
                <w:b/>
                <w:lang w:val="sr-Cyrl-CS"/>
              </w:rPr>
              <w:t xml:space="preserve"> </w:t>
            </w:r>
            <w:r w:rsidRPr="00635F12">
              <w:rPr>
                <w:b/>
              </w:rPr>
              <w:t xml:space="preserve">23.1-26 </w:t>
            </w:r>
            <w:r>
              <w:rPr>
                <w:b/>
              </w:rPr>
              <w:t>/12</w:t>
            </w:r>
          </w:p>
          <w:p w:rsidR="002E7181" w:rsidRPr="00D24D63" w:rsidRDefault="002E7181" w:rsidP="00603ED9">
            <w:pPr>
              <w:pStyle w:val="1tekst"/>
              <w:ind w:left="0" w:firstLine="0"/>
              <w:jc w:val="center"/>
              <w:rPr>
                <w:lang w:val="sr-Cyrl-CS"/>
              </w:rPr>
            </w:pPr>
            <w:r w:rsidRPr="00D24D63">
              <w:rPr>
                <w:lang w:val="sr-Cyrl-CS"/>
              </w:rPr>
              <w:t xml:space="preserve">за  Ваљак           </w:t>
            </w:r>
            <w:r w:rsidRPr="00D24D63">
              <w:t>погонска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15.</w:t>
            </w:r>
          </w:p>
        </w:tc>
        <w:tc>
          <w:tcPr>
            <w:tcW w:w="1842" w:type="dxa"/>
            <w:tcBorders>
              <w:top w:val="single" w:sz="4" w:space="0" w:color="auto"/>
              <w:left w:val="single" w:sz="4" w:space="0" w:color="auto"/>
              <w:bottom w:val="single" w:sz="4" w:space="0" w:color="auto"/>
            </w:tcBorders>
            <w:shd w:val="clear" w:color="auto" w:fill="auto"/>
          </w:tcPr>
          <w:p w:rsidR="002E7181" w:rsidRPr="00D24D63" w:rsidRDefault="002E7181" w:rsidP="00603ED9">
            <w:pPr>
              <w:pStyle w:val="1tekst"/>
              <w:ind w:left="0" w:firstLine="0"/>
              <w:jc w:val="center"/>
              <w:rPr>
                <w:lang w:val="sr-Cyrl-CS"/>
              </w:rPr>
            </w:pPr>
            <w:r w:rsidRPr="00D24D63">
              <w:rPr>
                <w:lang w:val="sr-Cyrl-CS"/>
              </w:rPr>
              <w:t>спољашња гума за</w:t>
            </w:r>
          </w:p>
          <w:p w:rsidR="002E7181" w:rsidRPr="00D24D63" w:rsidRDefault="002E7181" w:rsidP="00603ED9">
            <w:pPr>
              <w:pStyle w:val="1tekst"/>
              <w:ind w:left="0" w:firstLine="0"/>
              <w:jc w:val="center"/>
              <w:rPr>
                <w:lang w:val="sr-Cyrl-CS"/>
              </w:rPr>
            </w:pPr>
            <w:r w:rsidRPr="00D24D63">
              <w:rPr>
                <w:lang w:val="sr-Cyrl-CS"/>
              </w:rPr>
              <w:t xml:space="preserve">Утоваривач              </w:t>
            </w:r>
            <w:r w:rsidRPr="00635F12">
              <w:rPr>
                <w:b/>
              </w:rPr>
              <w:t>20.5-25 /20</w:t>
            </w:r>
            <w:r w:rsidRPr="00D24D63">
              <w:t xml:space="preserve"> погонска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16.</w:t>
            </w:r>
          </w:p>
        </w:tc>
        <w:tc>
          <w:tcPr>
            <w:tcW w:w="1842" w:type="dxa"/>
            <w:tcBorders>
              <w:top w:val="single" w:sz="4" w:space="0" w:color="auto"/>
              <w:left w:val="single" w:sz="4" w:space="0" w:color="auto"/>
              <w:bottom w:val="single" w:sz="4" w:space="0" w:color="auto"/>
            </w:tcBorders>
            <w:shd w:val="clear" w:color="auto" w:fill="auto"/>
          </w:tcPr>
          <w:p w:rsidR="002E7181" w:rsidRPr="00635F12" w:rsidRDefault="002E7181" w:rsidP="00603ED9">
            <w:pPr>
              <w:pStyle w:val="1tekst"/>
              <w:ind w:left="0" w:firstLine="0"/>
              <w:jc w:val="center"/>
              <w:rPr>
                <w:b/>
              </w:rPr>
            </w:pPr>
            <w:r>
              <w:rPr>
                <w:lang w:val="sr-Cyrl-CS"/>
              </w:rPr>
              <w:t xml:space="preserve">спољашња гума          </w:t>
            </w:r>
            <w:r w:rsidRPr="00635F12">
              <w:rPr>
                <w:b/>
              </w:rPr>
              <w:t>13.00-24 /12</w:t>
            </w:r>
          </w:p>
          <w:p w:rsidR="002E7181" w:rsidRPr="00D24D63" w:rsidRDefault="002E7181" w:rsidP="00603ED9">
            <w:pPr>
              <w:pStyle w:val="1tekst"/>
              <w:ind w:left="0" w:firstLine="0"/>
              <w:jc w:val="center"/>
            </w:pPr>
            <w:r w:rsidRPr="00D24D63">
              <w:t>за грејдер  (погонска)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17</w:t>
            </w:r>
          </w:p>
        </w:tc>
        <w:tc>
          <w:tcPr>
            <w:tcW w:w="1842" w:type="dxa"/>
            <w:tcBorders>
              <w:top w:val="single" w:sz="4" w:space="0" w:color="auto"/>
              <w:left w:val="single" w:sz="4" w:space="0" w:color="auto"/>
              <w:bottom w:val="single" w:sz="4" w:space="0" w:color="auto"/>
            </w:tcBorders>
            <w:shd w:val="clear" w:color="auto" w:fill="auto"/>
          </w:tcPr>
          <w:p w:rsidR="002E7181" w:rsidRDefault="002E7181" w:rsidP="00603ED9">
            <w:pPr>
              <w:pStyle w:val="1tekst"/>
              <w:ind w:left="0" w:firstLine="0"/>
              <w:jc w:val="center"/>
              <w:rPr>
                <w:lang w:val="sr-Cyrl-CS"/>
              </w:rPr>
            </w:pPr>
            <w:r w:rsidRPr="00D24D63">
              <w:rPr>
                <w:lang w:val="sr-Cyrl-CS"/>
              </w:rPr>
              <w:t xml:space="preserve">спољашња гума за  </w:t>
            </w:r>
          </w:p>
          <w:p w:rsidR="002E7181" w:rsidRPr="00D24D63" w:rsidRDefault="002E7181" w:rsidP="00603ED9">
            <w:pPr>
              <w:pStyle w:val="1tekst"/>
              <w:ind w:left="0" w:firstLine="0"/>
              <w:jc w:val="center"/>
            </w:pPr>
            <w:r w:rsidRPr="00635F12">
              <w:rPr>
                <w:b/>
              </w:rPr>
              <w:t>9.00 R20 за</w:t>
            </w:r>
            <w:r w:rsidRPr="00D24D63">
              <w:t xml:space="preserve"> багер (погонска)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18.</w:t>
            </w:r>
          </w:p>
        </w:tc>
        <w:tc>
          <w:tcPr>
            <w:tcW w:w="1842" w:type="dxa"/>
            <w:tcBorders>
              <w:top w:val="single" w:sz="4" w:space="0" w:color="auto"/>
              <w:left w:val="single" w:sz="4" w:space="0" w:color="auto"/>
              <w:bottom w:val="single" w:sz="4" w:space="0" w:color="auto"/>
            </w:tcBorders>
            <w:shd w:val="clear" w:color="auto" w:fill="auto"/>
          </w:tcPr>
          <w:p w:rsidR="002E7181" w:rsidRPr="00D22649" w:rsidRDefault="002E7181" w:rsidP="00603ED9">
            <w:pPr>
              <w:pStyle w:val="1tekst"/>
              <w:ind w:left="0" w:firstLine="0"/>
              <w:jc w:val="center"/>
              <w:rPr>
                <w:b/>
              </w:rPr>
            </w:pPr>
            <w:r w:rsidRPr="00D22649">
              <w:rPr>
                <w:b/>
              </w:rPr>
              <w:t>235/75  R 17.5</w:t>
            </w:r>
          </w:p>
          <w:p w:rsidR="002E7181" w:rsidRPr="00D22649" w:rsidRDefault="002E7181" w:rsidP="00603ED9">
            <w:pPr>
              <w:pStyle w:val="1tekst"/>
              <w:ind w:left="0" w:firstLine="0"/>
              <w:jc w:val="center"/>
            </w:pPr>
            <w:r w:rsidRPr="00D24D63">
              <w:t>за приколицу</w:t>
            </w:r>
            <w:r>
              <w:rPr>
                <w:lang w:val="sr-Cyrl-CS"/>
              </w:rPr>
              <w:t xml:space="preserve">                              </w:t>
            </w:r>
            <w:r w:rsidRPr="00D22649">
              <w:rPr>
                <w:sz w:val="16"/>
                <w:szCs w:val="16"/>
                <w:lang w:val="sr-Cyrl-CS"/>
              </w:rPr>
              <w:t>(управљачка)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Default="002E7181" w:rsidP="00603ED9">
            <w:pPr>
              <w:jc w:val="center"/>
              <w:rPr>
                <w:rFonts w:ascii="Arial" w:eastAsia="TimesNewRomanPSMT" w:hAnsi="Arial" w:cs="Arial"/>
                <w:bCs/>
                <w:color w:val="auto"/>
                <w:sz w:val="20"/>
                <w:szCs w:val="20"/>
                <w:lang w:val="sr-Cyrl-CS"/>
              </w:rPr>
            </w:pPr>
          </w:p>
          <w:p w:rsidR="002E7181" w:rsidRDefault="002E7181" w:rsidP="00603ED9">
            <w:pPr>
              <w:jc w:val="center"/>
              <w:rPr>
                <w:rFonts w:ascii="Arial" w:eastAsia="TimesNewRomanPSMT" w:hAnsi="Arial" w:cs="Arial"/>
                <w:bCs/>
                <w:color w:val="auto"/>
                <w:sz w:val="20"/>
                <w:szCs w:val="20"/>
                <w:lang w:val="sr-Cyrl-CS"/>
              </w:rPr>
            </w:pPr>
          </w:p>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19.</w:t>
            </w:r>
          </w:p>
        </w:tc>
        <w:tc>
          <w:tcPr>
            <w:tcW w:w="1842" w:type="dxa"/>
            <w:tcBorders>
              <w:top w:val="single" w:sz="4" w:space="0" w:color="auto"/>
              <w:left w:val="single" w:sz="4" w:space="0" w:color="auto"/>
              <w:bottom w:val="single" w:sz="4" w:space="0" w:color="auto"/>
            </w:tcBorders>
            <w:shd w:val="clear" w:color="auto" w:fill="auto"/>
          </w:tcPr>
          <w:p w:rsidR="002E7181" w:rsidRDefault="002E7181" w:rsidP="00603ED9">
            <w:pPr>
              <w:pStyle w:val="1tekst"/>
              <w:ind w:left="0" w:firstLine="0"/>
              <w:jc w:val="center"/>
              <w:rPr>
                <w:b/>
              </w:rPr>
            </w:pPr>
          </w:p>
          <w:p w:rsidR="002E7181" w:rsidRPr="00D22649" w:rsidRDefault="002E7181" w:rsidP="00603ED9">
            <w:pPr>
              <w:pStyle w:val="1tekst"/>
              <w:ind w:left="0" w:firstLine="0"/>
              <w:jc w:val="center"/>
              <w:rPr>
                <w:b/>
              </w:rPr>
            </w:pPr>
            <w:r w:rsidRPr="00D22649">
              <w:rPr>
                <w:b/>
              </w:rPr>
              <w:t>8.25  R15</w:t>
            </w:r>
          </w:p>
          <w:p w:rsidR="002E7181" w:rsidRDefault="002E7181" w:rsidP="00603ED9">
            <w:pPr>
              <w:pStyle w:val="1tekst"/>
              <w:ind w:left="0" w:firstLine="0"/>
              <w:rPr>
                <w:sz w:val="18"/>
                <w:szCs w:val="18"/>
              </w:rPr>
            </w:pPr>
          </w:p>
          <w:p w:rsidR="002E7181" w:rsidRPr="00D24D63" w:rsidRDefault="002E7181" w:rsidP="00603ED9">
            <w:pPr>
              <w:pStyle w:val="1tekst"/>
              <w:ind w:left="0" w:firstLine="0"/>
            </w:pPr>
            <w:r w:rsidRPr="00D22649">
              <w:rPr>
                <w:sz w:val="18"/>
                <w:szCs w:val="18"/>
              </w:rPr>
              <w:t xml:space="preserve">За нисконосећу приколицу             </w:t>
            </w:r>
            <w:r>
              <w:rPr>
                <w:sz w:val="18"/>
                <w:szCs w:val="18"/>
              </w:rPr>
              <w:t xml:space="preserve">                                     </w:t>
            </w:r>
            <w:r w:rsidRPr="00D22649">
              <w:rPr>
                <w:sz w:val="16"/>
                <w:szCs w:val="16"/>
                <w:lang w:val="sr-Cyrl-CS"/>
              </w:rPr>
              <w:t>(управљачка)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20.</w:t>
            </w:r>
          </w:p>
        </w:tc>
        <w:tc>
          <w:tcPr>
            <w:tcW w:w="1842" w:type="dxa"/>
            <w:tcBorders>
              <w:top w:val="single" w:sz="4" w:space="0" w:color="auto"/>
              <w:left w:val="single" w:sz="4" w:space="0" w:color="auto"/>
              <w:bottom w:val="single" w:sz="4" w:space="0" w:color="auto"/>
            </w:tcBorders>
            <w:shd w:val="clear" w:color="auto" w:fill="auto"/>
          </w:tcPr>
          <w:p w:rsidR="002E7181" w:rsidRPr="00635F12" w:rsidRDefault="002E7181" w:rsidP="00603ED9">
            <w:pPr>
              <w:pStyle w:val="1tekst"/>
              <w:ind w:left="0" w:firstLine="0"/>
              <w:jc w:val="center"/>
              <w:rPr>
                <w:b/>
              </w:rPr>
            </w:pPr>
            <w:r w:rsidRPr="00635F12">
              <w:rPr>
                <w:b/>
              </w:rPr>
              <w:t>365/80  R20</w:t>
            </w:r>
          </w:p>
          <w:p w:rsidR="002E7181" w:rsidRPr="00D24D63" w:rsidRDefault="002E7181" w:rsidP="00603ED9">
            <w:pPr>
              <w:pStyle w:val="1tekst"/>
              <w:ind w:left="0" w:firstLine="0"/>
              <w:jc w:val="center"/>
            </w:pPr>
            <w:r w:rsidRPr="00D24D63">
              <w:t>за Унимаг</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21.</w:t>
            </w:r>
          </w:p>
        </w:tc>
        <w:tc>
          <w:tcPr>
            <w:tcW w:w="1842" w:type="dxa"/>
            <w:tcBorders>
              <w:top w:val="single" w:sz="4" w:space="0" w:color="auto"/>
              <w:left w:val="single" w:sz="4" w:space="0" w:color="auto"/>
              <w:bottom w:val="single" w:sz="4" w:space="0" w:color="auto"/>
            </w:tcBorders>
            <w:shd w:val="clear" w:color="auto" w:fill="auto"/>
          </w:tcPr>
          <w:p w:rsidR="002E7181" w:rsidRPr="00D22649" w:rsidRDefault="002E7181" w:rsidP="00603ED9">
            <w:pPr>
              <w:pStyle w:val="1tekst"/>
              <w:ind w:left="0" w:firstLine="0"/>
              <w:jc w:val="center"/>
              <w:rPr>
                <w:b/>
              </w:rPr>
            </w:pPr>
            <w:r w:rsidRPr="00D22649">
              <w:rPr>
                <w:b/>
              </w:rPr>
              <w:t>10 R22.5</w:t>
            </w:r>
          </w:p>
          <w:p w:rsidR="002E7181" w:rsidRPr="00D24D63" w:rsidRDefault="002E7181" w:rsidP="00603ED9">
            <w:pPr>
              <w:pStyle w:val="1tekst"/>
              <w:ind w:left="0" w:firstLine="0"/>
              <w:jc w:val="center"/>
            </w:pPr>
            <w:r w:rsidRPr="00D24D63">
              <w:t xml:space="preserve">за цистерну                                 </w:t>
            </w:r>
            <w:r w:rsidRPr="00D22649">
              <w:rPr>
                <w:sz w:val="16"/>
                <w:szCs w:val="16"/>
                <w:lang w:val="sr-Cyrl-CS"/>
              </w:rPr>
              <w:t>( управљачка</w:t>
            </w:r>
            <w:r w:rsidRPr="00D24D63">
              <w:rPr>
                <w:lang w:val="sr-Cyrl-CS"/>
              </w:rPr>
              <w:t>)</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21а</w:t>
            </w:r>
          </w:p>
        </w:tc>
        <w:tc>
          <w:tcPr>
            <w:tcW w:w="1842" w:type="dxa"/>
            <w:tcBorders>
              <w:top w:val="single" w:sz="4" w:space="0" w:color="auto"/>
              <w:left w:val="single" w:sz="4" w:space="0" w:color="auto"/>
              <w:bottom w:val="single" w:sz="4" w:space="0" w:color="auto"/>
            </w:tcBorders>
            <w:shd w:val="clear" w:color="auto" w:fill="auto"/>
          </w:tcPr>
          <w:p w:rsidR="002E7181" w:rsidRPr="00D22649" w:rsidRDefault="002E7181" w:rsidP="00603ED9">
            <w:pPr>
              <w:pStyle w:val="1tekst"/>
              <w:ind w:left="0" w:firstLine="0"/>
              <w:jc w:val="center"/>
              <w:rPr>
                <w:b/>
              </w:rPr>
            </w:pPr>
            <w:r w:rsidRPr="00D22649">
              <w:rPr>
                <w:b/>
              </w:rPr>
              <w:t>10 R22.5</w:t>
            </w:r>
          </w:p>
          <w:p w:rsidR="002E7181" w:rsidRPr="00D24D63" w:rsidRDefault="002E7181" w:rsidP="00603ED9">
            <w:pPr>
              <w:pStyle w:val="1tekst"/>
              <w:ind w:left="0" w:firstLine="0"/>
              <w:jc w:val="center"/>
            </w:pPr>
            <w:r w:rsidRPr="00D24D63">
              <w:t>За цистерну              погонска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22.</w:t>
            </w:r>
          </w:p>
        </w:tc>
        <w:tc>
          <w:tcPr>
            <w:tcW w:w="1842" w:type="dxa"/>
            <w:tcBorders>
              <w:top w:val="single" w:sz="4" w:space="0" w:color="auto"/>
              <w:left w:val="single" w:sz="4" w:space="0" w:color="auto"/>
              <w:bottom w:val="single" w:sz="4" w:space="0" w:color="auto"/>
            </w:tcBorders>
            <w:shd w:val="clear" w:color="auto" w:fill="auto"/>
          </w:tcPr>
          <w:p w:rsidR="002E7181" w:rsidRPr="00D22649" w:rsidRDefault="002E7181" w:rsidP="00603ED9">
            <w:pPr>
              <w:pStyle w:val="1tekst"/>
              <w:ind w:left="0" w:firstLine="0"/>
              <w:jc w:val="left"/>
              <w:rPr>
                <w:b/>
              </w:rPr>
            </w:pPr>
            <w:r>
              <w:rPr>
                <w:b/>
              </w:rPr>
              <w:t xml:space="preserve">295/80 </w:t>
            </w:r>
            <w:r w:rsidRPr="00D22649">
              <w:rPr>
                <w:b/>
              </w:rPr>
              <w:t>R22.5</w:t>
            </w:r>
          </w:p>
          <w:p w:rsidR="002E7181" w:rsidRPr="00D24D63" w:rsidRDefault="002E7181" w:rsidP="00603ED9">
            <w:pPr>
              <w:pStyle w:val="1tekst"/>
              <w:ind w:left="0" w:firstLine="0"/>
              <w:jc w:val="center"/>
            </w:pPr>
            <w:r w:rsidRPr="00D24D63">
              <w:t xml:space="preserve">За смећару                     </w:t>
            </w:r>
            <w:r w:rsidRPr="00635F12">
              <w:rPr>
                <w:sz w:val="16"/>
                <w:szCs w:val="16"/>
                <w:lang w:val="sr-Cyrl-CS"/>
              </w:rPr>
              <w:t>( управљачка)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2б</w:t>
            </w:r>
          </w:p>
        </w:tc>
        <w:tc>
          <w:tcPr>
            <w:tcW w:w="1842" w:type="dxa"/>
            <w:tcBorders>
              <w:top w:val="single" w:sz="4" w:space="0" w:color="auto"/>
              <w:left w:val="single" w:sz="4" w:space="0" w:color="auto"/>
              <w:bottom w:val="single" w:sz="4" w:space="0" w:color="auto"/>
            </w:tcBorders>
            <w:shd w:val="clear" w:color="auto" w:fill="auto"/>
          </w:tcPr>
          <w:p w:rsidR="002E7181" w:rsidRPr="00635F12" w:rsidRDefault="002E7181" w:rsidP="00603ED9">
            <w:pPr>
              <w:pStyle w:val="1tekst"/>
              <w:ind w:left="0" w:firstLine="0"/>
              <w:jc w:val="left"/>
              <w:rPr>
                <w:b/>
              </w:rPr>
            </w:pPr>
            <w:r w:rsidRPr="00635F12">
              <w:rPr>
                <w:b/>
              </w:rPr>
              <w:t>295/80 R22.5</w:t>
            </w:r>
          </w:p>
          <w:p w:rsidR="002E7181" w:rsidRPr="00D24D63" w:rsidRDefault="002E7181" w:rsidP="00603ED9">
            <w:pPr>
              <w:pStyle w:val="1tekst"/>
              <w:ind w:left="0" w:firstLine="0"/>
              <w:jc w:val="center"/>
            </w:pPr>
            <w:r w:rsidRPr="00D24D63">
              <w:t xml:space="preserve">За смећару   </w:t>
            </w:r>
            <w:r w:rsidRPr="00D24D63">
              <w:lastRenderedPageBreak/>
              <w:t>погонска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lastRenderedPageBreak/>
              <w:t>23.</w:t>
            </w:r>
          </w:p>
        </w:tc>
        <w:tc>
          <w:tcPr>
            <w:tcW w:w="1842" w:type="dxa"/>
            <w:tcBorders>
              <w:top w:val="single" w:sz="4" w:space="0" w:color="auto"/>
              <w:left w:val="single" w:sz="4" w:space="0" w:color="auto"/>
              <w:bottom w:val="single" w:sz="4" w:space="0" w:color="auto"/>
            </w:tcBorders>
            <w:shd w:val="clear" w:color="auto" w:fill="auto"/>
          </w:tcPr>
          <w:p w:rsidR="002E7181" w:rsidRPr="00635F12" w:rsidRDefault="002E7181" w:rsidP="00603ED9">
            <w:pPr>
              <w:pStyle w:val="1tekst"/>
              <w:ind w:left="0" w:firstLine="0"/>
              <w:jc w:val="left"/>
              <w:rPr>
                <w:b/>
              </w:rPr>
            </w:pPr>
            <w:r>
              <w:rPr>
                <w:b/>
              </w:rPr>
              <w:t xml:space="preserve">315/80 </w:t>
            </w:r>
            <w:r w:rsidRPr="00635F12">
              <w:rPr>
                <w:b/>
              </w:rPr>
              <w:t>R22.5</w:t>
            </w:r>
          </w:p>
          <w:p w:rsidR="002E7181" w:rsidRPr="00D24D63" w:rsidRDefault="002E7181" w:rsidP="00603ED9">
            <w:pPr>
              <w:pStyle w:val="1tekst"/>
              <w:ind w:left="0" w:firstLine="0"/>
              <w:jc w:val="center"/>
            </w:pPr>
            <w:r w:rsidRPr="00D24D63">
              <w:t xml:space="preserve">Кипер                         </w:t>
            </w:r>
            <w:r>
              <w:t xml:space="preserve">                          </w:t>
            </w:r>
            <w:r w:rsidRPr="00635F12">
              <w:rPr>
                <w:sz w:val="16"/>
                <w:szCs w:val="16"/>
                <w:lang w:val="sr-Cyrl-CS"/>
              </w:rPr>
              <w:t>(управљачка)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23ц</w:t>
            </w:r>
          </w:p>
        </w:tc>
        <w:tc>
          <w:tcPr>
            <w:tcW w:w="1842" w:type="dxa"/>
            <w:tcBorders>
              <w:top w:val="single" w:sz="4" w:space="0" w:color="auto"/>
              <w:left w:val="single" w:sz="4" w:space="0" w:color="auto"/>
              <w:bottom w:val="single" w:sz="4" w:space="0" w:color="auto"/>
            </w:tcBorders>
            <w:shd w:val="clear" w:color="auto" w:fill="auto"/>
          </w:tcPr>
          <w:p w:rsidR="002E7181" w:rsidRPr="00635F12" w:rsidRDefault="002E7181" w:rsidP="00603ED9">
            <w:pPr>
              <w:pStyle w:val="1tekst"/>
              <w:ind w:left="0" w:firstLine="0"/>
              <w:rPr>
                <w:b/>
              </w:rPr>
            </w:pPr>
            <w:r w:rsidRPr="00635F12">
              <w:rPr>
                <w:b/>
              </w:rPr>
              <w:t>315/80 R22.5</w:t>
            </w:r>
          </w:p>
          <w:p w:rsidR="002E7181" w:rsidRPr="00D24D63" w:rsidRDefault="002E7181" w:rsidP="00603ED9">
            <w:pPr>
              <w:pStyle w:val="1tekst"/>
              <w:ind w:left="0" w:firstLine="0"/>
              <w:jc w:val="center"/>
            </w:pPr>
            <w:r w:rsidRPr="00D24D63">
              <w:t>кипер  погонска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24.</w:t>
            </w:r>
          </w:p>
        </w:tc>
        <w:tc>
          <w:tcPr>
            <w:tcW w:w="1842" w:type="dxa"/>
            <w:tcBorders>
              <w:top w:val="single" w:sz="4" w:space="0" w:color="auto"/>
              <w:left w:val="single" w:sz="4" w:space="0" w:color="auto"/>
              <w:bottom w:val="single" w:sz="4" w:space="0" w:color="auto"/>
            </w:tcBorders>
            <w:shd w:val="clear" w:color="auto" w:fill="auto"/>
          </w:tcPr>
          <w:p w:rsidR="002E7181" w:rsidRPr="00635F12" w:rsidRDefault="002E7181" w:rsidP="00603ED9">
            <w:pPr>
              <w:pStyle w:val="1tekst"/>
              <w:ind w:left="0" w:firstLine="0"/>
              <w:rPr>
                <w:b/>
              </w:rPr>
            </w:pPr>
            <w:r>
              <w:rPr>
                <w:b/>
              </w:rPr>
              <w:t xml:space="preserve">385/65 </w:t>
            </w:r>
            <w:r w:rsidRPr="00635F12">
              <w:rPr>
                <w:b/>
              </w:rPr>
              <w:t>R22.5</w:t>
            </w:r>
          </w:p>
          <w:p w:rsidR="002E7181" w:rsidRPr="00D24D63" w:rsidRDefault="002E7181" w:rsidP="00603ED9">
            <w:pPr>
              <w:pStyle w:val="1tekst"/>
              <w:ind w:left="0" w:firstLine="0"/>
              <w:jc w:val="center"/>
            </w:pPr>
            <w:r w:rsidRPr="00D24D63">
              <w:t xml:space="preserve">смећара               </w:t>
            </w:r>
            <w:r w:rsidRPr="00635F12">
              <w:rPr>
                <w:sz w:val="16"/>
                <w:szCs w:val="16"/>
                <w:lang w:val="sr-Cyrl-CS"/>
              </w:rPr>
              <w:t>( управљачка)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sr-Cyrl-CS"/>
              </w:rPr>
            </w:pPr>
            <w:r w:rsidRPr="00D24D63">
              <w:rPr>
                <w:rFonts w:ascii="Arial" w:eastAsia="TimesNewRomanPSMT" w:hAnsi="Arial" w:cs="Arial"/>
                <w:bCs/>
                <w:color w:val="auto"/>
                <w:sz w:val="20"/>
                <w:szCs w:val="20"/>
                <w:lang w:val="sr-Cyrl-CS"/>
              </w:rPr>
              <w:t>24д</w:t>
            </w:r>
          </w:p>
        </w:tc>
        <w:tc>
          <w:tcPr>
            <w:tcW w:w="1842" w:type="dxa"/>
            <w:tcBorders>
              <w:top w:val="single" w:sz="4" w:space="0" w:color="auto"/>
              <w:left w:val="single" w:sz="4" w:space="0" w:color="auto"/>
              <w:bottom w:val="single" w:sz="4" w:space="0" w:color="auto"/>
            </w:tcBorders>
            <w:shd w:val="clear" w:color="auto" w:fill="auto"/>
          </w:tcPr>
          <w:p w:rsidR="002E7181" w:rsidRPr="00635F12" w:rsidRDefault="002E7181" w:rsidP="00603ED9">
            <w:pPr>
              <w:pStyle w:val="1tekst"/>
              <w:ind w:left="0" w:firstLine="0"/>
              <w:rPr>
                <w:b/>
              </w:rPr>
            </w:pPr>
            <w:r>
              <w:rPr>
                <w:b/>
              </w:rPr>
              <w:t xml:space="preserve">385/65 </w:t>
            </w:r>
            <w:r w:rsidRPr="00635F12">
              <w:rPr>
                <w:b/>
              </w:rPr>
              <w:t>R22.5</w:t>
            </w:r>
          </w:p>
          <w:p w:rsidR="002E7181" w:rsidRPr="00D24D63" w:rsidRDefault="002E7181" w:rsidP="00603ED9">
            <w:pPr>
              <w:pStyle w:val="1tekst"/>
              <w:ind w:left="0" w:firstLine="0"/>
              <w:jc w:val="center"/>
            </w:pPr>
            <w:r w:rsidRPr="00D24D63">
              <w:t>смећара         (погонска)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r w:rsidR="002E7181" w:rsidRPr="00D24D63" w:rsidTr="00603ED9">
        <w:trPr>
          <w:trHeight w:val="510"/>
        </w:trPr>
        <w:tc>
          <w:tcPr>
            <w:tcW w:w="534"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lang w:val="sr-Cyrl-CS"/>
              </w:rPr>
              <w:t>25.</w:t>
            </w:r>
          </w:p>
        </w:tc>
        <w:tc>
          <w:tcPr>
            <w:tcW w:w="1842" w:type="dxa"/>
            <w:tcBorders>
              <w:top w:val="single" w:sz="4" w:space="0" w:color="auto"/>
              <w:left w:val="single" w:sz="4" w:space="0" w:color="auto"/>
              <w:bottom w:val="single" w:sz="4" w:space="0" w:color="auto"/>
            </w:tcBorders>
            <w:shd w:val="clear" w:color="auto" w:fill="auto"/>
          </w:tcPr>
          <w:p w:rsidR="002E7181" w:rsidRPr="00635F12" w:rsidRDefault="002E7181" w:rsidP="00603ED9">
            <w:pPr>
              <w:pStyle w:val="1tekst"/>
              <w:ind w:left="0" w:firstLine="0"/>
              <w:jc w:val="center"/>
              <w:rPr>
                <w:b/>
              </w:rPr>
            </w:pPr>
            <w:r w:rsidRPr="00635F12">
              <w:rPr>
                <w:b/>
              </w:rPr>
              <w:t>215 R14 C</w:t>
            </w:r>
          </w:p>
          <w:p w:rsidR="002E7181" w:rsidRPr="00D24D63" w:rsidRDefault="002E7181" w:rsidP="00603ED9">
            <w:pPr>
              <w:pStyle w:val="1tekst"/>
              <w:ind w:left="0" w:firstLine="0"/>
              <w:jc w:val="center"/>
            </w:pPr>
            <w:r w:rsidRPr="00D24D63">
              <w:t>чистилца</w:t>
            </w:r>
          </w:p>
          <w:p w:rsidR="002E7181" w:rsidRPr="00D24D63" w:rsidRDefault="002E7181" w:rsidP="00603ED9">
            <w:pPr>
              <w:pStyle w:val="1tekst"/>
              <w:ind w:left="0" w:firstLine="0"/>
              <w:jc w:val="center"/>
            </w:pPr>
            <w:r w:rsidRPr="00D24D63">
              <w:t>(погонска)</w:t>
            </w:r>
          </w:p>
        </w:tc>
        <w:tc>
          <w:tcPr>
            <w:tcW w:w="1168" w:type="dxa"/>
            <w:tcBorders>
              <w:top w:val="single" w:sz="4" w:space="0" w:color="auto"/>
              <w:left w:val="single" w:sz="4" w:space="0" w:color="auto"/>
              <w:bottom w:val="single" w:sz="4" w:space="0" w:color="auto"/>
              <w:right w:val="single" w:sz="4" w:space="0" w:color="auto"/>
            </w:tcBorders>
          </w:tcPr>
          <w:p w:rsidR="002E7181" w:rsidRPr="00D24D63" w:rsidRDefault="002E7181" w:rsidP="00603ED9">
            <w:pPr>
              <w:jc w:val="center"/>
              <w:rPr>
                <w:rFonts w:ascii="Arial" w:eastAsia="TimesNewRomanPSMT" w:hAnsi="Arial" w:cs="Arial"/>
                <w:bCs/>
                <w:color w:val="auto"/>
                <w:sz w:val="20"/>
                <w:szCs w:val="20"/>
              </w:rPr>
            </w:pPr>
          </w:p>
        </w:tc>
        <w:tc>
          <w:tcPr>
            <w:tcW w:w="817" w:type="dxa"/>
            <w:tcBorders>
              <w:top w:val="single" w:sz="4" w:space="0" w:color="auto"/>
              <w:left w:val="single" w:sz="4" w:space="0" w:color="auto"/>
              <w:bottom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rPr>
            </w:pPr>
            <w:r w:rsidRPr="00D24D63">
              <w:rPr>
                <w:rFonts w:ascii="Arial" w:eastAsia="TimesNewRomanPSMT" w:hAnsi="Arial" w:cs="Arial"/>
                <w:bCs/>
                <w:color w:val="auto"/>
                <w:sz w:val="20"/>
                <w:szCs w:val="20"/>
              </w:rPr>
              <w:t>2</w:t>
            </w:r>
            <w:r w:rsidRPr="00D24D63">
              <w:rPr>
                <w:rFonts w:ascii="Arial" w:eastAsia="TimesNewRomanPSMT" w:hAnsi="Arial" w:cs="Arial"/>
                <w:bCs/>
                <w:color w:val="auto"/>
                <w:sz w:val="20"/>
                <w:szCs w:val="20"/>
                <w:lang w:val="ru-RU"/>
              </w:rPr>
              <w:t xml:space="preserve"> ком</w:t>
            </w:r>
          </w:p>
        </w:tc>
        <w:tc>
          <w:tcPr>
            <w:tcW w:w="1984" w:type="dxa"/>
            <w:tcBorders>
              <w:top w:val="single" w:sz="4" w:space="0" w:color="auto"/>
              <w:left w:val="single" w:sz="4" w:space="0" w:color="000000"/>
              <w:bottom w:val="single" w:sz="4" w:space="0" w:color="auto"/>
              <w:right w:val="single" w:sz="4" w:space="0" w:color="000000"/>
            </w:tcBorders>
          </w:tcPr>
          <w:p w:rsidR="002E7181" w:rsidRPr="00D24D63" w:rsidRDefault="002E7181" w:rsidP="00603ED9">
            <w:pPr>
              <w:jc w:val="center"/>
              <w:rPr>
                <w:rFonts w:ascii="Arial" w:eastAsia="TimesNewRomanPSMT" w:hAnsi="Arial" w:cs="Arial"/>
                <w:bCs/>
                <w:color w:val="auto"/>
                <w:sz w:val="20"/>
                <w:szCs w:val="20"/>
                <w:lang w:val="ru-RU"/>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2E7181" w:rsidRPr="00D24D63" w:rsidRDefault="002E7181" w:rsidP="00603ED9">
            <w:pPr>
              <w:jc w:val="center"/>
              <w:rPr>
                <w:rFonts w:ascii="Arial" w:eastAsia="TimesNewRomanPSMT" w:hAnsi="Arial" w:cs="Arial"/>
                <w:bCs/>
                <w:color w:val="auto"/>
                <w:sz w:val="20"/>
                <w:szCs w:val="20"/>
                <w:lang w:val="ru-RU"/>
              </w:rPr>
            </w:pPr>
          </w:p>
        </w:tc>
      </w:tr>
    </w:tbl>
    <w:p w:rsidR="002E7181" w:rsidRDefault="002E7181" w:rsidP="002E7181">
      <w:pPr>
        <w:jc w:val="both"/>
        <w:rPr>
          <w:rFonts w:ascii="Arial" w:eastAsia="TimesNewRomanPSMT" w:hAnsi="Arial" w:cs="Arial"/>
          <w:bCs/>
          <w:color w:val="auto"/>
        </w:rPr>
      </w:pPr>
    </w:p>
    <w:p w:rsidR="002E7181" w:rsidRDefault="002E7181" w:rsidP="002E7181">
      <w:pPr>
        <w:jc w:val="both"/>
        <w:rPr>
          <w:rFonts w:ascii="Arial" w:eastAsia="TimesNewRomanPSMT" w:hAnsi="Arial" w:cs="Arial"/>
          <w:bCs/>
          <w:color w:val="auto"/>
        </w:rPr>
      </w:pPr>
    </w:p>
    <w:p w:rsidR="002E7181" w:rsidRDefault="002E7181" w:rsidP="002E7181">
      <w:pPr>
        <w:jc w:val="both"/>
        <w:rPr>
          <w:rFonts w:ascii="Arial" w:eastAsia="TimesNewRomanPSMT" w:hAnsi="Arial" w:cs="Arial"/>
          <w:bCs/>
          <w:color w:val="auto"/>
        </w:rPr>
      </w:pPr>
    </w:p>
    <w:p w:rsidR="002E7181" w:rsidRDefault="002E7181" w:rsidP="002E7181">
      <w:pPr>
        <w:jc w:val="both"/>
        <w:rPr>
          <w:rFonts w:ascii="Arial" w:eastAsia="TimesNewRomanPSMT" w:hAnsi="Arial" w:cs="Arial"/>
          <w:bCs/>
          <w:color w:val="auto"/>
        </w:rPr>
      </w:pPr>
    </w:p>
    <w:p w:rsidR="002E7181" w:rsidRDefault="002E7181" w:rsidP="002E7181">
      <w:pPr>
        <w:jc w:val="both"/>
        <w:rPr>
          <w:rFonts w:ascii="Arial" w:eastAsia="TimesNewRomanPSMT" w:hAnsi="Arial" w:cs="Arial"/>
          <w:bCs/>
          <w:color w:val="auto"/>
        </w:rPr>
      </w:pPr>
    </w:p>
    <w:p w:rsidR="002E7181" w:rsidRDefault="002E7181" w:rsidP="002E7181">
      <w:pPr>
        <w:jc w:val="both"/>
        <w:rPr>
          <w:rFonts w:ascii="Arial" w:eastAsia="TimesNewRomanPSMT" w:hAnsi="Arial" w:cs="Arial"/>
          <w:bCs/>
          <w:color w:val="auto"/>
        </w:rPr>
      </w:pPr>
    </w:p>
    <w:p w:rsidR="002E7181" w:rsidRPr="009F1BA3" w:rsidRDefault="002E7181" w:rsidP="002E7181">
      <w:pPr>
        <w:ind w:left="720" w:firstLine="720"/>
        <w:jc w:val="both"/>
        <w:rPr>
          <w:rFonts w:ascii="Arial" w:eastAsia="TimesNewRomanPSMT" w:hAnsi="Arial" w:cs="Arial"/>
          <w:bCs/>
          <w:color w:val="auto"/>
        </w:rPr>
      </w:pPr>
    </w:p>
    <w:p w:rsidR="002E7181" w:rsidRDefault="002E7181" w:rsidP="002E7181">
      <w:pPr>
        <w:ind w:left="720" w:firstLine="720"/>
        <w:jc w:val="both"/>
        <w:rPr>
          <w:rFonts w:ascii="Arial" w:eastAsia="TimesNewRomanPSMT" w:hAnsi="Arial" w:cs="Arial"/>
          <w:bCs/>
          <w:color w:val="auto"/>
        </w:rPr>
      </w:pPr>
    </w:p>
    <w:p w:rsidR="002E7181" w:rsidRPr="00B34014" w:rsidRDefault="002E7181" w:rsidP="002E7181">
      <w:pPr>
        <w:ind w:left="720" w:firstLine="720"/>
        <w:jc w:val="both"/>
        <w:rPr>
          <w:rFonts w:ascii="Arial" w:eastAsia="TimesNewRomanPSMT" w:hAnsi="Arial" w:cs="Arial"/>
          <w:bCs/>
          <w:color w:val="auto"/>
        </w:rPr>
      </w:pPr>
    </w:p>
    <w:tbl>
      <w:tblPr>
        <w:tblStyle w:val="TableGrid"/>
        <w:tblpPr w:leftFromText="180" w:rightFromText="180" w:vertAnchor="text" w:horzAnchor="page" w:tblpX="1189" w:tblpY="23"/>
        <w:tblW w:w="9606" w:type="dxa"/>
        <w:tblLook w:val="04A0"/>
      </w:tblPr>
      <w:tblGrid>
        <w:gridCol w:w="858"/>
        <w:gridCol w:w="5062"/>
        <w:gridCol w:w="3686"/>
      </w:tblGrid>
      <w:tr w:rsidR="002E7181" w:rsidRPr="009F1BA3" w:rsidTr="00603ED9">
        <w:trPr>
          <w:trHeight w:val="449"/>
        </w:trPr>
        <w:tc>
          <w:tcPr>
            <w:tcW w:w="858" w:type="dxa"/>
            <w:shd w:val="clear" w:color="auto" w:fill="auto"/>
          </w:tcPr>
          <w:p w:rsidR="002E7181" w:rsidRPr="009F1BA3" w:rsidRDefault="002E7181" w:rsidP="00603ED9">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1.</w:t>
            </w:r>
          </w:p>
        </w:tc>
        <w:tc>
          <w:tcPr>
            <w:tcW w:w="5062" w:type="dxa"/>
          </w:tcPr>
          <w:p w:rsidR="002E7181" w:rsidRPr="009F1BA3" w:rsidRDefault="002E7181" w:rsidP="00603ED9">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без ПДВ – а   за </w:t>
            </w:r>
          </w:p>
          <w:p w:rsidR="002E7181" w:rsidRPr="009F1BA3" w:rsidRDefault="002E7181" w:rsidP="00603ED9">
            <w:pPr>
              <w:jc w:val="both"/>
              <w:rPr>
                <w:rFonts w:ascii="Arial" w:eastAsia="TimesNewRomanPSMT" w:hAnsi="Arial" w:cs="Arial"/>
                <w:b/>
                <w:bCs/>
                <w:color w:val="auto"/>
                <w:lang w:val="sr-Cyrl-CS"/>
              </w:rPr>
            </w:pPr>
          </w:p>
        </w:tc>
        <w:tc>
          <w:tcPr>
            <w:tcW w:w="3686" w:type="dxa"/>
          </w:tcPr>
          <w:p w:rsidR="002E7181" w:rsidRPr="009F1BA3" w:rsidRDefault="002E7181" w:rsidP="00603ED9">
            <w:pPr>
              <w:jc w:val="both"/>
              <w:rPr>
                <w:rFonts w:ascii="Arial" w:eastAsia="TimesNewRomanPSMT" w:hAnsi="Arial" w:cs="Arial"/>
                <w:bCs/>
                <w:color w:val="auto"/>
              </w:rPr>
            </w:pPr>
          </w:p>
        </w:tc>
      </w:tr>
      <w:tr w:rsidR="002E7181" w:rsidRPr="009F1BA3" w:rsidTr="00603ED9">
        <w:trPr>
          <w:trHeight w:val="449"/>
        </w:trPr>
        <w:tc>
          <w:tcPr>
            <w:tcW w:w="858" w:type="dxa"/>
            <w:shd w:val="clear" w:color="auto" w:fill="auto"/>
          </w:tcPr>
          <w:p w:rsidR="002E7181" w:rsidRPr="009F1BA3" w:rsidRDefault="002E7181" w:rsidP="00603ED9">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2.</w:t>
            </w:r>
          </w:p>
        </w:tc>
        <w:tc>
          <w:tcPr>
            <w:tcW w:w="5062" w:type="dxa"/>
          </w:tcPr>
          <w:p w:rsidR="002E7181" w:rsidRPr="009F1BA3" w:rsidRDefault="002E7181" w:rsidP="00603ED9">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Износ ПДВ - а</w:t>
            </w:r>
          </w:p>
        </w:tc>
        <w:tc>
          <w:tcPr>
            <w:tcW w:w="3686" w:type="dxa"/>
          </w:tcPr>
          <w:p w:rsidR="002E7181" w:rsidRPr="009F1BA3" w:rsidRDefault="002E7181" w:rsidP="00603ED9">
            <w:pPr>
              <w:jc w:val="both"/>
              <w:rPr>
                <w:rFonts w:ascii="Arial" w:eastAsia="TimesNewRomanPSMT" w:hAnsi="Arial" w:cs="Arial"/>
                <w:bCs/>
                <w:color w:val="auto"/>
              </w:rPr>
            </w:pPr>
          </w:p>
        </w:tc>
      </w:tr>
      <w:tr w:rsidR="002E7181" w:rsidRPr="009F1BA3" w:rsidTr="00603ED9">
        <w:trPr>
          <w:trHeight w:val="449"/>
        </w:trPr>
        <w:tc>
          <w:tcPr>
            <w:tcW w:w="858" w:type="dxa"/>
            <w:shd w:val="clear" w:color="auto" w:fill="auto"/>
          </w:tcPr>
          <w:p w:rsidR="002E7181" w:rsidRPr="009F1BA3" w:rsidRDefault="002E7181" w:rsidP="00603ED9">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3.</w:t>
            </w:r>
          </w:p>
        </w:tc>
        <w:tc>
          <w:tcPr>
            <w:tcW w:w="5062" w:type="dxa"/>
          </w:tcPr>
          <w:p w:rsidR="002E7181" w:rsidRPr="009F1BA3" w:rsidRDefault="002E7181" w:rsidP="00603ED9">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са ПДВ – ом за </w:t>
            </w:r>
          </w:p>
          <w:p w:rsidR="002E7181" w:rsidRPr="009F1BA3" w:rsidRDefault="002E7181" w:rsidP="00603ED9">
            <w:pPr>
              <w:jc w:val="both"/>
              <w:rPr>
                <w:rFonts w:ascii="Arial" w:eastAsia="TimesNewRomanPSMT" w:hAnsi="Arial" w:cs="Arial"/>
                <w:b/>
                <w:bCs/>
                <w:color w:val="auto"/>
                <w:lang w:val="sr-Cyrl-CS"/>
              </w:rPr>
            </w:pPr>
          </w:p>
        </w:tc>
        <w:tc>
          <w:tcPr>
            <w:tcW w:w="3686" w:type="dxa"/>
          </w:tcPr>
          <w:p w:rsidR="002E7181" w:rsidRPr="009F1BA3" w:rsidRDefault="002E7181" w:rsidP="00603ED9">
            <w:pPr>
              <w:jc w:val="both"/>
              <w:rPr>
                <w:rFonts w:ascii="Arial" w:eastAsia="TimesNewRomanPSMT" w:hAnsi="Arial" w:cs="Arial"/>
                <w:bCs/>
                <w:color w:val="auto"/>
              </w:rPr>
            </w:pPr>
          </w:p>
        </w:tc>
      </w:tr>
    </w:tbl>
    <w:p w:rsidR="002E7181" w:rsidRDefault="002E7181" w:rsidP="002E7181">
      <w:pPr>
        <w:jc w:val="both"/>
        <w:rPr>
          <w:rFonts w:ascii="Arial" w:eastAsia="TimesNewRomanPSMT" w:hAnsi="Arial" w:cs="Arial"/>
          <w:bCs/>
          <w:color w:val="auto"/>
        </w:rPr>
      </w:pPr>
    </w:p>
    <w:p w:rsidR="002E7181" w:rsidRPr="00B34014" w:rsidRDefault="002E7181" w:rsidP="002E7181">
      <w:pPr>
        <w:jc w:val="both"/>
        <w:rPr>
          <w:rFonts w:ascii="Arial" w:eastAsia="TimesNewRomanPSMT" w:hAnsi="Arial" w:cs="Arial"/>
          <w:b/>
          <w:bCs/>
          <w:color w:val="auto"/>
        </w:rPr>
      </w:pPr>
      <w:r w:rsidRPr="00B34014">
        <w:rPr>
          <w:rFonts w:ascii="Arial" w:eastAsia="TimesNewRomanPSMT" w:hAnsi="Arial" w:cs="Arial"/>
          <w:b/>
          <w:bCs/>
          <w:color w:val="auto"/>
        </w:rPr>
        <w:t>Рок важења понуде............................................... ) минимум 30 дана.</w:t>
      </w:r>
    </w:p>
    <w:p w:rsidR="002E7181" w:rsidRPr="00B34014" w:rsidRDefault="002E7181" w:rsidP="002E7181">
      <w:pPr>
        <w:jc w:val="both"/>
        <w:rPr>
          <w:rFonts w:ascii="Arial" w:eastAsia="TimesNewRomanPSMT" w:hAnsi="Arial" w:cs="Arial"/>
          <w:b/>
          <w:bCs/>
          <w:color w:val="auto"/>
        </w:rPr>
      </w:pPr>
    </w:p>
    <w:p w:rsidR="002E7181" w:rsidRDefault="002E7181" w:rsidP="002E7181">
      <w:pPr>
        <w:jc w:val="both"/>
        <w:rPr>
          <w:rFonts w:ascii="Arial" w:eastAsia="TimesNewRomanPSMT" w:hAnsi="Arial" w:cs="Arial"/>
          <w:bCs/>
          <w:color w:val="auto"/>
        </w:rPr>
      </w:pPr>
      <w:r w:rsidRPr="00B34014">
        <w:rPr>
          <w:rFonts w:ascii="Arial" w:eastAsia="TimesNewRomanPSMT" w:hAnsi="Arial" w:cs="Arial"/>
          <w:b/>
          <w:bCs/>
          <w:color w:val="auto"/>
        </w:rPr>
        <w:t>Гарантни период...........................................................</w:t>
      </w:r>
      <w:r>
        <w:rPr>
          <w:rFonts w:ascii="Arial" w:eastAsia="TimesNewRomanPSMT" w:hAnsi="Arial" w:cs="Arial"/>
          <w:bCs/>
          <w:color w:val="auto"/>
        </w:rPr>
        <w:t xml:space="preserve"> .</w:t>
      </w:r>
    </w:p>
    <w:p w:rsidR="002E7181" w:rsidRDefault="002E7181" w:rsidP="002E7181">
      <w:pPr>
        <w:jc w:val="both"/>
        <w:rPr>
          <w:rFonts w:ascii="Arial" w:eastAsia="TimesNewRomanPSMT" w:hAnsi="Arial" w:cs="Arial"/>
          <w:bCs/>
          <w:color w:val="auto"/>
        </w:rPr>
      </w:pPr>
    </w:p>
    <w:p w:rsidR="002E7181" w:rsidRPr="00BD6171" w:rsidRDefault="002E7181" w:rsidP="002E7181">
      <w:pPr>
        <w:jc w:val="both"/>
        <w:rPr>
          <w:rFonts w:ascii="Arial" w:eastAsia="TimesNewRomanPSMT" w:hAnsi="Arial" w:cs="Arial"/>
          <w:bCs/>
          <w:color w:val="auto"/>
        </w:rPr>
      </w:pPr>
    </w:p>
    <w:p w:rsidR="002E7181" w:rsidRPr="00D24D63" w:rsidRDefault="002E7181" w:rsidP="002E7181">
      <w:pPr>
        <w:ind w:left="720" w:firstLine="720"/>
        <w:jc w:val="both"/>
        <w:rPr>
          <w:rFonts w:ascii="Arial" w:eastAsia="TimesNewRomanPSMT" w:hAnsi="Arial" w:cs="Arial"/>
          <w:bCs/>
          <w:color w:val="auto"/>
        </w:rPr>
      </w:pPr>
      <w:r w:rsidRPr="00D24D63">
        <w:rPr>
          <w:rFonts w:ascii="Arial" w:eastAsia="TimesNewRomanPSMT" w:hAnsi="Arial" w:cs="Arial"/>
          <w:bCs/>
          <w:color w:val="auto"/>
        </w:rPr>
        <w:t xml:space="preserve">Датум </w:t>
      </w:r>
      <w:r w:rsidRPr="00D24D63">
        <w:rPr>
          <w:rFonts w:ascii="Arial" w:eastAsia="TimesNewRomanPSMT" w:hAnsi="Arial" w:cs="Arial"/>
          <w:bCs/>
          <w:color w:val="auto"/>
        </w:rPr>
        <w:tab/>
      </w:r>
      <w:r w:rsidRPr="00D24D63">
        <w:rPr>
          <w:rFonts w:eastAsia="TimesNewRomanPSMT"/>
          <w:bCs/>
          <w:color w:val="auto"/>
        </w:rPr>
        <w:tab/>
      </w:r>
      <w:r w:rsidRPr="00D24D63">
        <w:rPr>
          <w:rFonts w:eastAsia="TimesNewRomanPSMT"/>
          <w:bCs/>
          <w:color w:val="auto"/>
        </w:rPr>
        <w:tab/>
      </w:r>
      <w:r w:rsidRPr="00D24D63">
        <w:rPr>
          <w:rFonts w:eastAsia="TimesNewRomanPSMT"/>
          <w:bCs/>
          <w:color w:val="auto"/>
        </w:rPr>
        <w:tab/>
      </w:r>
      <w:r w:rsidRPr="00D24D63">
        <w:rPr>
          <w:rFonts w:eastAsia="TimesNewRomanPSMT"/>
          <w:bCs/>
          <w:color w:val="auto"/>
        </w:rPr>
        <w:tab/>
      </w:r>
      <w:r w:rsidRPr="00D24D63">
        <w:rPr>
          <w:rFonts w:ascii="Arial" w:eastAsia="TimesNewRomanPSMT" w:hAnsi="Arial" w:cs="Arial"/>
          <w:bCs/>
          <w:color w:val="auto"/>
        </w:rPr>
        <w:t xml:space="preserve">              Понуђач</w:t>
      </w:r>
    </w:p>
    <w:p w:rsidR="002E7181" w:rsidRPr="00D24D63" w:rsidRDefault="002E7181" w:rsidP="002E7181">
      <w:pPr>
        <w:ind w:left="2880" w:firstLine="720"/>
        <w:jc w:val="both"/>
        <w:rPr>
          <w:rFonts w:ascii="Arial" w:eastAsia="TimesNewRomanPS-BoldMT" w:hAnsi="Arial" w:cs="Arial"/>
          <w:b/>
          <w:bCs/>
          <w:i/>
          <w:iCs/>
          <w:color w:val="auto"/>
        </w:rPr>
      </w:pPr>
      <w:r w:rsidRPr="00D24D63">
        <w:rPr>
          <w:rFonts w:ascii="Arial" w:eastAsia="TimesNewRomanPSMT" w:hAnsi="Arial" w:cs="Arial"/>
          <w:bCs/>
          <w:color w:val="auto"/>
        </w:rPr>
        <w:t xml:space="preserve">    М. П. </w:t>
      </w:r>
    </w:p>
    <w:p w:rsidR="002E7181" w:rsidRPr="00D24D63" w:rsidRDefault="002E7181" w:rsidP="002E7181">
      <w:pPr>
        <w:jc w:val="both"/>
        <w:rPr>
          <w:rFonts w:eastAsia="TimesNewRomanPS-BoldMT"/>
          <w:b/>
          <w:bCs/>
          <w:i/>
          <w:iCs/>
          <w:color w:val="auto"/>
          <w:lang w:val="sr-Cyrl-CS"/>
        </w:rPr>
      </w:pPr>
      <w:r w:rsidRPr="00D24D63">
        <w:rPr>
          <w:rFonts w:eastAsia="TimesNewRomanPS-BoldMT"/>
          <w:b/>
          <w:bCs/>
          <w:i/>
          <w:iCs/>
          <w:color w:val="auto"/>
        </w:rPr>
        <w:t>_____________________________</w:t>
      </w:r>
      <w:r w:rsidRPr="00D24D63">
        <w:rPr>
          <w:rFonts w:eastAsia="TimesNewRomanPS-BoldMT"/>
          <w:b/>
          <w:bCs/>
          <w:i/>
          <w:iCs/>
          <w:color w:val="auto"/>
        </w:rPr>
        <w:tab/>
      </w:r>
      <w:r w:rsidRPr="00D24D63">
        <w:rPr>
          <w:rFonts w:eastAsia="TimesNewRomanPS-BoldMT"/>
          <w:b/>
          <w:bCs/>
          <w:i/>
          <w:iCs/>
          <w:color w:val="auto"/>
        </w:rPr>
        <w:tab/>
      </w:r>
      <w:r w:rsidRPr="00D24D63">
        <w:rPr>
          <w:rFonts w:eastAsia="TimesNewRomanPS-BoldMT"/>
          <w:b/>
          <w:bCs/>
          <w:i/>
          <w:iCs/>
          <w:color w:val="auto"/>
        </w:rPr>
        <w:tab/>
        <w:t>________________________________</w:t>
      </w:r>
    </w:p>
    <w:p w:rsidR="002E7181" w:rsidRPr="00D24D63" w:rsidRDefault="002E7181" w:rsidP="002E7181">
      <w:pPr>
        <w:jc w:val="both"/>
        <w:rPr>
          <w:rFonts w:ascii="Arial" w:hAnsi="Arial" w:cs="Arial"/>
          <w:b/>
          <w:bCs/>
          <w:i/>
          <w:iCs/>
          <w:color w:val="auto"/>
          <w:sz w:val="22"/>
          <w:szCs w:val="22"/>
          <w:u w:val="single"/>
        </w:rPr>
      </w:pPr>
    </w:p>
    <w:p w:rsidR="002E7181" w:rsidRDefault="002E7181" w:rsidP="002E7181">
      <w:pPr>
        <w:jc w:val="both"/>
        <w:rPr>
          <w:rFonts w:ascii="Arial" w:hAnsi="Arial" w:cs="Arial"/>
          <w:b/>
          <w:bCs/>
          <w:i/>
          <w:iCs/>
          <w:color w:val="auto"/>
          <w:sz w:val="22"/>
          <w:szCs w:val="22"/>
          <w:u w:val="single"/>
          <w:lang w:val="sr-Cyrl-CS"/>
        </w:rPr>
      </w:pPr>
    </w:p>
    <w:p w:rsidR="002E7181" w:rsidRDefault="002E7181" w:rsidP="002E7181">
      <w:pPr>
        <w:jc w:val="both"/>
        <w:rPr>
          <w:rFonts w:ascii="Arial" w:hAnsi="Arial" w:cs="Arial"/>
          <w:b/>
          <w:bCs/>
          <w:i/>
          <w:iCs/>
          <w:color w:val="auto"/>
          <w:sz w:val="22"/>
          <w:szCs w:val="22"/>
          <w:u w:val="single"/>
          <w:lang w:val="sr-Cyrl-CS"/>
        </w:rPr>
      </w:pPr>
    </w:p>
    <w:p w:rsidR="002E7181" w:rsidRDefault="002E7181" w:rsidP="002E7181">
      <w:pPr>
        <w:jc w:val="both"/>
        <w:rPr>
          <w:rFonts w:ascii="Arial" w:hAnsi="Arial" w:cs="Arial"/>
          <w:b/>
          <w:bCs/>
          <w:i/>
          <w:iCs/>
          <w:color w:val="auto"/>
          <w:sz w:val="22"/>
          <w:szCs w:val="22"/>
          <w:u w:val="single"/>
          <w:lang w:val="sr-Cyrl-CS"/>
        </w:rPr>
      </w:pPr>
    </w:p>
    <w:p w:rsidR="002E7181" w:rsidRDefault="002E7181" w:rsidP="002E7181">
      <w:pPr>
        <w:jc w:val="both"/>
        <w:rPr>
          <w:rFonts w:ascii="Arial" w:hAnsi="Arial" w:cs="Arial"/>
          <w:b/>
          <w:bCs/>
          <w:i/>
          <w:iCs/>
          <w:color w:val="auto"/>
          <w:sz w:val="22"/>
          <w:szCs w:val="22"/>
          <w:u w:val="single"/>
          <w:lang w:val="sr-Cyrl-CS"/>
        </w:rPr>
      </w:pPr>
    </w:p>
    <w:p w:rsidR="002E7181" w:rsidRDefault="002E7181" w:rsidP="002E7181">
      <w:pPr>
        <w:jc w:val="both"/>
        <w:rPr>
          <w:rFonts w:ascii="Arial" w:hAnsi="Arial" w:cs="Arial"/>
          <w:b/>
          <w:bCs/>
          <w:i/>
          <w:iCs/>
          <w:color w:val="auto"/>
          <w:sz w:val="22"/>
          <w:szCs w:val="22"/>
          <w:u w:val="single"/>
          <w:lang w:val="sr-Cyrl-CS"/>
        </w:rPr>
      </w:pPr>
    </w:p>
    <w:p w:rsidR="002E7181" w:rsidRDefault="002E7181" w:rsidP="002E7181">
      <w:pPr>
        <w:jc w:val="both"/>
        <w:rPr>
          <w:rFonts w:ascii="Arial" w:hAnsi="Arial" w:cs="Arial"/>
          <w:b/>
          <w:bCs/>
          <w:i/>
          <w:iCs/>
          <w:color w:val="auto"/>
          <w:sz w:val="22"/>
          <w:szCs w:val="22"/>
          <w:u w:val="single"/>
          <w:lang w:val="sr-Cyrl-CS"/>
        </w:rPr>
      </w:pPr>
    </w:p>
    <w:p w:rsidR="002E7181" w:rsidRDefault="002E7181" w:rsidP="002E7181">
      <w:pPr>
        <w:jc w:val="both"/>
        <w:rPr>
          <w:rFonts w:ascii="Arial" w:hAnsi="Arial" w:cs="Arial"/>
          <w:b/>
          <w:bCs/>
          <w:i/>
          <w:iCs/>
          <w:color w:val="auto"/>
          <w:sz w:val="22"/>
          <w:szCs w:val="22"/>
          <w:u w:val="single"/>
          <w:lang w:val="sr-Cyrl-CS"/>
        </w:rPr>
      </w:pPr>
    </w:p>
    <w:p w:rsidR="002E7181" w:rsidRDefault="002E7181" w:rsidP="002E7181">
      <w:pPr>
        <w:jc w:val="both"/>
        <w:rPr>
          <w:rFonts w:ascii="Arial" w:hAnsi="Arial" w:cs="Arial"/>
          <w:b/>
          <w:bCs/>
          <w:i/>
          <w:iCs/>
          <w:color w:val="auto"/>
          <w:sz w:val="22"/>
          <w:szCs w:val="22"/>
          <w:u w:val="single"/>
          <w:lang w:val="sr-Cyrl-CS"/>
        </w:rPr>
      </w:pPr>
    </w:p>
    <w:p w:rsidR="002E7181" w:rsidRPr="007E772E" w:rsidRDefault="002E7181" w:rsidP="002E7181">
      <w:pPr>
        <w:jc w:val="both"/>
        <w:rPr>
          <w:rFonts w:ascii="Arial" w:hAnsi="Arial" w:cs="Arial"/>
          <w:i/>
          <w:iCs/>
          <w:color w:val="auto"/>
          <w:sz w:val="22"/>
          <w:szCs w:val="22"/>
        </w:rPr>
      </w:pPr>
      <w:r w:rsidRPr="007E772E">
        <w:rPr>
          <w:rFonts w:ascii="Arial" w:hAnsi="Arial" w:cs="Arial"/>
          <w:b/>
          <w:bCs/>
          <w:i/>
          <w:iCs/>
          <w:color w:val="auto"/>
          <w:sz w:val="22"/>
          <w:szCs w:val="22"/>
          <w:u w:val="single"/>
        </w:rPr>
        <w:t>Напомене:</w:t>
      </w:r>
      <w:r w:rsidRPr="007E772E">
        <w:rPr>
          <w:rFonts w:ascii="Arial" w:hAnsi="Arial" w:cs="Arial"/>
          <w:b/>
          <w:bCs/>
          <w:i/>
          <w:iCs/>
          <w:color w:val="auto"/>
          <w:sz w:val="22"/>
          <w:szCs w:val="22"/>
        </w:rPr>
        <w:t xml:space="preserve"> </w:t>
      </w:r>
    </w:p>
    <w:p w:rsidR="002E7181" w:rsidRPr="007E772E" w:rsidRDefault="002E7181" w:rsidP="002E7181">
      <w:pPr>
        <w:jc w:val="both"/>
        <w:rPr>
          <w:rFonts w:ascii="Arial" w:hAnsi="Arial" w:cs="Arial"/>
          <w:i/>
          <w:iCs/>
          <w:color w:val="auto"/>
          <w:sz w:val="22"/>
          <w:szCs w:val="22"/>
        </w:rPr>
      </w:pPr>
      <w:r w:rsidRPr="007E772E">
        <w:rPr>
          <w:rFonts w:ascii="Arial" w:hAnsi="Arial" w:cs="Arial"/>
          <w:i/>
          <w:iCs/>
          <w:color w:val="auto"/>
          <w:sz w:val="22"/>
          <w:szCs w:val="22"/>
        </w:rPr>
        <w:t xml:space="preserve">Образац понуде понуђач мора да попуни, овери печатом и потпише, чиме </w:t>
      </w:r>
      <w:r w:rsidRPr="007E772E">
        <w:rPr>
          <w:rFonts w:ascii="Arial" w:hAnsi="Arial" w:cs="Arial"/>
          <w:i/>
          <w:iCs/>
          <w:color w:val="auto"/>
          <w:sz w:val="22"/>
          <w:szCs w:val="22"/>
          <w:lang w:val="sr-Cyrl-CS"/>
        </w:rPr>
        <w:t>п</w:t>
      </w:r>
      <w:r w:rsidRPr="007E772E">
        <w:rPr>
          <w:rFonts w:ascii="Arial" w:hAnsi="Arial" w:cs="Arial"/>
          <w:i/>
          <w:iCs/>
          <w:color w:val="auto"/>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w:t>
      </w:r>
      <w:r w:rsidRPr="007E772E">
        <w:rPr>
          <w:rFonts w:ascii="Arial" w:hAnsi="Arial" w:cs="Arial"/>
          <w:i/>
          <w:iCs/>
          <w:color w:val="auto"/>
          <w:sz w:val="22"/>
          <w:szCs w:val="22"/>
        </w:rPr>
        <w:lastRenderedPageBreak/>
        <w:t>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E7181" w:rsidRPr="007E772E" w:rsidRDefault="002E7181" w:rsidP="002E7181">
      <w:pPr>
        <w:jc w:val="both"/>
        <w:rPr>
          <w:rFonts w:ascii="Arial" w:hAnsi="Arial" w:cs="Arial"/>
          <w:i/>
          <w:iCs/>
          <w:color w:val="auto"/>
          <w:sz w:val="22"/>
          <w:szCs w:val="22"/>
        </w:rPr>
      </w:pPr>
      <w:r w:rsidRPr="007E772E">
        <w:rPr>
          <w:rFonts w:ascii="Arial" w:hAnsi="Arial" w:cs="Arial"/>
          <w:i/>
          <w:iCs/>
          <w:color w:val="auto"/>
          <w:sz w:val="22"/>
          <w:szCs w:val="22"/>
        </w:rPr>
        <w:t xml:space="preserve">Понуђач потписом и печатом гарантује да </w:t>
      </w:r>
      <w:r>
        <w:rPr>
          <w:rFonts w:ascii="Arial" w:hAnsi="Arial" w:cs="Arial"/>
          <w:i/>
          <w:iCs/>
          <w:color w:val="auto"/>
          <w:sz w:val="22"/>
          <w:szCs w:val="22"/>
          <w:lang w:val="sr-Cyrl-CS"/>
        </w:rPr>
        <w:t>понуђена добра</w:t>
      </w:r>
      <w:r w:rsidRPr="007E772E">
        <w:rPr>
          <w:rFonts w:ascii="Arial" w:hAnsi="Arial" w:cs="Arial"/>
          <w:i/>
          <w:iCs/>
          <w:color w:val="auto"/>
          <w:sz w:val="22"/>
          <w:szCs w:val="22"/>
        </w:rPr>
        <w:t xml:space="preserve"> одговарају техничким спецификацијама које су предвиђене у III делу конкурсне документације. </w:t>
      </w:r>
    </w:p>
    <w:p w:rsidR="002E7181" w:rsidRPr="009174FB" w:rsidRDefault="002E7181" w:rsidP="002E7181">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rPr>
        <w:t xml:space="preserve">У цену морају бити урачунати </w:t>
      </w:r>
      <w:r w:rsidRPr="007E772E">
        <w:rPr>
          <w:rFonts w:ascii="Arial" w:hAnsi="Arial" w:cs="Arial"/>
          <w:i/>
          <w:iCs/>
          <w:color w:val="auto"/>
          <w:sz w:val="22"/>
          <w:szCs w:val="22"/>
          <w:lang w:val="sr-Cyrl-CS"/>
        </w:rPr>
        <w:t>сви трошкови понуђача.</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 xml:space="preserve"> </w:t>
      </w:r>
    </w:p>
    <w:p w:rsidR="002E7181" w:rsidRPr="00442979" w:rsidRDefault="002E7181" w:rsidP="002E7181"/>
    <w:p w:rsidR="002E7181" w:rsidRDefault="002E7181" w:rsidP="002E7181"/>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2E7181" w:rsidRDefault="002E7181" w:rsidP="000C194C">
      <w:pPr>
        <w:jc w:val="both"/>
        <w:rPr>
          <w:rFonts w:ascii="Arial" w:eastAsia="TimesNewRomanPSMT" w:hAnsi="Arial" w:cs="Arial"/>
          <w:bCs/>
          <w:color w:val="auto"/>
        </w:rPr>
      </w:pPr>
    </w:p>
    <w:p w:rsidR="000C194C" w:rsidRPr="002E7181" w:rsidRDefault="000C194C" w:rsidP="000C194C">
      <w:pPr>
        <w:jc w:val="both"/>
        <w:rPr>
          <w:rFonts w:ascii="Arial" w:hAnsi="Arial" w:cs="Arial"/>
          <w:i/>
          <w:iCs/>
          <w:color w:val="auto"/>
          <w:sz w:val="22"/>
          <w:szCs w:val="22"/>
        </w:rPr>
      </w:pPr>
    </w:p>
    <w:p w:rsidR="000C194C" w:rsidRDefault="000C194C" w:rsidP="000C194C">
      <w:pPr>
        <w:jc w:val="both"/>
        <w:rPr>
          <w:rFonts w:ascii="Arial" w:hAnsi="Arial" w:cs="Arial"/>
          <w:i/>
          <w:iCs/>
          <w:color w:val="auto"/>
          <w:sz w:val="22"/>
          <w:szCs w:val="22"/>
          <w:lang w:val="sr-Cyrl-CS"/>
        </w:rPr>
      </w:pPr>
    </w:p>
    <w:p w:rsidR="000C194C" w:rsidRDefault="000C194C" w:rsidP="000C194C">
      <w:pPr>
        <w:jc w:val="both"/>
        <w:rPr>
          <w:rFonts w:ascii="Arial" w:hAnsi="Arial" w:cs="Arial"/>
          <w:i/>
          <w:iCs/>
          <w:color w:val="auto"/>
          <w:sz w:val="22"/>
          <w:szCs w:val="22"/>
          <w:lang w:val="sr-Cyrl-CS"/>
        </w:rPr>
      </w:pPr>
    </w:p>
    <w:p w:rsidR="000C194C" w:rsidRDefault="000C194C" w:rsidP="000C194C">
      <w:pPr>
        <w:jc w:val="both"/>
        <w:rPr>
          <w:rFonts w:ascii="Arial" w:hAnsi="Arial" w:cs="Arial"/>
          <w:i/>
          <w:iCs/>
          <w:color w:val="auto"/>
          <w:sz w:val="22"/>
          <w:szCs w:val="22"/>
          <w:lang w:val="sr-Cyrl-CS"/>
        </w:rPr>
      </w:pPr>
    </w:p>
    <w:p w:rsidR="000C194C" w:rsidRPr="00D33DC7" w:rsidRDefault="000C194C" w:rsidP="000C194C">
      <w:pPr>
        <w:jc w:val="both"/>
        <w:rPr>
          <w:rFonts w:ascii="Arial" w:hAnsi="Arial" w:cs="Arial"/>
          <w:i/>
          <w:iCs/>
          <w:color w:val="auto"/>
          <w:sz w:val="22"/>
          <w:szCs w:val="22"/>
        </w:rPr>
      </w:pPr>
    </w:p>
    <w:p w:rsidR="000C194C" w:rsidRPr="00E07160" w:rsidRDefault="000C194C" w:rsidP="000C194C">
      <w:pPr>
        <w:jc w:val="both"/>
        <w:rPr>
          <w:rFonts w:ascii="Arial" w:hAnsi="Arial" w:cs="Arial"/>
          <w:i/>
          <w:iCs/>
          <w:color w:val="auto"/>
          <w:sz w:val="22"/>
          <w:szCs w:val="22"/>
        </w:rPr>
      </w:pPr>
    </w:p>
    <w:p w:rsidR="000C194C" w:rsidRPr="007E772E" w:rsidRDefault="000C194C" w:rsidP="000C194C">
      <w:pPr>
        <w:shd w:val="clear" w:color="auto" w:fill="C6D9F1"/>
        <w:jc w:val="center"/>
        <w:rPr>
          <w:rFonts w:ascii="Arial" w:hAnsi="Arial" w:cs="Arial"/>
          <w:b/>
          <w:bCs/>
          <w:i/>
          <w:iCs/>
          <w:color w:val="auto"/>
          <w:sz w:val="28"/>
          <w:szCs w:val="28"/>
        </w:rPr>
      </w:pPr>
    </w:p>
    <w:p w:rsidR="000C194C" w:rsidRPr="007E772E" w:rsidRDefault="000C194C" w:rsidP="000C194C">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VII МОДЕЛ УГОВОРА</w:t>
      </w:r>
    </w:p>
    <w:p w:rsidR="000C194C" w:rsidRPr="007E772E" w:rsidRDefault="000C194C" w:rsidP="000C194C">
      <w:pPr>
        <w:shd w:val="clear" w:color="auto" w:fill="C6D9F1"/>
        <w:jc w:val="center"/>
        <w:rPr>
          <w:rFonts w:ascii="Arial" w:hAnsi="Arial" w:cs="Arial"/>
          <w:b/>
          <w:bCs/>
          <w:i/>
          <w:iCs/>
          <w:color w:val="auto"/>
          <w:sz w:val="28"/>
          <w:szCs w:val="28"/>
        </w:rPr>
      </w:pPr>
    </w:p>
    <w:p w:rsidR="000C194C" w:rsidRPr="007E772E" w:rsidRDefault="000C194C" w:rsidP="000C194C">
      <w:pPr>
        <w:jc w:val="center"/>
        <w:rPr>
          <w:rFonts w:ascii="Arial" w:hAnsi="Arial" w:cs="Arial"/>
          <w:b/>
          <w:bCs/>
          <w:i/>
          <w:iCs/>
          <w:color w:val="auto"/>
        </w:rPr>
      </w:pPr>
    </w:p>
    <w:p w:rsidR="000C194C" w:rsidRPr="007E772E" w:rsidRDefault="000C194C" w:rsidP="000C194C">
      <w:pPr>
        <w:jc w:val="center"/>
        <w:rPr>
          <w:rFonts w:ascii="Arial" w:hAnsi="Arial" w:cs="Arial"/>
          <w:b/>
          <w:i/>
          <w:color w:val="auto"/>
          <w:sz w:val="22"/>
          <w:szCs w:val="22"/>
          <w:lang w:val="sr-Cyrl-CS"/>
        </w:rPr>
      </w:pPr>
      <w:r w:rsidRPr="007E772E">
        <w:rPr>
          <w:rFonts w:ascii="Arial" w:hAnsi="Arial" w:cs="Arial"/>
          <w:b/>
          <w:bCs/>
          <w:i/>
          <w:iCs/>
          <w:color w:val="auto"/>
        </w:rPr>
        <w:t xml:space="preserve">УГОВОР </w:t>
      </w:r>
      <w:r w:rsidRPr="007E772E">
        <w:rPr>
          <w:rFonts w:ascii="Arial" w:hAnsi="Arial" w:cs="Arial"/>
          <w:b/>
          <w:bCs/>
          <w:i/>
          <w:iCs/>
          <w:color w:val="auto"/>
          <w:lang w:val="sr-Cyrl-CS"/>
        </w:rPr>
        <w:t xml:space="preserve">о јавној набавци мале вредности </w:t>
      </w:r>
      <w:r w:rsidRPr="007E772E">
        <w:rPr>
          <w:rFonts w:ascii="Arial" w:hAnsi="Arial" w:cs="Arial"/>
          <w:b/>
          <w:i/>
          <w:color w:val="auto"/>
          <w:sz w:val="22"/>
          <w:szCs w:val="22"/>
        </w:rPr>
        <w:t>добара</w:t>
      </w:r>
      <w:r w:rsidRPr="007E772E">
        <w:rPr>
          <w:rFonts w:ascii="Arial" w:hAnsi="Arial" w:cs="Arial"/>
          <w:b/>
          <w:i/>
          <w:color w:val="auto"/>
          <w:sz w:val="22"/>
          <w:szCs w:val="22"/>
          <w:lang w:val="sr-Cyrl-CS"/>
        </w:rPr>
        <w:t xml:space="preserve"> ауто - гума</w:t>
      </w:r>
    </w:p>
    <w:p w:rsidR="000C194C" w:rsidRPr="00E07160" w:rsidRDefault="000C194C" w:rsidP="000C194C">
      <w:pPr>
        <w:jc w:val="center"/>
        <w:rPr>
          <w:rFonts w:ascii="Arial" w:hAnsi="Arial" w:cs="Arial"/>
          <w:b/>
          <w:bCs/>
          <w:i/>
          <w:iCs/>
          <w:color w:val="auto"/>
        </w:rPr>
      </w:pPr>
      <w:r>
        <w:rPr>
          <w:rFonts w:ascii="Arial" w:hAnsi="Arial" w:cs="Arial"/>
          <w:color w:val="auto"/>
          <w:lang w:val="sr-Cyrl-CS"/>
        </w:rPr>
        <w:t xml:space="preserve">1.1.5. – </w:t>
      </w:r>
      <w:r>
        <w:rPr>
          <w:rFonts w:ascii="Arial" w:hAnsi="Arial" w:cs="Arial"/>
          <w:color w:val="auto"/>
        </w:rPr>
        <w:t>6</w:t>
      </w:r>
      <w:r>
        <w:rPr>
          <w:rFonts w:ascii="Arial" w:hAnsi="Arial" w:cs="Arial"/>
          <w:color w:val="auto"/>
          <w:lang w:val="sr-Cyrl-CS"/>
        </w:rPr>
        <w:t>/201</w:t>
      </w:r>
      <w:r>
        <w:rPr>
          <w:rFonts w:ascii="Arial" w:hAnsi="Arial" w:cs="Arial"/>
          <w:color w:val="auto"/>
        </w:rPr>
        <w:t>8</w:t>
      </w:r>
    </w:p>
    <w:p w:rsidR="000C194C" w:rsidRPr="007E772E" w:rsidRDefault="000C194C" w:rsidP="000C194C">
      <w:pPr>
        <w:rPr>
          <w:rFonts w:ascii="Arial" w:hAnsi="Arial" w:cs="Arial"/>
          <w:i/>
          <w:iCs/>
          <w:color w:val="auto"/>
          <w:lang w:val="sr-Cyrl-CS"/>
        </w:rPr>
      </w:pPr>
    </w:p>
    <w:p w:rsidR="000C194C" w:rsidRPr="007E772E" w:rsidRDefault="000C194C" w:rsidP="000C194C">
      <w:pPr>
        <w:rPr>
          <w:rFonts w:ascii="Arial" w:hAnsi="Arial" w:cs="Arial"/>
          <w:i/>
          <w:iCs/>
          <w:color w:val="auto"/>
          <w:sz w:val="22"/>
          <w:szCs w:val="22"/>
        </w:rPr>
      </w:pPr>
      <w:r w:rsidRPr="007E772E">
        <w:rPr>
          <w:rFonts w:ascii="Arial" w:hAnsi="Arial" w:cs="Arial"/>
          <w:b/>
          <w:i/>
          <w:iCs/>
          <w:color w:val="auto"/>
          <w:sz w:val="22"/>
          <w:szCs w:val="22"/>
        </w:rPr>
        <w:t>Закључен између:</w:t>
      </w:r>
    </w:p>
    <w:p w:rsidR="000C194C" w:rsidRPr="007E772E" w:rsidRDefault="000C194C" w:rsidP="000C194C">
      <w:pPr>
        <w:jc w:val="both"/>
        <w:rPr>
          <w:rFonts w:ascii="Arial" w:hAnsi="Arial" w:cs="Arial"/>
          <w:i/>
          <w:iCs/>
          <w:color w:val="auto"/>
          <w:sz w:val="22"/>
          <w:szCs w:val="22"/>
        </w:rPr>
      </w:pPr>
      <w:r w:rsidRPr="007E772E">
        <w:rPr>
          <w:rFonts w:ascii="Arial" w:hAnsi="Arial" w:cs="Arial"/>
          <w:i/>
          <w:iCs/>
          <w:color w:val="auto"/>
          <w:sz w:val="22"/>
          <w:szCs w:val="22"/>
        </w:rPr>
        <w:t xml:space="preserve">Наручиоца: </w:t>
      </w:r>
      <w:r w:rsidRPr="007E772E">
        <w:rPr>
          <w:rFonts w:ascii="Arial" w:hAnsi="Arial" w:cs="Arial"/>
          <w:i/>
          <w:iCs/>
          <w:color w:val="auto"/>
          <w:sz w:val="22"/>
          <w:szCs w:val="22"/>
          <w:lang w:val="sr-Cyrl-CS"/>
        </w:rPr>
        <w:t xml:space="preserve">ЈКП </w:t>
      </w:r>
      <w:r w:rsidRPr="007E772E">
        <w:rPr>
          <w:rFonts w:ascii="Arial" w:hAnsi="Arial" w:cs="Arial"/>
          <w:i/>
          <w:iCs/>
          <w:color w:val="auto"/>
          <w:sz w:val="22"/>
          <w:szCs w:val="22"/>
        </w:rPr>
        <w:t xml:space="preserve">Сопот </w:t>
      </w:r>
    </w:p>
    <w:p w:rsidR="000C194C" w:rsidRPr="007E772E" w:rsidRDefault="000C194C" w:rsidP="000C194C">
      <w:pPr>
        <w:jc w:val="both"/>
        <w:rPr>
          <w:rFonts w:ascii="Arial" w:hAnsi="Arial" w:cs="Arial"/>
          <w:i/>
          <w:iCs/>
          <w:color w:val="auto"/>
          <w:sz w:val="22"/>
          <w:szCs w:val="22"/>
        </w:rPr>
      </w:pPr>
      <w:r w:rsidRPr="007E772E">
        <w:rPr>
          <w:rFonts w:ascii="Arial" w:hAnsi="Arial" w:cs="Arial"/>
          <w:i/>
          <w:iCs/>
          <w:color w:val="auto"/>
          <w:sz w:val="22"/>
          <w:szCs w:val="22"/>
        </w:rPr>
        <w:t xml:space="preserve">са седиштем у Сопоту, улица </w:t>
      </w:r>
      <w:r w:rsidRPr="007E772E">
        <w:rPr>
          <w:rFonts w:ascii="Arial" w:hAnsi="Arial" w:cs="Arial"/>
          <w:i/>
          <w:iCs/>
          <w:color w:val="auto"/>
          <w:sz w:val="22"/>
          <w:szCs w:val="22"/>
          <w:lang w:val="sr-Cyrl-CS"/>
        </w:rPr>
        <w:t>Кнеза Милоша 45а.</w:t>
      </w:r>
      <w:r w:rsidRPr="007E772E">
        <w:rPr>
          <w:rFonts w:ascii="Arial" w:hAnsi="Arial" w:cs="Arial"/>
          <w:i/>
          <w:iCs/>
          <w:color w:val="auto"/>
          <w:sz w:val="22"/>
          <w:szCs w:val="22"/>
        </w:rPr>
        <w:t xml:space="preserve"> </w:t>
      </w:r>
    </w:p>
    <w:p w:rsidR="000C194C" w:rsidRPr="007E772E" w:rsidRDefault="000C194C" w:rsidP="000C194C">
      <w:pPr>
        <w:jc w:val="both"/>
        <w:rPr>
          <w:rFonts w:ascii="Arial" w:hAnsi="Arial" w:cs="Arial"/>
          <w:i/>
          <w:iCs/>
          <w:color w:val="auto"/>
          <w:sz w:val="22"/>
          <w:szCs w:val="22"/>
          <w:lang w:val="sr-Cyrl-CS"/>
        </w:rPr>
      </w:pPr>
      <w:r w:rsidRPr="007E772E">
        <w:rPr>
          <w:rFonts w:ascii="Arial" w:hAnsi="Arial" w:cs="Arial"/>
          <w:i/>
          <w:iCs/>
          <w:color w:val="auto"/>
          <w:sz w:val="22"/>
          <w:szCs w:val="22"/>
        </w:rPr>
        <w:t>ПИБ:</w:t>
      </w:r>
      <w:r w:rsidRPr="007E772E">
        <w:rPr>
          <w:rFonts w:ascii="Arial" w:hAnsi="Arial" w:cs="Arial"/>
          <w:i/>
          <w:iCs/>
          <w:color w:val="auto"/>
          <w:sz w:val="22"/>
          <w:szCs w:val="22"/>
          <w:lang w:val="sr-Cyrl-CS"/>
        </w:rPr>
        <w:t xml:space="preserve"> </w:t>
      </w:r>
      <w:r w:rsidRPr="007E772E">
        <w:rPr>
          <w:rFonts w:ascii="Arial" w:hAnsi="Arial" w:cs="Arial"/>
          <w:i/>
          <w:color w:val="auto"/>
          <w:sz w:val="22"/>
          <w:szCs w:val="22"/>
          <w:lang w:val="sr-Latn-CS"/>
        </w:rPr>
        <w:t xml:space="preserve">100224435 </w:t>
      </w:r>
      <w:r w:rsidRPr="007E772E">
        <w:rPr>
          <w:rFonts w:ascii="Arial" w:hAnsi="Arial" w:cs="Arial"/>
          <w:i/>
          <w:color w:val="auto"/>
          <w:sz w:val="22"/>
          <w:szCs w:val="22"/>
          <w:lang w:val="sr-Cyrl-CS"/>
        </w:rPr>
        <w:t xml:space="preserve"> </w:t>
      </w:r>
    </w:p>
    <w:p w:rsidR="000C194C" w:rsidRPr="007E772E" w:rsidRDefault="000C194C" w:rsidP="000C194C">
      <w:pPr>
        <w:jc w:val="both"/>
        <w:rPr>
          <w:rFonts w:ascii="Arial" w:hAnsi="Arial" w:cs="Arial"/>
          <w:i/>
          <w:iCs/>
          <w:color w:val="auto"/>
          <w:sz w:val="22"/>
          <w:szCs w:val="22"/>
          <w:lang w:val="sr-Cyrl-CS"/>
        </w:rPr>
      </w:pPr>
      <w:r w:rsidRPr="007E772E">
        <w:rPr>
          <w:rFonts w:ascii="Arial" w:hAnsi="Arial" w:cs="Arial"/>
          <w:i/>
          <w:iCs/>
          <w:color w:val="auto"/>
          <w:sz w:val="22"/>
          <w:szCs w:val="22"/>
        </w:rPr>
        <w:t xml:space="preserve">Матични број: </w:t>
      </w:r>
      <w:r w:rsidRPr="007E772E">
        <w:rPr>
          <w:rFonts w:ascii="Arial" w:hAnsi="Arial" w:cs="Arial"/>
          <w:i/>
          <w:iCs/>
          <w:color w:val="auto"/>
          <w:sz w:val="22"/>
          <w:szCs w:val="22"/>
          <w:lang w:val="sr-Cyrl-CS"/>
        </w:rPr>
        <w:t xml:space="preserve"> </w:t>
      </w:r>
      <w:r w:rsidRPr="007E772E">
        <w:rPr>
          <w:rFonts w:ascii="Arial" w:hAnsi="Arial" w:cs="Arial"/>
          <w:i/>
          <w:color w:val="auto"/>
          <w:sz w:val="22"/>
          <w:szCs w:val="22"/>
          <w:lang w:val="sr-Latn-CS"/>
        </w:rPr>
        <w:t>07006888</w:t>
      </w:r>
    </w:p>
    <w:p w:rsidR="000C194C" w:rsidRPr="007E772E" w:rsidRDefault="000C194C" w:rsidP="000C194C">
      <w:pPr>
        <w:jc w:val="both"/>
        <w:rPr>
          <w:rFonts w:ascii="Arial" w:hAnsi="Arial" w:cs="Arial"/>
          <w:i/>
          <w:iCs/>
          <w:color w:val="auto"/>
          <w:sz w:val="22"/>
          <w:szCs w:val="22"/>
        </w:rPr>
      </w:pPr>
      <w:r w:rsidRPr="007E772E">
        <w:rPr>
          <w:rFonts w:ascii="Arial" w:hAnsi="Arial" w:cs="Arial"/>
          <w:i/>
          <w:iCs/>
          <w:color w:val="auto"/>
          <w:sz w:val="22"/>
          <w:szCs w:val="22"/>
        </w:rPr>
        <w:t xml:space="preserve">Број рачуна: </w:t>
      </w:r>
      <w:r w:rsidRPr="007E772E">
        <w:rPr>
          <w:rFonts w:ascii="Arial" w:hAnsi="Arial" w:cs="Arial"/>
          <w:i/>
          <w:iCs/>
          <w:color w:val="auto"/>
          <w:sz w:val="22"/>
          <w:szCs w:val="22"/>
          <w:lang w:val="sr-Cyrl-CS"/>
        </w:rPr>
        <w:t>205-34718-15</w:t>
      </w:r>
      <w:r w:rsidRPr="007E772E">
        <w:rPr>
          <w:rFonts w:ascii="Arial" w:hAnsi="Arial" w:cs="Arial"/>
          <w:color w:val="auto"/>
          <w:sz w:val="22"/>
          <w:szCs w:val="22"/>
          <w:lang w:val="sr-Cyrl-CS"/>
        </w:rPr>
        <w:t xml:space="preserve"> </w:t>
      </w:r>
      <w:r w:rsidRPr="007E772E">
        <w:rPr>
          <w:rFonts w:ascii="Arial" w:hAnsi="Arial" w:cs="Arial"/>
          <w:i/>
          <w:iCs/>
          <w:color w:val="auto"/>
          <w:sz w:val="22"/>
          <w:szCs w:val="22"/>
        </w:rPr>
        <w:t xml:space="preserve">, Назив банке: </w:t>
      </w:r>
      <w:r w:rsidRPr="007E772E">
        <w:rPr>
          <w:rFonts w:ascii="Arial" w:hAnsi="Arial" w:cs="Arial"/>
          <w:i/>
          <w:iCs/>
          <w:color w:val="auto"/>
          <w:sz w:val="22"/>
          <w:szCs w:val="22"/>
          <w:lang w:val="sr-Cyrl-CS"/>
        </w:rPr>
        <w:t>Комерцијална Банка</w:t>
      </w:r>
      <w:r w:rsidRPr="007E772E">
        <w:rPr>
          <w:rFonts w:ascii="Arial" w:hAnsi="Arial" w:cs="Arial"/>
          <w:i/>
          <w:iCs/>
          <w:color w:val="auto"/>
          <w:sz w:val="22"/>
          <w:szCs w:val="22"/>
        </w:rPr>
        <w:t>,</w:t>
      </w:r>
    </w:p>
    <w:p w:rsidR="000C194C" w:rsidRPr="007E772E" w:rsidRDefault="000C194C" w:rsidP="000C194C">
      <w:pPr>
        <w:jc w:val="both"/>
        <w:rPr>
          <w:rFonts w:ascii="Arial" w:hAnsi="Arial" w:cs="Arial"/>
          <w:i/>
          <w:iCs/>
          <w:color w:val="auto"/>
          <w:sz w:val="22"/>
          <w:szCs w:val="22"/>
          <w:lang w:val="sr-Cyrl-CS"/>
        </w:rPr>
      </w:pPr>
      <w:r w:rsidRPr="007E772E">
        <w:rPr>
          <w:rFonts w:ascii="Arial" w:hAnsi="Arial" w:cs="Arial"/>
          <w:i/>
          <w:iCs/>
          <w:color w:val="auto"/>
          <w:sz w:val="22"/>
          <w:szCs w:val="22"/>
        </w:rPr>
        <w:t>Телефон</w:t>
      </w:r>
      <w:r w:rsidRPr="007E772E">
        <w:rPr>
          <w:rFonts w:ascii="Arial" w:hAnsi="Arial" w:cs="Arial"/>
          <w:i/>
          <w:iCs/>
          <w:color w:val="auto"/>
          <w:sz w:val="22"/>
          <w:szCs w:val="22"/>
          <w:lang w:val="sr-Cyrl-CS"/>
        </w:rPr>
        <w:t>/факс</w:t>
      </w:r>
      <w:r w:rsidRPr="007E772E">
        <w:rPr>
          <w:rFonts w:ascii="Arial" w:hAnsi="Arial" w:cs="Arial"/>
          <w:i/>
          <w:iCs/>
          <w:color w:val="auto"/>
          <w:sz w:val="22"/>
          <w:szCs w:val="22"/>
        </w:rPr>
        <w:t>: 011/8251-</w:t>
      </w:r>
      <w:r w:rsidRPr="007E772E">
        <w:rPr>
          <w:rFonts w:ascii="Arial" w:hAnsi="Arial" w:cs="Arial"/>
          <w:i/>
          <w:iCs/>
          <w:color w:val="auto"/>
          <w:sz w:val="22"/>
          <w:szCs w:val="22"/>
          <w:lang w:val="sr-Cyrl-CS"/>
        </w:rPr>
        <w:t xml:space="preserve"> 212</w:t>
      </w:r>
    </w:p>
    <w:p w:rsidR="000C194C" w:rsidRPr="007E772E" w:rsidRDefault="000C194C" w:rsidP="000C194C">
      <w:pPr>
        <w:jc w:val="both"/>
        <w:rPr>
          <w:rFonts w:ascii="Arial" w:hAnsi="Arial" w:cs="Arial"/>
          <w:i/>
          <w:iCs/>
          <w:color w:val="auto"/>
          <w:sz w:val="22"/>
          <w:szCs w:val="22"/>
        </w:rPr>
      </w:pPr>
      <w:r w:rsidRPr="007E772E">
        <w:rPr>
          <w:rFonts w:ascii="Arial" w:hAnsi="Arial" w:cs="Arial"/>
          <w:i/>
          <w:iCs/>
          <w:color w:val="auto"/>
          <w:sz w:val="22"/>
          <w:szCs w:val="22"/>
        </w:rPr>
        <w:t xml:space="preserve">кога заступа: </w:t>
      </w:r>
      <w:r w:rsidRPr="007E772E">
        <w:rPr>
          <w:rFonts w:ascii="Arial" w:hAnsi="Arial" w:cs="Arial"/>
          <w:i/>
          <w:iCs/>
          <w:color w:val="auto"/>
          <w:sz w:val="22"/>
          <w:szCs w:val="22"/>
          <w:lang w:val="sr-Cyrl-CS"/>
        </w:rPr>
        <w:t xml:space="preserve">Директорка </w:t>
      </w:r>
    </w:p>
    <w:p w:rsidR="000C194C" w:rsidRPr="007E772E" w:rsidRDefault="000C194C" w:rsidP="000C194C">
      <w:pPr>
        <w:jc w:val="both"/>
        <w:rPr>
          <w:rFonts w:ascii="Arial" w:hAnsi="Arial" w:cs="Arial"/>
          <w:i/>
          <w:iCs/>
          <w:color w:val="auto"/>
          <w:sz w:val="22"/>
          <w:szCs w:val="22"/>
        </w:rPr>
      </w:pPr>
      <w:r w:rsidRPr="007E772E">
        <w:rPr>
          <w:rFonts w:ascii="Arial" w:hAnsi="Arial" w:cs="Arial"/>
          <w:i/>
          <w:iCs/>
          <w:color w:val="auto"/>
          <w:sz w:val="22"/>
          <w:szCs w:val="22"/>
          <w:lang w:val="sr-Cyrl-CS"/>
        </w:rPr>
        <w:t>Весна Вујановић, дипл.е</w:t>
      </w:r>
      <w:r>
        <w:rPr>
          <w:rFonts w:ascii="Arial" w:hAnsi="Arial" w:cs="Arial"/>
          <w:i/>
          <w:iCs/>
          <w:color w:val="auto"/>
          <w:sz w:val="22"/>
          <w:szCs w:val="22"/>
          <w:lang w:val="sr-Cyrl-CS"/>
        </w:rPr>
        <w:t>кон</w:t>
      </w:r>
      <w:r w:rsidRPr="007E772E">
        <w:rPr>
          <w:rFonts w:ascii="Arial" w:hAnsi="Arial" w:cs="Arial"/>
          <w:i/>
          <w:iCs/>
          <w:color w:val="auto"/>
          <w:sz w:val="22"/>
          <w:szCs w:val="22"/>
        </w:rPr>
        <w:t xml:space="preserve">(у даљем тексту: </w:t>
      </w:r>
      <w:r w:rsidRPr="007E772E">
        <w:rPr>
          <w:rFonts w:ascii="Arial" w:hAnsi="Arial" w:cs="Arial"/>
          <w:b/>
          <w:bCs/>
          <w:i/>
          <w:iCs/>
          <w:color w:val="auto"/>
          <w:sz w:val="22"/>
          <w:szCs w:val="22"/>
        </w:rPr>
        <w:t>Наручилац</w:t>
      </w:r>
      <w:r w:rsidRPr="007E772E">
        <w:rPr>
          <w:rFonts w:ascii="Arial" w:hAnsi="Arial" w:cs="Arial"/>
          <w:i/>
          <w:iCs/>
          <w:color w:val="auto"/>
          <w:sz w:val="22"/>
          <w:szCs w:val="22"/>
        </w:rPr>
        <w:t>)  и</w:t>
      </w:r>
    </w:p>
    <w:p w:rsidR="000C194C" w:rsidRPr="007E772E" w:rsidRDefault="000C194C" w:rsidP="000C194C">
      <w:pPr>
        <w:rPr>
          <w:rFonts w:ascii="Arial" w:hAnsi="Arial" w:cs="Arial"/>
          <w:i/>
          <w:iCs/>
          <w:color w:val="auto"/>
          <w:lang w:val="sr-Cyrl-CS"/>
        </w:rPr>
      </w:pPr>
    </w:p>
    <w:p w:rsidR="000C194C" w:rsidRPr="007E772E" w:rsidRDefault="000C194C" w:rsidP="000C194C">
      <w:pPr>
        <w:rPr>
          <w:rFonts w:ascii="Arial" w:hAnsi="Arial" w:cs="Arial"/>
          <w:i/>
          <w:iCs/>
          <w:color w:val="auto"/>
          <w:sz w:val="22"/>
          <w:szCs w:val="22"/>
        </w:rPr>
      </w:pPr>
      <w:r w:rsidRPr="007E772E">
        <w:rPr>
          <w:rFonts w:ascii="Arial" w:hAnsi="Arial" w:cs="Arial"/>
          <w:i/>
          <w:iCs/>
          <w:color w:val="auto"/>
          <w:sz w:val="22"/>
          <w:szCs w:val="22"/>
        </w:rPr>
        <w:t>Понуђача: ...............................................................................................................</w:t>
      </w:r>
    </w:p>
    <w:p w:rsidR="000C194C" w:rsidRPr="007E772E" w:rsidRDefault="000C194C" w:rsidP="000C194C">
      <w:pPr>
        <w:rPr>
          <w:rFonts w:ascii="Arial" w:hAnsi="Arial" w:cs="Arial"/>
          <w:i/>
          <w:iCs/>
          <w:color w:val="auto"/>
          <w:sz w:val="22"/>
          <w:szCs w:val="22"/>
        </w:rPr>
      </w:pPr>
      <w:r w:rsidRPr="007E772E">
        <w:rPr>
          <w:rFonts w:ascii="Arial" w:hAnsi="Arial" w:cs="Arial"/>
          <w:i/>
          <w:iCs/>
          <w:color w:val="auto"/>
          <w:sz w:val="22"/>
          <w:szCs w:val="22"/>
        </w:rPr>
        <w:t>са седиштем у ............................................, улица ............................................., ПИБ:............................................. Матични број: .................................................</w:t>
      </w:r>
    </w:p>
    <w:p w:rsidR="000C194C" w:rsidRPr="007E772E" w:rsidRDefault="000C194C" w:rsidP="000C194C">
      <w:pPr>
        <w:rPr>
          <w:rFonts w:ascii="Arial" w:hAnsi="Arial" w:cs="Arial"/>
          <w:i/>
          <w:iCs/>
          <w:color w:val="auto"/>
          <w:sz w:val="22"/>
          <w:szCs w:val="22"/>
        </w:rPr>
      </w:pPr>
      <w:r w:rsidRPr="007E772E">
        <w:rPr>
          <w:rFonts w:ascii="Arial" w:hAnsi="Arial" w:cs="Arial"/>
          <w:i/>
          <w:iCs/>
          <w:color w:val="auto"/>
          <w:sz w:val="22"/>
          <w:szCs w:val="22"/>
        </w:rPr>
        <w:t>Број рачуна: ............................................ Назив банке:........................................,</w:t>
      </w:r>
    </w:p>
    <w:p w:rsidR="000C194C" w:rsidRPr="007E772E" w:rsidRDefault="000C194C" w:rsidP="000C194C">
      <w:pPr>
        <w:rPr>
          <w:rFonts w:ascii="Arial" w:hAnsi="Arial" w:cs="Arial"/>
          <w:i/>
          <w:iCs/>
          <w:color w:val="auto"/>
          <w:sz w:val="22"/>
          <w:szCs w:val="22"/>
        </w:rPr>
      </w:pPr>
      <w:r w:rsidRPr="007E772E">
        <w:rPr>
          <w:rFonts w:ascii="Arial" w:hAnsi="Arial" w:cs="Arial"/>
          <w:i/>
          <w:iCs/>
          <w:color w:val="auto"/>
          <w:sz w:val="22"/>
          <w:szCs w:val="22"/>
        </w:rPr>
        <w:t>Телефон:...................................................Телефакс:.............................................</w:t>
      </w:r>
    </w:p>
    <w:p w:rsidR="000C194C" w:rsidRPr="007E772E" w:rsidRDefault="000C194C" w:rsidP="000C194C">
      <w:pPr>
        <w:rPr>
          <w:rFonts w:ascii="Arial" w:hAnsi="Arial" w:cs="Arial"/>
          <w:i/>
          <w:iCs/>
          <w:color w:val="auto"/>
          <w:sz w:val="22"/>
          <w:szCs w:val="22"/>
        </w:rPr>
      </w:pPr>
      <w:r w:rsidRPr="007E772E">
        <w:rPr>
          <w:rFonts w:ascii="Arial" w:hAnsi="Arial" w:cs="Arial"/>
          <w:i/>
          <w:iCs/>
          <w:color w:val="auto"/>
          <w:sz w:val="22"/>
          <w:szCs w:val="22"/>
        </w:rPr>
        <w:t xml:space="preserve">кога заступа........................................................................................................... </w:t>
      </w:r>
    </w:p>
    <w:p w:rsidR="000C194C" w:rsidRPr="007E772E" w:rsidRDefault="000C194C" w:rsidP="000C194C">
      <w:pPr>
        <w:rPr>
          <w:rFonts w:ascii="Arial" w:hAnsi="Arial" w:cs="Arial"/>
          <w:i/>
          <w:iCs/>
          <w:color w:val="auto"/>
          <w:sz w:val="22"/>
          <w:szCs w:val="22"/>
        </w:rPr>
      </w:pPr>
      <w:r w:rsidRPr="007E772E">
        <w:rPr>
          <w:rFonts w:ascii="Arial" w:hAnsi="Arial" w:cs="Arial"/>
          <w:i/>
          <w:iCs/>
          <w:color w:val="auto"/>
          <w:sz w:val="22"/>
          <w:szCs w:val="22"/>
        </w:rPr>
        <w:t>(у</w:t>
      </w:r>
      <w:r w:rsidRPr="007E772E">
        <w:rPr>
          <w:rFonts w:ascii="Arial" w:hAnsi="Arial" w:cs="Arial"/>
          <w:i/>
          <w:iCs/>
          <w:color w:val="auto"/>
          <w:sz w:val="22"/>
          <w:szCs w:val="22"/>
          <w:lang w:val="sr-Cyrl-CS"/>
        </w:rPr>
        <w:t xml:space="preserve"> </w:t>
      </w:r>
      <w:r w:rsidRPr="007E772E">
        <w:rPr>
          <w:rFonts w:ascii="Arial" w:hAnsi="Arial" w:cs="Arial"/>
          <w:i/>
          <w:iCs/>
          <w:color w:val="auto"/>
          <w:sz w:val="22"/>
          <w:szCs w:val="22"/>
        </w:rPr>
        <w:t xml:space="preserve">даљем тексту: </w:t>
      </w:r>
      <w:r w:rsidRPr="007E772E">
        <w:rPr>
          <w:rFonts w:ascii="Arial" w:hAnsi="Arial" w:cs="Arial"/>
          <w:b/>
          <w:bCs/>
          <w:i/>
          <w:iCs/>
          <w:color w:val="auto"/>
          <w:sz w:val="22"/>
          <w:szCs w:val="22"/>
          <w:lang w:val="sr-Cyrl-CS"/>
        </w:rPr>
        <w:t>Пону</w:t>
      </w:r>
      <w:r w:rsidRPr="007E772E">
        <w:rPr>
          <w:rFonts w:ascii="Arial" w:hAnsi="Arial" w:cs="Arial"/>
          <w:b/>
          <w:bCs/>
          <w:i/>
          <w:iCs/>
          <w:color w:val="auto"/>
          <w:sz w:val="22"/>
          <w:szCs w:val="22"/>
        </w:rPr>
        <w:t>ђач</w:t>
      </w:r>
      <w:r w:rsidRPr="007E772E">
        <w:rPr>
          <w:rFonts w:ascii="Arial" w:hAnsi="Arial" w:cs="Arial"/>
          <w:i/>
          <w:iCs/>
          <w:color w:val="auto"/>
          <w:sz w:val="22"/>
          <w:szCs w:val="22"/>
        </w:rPr>
        <w:t>),</w:t>
      </w:r>
    </w:p>
    <w:p w:rsidR="000C194C" w:rsidRPr="007E772E" w:rsidRDefault="000C194C" w:rsidP="000C194C">
      <w:pPr>
        <w:rPr>
          <w:rFonts w:ascii="Arial" w:hAnsi="Arial" w:cs="Arial"/>
          <w:i/>
          <w:iCs/>
          <w:color w:val="auto"/>
          <w:sz w:val="22"/>
          <w:szCs w:val="22"/>
          <w:lang w:val="sr-Cyrl-CS"/>
        </w:rPr>
      </w:pPr>
    </w:p>
    <w:p w:rsidR="000C194C" w:rsidRPr="007E772E" w:rsidRDefault="000C194C" w:rsidP="000C194C">
      <w:pPr>
        <w:rPr>
          <w:rFonts w:ascii="Arial" w:hAnsi="Arial" w:cs="Arial"/>
          <w:i/>
          <w:iCs/>
          <w:color w:val="auto"/>
          <w:sz w:val="22"/>
          <w:szCs w:val="22"/>
        </w:rPr>
      </w:pPr>
      <w:r w:rsidRPr="007E772E">
        <w:rPr>
          <w:rFonts w:ascii="Arial" w:hAnsi="Arial" w:cs="Arial"/>
          <w:i/>
          <w:iCs/>
          <w:color w:val="auto"/>
          <w:sz w:val="22"/>
          <w:szCs w:val="22"/>
        </w:rPr>
        <w:t>Основ уговора:</w:t>
      </w:r>
    </w:p>
    <w:p w:rsidR="000C194C" w:rsidRPr="00603ED9" w:rsidRDefault="000C194C" w:rsidP="000C194C">
      <w:pPr>
        <w:rPr>
          <w:rFonts w:ascii="Arial" w:hAnsi="Arial" w:cs="Arial"/>
          <w:i/>
          <w:iCs/>
          <w:color w:val="auto"/>
          <w:sz w:val="22"/>
          <w:szCs w:val="22"/>
        </w:rPr>
      </w:pPr>
      <w:r w:rsidRPr="007E772E">
        <w:rPr>
          <w:rFonts w:ascii="Arial" w:hAnsi="Arial" w:cs="Arial"/>
          <w:i/>
          <w:iCs/>
          <w:color w:val="auto"/>
          <w:sz w:val="22"/>
          <w:szCs w:val="22"/>
        </w:rPr>
        <w:t>ЈН Број:</w:t>
      </w:r>
      <w:r w:rsidRPr="007E772E">
        <w:rPr>
          <w:rFonts w:ascii="Arial" w:hAnsi="Arial" w:cs="Arial"/>
          <w:i/>
          <w:iCs/>
          <w:color w:val="auto"/>
          <w:sz w:val="22"/>
          <w:szCs w:val="22"/>
          <w:lang w:val="sr-Cyrl-CS"/>
        </w:rPr>
        <w:t xml:space="preserve"> </w:t>
      </w:r>
      <w:r>
        <w:rPr>
          <w:rFonts w:ascii="Arial" w:hAnsi="Arial" w:cs="Arial"/>
          <w:color w:val="auto"/>
          <w:lang w:val="sr-Cyrl-CS"/>
        </w:rPr>
        <w:t xml:space="preserve">1.1.5. – </w:t>
      </w:r>
      <w:r w:rsidR="00603ED9">
        <w:rPr>
          <w:rFonts w:ascii="Arial" w:hAnsi="Arial" w:cs="Arial"/>
          <w:color w:val="auto"/>
        </w:rPr>
        <w:t>5</w:t>
      </w:r>
      <w:r>
        <w:rPr>
          <w:rFonts w:ascii="Arial" w:hAnsi="Arial" w:cs="Arial"/>
          <w:color w:val="auto"/>
          <w:lang w:val="sr-Cyrl-CS"/>
        </w:rPr>
        <w:t>/201</w:t>
      </w:r>
      <w:r w:rsidR="00603ED9">
        <w:rPr>
          <w:rFonts w:ascii="Arial" w:hAnsi="Arial" w:cs="Arial"/>
          <w:color w:val="auto"/>
        </w:rPr>
        <w:t>9</w:t>
      </w:r>
    </w:p>
    <w:p w:rsidR="000C194C" w:rsidRPr="007E772E" w:rsidRDefault="000C194C" w:rsidP="000C194C">
      <w:pPr>
        <w:rPr>
          <w:rFonts w:ascii="Arial" w:hAnsi="Arial" w:cs="Arial"/>
          <w:i/>
          <w:iCs/>
          <w:color w:val="auto"/>
          <w:sz w:val="22"/>
          <w:szCs w:val="22"/>
        </w:rPr>
      </w:pPr>
      <w:r w:rsidRPr="007E772E">
        <w:rPr>
          <w:rFonts w:ascii="Arial" w:hAnsi="Arial" w:cs="Arial"/>
          <w:i/>
          <w:iCs/>
          <w:color w:val="auto"/>
          <w:sz w:val="22"/>
          <w:szCs w:val="22"/>
        </w:rPr>
        <w:t xml:space="preserve">Број и датум одлуке о </w:t>
      </w:r>
      <w:r w:rsidRPr="007E772E">
        <w:rPr>
          <w:rFonts w:ascii="Arial" w:hAnsi="Arial" w:cs="Arial"/>
          <w:i/>
          <w:iCs/>
          <w:color w:val="auto"/>
          <w:sz w:val="22"/>
          <w:szCs w:val="22"/>
          <w:lang w:val="sr-Cyrl-CS"/>
        </w:rPr>
        <w:t>додели уговора</w:t>
      </w:r>
      <w:r w:rsidRPr="007E772E">
        <w:rPr>
          <w:rFonts w:ascii="Arial" w:hAnsi="Arial" w:cs="Arial"/>
          <w:i/>
          <w:iCs/>
          <w:color w:val="auto"/>
          <w:sz w:val="22"/>
          <w:szCs w:val="22"/>
        </w:rPr>
        <w:t>:...............................................</w:t>
      </w:r>
    </w:p>
    <w:p w:rsidR="000C194C" w:rsidRPr="007E772E" w:rsidRDefault="000C194C" w:rsidP="000C194C">
      <w:pPr>
        <w:rPr>
          <w:rFonts w:ascii="Arial" w:hAnsi="Arial" w:cs="Arial"/>
          <w:i/>
          <w:iCs/>
          <w:color w:val="auto"/>
          <w:sz w:val="22"/>
          <w:szCs w:val="22"/>
          <w:lang w:val="sr-Cyrl-CS"/>
        </w:rPr>
      </w:pPr>
      <w:r w:rsidRPr="007E772E">
        <w:rPr>
          <w:rFonts w:ascii="Arial" w:hAnsi="Arial" w:cs="Arial"/>
          <w:i/>
          <w:iCs/>
          <w:color w:val="auto"/>
          <w:sz w:val="22"/>
          <w:szCs w:val="22"/>
        </w:rPr>
        <w:t>Понуда изабраног понуђача бр. ........................од...............................</w:t>
      </w:r>
    </w:p>
    <w:p w:rsidR="000C194C" w:rsidRPr="007E772E" w:rsidRDefault="000C194C" w:rsidP="000C194C">
      <w:pPr>
        <w:rPr>
          <w:rFonts w:ascii="Arial" w:hAnsi="Arial" w:cs="Arial"/>
          <w:i/>
          <w:iCs/>
          <w:color w:val="auto"/>
          <w:sz w:val="22"/>
          <w:szCs w:val="22"/>
          <w:lang w:val="sr-Cyrl-CS"/>
        </w:rPr>
      </w:pPr>
    </w:p>
    <w:p w:rsidR="000C194C" w:rsidRPr="007E772E" w:rsidRDefault="000C194C" w:rsidP="000C194C">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1.</w:t>
      </w:r>
    </w:p>
    <w:p w:rsidR="000C194C" w:rsidRPr="007E772E" w:rsidRDefault="000C194C" w:rsidP="000C194C">
      <w:pPr>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Предмет уговора: Набавка </w:t>
      </w:r>
      <w:r w:rsidRPr="007E772E">
        <w:rPr>
          <w:rFonts w:ascii="Arial" w:hAnsi="Arial" w:cs="Arial"/>
          <w:i/>
          <w:color w:val="auto"/>
          <w:sz w:val="22"/>
          <w:szCs w:val="22"/>
        </w:rPr>
        <w:t>добара-</w:t>
      </w:r>
      <w:r w:rsidRPr="007E772E">
        <w:rPr>
          <w:rFonts w:ascii="Arial" w:hAnsi="Arial" w:cs="Arial"/>
          <w:i/>
          <w:color w:val="auto"/>
          <w:sz w:val="22"/>
          <w:szCs w:val="22"/>
          <w:lang w:val="sr-Cyrl-CS"/>
        </w:rPr>
        <w:t>ауто - гуме</w:t>
      </w:r>
    </w:p>
    <w:p w:rsidR="000C194C" w:rsidRDefault="000C194C" w:rsidP="000C194C">
      <w:pPr>
        <w:rPr>
          <w:rFonts w:ascii="Arial" w:hAnsi="Arial" w:cs="Arial"/>
          <w:i/>
          <w:iCs/>
          <w:color w:val="auto"/>
          <w:sz w:val="22"/>
          <w:szCs w:val="22"/>
          <w:lang w:val="sr-Cyrl-CS"/>
        </w:rPr>
      </w:pPr>
      <w:r w:rsidRPr="007E772E">
        <w:rPr>
          <w:rFonts w:ascii="Arial" w:hAnsi="Arial" w:cs="Arial"/>
          <w:i/>
          <w:iCs/>
          <w:color w:val="auto"/>
          <w:sz w:val="22"/>
          <w:szCs w:val="22"/>
          <w:lang w:val="sr-Cyrl-CS"/>
        </w:rPr>
        <w:t>Саставни део овог уговора су понуда и техничке спецификације.</w:t>
      </w:r>
    </w:p>
    <w:p w:rsidR="00BA5F20" w:rsidRPr="007E772E" w:rsidRDefault="00BA5F20" w:rsidP="000C194C">
      <w:pPr>
        <w:rPr>
          <w:rFonts w:ascii="Arial" w:hAnsi="Arial" w:cs="Arial"/>
          <w:i/>
          <w:iCs/>
          <w:color w:val="auto"/>
          <w:sz w:val="22"/>
          <w:szCs w:val="22"/>
          <w:lang w:val="sr-Cyrl-CS"/>
        </w:rPr>
      </w:pPr>
    </w:p>
    <w:p w:rsidR="000C194C" w:rsidRPr="007E772E" w:rsidRDefault="000C194C" w:rsidP="000C194C">
      <w:pPr>
        <w:jc w:val="center"/>
        <w:rPr>
          <w:rFonts w:ascii="Arial" w:hAnsi="Arial" w:cs="Arial"/>
          <w:i/>
          <w:iCs/>
          <w:color w:val="auto"/>
          <w:sz w:val="22"/>
          <w:szCs w:val="22"/>
          <w:lang w:val="sr-Cyrl-CS"/>
        </w:rPr>
      </w:pPr>
    </w:p>
    <w:p w:rsidR="000C194C" w:rsidRPr="007E772E" w:rsidRDefault="000C194C" w:rsidP="000C194C">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2.</w:t>
      </w:r>
    </w:p>
    <w:p w:rsidR="00BA5F20" w:rsidRDefault="00BA5F20" w:rsidP="000C194C">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Уговор се закључује за 2019. Год.</w:t>
      </w:r>
    </w:p>
    <w:p w:rsidR="000C194C" w:rsidRPr="007E772E" w:rsidRDefault="000C194C" w:rsidP="000C194C">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Укупна јединична цена без ПДВ-а износи.................. </w:t>
      </w:r>
      <w:r w:rsidRPr="007E772E">
        <w:rPr>
          <w:rFonts w:ascii="Arial" w:hAnsi="Arial" w:cs="Arial"/>
          <w:i/>
          <w:iCs/>
          <w:color w:val="auto"/>
          <w:sz w:val="22"/>
          <w:szCs w:val="22"/>
        </w:rPr>
        <w:t>Укупн</w:t>
      </w:r>
      <w:r w:rsidRPr="007E772E">
        <w:rPr>
          <w:rFonts w:ascii="Arial" w:hAnsi="Arial" w:cs="Arial"/>
          <w:i/>
          <w:iCs/>
          <w:color w:val="auto"/>
          <w:sz w:val="22"/>
          <w:szCs w:val="22"/>
          <w:lang w:val="sr-Cyrl-CS"/>
        </w:rPr>
        <w:t xml:space="preserve">а </w:t>
      </w:r>
      <w:r w:rsidRPr="007E772E">
        <w:rPr>
          <w:rFonts w:ascii="Arial" w:hAnsi="Arial" w:cs="Arial"/>
          <w:i/>
          <w:iCs/>
          <w:color w:val="auto"/>
          <w:sz w:val="22"/>
          <w:szCs w:val="22"/>
        </w:rPr>
        <w:t>цен</w:t>
      </w:r>
      <w:r w:rsidRPr="007E772E">
        <w:rPr>
          <w:rFonts w:ascii="Arial" w:hAnsi="Arial" w:cs="Arial"/>
          <w:i/>
          <w:iCs/>
          <w:color w:val="auto"/>
          <w:sz w:val="22"/>
          <w:szCs w:val="22"/>
          <w:lang w:val="sr-Cyrl-CS"/>
        </w:rPr>
        <w:t>а</w:t>
      </w:r>
      <w:r w:rsidRPr="007E772E">
        <w:rPr>
          <w:rFonts w:ascii="Arial" w:hAnsi="Arial" w:cs="Arial"/>
          <w:i/>
          <w:iCs/>
          <w:color w:val="auto"/>
          <w:sz w:val="22"/>
          <w:szCs w:val="22"/>
        </w:rPr>
        <w:t xml:space="preserve"> са ПДВ-</w:t>
      </w:r>
      <w:r w:rsidRPr="007E772E">
        <w:rPr>
          <w:rFonts w:ascii="Arial" w:hAnsi="Arial" w:cs="Arial"/>
          <w:i/>
          <w:iCs/>
          <w:color w:val="auto"/>
          <w:sz w:val="22"/>
          <w:szCs w:val="22"/>
          <w:lang w:val="sr-Cyrl-CS"/>
        </w:rPr>
        <w:t>ом ......................,</w:t>
      </w:r>
      <w:r w:rsidRPr="007E772E">
        <w:rPr>
          <w:rFonts w:ascii="Arial" w:hAnsi="Arial" w:cs="Arial"/>
          <w:i/>
          <w:iCs/>
          <w:color w:val="auto"/>
          <w:sz w:val="22"/>
          <w:szCs w:val="22"/>
        </w:rPr>
        <w:t xml:space="preserve"> у цену </w:t>
      </w:r>
      <w:r w:rsidRPr="007E772E">
        <w:rPr>
          <w:rFonts w:ascii="Arial" w:hAnsi="Arial" w:cs="Arial"/>
          <w:i/>
          <w:iCs/>
          <w:color w:val="auto"/>
          <w:sz w:val="22"/>
          <w:szCs w:val="22"/>
          <w:lang w:val="sr-Cyrl-CS"/>
        </w:rPr>
        <w:t>су</w:t>
      </w:r>
      <w:r w:rsidRPr="007E772E">
        <w:rPr>
          <w:rFonts w:ascii="Arial" w:hAnsi="Arial" w:cs="Arial"/>
          <w:i/>
          <w:iCs/>
          <w:color w:val="auto"/>
          <w:sz w:val="22"/>
          <w:szCs w:val="22"/>
        </w:rPr>
        <w:t xml:space="preserve"> урачунат</w:t>
      </w:r>
      <w:r w:rsidRPr="007E772E">
        <w:rPr>
          <w:rFonts w:ascii="Arial" w:hAnsi="Arial" w:cs="Arial"/>
          <w:i/>
          <w:iCs/>
          <w:color w:val="auto"/>
          <w:sz w:val="22"/>
          <w:szCs w:val="22"/>
          <w:lang w:val="sr-Cyrl-CS"/>
        </w:rPr>
        <w:t>и</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 xml:space="preserve"> сви трошкови понуђача (испорука и остали трошкови).</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 xml:space="preserve"> </w:t>
      </w:r>
      <w:r w:rsidRPr="007E772E">
        <w:rPr>
          <w:rFonts w:ascii="Arial" w:hAnsi="Arial" w:cs="Arial"/>
          <w:i/>
          <w:iCs/>
          <w:color w:val="auto"/>
          <w:sz w:val="22"/>
          <w:szCs w:val="22"/>
        </w:rPr>
        <w:t xml:space="preserve"> </w:t>
      </w:r>
    </w:p>
    <w:p w:rsidR="000C194C" w:rsidRDefault="000C194C" w:rsidP="000C194C">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Ц</w:t>
      </w:r>
      <w:r w:rsidRPr="007E772E">
        <w:rPr>
          <w:rFonts w:ascii="Arial" w:hAnsi="Arial" w:cs="Arial"/>
          <w:i/>
          <w:iCs/>
          <w:color w:val="auto"/>
          <w:sz w:val="22"/>
          <w:szCs w:val="22"/>
        </w:rPr>
        <w:t xml:space="preserve">ена </w:t>
      </w:r>
      <w:r w:rsidRPr="007E772E">
        <w:rPr>
          <w:rFonts w:ascii="Arial" w:hAnsi="Arial" w:cs="Arial"/>
          <w:i/>
          <w:iCs/>
          <w:color w:val="auto"/>
          <w:sz w:val="22"/>
          <w:szCs w:val="22"/>
          <w:lang w:val="sr-Cyrl-CS"/>
        </w:rPr>
        <w:t xml:space="preserve">је </w:t>
      </w:r>
      <w:r w:rsidRPr="007E772E">
        <w:rPr>
          <w:rFonts w:ascii="Arial" w:hAnsi="Arial" w:cs="Arial"/>
          <w:i/>
          <w:iCs/>
          <w:color w:val="auto"/>
          <w:sz w:val="22"/>
          <w:szCs w:val="22"/>
        </w:rPr>
        <w:t>фиксна</w:t>
      </w:r>
      <w:r w:rsidRPr="007E772E">
        <w:rPr>
          <w:rFonts w:ascii="Arial" w:hAnsi="Arial" w:cs="Arial"/>
          <w:i/>
          <w:iCs/>
          <w:color w:val="auto"/>
          <w:sz w:val="22"/>
          <w:szCs w:val="22"/>
          <w:lang w:val="sr-Cyrl-CS"/>
        </w:rPr>
        <w:t xml:space="preserve"> и не може се мењати</w:t>
      </w:r>
      <w:r w:rsidRPr="007E772E">
        <w:rPr>
          <w:rFonts w:ascii="Arial" w:hAnsi="Arial" w:cs="Arial"/>
          <w:i/>
          <w:iCs/>
          <w:color w:val="auto"/>
          <w:sz w:val="22"/>
          <w:szCs w:val="22"/>
        </w:rPr>
        <w:t xml:space="preserve">. </w:t>
      </w:r>
    </w:p>
    <w:p w:rsidR="000C194C" w:rsidRDefault="000C194C" w:rsidP="000C194C">
      <w:pPr>
        <w:pStyle w:val="ListParagraph"/>
        <w:ind w:left="0"/>
        <w:jc w:val="both"/>
        <w:rPr>
          <w:rFonts w:ascii="Arial" w:hAnsi="Arial" w:cs="Arial"/>
          <w:i/>
          <w:iCs/>
          <w:color w:val="auto"/>
          <w:sz w:val="22"/>
          <w:szCs w:val="22"/>
          <w:lang w:val="sr-Cyrl-CS"/>
        </w:rPr>
      </w:pPr>
    </w:p>
    <w:p w:rsidR="000C194C" w:rsidRPr="007E772E" w:rsidRDefault="000C194C" w:rsidP="000C194C">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Рок испоруке............................ од дана пријема наруџбенице ( максимални рок 3 дана ).</w:t>
      </w:r>
    </w:p>
    <w:p w:rsidR="000C194C" w:rsidRDefault="000C194C" w:rsidP="000C194C">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Гарантни период .......................................</w:t>
      </w:r>
    </w:p>
    <w:p w:rsidR="000C194C" w:rsidRPr="0067159A" w:rsidRDefault="000C194C" w:rsidP="000C194C">
      <w:pPr>
        <w:jc w:val="both"/>
        <w:rPr>
          <w:rFonts w:ascii="Arial" w:hAnsi="Arial" w:cs="Arial"/>
          <w:bCs/>
          <w:i/>
          <w:iCs/>
          <w:color w:val="auto"/>
          <w:sz w:val="22"/>
          <w:szCs w:val="22"/>
          <w:lang w:val="sr-Cyrl-CS"/>
        </w:rPr>
      </w:pPr>
      <w:r>
        <w:rPr>
          <w:rFonts w:ascii="Arial" w:hAnsi="Arial" w:cs="Arial"/>
          <w:bCs/>
          <w:i/>
          <w:iCs/>
          <w:color w:val="auto"/>
          <w:sz w:val="22"/>
          <w:szCs w:val="22"/>
          <w:lang w:val="sr-Cyrl-CS"/>
        </w:rPr>
        <w:t>Добављач</w:t>
      </w:r>
      <w:r w:rsidRPr="0067159A">
        <w:rPr>
          <w:rFonts w:ascii="Arial" w:hAnsi="Arial" w:cs="Arial"/>
          <w:bCs/>
          <w:i/>
          <w:iCs/>
          <w:color w:val="auto"/>
          <w:sz w:val="22"/>
          <w:szCs w:val="22"/>
          <w:lang w:val="sr-Cyrl-CS"/>
        </w:rPr>
        <w:t xml:space="preserve"> доставља гарантни лист за сваку гуму.</w:t>
      </w:r>
    </w:p>
    <w:p w:rsidR="000C194C" w:rsidRPr="007E772E" w:rsidRDefault="000C194C" w:rsidP="000C194C">
      <w:pPr>
        <w:jc w:val="both"/>
        <w:rPr>
          <w:rFonts w:ascii="Arial" w:hAnsi="Arial" w:cs="Arial"/>
          <w:i/>
          <w:iCs/>
          <w:color w:val="auto"/>
          <w:sz w:val="22"/>
          <w:szCs w:val="22"/>
          <w:lang w:val="sr-Cyrl-CS"/>
        </w:rPr>
      </w:pPr>
      <w:r w:rsidRPr="0067159A">
        <w:rPr>
          <w:rFonts w:ascii="Arial" w:hAnsi="Arial" w:cs="Arial"/>
          <w:i/>
          <w:iCs/>
          <w:color w:val="auto"/>
          <w:sz w:val="22"/>
          <w:szCs w:val="22"/>
          <w:lang w:val="sr-Cyrl-CS"/>
        </w:rPr>
        <w:t xml:space="preserve"> </w:t>
      </w:r>
    </w:p>
    <w:p w:rsidR="000C194C" w:rsidRPr="007E772E" w:rsidRDefault="000C194C" w:rsidP="000C194C">
      <w:pPr>
        <w:jc w:val="center"/>
        <w:rPr>
          <w:rFonts w:ascii="Arial" w:hAnsi="Arial" w:cs="Arial"/>
          <w:i/>
          <w:iCs/>
          <w:color w:val="auto"/>
          <w:sz w:val="22"/>
          <w:szCs w:val="22"/>
          <w:lang w:val="sr-Cyrl-CS"/>
        </w:rPr>
      </w:pPr>
    </w:p>
    <w:p w:rsidR="000C194C" w:rsidRPr="007E772E" w:rsidRDefault="000C194C" w:rsidP="000C194C">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3.</w:t>
      </w:r>
    </w:p>
    <w:p w:rsidR="000C194C" w:rsidRPr="007E772E" w:rsidRDefault="000C194C" w:rsidP="000C194C">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rPr>
        <w:t>Обавез</w:t>
      </w:r>
      <w:r w:rsidRPr="007E772E">
        <w:rPr>
          <w:rFonts w:ascii="Arial" w:hAnsi="Arial" w:cs="Arial"/>
          <w:i/>
          <w:iCs/>
          <w:color w:val="auto"/>
          <w:sz w:val="22"/>
          <w:szCs w:val="22"/>
          <w:lang w:val="sr-Cyrl-CS"/>
        </w:rPr>
        <w:t>а испоручиоца  је: да испоручи  добра на седишта нарчиоца  у складу са динамиком и потребама Наручиоца у току трајања уговора</w:t>
      </w:r>
    </w:p>
    <w:p w:rsidR="000C194C" w:rsidRPr="007E772E" w:rsidRDefault="000C194C" w:rsidP="000C194C">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Испоручилац је дужан да испоручи добра одговарајућег квалитета.</w:t>
      </w:r>
    </w:p>
    <w:p w:rsidR="000C194C" w:rsidRPr="007E772E" w:rsidRDefault="000C194C" w:rsidP="000C194C">
      <w:pPr>
        <w:pStyle w:val="ListParagraph"/>
        <w:ind w:left="0"/>
        <w:jc w:val="both"/>
        <w:rPr>
          <w:rFonts w:ascii="Arial" w:hAnsi="Arial" w:cs="Arial"/>
          <w:i/>
          <w:iCs/>
          <w:color w:val="auto"/>
          <w:sz w:val="22"/>
          <w:szCs w:val="22"/>
          <w:lang w:val="sr-Cyrl-CS"/>
        </w:rPr>
      </w:pPr>
      <w:r>
        <w:rPr>
          <w:rFonts w:ascii="Arial" w:hAnsi="Arial" w:cs="Arial"/>
          <w:i/>
          <w:iCs/>
          <w:sz w:val="22"/>
          <w:szCs w:val="22"/>
          <w:lang w:val="sr-Cyrl-CS"/>
        </w:rPr>
        <w:lastRenderedPageBreak/>
        <w:t>Такође, понуђач се обавезује да изда фактуру  истог дана ( то јест , дана извршеног промета предмет јавне набавке, у супротном ,наручилац ( купац ) има право на једнострани раскид уговора.</w:t>
      </w:r>
    </w:p>
    <w:p w:rsidR="000C194C" w:rsidRPr="007E772E" w:rsidRDefault="000C194C" w:rsidP="000C194C">
      <w:pPr>
        <w:pStyle w:val="ListParagraph"/>
        <w:ind w:left="0"/>
        <w:jc w:val="both"/>
        <w:rPr>
          <w:rFonts w:ascii="Arial" w:hAnsi="Arial" w:cs="Arial"/>
          <w:i/>
          <w:iCs/>
          <w:color w:val="auto"/>
          <w:sz w:val="22"/>
          <w:szCs w:val="22"/>
          <w:lang w:val="sr-Cyrl-CS"/>
        </w:rPr>
      </w:pPr>
    </w:p>
    <w:p w:rsidR="000C194C" w:rsidRPr="007E772E" w:rsidRDefault="000C194C" w:rsidP="000C194C">
      <w:pPr>
        <w:pStyle w:val="ListParagraph"/>
        <w:ind w:left="0"/>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4.</w:t>
      </w:r>
    </w:p>
    <w:p w:rsidR="000C194C" w:rsidRPr="007E772E" w:rsidRDefault="000C194C" w:rsidP="000C194C">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О</w:t>
      </w:r>
      <w:r w:rsidRPr="007E772E">
        <w:rPr>
          <w:rFonts w:ascii="Arial" w:hAnsi="Arial" w:cs="Arial"/>
          <w:i/>
          <w:iCs/>
          <w:color w:val="auto"/>
          <w:sz w:val="22"/>
          <w:szCs w:val="22"/>
        </w:rPr>
        <w:t xml:space="preserve">бавезе </w:t>
      </w:r>
      <w:r w:rsidRPr="007E772E">
        <w:rPr>
          <w:rFonts w:ascii="Arial" w:hAnsi="Arial" w:cs="Arial"/>
          <w:i/>
          <w:iCs/>
          <w:color w:val="auto"/>
          <w:sz w:val="22"/>
          <w:szCs w:val="22"/>
          <w:lang w:val="sr-Cyrl-CS"/>
        </w:rPr>
        <w:t>Наручиоца</w:t>
      </w:r>
      <w:r w:rsidRPr="007E772E">
        <w:rPr>
          <w:rFonts w:ascii="Arial" w:hAnsi="Arial" w:cs="Arial"/>
          <w:i/>
          <w:iCs/>
          <w:color w:val="auto"/>
          <w:sz w:val="22"/>
          <w:szCs w:val="22"/>
        </w:rPr>
        <w:t xml:space="preserve"> у погледу плаћања</w:t>
      </w:r>
      <w:r w:rsidRPr="007E772E">
        <w:rPr>
          <w:rFonts w:ascii="Arial" w:hAnsi="Arial" w:cs="Arial"/>
          <w:i/>
          <w:iCs/>
          <w:color w:val="auto"/>
          <w:sz w:val="22"/>
          <w:szCs w:val="22"/>
          <w:lang w:val="sr-Cyrl-CS"/>
        </w:rPr>
        <w:t xml:space="preserve">  уговорене </w:t>
      </w:r>
      <w:r w:rsidRPr="007E772E">
        <w:rPr>
          <w:rFonts w:ascii="Arial" w:hAnsi="Arial" w:cs="Arial"/>
          <w:i/>
          <w:iCs/>
          <w:color w:val="auto"/>
          <w:sz w:val="22"/>
          <w:szCs w:val="22"/>
        </w:rPr>
        <w:t>цене</w:t>
      </w:r>
      <w:r w:rsidRPr="007E772E">
        <w:rPr>
          <w:rFonts w:ascii="Arial" w:hAnsi="Arial" w:cs="Arial"/>
          <w:i/>
          <w:iCs/>
          <w:color w:val="auto"/>
          <w:sz w:val="22"/>
          <w:szCs w:val="22"/>
          <w:lang w:val="sr-Cyrl-CS"/>
        </w:rPr>
        <w:t xml:space="preserve"> одређена је </w:t>
      </w:r>
      <w:r w:rsidRPr="007E772E">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7E772E">
        <w:rPr>
          <w:rFonts w:ascii="Arial" w:eastAsia="TimesNewRomanPSMT" w:hAnsi="Arial" w:cs="Arial"/>
          <w:i/>
          <w:color w:val="auto"/>
          <w:sz w:val="22"/>
          <w:szCs w:val="22"/>
        </w:rPr>
        <w:t xml:space="preserve">(„Сл. гласник РС” бр. </w:t>
      </w:r>
      <w:r>
        <w:rPr>
          <w:rFonts w:ascii="Arial" w:eastAsia="TimesNewRomanPSMT" w:hAnsi="Arial" w:cs="Arial"/>
          <w:i/>
          <w:color w:val="auto"/>
          <w:sz w:val="22"/>
          <w:szCs w:val="22"/>
          <w:lang w:val="sr-Cyrl-CS"/>
        </w:rPr>
        <w:t>68/2015</w:t>
      </w:r>
      <w:r w:rsidRPr="007E772E">
        <w:rPr>
          <w:rFonts w:ascii="Arial" w:eastAsia="TimesNewRomanPSMT" w:hAnsi="Arial" w:cs="Arial"/>
          <w:i/>
          <w:color w:val="auto"/>
          <w:sz w:val="22"/>
          <w:szCs w:val="22"/>
        </w:rPr>
        <w:t>)</w:t>
      </w:r>
      <w:r w:rsidRPr="007E772E">
        <w:rPr>
          <w:rFonts w:ascii="Arial" w:eastAsia="TimesNewRomanPSMT" w:hAnsi="Arial" w:cs="Arial"/>
          <w:i/>
          <w:color w:val="auto"/>
          <w:sz w:val="22"/>
          <w:szCs w:val="22"/>
          <w:lang w:val="sr-Cyrl-CS"/>
        </w:rPr>
        <w:t xml:space="preserve"> и износи до 45 дана од пријема рачуна-отпремнице</w:t>
      </w:r>
      <w:r w:rsidRPr="007E772E">
        <w:rPr>
          <w:rFonts w:ascii="Arial" w:hAnsi="Arial" w:cs="Arial"/>
          <w:i/>
          <w:iCs/>
          <w:color w:val="auto"/>
          <w:sz w:val="22"/>
          <w:szCs w:val="22"/>
          <w:lang w:val="sr-Cyrl-CS"/>
        </w:rPr>
        <w:t>.</w:t>
      </w:r>
    </w:p>
    <w:p w:rsidR="000C194C" w:rsidRPr="007E772E" w:rsidRDefault="000C194C" w:rsidP="000C194C">
      <w:pPr>
        <w:pStyle w:val="ListParagraph"/>
        <w:ind w:left="0"/>
        <w:jc w:val="both"/>
        <w:rPr>
          <w:rFonts w:ascii="Arial" w:hAnsi="Arial" w:cs="Arial"/>
          <w:i/>
          <w:iCs/>
          <w:color w:val="auto"/>
          <w:sz w:val="22"/>
          <w:szCs w:val="22"/>
          <w:lang w:val="sr-Cyrl-CS"/>
        </w:rPr>
      </w:pPr>
    </w:p>
    <w:p w:rsidR="000C194C" w:rsidRPr="007E772E" w:rsidRDefault="000C194C" w:rsidP="000C194C">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5.</w:t>
      </w:r>
    </w:p>
    <w:p w:rsidR="000C194C" w:rsidRPr="00323A97" w:rsidRDefault="000C194C" w:rsidP="000C194C">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rPr>
        <w:t>Пријем</w:t>
      </w:r>
      <w:r w:rsidRPr="007E772E">
        <w:rPr>
          <w:rFonts w:ascii="Arial" w:hAnsi="Arial" w:cs="Arial"/>
          <w:i/>
          <w:iCs/>
          <w:color w:val="auto"/>
          <w:sz w:val="22"/>
          <w:szCs w:val="22"/>
          <w:lang w:val="sr-Cyrl-CS"/>
        </w:rPr>
        <w:t xml:space="preserve"> добра</w:t>
      </w:r>
      <w:r w:rsidRPr="007E772E">
        <w:rPr>
          <w:rFonts w:ascii="Arial" w:hAnsi="Arial" w:cs="Arial"/>
          <w:i/>
          <w:iCs/>
          <w:color w:val="auto"/>
          <w:sz w:val="22"/>
          <w:szCs w:val="22"/>
        </w:rPr>
        <w:t xml:space="preserve"> врши </w:t>
      </w:r>
      <w:r w:rsidRPr="007E772E">
        <w:rPr>
          <w:rFonts w:ascii="Arial" w:hAnsi="Arial" w:cs="Arial"/>
          <w:i/>
          <w:iCs/>
          <w:color w:val="auto"/>
          <w:sz w:val="22"/>
          <w:szCs w:val="22"/>
          <w:lang w:val="sr-Cyrl-CS"/>
        </w:rPr>
        <w:t xml:space="preserve">се </w:t>
      </w:r>
      <w:r w:rsidRPr="007E772E">
        <w:rPr>
          <w:rFonts w:ascii="Arial" w:hAnsi="Arial" w:cs="Arial"/>
          <w:i/>
          <w:iCs/>
          <w:color w:val="auto"/>
          <w:sz w:val="22"/>
          <w:szCs w:val="22"/>
        </w:rPr>
        <w:t xml:space="preserve">од стране овлашћеног представника Наручиоца и у присуству овлашћеног представника </w:t>
      </w:r>
      <w:r w:rsidRPr="007E772E">
        <w:rPr>
          <w:rFonts w:ascii="Arial" w:hAnsi="Arial" w:cs="Arial"/>
          <w:i/>
          <w:iCs/>
          <w:color w:val="auto"/>
          <w:sz w:val="22"/>
          <w:szCs w:val="22"/>
          <w:lang w:val="sr-Cyrl-CS"/>
        </w:rPr>
        <w:t>Испоручилац</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пријем</w:t>
      </w:r>
      <w:r w:rsidRPr="007E772E">
        <w:rPr>
          <w:rFonts w:ascii="Arial" w:hAnsi="Arial" w:cs="Arial"/>
          <w:i/>
          <w:iCs/>
          <w:color w:val="auto"/>
          <w:sz w:val="22"/>
          <w:szCs w:val="22"/>
        </w:rPr>
        <w:t xml:space="preserve"> потврђује потписом овлашћени представник Наручиоца. Овлашћени представник Наручиоца</w:t>
      </w:r>
      <w:r w:rsidRPr="007E772E">
        <w:rPr>
          <w:rFonts w:ascii="Arial" w:hAnsi="Arial" w:cs="Arial"/>
          <w:i/>
          <w:iCs/>
          <w:color w:val="auto"/>
          <w:sz w:val="22"/>
          <w:szCs w:val="22"/>
          <w:lang w:val="sr-Cyrl-CS"/>
        </w:rPr>
        <w:t xml:space="preserve"> је </w:t>
      </w:r>
      <w:r w:rsidRPr="007E772E">
        <w:rPr>
          <w:rFonts w:ascii="Arial" w:hAnsi="Arial" w:cs="Arial"/>
          <w:i/>
          <w:iCs/>
          <w:color w:val="auto"/>
          <w:sz w:val="22"/>
          <w:szCs w:val="22"/>
        </w:rPr>
        <w:t xml:space="preserve">дужан да прегледа </w:t>
      </w:r>
      <w:r w:rsidRPr="007E772E">
        <w:rPr>
          <w:rFonts w:ascii="Arial" w:hAnsi="Arial" w:cs="Arial"/>
          <w:i/>
          <w:iCs/>
          <w:color w:val="auto"/>
          <w:sz w:val="22"/>
          <w:szCs w:val="22"/>
          <w:lang w:val="sr-Cyrl-CS"/>
        </w:rPr>
        <w:t xml:space="preserve">сва испоручена добра </w:t>
      </w:r>
      <w:r w:rsidRPr="007E772E">
        <w:rPr>
          <w:rFonts w:ascii="Arial" w:hAnsi="Arial" w:cs="Arial"/>
          <w:i/>
          <w:iCs/>
          <w:color w:val="auto"/>
          <w:sz w:val="22"/>
          <w:szCs w:val="22"/>
        </w:rPr>
        <w:t xml:space="preserve">и да саопшти примедбе овлашћеном представнику </w:t>
      </w:r>
      <w:r w:rsidRPr="007E772E">
        <w:rPr>
          <w:rFonts w:ascii="Arial" w:hAnsi="Arial" w:cs="Arial"/>
          <w:i/>
          <w:iCs/>
          <w:color w:val="auto"/>
          <w:sz w:val="22"/>
          <w:szCs w:val="22"/>
          <w:lang w:val="sr-Cyrl-CS"/>
        </w:rPr>
        <w:t xml:space="preserve">Испоручиоца </w:t>
      </w:r>
      <w:r w:rsidRPr="007E772E">
        <w:rPr>
          <w:rFonts w:ascii="Arial" w:hAnsi="Arial" w:cs="Arial"/>
          <w:i/>
          <w:iCs/>
          <w:color w:val="auto"/>
          <w:sz w:val="22"/>
          <w:szCs w:val="22"/>
        </w:rPr>
        <w:t xml:space="preserve"> </w:t>
      </w:r>
      <w:r>
        <w:rPr>
          <w:rFonts w:ascii="Arial" w:hAnsi="Arial" w:cs="Arial"/>
          <w:i/>
          <w:iCs/>
          <w:color w:val="auto"/>
          <w:sz w:val="22"/>
          <w:szCs w:val="22"/>
        </w:rPr>
        <w:t>у погледу видљивих недостатака</w:t>
      </w:r>
      <w:r>
        <w:rPr>
          <w:rFonts w:ascii="Arial" w:hAnsi="Arial" w:cs="Arial"/>
          <w:i/>
          <w:iCs/>
          <w:color w:val="auto"/>
          <w:sz w:val="22"/>
          <w:szCs w:val="22"/>
          <w:lang w:val="sr-Cyrl-CS"/>
        </w:rPr>
        <w:t>, о чему ће бити састављен записник.</w:t>
      </w:r>
    </w:p>
    <w:p w:rsidR="000C194C" w:rsidRPr="007E772E" w:rsidRDefault="000C194C" w:rsidP="000C194C">
      <w:pPr>
        <w:pStyle w:val="ListParagraph"/>
        <w:ind w:left="0"/>
        <w:jc w:val="both"/>
        <w:rPr>
          <w:rFonts w:ascii="Arial" w:hAnsi="Arial" w:cs="Arial"/>
          <w:i/>
          <w:iCs/>
          <w:color w:val="auto"/>
          <w:sz w:val="22"/>
          <w:szCs w:val="22"/>
          <w:lang w:val="sr-Cyrl-CS"/>
        </w:rPr>
      </w:pPr>
    </w:p>
    <w:p w:rsidR="000C194C" w:rsidRPr="007E772E" w:rsidRDefault="000C194C" w:rsidP="000C194C">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6.</w:t>
      </w:r>
    </w:p>
    <w:p w:rsidR="000C194C" w:rsidRPr="007E772E" w:rsidRDefault="000C194C" w:rsidP="000C194C">
      <w:pPr>
        <w:pStyle w:val="ListParagraph"/>
        <w:ind w:left="0"/>
        <w:jc w:val="both"/>
        <w:rPr>
          <w:rFonts w:ascii="Arial" w:hAnsi="Arial" w:cs="Arial"/>
          <w:i/>
          <w:iCs/>
          <w:color w:val="auto"/>
          <w:sz w:val="22"/>
          <w:szCs w:val="22"/>
        </w:rPr>
      </w:pPr>
      <w:r w:rsidRPr="007E772E">
        <w:rPr>
          <w:rFonts w:ascii="Arial" w:hAnsi="Arial" w:cs="Arial"/>
          <w:i/>
          <w:iCs/>
          <w:color w:val="auto"/>
          <w:sz w:val="22"/>
          <w:szCs w:val="22"/>
          <w:lang w:val="sr-Cyrl-CS"/>
        </w:rPr>
        <w:t xml:space="preserve">Испоручилац </w:t>
      </w:r>
      <w:r w:rsidRPr="007E772E">
        <w:rPr>
          <w:rFonts w:ascii="Arial" w:hAnsi="Arial" w:cs="Arial"/>
          <w:i/>
          <w:iCs/>
          <w:color w:val="auto"/>
          <w:sz w:val="22"/>
          <w:szCs w:val="22"/>
        </w:rPr>
        <w:t>Наручиоцу гарантује да</w:t>
      </w:r>
      <w:r w:rsidRPr="007E772E">
        <w:rPr>
          <w:rFonts w:ascii="Arial" w:hAnsi="Arial" w:cs="Arial"/>
          <w:i/>
          <w:iCs/>
          <w:color w:val="auto"/>
          <w:sz w:val="22"/>
          <w:szCs w:val="22"/>
          <w:lang w:val="sr-Cyrl-CS"/>
        </w:rPr>
        <w:t xml:space="preserve"> ће испоручити добра у складу са</w:t>
      </w:r>
      <w:r w:rsidRPr="007E772E">
        <w:rPr>
          <w:rFonts w:ascii="Arial" w:hAnsi="Arial" w:cs="Arial"/>
          <w:i/>
          <w:iCs/>
          <w:color w:val="auto"/>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0C194C" w:rsidRPr="007E772E" w:rsidRDefault="000C194C" w:rsidP="000C194C">
      <w:pPr>
        <w:pStyle w:val="ListParagraph"/>
        <w:ind w:left="0"/>
        <w:jc w:val="both"/>
        <w:rPr>
          <w:rFonts w:ascii="Arial" w:hAnsi="Arial" w:cs="Arial"/>
          <w:i/>
          <w:iCs/>
          <w:color w:val="auto"/>
          <w:sz w:val="22"/>
          <w:szCs w:val="22"/>
        </w:rPr>
      </w:pPr>
    </w:p>
    <w:p w:rsidR="000C194C" w:rsidRPr="007E772E" w:rsidRDefault="000C194C" w:rsidP="000C194C">
      <w:pPr>
        <w:jc w:val="both"/>
        <w:rPr>
          <w:rFonts w:ascii="Arial" w:hAnsi="Arial" w:cs="Arial"/>
          <w:bCs/>
          <w:i/>
          <w:color w:val="auto"/>
          <w:sz w:val="22"/>
          <w:szCs w:val="22"/>
          <w:lang w:val="sr-Cyrl-CS"/>
        </w:rPr>
      </w:pPr>
    </w:p>
    <w:p w:rsidR="000C194C" w:rsidRPr="007E772E" w:rsidRDefault="000C194C" w:rsidP="000C194C">
      <w:pPr>
        <w:jc w:val="center"/>
        <w:rPr>
          <w:rFonts w:ascii="Arial" w:hAnsi="Arial" w:cs="Arial"/>
          <w:bCs/>
          <w:i/>
          <w:color w:val="auto"/>
          <w:sz w:val="22"/>
          <w:szCs w:val="22"/>
          <w:lang w:val="sr-Cyrl-CS"/>
        </w:rPr>
      </w:pPr>
      <w:r w:rsidRPr="007E772E">
        <w:rPr>
          <w:rFonts w:ascii="Arial" w:hAnsi="Arial" w:cs="Arial"/>
          <w:bCs/>
          <w:i/>
          <w:color w:val="auto"/>
          <w:sz w:val="22"/>
          <w:szCs w:val="22"/>
          <w:lang w:val="sr-Cyrl-CS"/>
        </w:rPr>
        <w:t>Члан 7.</w:t>
      </w:r>
    </w:p>
    <w:p w:rsidR="000C194C" w:rsidRPr="007E772E" w:rsidRDefault="000C194C" w:rsidP="000C194C">
      <w:pPr>
        <w:jc w:val="both"/>
        <w:rPr>
          <w:rFonts w:ascii="Arial" w:hAnsi="Arial" w:cs="Arial"/>
          <w:bCs/>
          <w:i/>
          <w:color w:val="auto"/>
          <w:sz w:val="22"/>
          <w:szCs w:val="22"/>
          <w:lang w:val="sr-Cyrl-CS"/>
        </w:rPr>
      </w:pPr>
      <w:r w:rsidRPr="007E772E">
        <w:rPr>
          <w:rFonts w:ascii="Arial" w:hAnsi="Arial" w:cs="Arial"/>
          <w:bCs/>
          <w:i/>
          <w:color w:val="auto"/>
          <w:sz w:val="22"/>
          <w:szCs w:val="22"/>
          <w:lang w:val="sr-Cyrl-CS"/>
        </w:rPr>
        <w:t xml:space="preserve">Понуђач је дужан да уз понуду достави бланко сопствену меницу </w:t>
      </w:r>
      <w:r>
        <w:rPr>
          <w:rFonts w:ascii="Arial" w:hAnsi="Arial" w:cs="Arial"/>
          <w:bCs/>
          <w:i/>
          <w:color w:val="auto"/>
          <w:sz w:val="22"/>
          <w:szCs w:val="22"/>
          <w:lang w:val="sr-Cyrl-CS"/>
        </w:rPr>
        <w:t>за озбиљност понуде</w:t>
      </w:r>
      <w:r w:rsidRPr="007E772E">
        <w:rPr>
          <w:rFonts w:ascii="Arial" w:hAnsi="Arial" w:cs="Arial"/>
          <w:bCs/>
          <w:i/>
          <w:color w:val="auto"/>
          <w:sz w:val="22"/>
          <w:szCs w:val="22"/>
          <w:lang w:val="sr-Cyrl-CS"/>
        </w:rPr>
        <w:t xml:space="preserve">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Pr>
          <w:rFonts w:ascii="Arial" w:hAnsi="Arial" w:cs="Arial"/>
          <w:bCs/>
          <w:i/>
          <w:color w:val="auto"/>
          <w:sz w:val="22"/>
          <w:szCs w:val="22"/>
          <w:lang w:val="sr-Cyrl-CS"/>
        </w:rPr>
        <w:t>30</w:t>
      </w:r>
      <w:r w:rsidRPr="007E772E">
        <w:rPr>
          <w:rFonts w:ascii="Arial" w:hAnsi="Arial" w:cs="Arial"/>
          <w:bCs/>
          <w:i/>
          <w:color w:val="auto"/>
          <w:sz w:val="22"/>
          <w:szCs w:val="22"/>
          <w:lang w:val="sr-Cyrl-CS"/>
        </w:rPr>
        <w:t xml:space="preserve"> дана од дана отварања понуде , односно колико и рок самог важења понуде.</w:t>
      </w:r>
    </w:p>
    <w:p w:rsidR="000C194C" w:rsidRPr="007E772E" w:rsidRDefault="000C194C" w:rsidP="000C194C">
      <w:pPr>
        <w:jc w:val="both"/>
        <w:rPr>
          <w:rFonts w:ascii="Arial" w:hAnsi="Arial" w:cs="Arial"/>
          <w:bCs/>
          <w:i/>
          <w:color w:val="auto"/>
          <w:sz w:val="22"/>
          <w:szCs w:val="22"/>
          <w:lang w:val="sr-Cyrl-CS"/>
        </w:rPr>
      </w:pPr>
    </w:p>
    <w:p w:rsidR="000C194C" w:rsidRPr="007E772E" w:rsidRDefault="000C194C" w:rsidP="000C194C">
      <w:pPr>
        <w:jc w:val="both"/>
        <w:rPr>
          <w:rFonts w:ascii="Arial" w:hAnsi="Arial" w:cs="Arial"/>
          <w:bCs/>
          <w:i/>
          <w:color w:val="auto"/>
          <w:sz w:val="22"/>
          <w:szCs w:val="22"/>
          <w:lang w:val="sr-Cyrl-CS"/>
        </w:rPr>
      </w:pPr>
      <w:r w:rsidRPr="007E772E">
        <w:rPr>
          <w:rFonts w:ascii="Arial" w:hAnsi="Arial" w:cs="Arial"/>
          <w:bCs/>
          <w:i/>
          <w:color w:val="auto"/>
          <w:sz w:val="22"/>
          <w:szCs w:val="22"/>
          <w:lang w:val="sr-Cyrl-CS"/>
        </w:rPr>
        <w:t>Наручилац ће уновчити дату меницу уколико:</w:t>
      </w:r>
    </w:p>
    <w:p w:rsidR="000C194C" w:rsidRPr="007E772E" w:rsidRDefault="000C194C" w:rsidP="000C194C">
      <w:pPr>
        <w:pStyle w:val="ListParagraph"/>
        <w:numPr>
          <w:ilvl w:val="0"/>
          <w:numId w:val="19"/>
        </w:numPr>
        <w:jc w:val="both"/>
        <w:rPr>
          <w:rFonts w:ascii="Arial" w:hAnsi="Arial" w:cs="Arial"/>
          <w:bCs/>
          <w:i/>
          <w:color w:val="auto"/>
          <w:sz w:val="22"/>
          <w:szCs w:val="22"/>
          <w:lang w:val="sr-Cyrl-CS"/>
        </w:rPr>
      </w:pPr>
      <w:r w:rsidRPr="007E772E">
        <w:rPr>
          <w:rFonts w:ascii="Arial" w:hAnsi="Arial" w:cs="Arial"/>
          <w:bCs/>
          <w:i/>
          <w:color w:val="auto"/>
          <w:sz w:val="22"/>
          <w:szCs w:val="22"/>
          <w:lang w:val="sr-Cyrl-CS"/>
        </w:rPr>
        <w:t>понуђач након истека рока за подношење понуда повуче , опозове или измени своју понуду.</w:t>
      </w:r>
    </w:p>
    <w:p w:rsidR="000C194C" w:rsidRPr="007E772E" w:rsidRDefault="000C194C" w:rsidP="000C194C">
      <w:pPr>
        <w:pStyle w:val="ListParagraph"/>
        <w:numPr>
          <w:ilvl w:val="0"/>
          <w:numId w:val="19"/>
        </w:numPr>
        <w:jc w:val="both"/>
        <w:rPr>
          <w:rFonts w:ascii="Arial" w:hAnsi="Arial" w:cs="Arial"/>
          <w:bCs/>
          <w:i/>
          <w:color w:val="auto"/>
          <w:sz w:val="22"/>
          <w:szCs w:val="22"/>
          <w:lang w:val="sr-Cyrl-CS"/>
        </w:rPr>
      </w:pPr>
      <w:r w:rsidRPr="007E772E">
        <w:rPr>
          <w:rFonts w:ascii="Arial" w:hAnsi="Arial" w:cs="Arial"/>
          <w:bCs/>
          <w:i/>
          <w:color w:val="auto"/>
          <w:sz w:val="22"/>
          <w:szCs w:val="22"/>
          <w:lang w:val="sr-Cyrl-CS"/>
        </w:rPr>
        <w:t>Понуђач коме је додељен уговор не потпише уговор о јавној набавци</w:t>
      </w:r>
    </w:p>
    <w:p w:rsidR="000C194C" w:rsidRPr="007E772E" w:rsidRDefault="000C194C" w:rsidP="000C194C">
      <w:pPr>
        <w:pStyle w:val="ListParagraph"/>
        <w:numPr>
          <w:ilvl w:val="0"/>
          <w:numId w:val="19"/>
        </w:numPr>
        <w:jc w:val="both"/>
        <w:rPr>
          <w:rFonts w:ascii="Arial" w:hAnsi="Arial" w:cs="Arial"/>
          <w:bCs/>
          <w:i/>
          <w:color w:val="auto"/>
          <w:sz w:val="22"/>
          <w:szCs w:val="22"/>
          <w:lang w:val="sr-Cyrl-CS"/>
        </w:rPr>
      </w:pPr>
      <w:r w:rsidRPr="007E772E">
        <w:rPr>
          <w:rFonts w:ascii="Arial" w:hAnsi="Arial" w:cs="Arial"/>
          <w:bCs/>
          <w:i/>
          <w:color w:val="auto"/>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0C194C" w:rsidRPr="007E772E" w:rsidRDefault="000C194C" w:rsidP="000C194C">
      <w:pPr>
        <w:pStyle w:val="ListParagraph"/>
        <w:numPr>
          <w:ilvl w:val="0"/>
          <w:numId w:val="19"/>
        </w:numPr>
        <w:jc w:val="both"/>
        <w:rPr>
          <w:rFonts w:ascii="Arial" w:hAnsi="Arial" w:cs="Arial"/>
          <w:bCs/>
          <w:i/>
          <w:color w:val="auto"/>
          <w:sz w:val="22"/>
          <w:szCs w:val="22"/>
          <w:lang w:val="sr-Cyrl-CS"/>
        </w:rPr>
      </w:pPr>
      <w:r w:rsidRPr="007E772E">
        <w:rPr>
          <w:rFonts w:ascii="Arial" w:hAnsi="Arial" w:cs="Arial"/>
          <w:bCs/>
          <w:i/>
          <w:color w:val="auto"/>
          <w:sz w:val="22"/>
          <w:szCs w:val="22"/>
          <w:lang w:val="sr-Cyrl-CS"/>
        </w:rPr>
        <w:t xml:space="preserve">Уколико понуђач не достави меницу , понуда ће бити одбијена као неприхватљива. </w:t>
      </w:r>
    </w:p>
    <w:p w:rsidR="000C194C" w:rsidRPr="007E772E" w:rsidRDefault="000C194C" w:rsidP="000C194C">
      <w:pPr>
        <w:pStyle w:val="ListParagraph"/>
        <w:ind w:left="0"/>
        <w:jc w:val="both"/>
        <w:rPr>
          <w:rFonts w:ascii="Arial" w:hAnsi="Arial" w:cs="Arial"/>
          <w:i/>
          <w:iCs/>
          <w:color w:val="auto"/>
          <w:sz w:val="22"/>
          <w:szCs w:val="22"/>
        </w:rPr>
      </w:pPr>
    </w:p>
    <w:p w:rsidR="000C194C" w:rsidRPr="007E772E" w:rsidRDefault="000C194C" w:rsidP="000C194C">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8.</w:t>
      </w:r>
    </w:p>
    <w:p w:rsidR="000C194C" w:rsidRPr="007E772E" w:rsidRDefault="000C194C" w:rsidP="000C194C">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Наручилац може раскинути уговор уколико Испоручилац касни са испоруком   уколико извођач промени цену  из понуде, уколико испоручена добра не одговарају </w:t>
      </w:r>
      <w:r w:rsidRPr="007E772E">
        <w:rPr>
          <w:rFonts w:ascii="Arial" w:hAnsi="Arial" w:cs="Arial"/>
          <w:i/>
          <w:iCs/>
          <w:color w:val="auto"/>
          <w:sz w:val="22"/>
          <w:szCs w:val="22"/>
        </w:rPr>
        <w:t>свим техничким описима, карактеристикама и спецификацијама датим у оквиру конкурсне документације и понуде.</w:t>
      </w:r>
    </w:p>
    <w:p w:rsidR="000C194C" w:rsidRPr="007E772E" w:rsidRDefault="000C194C" w:rsidP="000C194C">
      <w:pPr>
        <w:pStyle w:val="ListParagraph"/>
        <w:ind w:left="0"/>
        <w:jc w:val="both"/>
        <w:rPr>
          <w:rFonts w:ascii="Arial" w:hAnsi="Arial" w:cs="Arial"/>
          <w:i/>
          <w:iCs/>
          <w:color w:val="auto"/>
          <w:sz w:val="22"/>
          <w:szCs w:val="22"/>
        </w:rPr>
      </w:pPr>
    </w:p>
    <w:p w:rsidR="000C194C" w:rsidRPr="007E772E" w:rsidRDefault="000C194C" w:rsidP="000C194C">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9.</w:t>
      </w:r>
    </w:p>
    <w:p w:rsidR="000C194C" w:rsidRPr="007E772E" w:rsidRDefault="000C194C" w:rsidP="000C194C">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На </w:t>
      </w:r>
      <w:r w:rsidRPr="007E772E">
        <w:rPr>
          <w:rFonts w:ascii="Arial" w:hAnsi="Arial" w:cs="Arial"/>
          <w:i/>
          <w:iCs/>
          <w:color w:val="auto"/>
          <w:sz w:val="22"/>
          <w:szCs w:val="22"/>
        </w:rPr>
        <w:t>питања која нису регулисана овим уговором приме</w:t>
      </w:r>
      <w:r w:rsidRPr="007E772E">
        <w:rPr>
          <w:rFonts w:ascii="Arial" w:hAnsi="Arial" w:cs="Arial"/>
          <w:i/>
          <w:iCs/>
          <w:color w:val="auto"/>
          <w:sz w:val="22"/>
          <w:szCs w:val="22"/>
          <w:lang w:val="sr-Cyrl-CS"/>
        </w:rPr>
        <w:t>њиваће се</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одредбе важећег З</w:t>
      </w:r>
      <w:r w:rsidRPr="007E772E">
        <w:rPr>
          <w:rFonts w:ascii="Arial" w:hAnsi="Arial" w:cs="Arial"/>
          <w:i/>
          <w:iCs/>
          <w:color w:val="auto"/>
          <w:sz w:val="22"/>
          <w:szCs w:val="22"/>
        </w:rPr>
        <w:t xml:space="preserve">акона </w:t>
      </w:r>
      <w:r w:rsidRPr="007E772E">
        <w:rPr>
          <w:rFonts w:ascii="Arial" w:hAnsi="Arial" w:cs="Arial"/>
          <w:i/>
          <w:iCs/>
          <w:color w:val="auto"/>
          <w:sz w:val="22"/>
          <w:szCs w:val="22"/>
          <w:lang w:val="sr-Cyrl-CS"/>
        </w:rPr>
        <w:t xml:space="preserve">о </w:t>
      </w:r>
      <w:r w:rsidRPr="007E772E">
        <w:rPr>
          <w:rFonts w:ascii="Arial" w:hAnsi="Arial" w:cs="Arial"/>
          <w:i/>
          <w:iCs/>
          <w:color w:val="auto"/>
          <w:sz w:val="22"/>
          <w:szCs w:val="22"/>
        </w:rPr>
        <w:t xml:space="preserve"> облигациони</w:t>
      </w:r>
      <w:r w:rsidRPr="007E772E">
        <w:rPr>
          <w:rFonts w:ascii="Arial" w:hAnsi="Arial" w:cs="Arial"/>
          <w:i/>
          <w:iCs/>
          <w:color w:val="auto"/>
          <w:sz w:val="22"/>
          <w:szCs w:val="22"/>
          <w:lang w:val="sr-Cyrl-CS"/>
        </w:rPr>
        <w:t>м</w:t>
      </w:r>
      <w:r w:rsidRPr="007E772E">
        <w:rPr>
          <w:rFonts w:ascii="Arial" w:hAnsi="Arial" w:cs="Arial"/>
          <w:i/>
          <w:iCs/>
          <w:color w:val="auto"/>
          <w:sz w:val="22"/>
          <w:szCs w:val="22"/>
        </w:rPr>
        <w:t xml:space="preserve"> односи</w:t>
      </w:r>
      <w:r w:rsidRPr="007E772E">
        <w:rPr>
          <w:rFonts w:ascii="Arial" w:hAnsi="Arial" w:cs="Arial"/>
          <w:i/>
          <w:iCs/>
          <w:color w:val="auto"/>
          <w:sz w:val="22"/>
          <w:szCs w:val="22"/>
          <w:lang w:val="sr-Cyrl-CS"/>
        </w:rPr>
        <w:t>ма.</w:t>
      </w:r>
    </w:p>
    <w:p w:rsidR="000C194C" w:rsidRDefault="000C194C" w:rsidP="000C194C">
      <w:pPr>
        <w:jc w:val="center"/>
        <w:rPr>
          <w:rFonts w:ascii="Arial" w:hAnsi="Arial" w:cs="Arial"/>
          <w:i/>
          <w:iCs/>
          <w:color w:val="auto"/>
          <w:sz w:val="22"/>
          <w:szCs w:val="22"/>
          <w:lang w:val="sr-Cyrl-CS"/>
        </w:rPr>
      </w:pPr>
    </w:p>
    <w:p w:rsidR="000C194C" w:rsidRDefault="000C194C" w:rsidP="000C194C">
      <w:pPr>
        <w:jc w:val="center"/>
        <w:rPr>
          <w:rFonts w:ascii="Arial" w:hAnsi="Arial" w:cs="Arial"/>
          <w:i/>
          <w:iCs/>
          <w:color w:val="auto"/>
          <w:sz w:val="22"/>
          <w:szCs w:val="22"/>
          <w:lang w:val="sr-Cyrl-CS"/>
        </w:rPr>
      </w:pPr>
    </w:p>
    <w:p w:rsidR="000C194C" w:rsidRPr="007E772E" w:rsidRDefault="000C194C" w:rsidP="000C194C">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10.</w:t>
      </w:r>
    </w:p>
    <w:p w:rsidR="000C194C" w:rsidRPr="00441708" w:rsidRDefault="000C194C" w:rsidP="000C194C">
      <w:pPr>
        <w:pStyle w:val="ListParagraph"/>
        <w:ind w:left="0"/>
        <w:jc w:val="both"/>
        <w:rPr>
          <w:rFonts w:ascii="Arial" w:hAnsi="Arial" w:cs="Arial"/>
          <w:i/>
          <w:iCs/>
          <w:color w:val="000000" w:themeColor="text1"/>
          <w:sz w:val="22"/>
          <w:szCs w:val="22"/>
          <w:lang w:val="sr-Cyrl-CS"/>
        </w:rPr>
      </w:pPr>
      <w:r w:rsidRPr="007E772E">
        <w:rPr>
          <w:rFonts w:ascii="Arial" w:hAnsi="Arial" w:cs="Arial"/>
          <w:i/>
          <w:iCs/>
          <w:color w:val="auto"/>
          <w:sz w:val="22"/>
          <w:szCs w:val="22"/>
          <w:lang w:val="sr-Cyrl-CS"/>
        </w:rPr>
        <w:lastRenderedPageBreak/>
        <w:t>У</w:t>
      </w:r>
      <w:r w:rsidRPr="007E772E">
        <w:rPr>
          <w:rFonts w:ascii="Arial" w:hAnsi="Arial" w:cs="Arial"/>
          <w:i/>
          <w:iCs/>
          <w:color w:val="auto"/>
          <w:sz w:val="22"/>
          <w:szCs w:val="22"/>
        </w:rPr>
        <w:t>говор производи правна дејства</w:t>
      </w:r>
      <w:r w:rsidRPr="007E772E">
        <w:rPr>
          <w:rFonts w:ascii="Arial" w:hAnsi="Arial" w:cs="Arial"/>
          <w:i/>
          <w:iCs/>
          <w:color w:val="auto"/>
          <w:sz w:val="22"/>
          <w:szCs w:val="22"/>
          <w:lang w:val="sr-Cyrl-CS"/>
        </w:rPr>
        <w:t xml:space="preserve"> од дана потписивања</w:t>
      </w:r>
      <w:r>
        <w:rPr>
          <w:rFonts w:ascii="Arial" w:hAnsi="Arial" w:cs="Arial"/>
          <w:i/>
          <w:iCs/>
          <w:color w:val="auto"/>
          <w:sz w:val="22"/>
          <w:szCs w:val="22"/>
          <w:lang w:val="sr-Cyrl-CS"/>
        </w:rPr>
        <w:t xml:space="preserve"> за календарску 2018. год</w:t>
      </w:r>
      <w:r w:rsidRPr="007E772E">
        <w:rPr>
          <w:rFonts w:ascii="Arial" w:hAnsi="Arial" w:cs="Arial"/>
          <w:i/>
          <w:iCs/>
          <w:color w:val="auto"/>
          <w:sz w:val="22"/>
          <w:szCs w:val="22"/>
          <w:lang w:val="sr-Cyrl-CS"/>
        </w:rPr>
        <w:t>,</w:t>
      </w:r>
      <w:r>
        <w:rPr>
          <w:rFonts w:ascii="Arial" w:hAnsi="Arial" w:cs="Arial"/>
          <w:i/>
          <w:iCs/>
          <w:color w:val="auto"/>
          <w:sz w:val="22"/>
          <w:szCs w:val="22"/>
          <w:lang w:val="sr-Cyrl-CS"/>
        </w:rPr>
        <w:t>уговор ће бити реализован до висине процењене вредности за предметну набавку (уз отступање за 5% вишена начин како је предвиђено законом)</w:t>
      </w:r>
      <w:r w:rsidRPr="007E772E">
        <w:rPr>
          <w:rFonts w:ascii="Arial" w:hAnsi="Arial" w:cs="Arial"/>
          <w:i/>
          <w:iCs/>
          <w:color w:val="auto"/>
          <w:sz w:val="22"/>
          <w:szCs w:val="22"/>
          <w:lang w:val="sr-Cyrl-CS"/>
        </w:rPr>
        <w:t xml:space="preserve"> и важи до расписивања</w:t>
      </w:r>
      <w:r>
        <w:rPr>
          <w:rFonts w:ascii="Arial" w:hAnsi="Arial" w:cs="Arial"/>
          <w:i/>
          <w:iCs/>
          <w:color w:val="auto"/>
          <w:sz w:val="22"/>
          <w:szCs w:val="22"/>
          <w:lang w:val="sr-Cyrl-CS"/>
        </w:rPr>
        <w:t xml:space="preserve"> нове </w:t>
      </w:r>
      <w:r w:rsidRPr="007E772E">
        <w:rPr>
          <w:rFonts w:ascii="Arial" w:hAnsi="Arial" w:cs="Arial"/>
          <w:i/>
          <w:iCs/>
          <w:color w:val="auto"/>
          <w:sz w:val="22"/>
          <w:szCs w:val="22"/>
          <w:lang w:val="sr-Cyrl-CS"/>
        </w:rPr>
        <w:t xml:space="preserve"> јавне набавке и</w:t>
      </w:r>
      <w:r>
        <w:rPr>
          <w:rFonts w:ascii="Arial" w:hAnsi="Arial" w:cs="Arial"/>
          <w:i/>
          <w:iCs/>
          <w:color w:val="auto"/>
          <w:sz w:val="22"/>
          <w:szCs w:val="22"/>
          <w:lang w:val="sr-Cyrl-CS"/>
        </w:rPr>
        <w:t xml:space="preserve">ли до </w:t>
      </w:r>
      <w:r w:rsidRPr="007E772E">
        <w:rPr>
          <w:rFonts w:ascii="Arial" w:hAnsi="Arial" w:cs="Arial"/>
          <w:i/>
          <w:iCs/>
          <w:color w:val="auto"/>
          <w:sz w:val="22"/>
          <w:szCs w:val="22"/>
          <w:lang w:val="sr-Cyrl-CS"/>
        </w:rPr>
        <w:t xml:space="preserve"> утрошка средстава предвиђених финансијским планом пословања.</w:t>
      </w:r>
      <w:r w:rsidRPr="00456DA1">
        <w:rPr>
          <w:rFonts w:ascii="Arial" w:hAnsi="Arial" w:cs="Arial"/>
          <w:i/>
          <w:iCs/>
          <w:color w:val="FF0000"/>
          <w:sz w:val="22"/>
          <w:szCs w:val="22"/>
          <w:lang w:val="sr-Cyrl-CS"/>
        </w:rPr>
        <w:t xml:space="preserve"> </w:t>
      </w:r>
      <w:r w:rsidRPr="00441708">
        <w:rPr>
          <w:rFonts w:ascii="Arial" w:hAnsi="Arial" w:cs="Arial"/>
          <w:i/>
          <w:iCs/>
          <w:color w:val="000000" w:themeColor="text1"/>
          <w:sz w:val="22"/>
          <w:szCs w:val="22"/>
          <w:lang w:val="sr-Cyrl-CS"/>
        </w:rPr>
        <w:t>Обавезе које доспевају у наредној календарској години биће реализоване највише до износа који ће за ту намену бити одобрен у тој години.</w:t>
      </w:r>
    </w:p>
    <w:p w:rsidR="000C194C" w:rsidRDefault="000C194C" w:rsidP="000C194C">
      <w:pPr>
        <w:pStyle w:val="ListParagraph"/>
        <w:ind w:left="0"/>
        <w:jc w:val="both"/>
        <w:rPr>
          <w:rFonts w:ascii="Arial" w:hAnsi="Arial" w:cs="Arial"/>
          <w:i/>
          <w:iCs/>
          <w:color w:val="auto"/>
          <w:sz w:val="22"/>
          <w:szCs w:val="22"/>
          <w:lang w:val="sr-Cyrl-CS"/>
        </w:rPr>
      </w:pPr>
    </w:p>
    <w:p w:rsidR="000C194C" w:rsidRPr="007E772E" w:rsidRDefault="000C194C" w:rsidP="000C194C">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Наручилац задржава право да набавку реализује и у мањем износу у случају да дође до измена у финанисјком плану пословања ( смањења финансијких средстава ).</w:t>
      </w:r>
    </w:p>
    <w:p w:rsidR="000C194C" w:rsidRDefault="000C194C" w:rsidP="000C194C">
      <w:pPr>
        <w:jc w:val="both"/>
        <w:rPr>
          <w:rFonts w:ascii="Arial" w:hAnsi="Arial" w:cs="Arial"/>
          <w:i/>
          <w:iCs/>
          <w:color w:val="auto"/>
          <w:sz w:val="22"/>
          <w:szCs w:val="22"/>
          <w:lang w:val="sr-Cyrl-CS"/>
        </w:rPr>
      </w:pPr>
    </w:p>
    <w:p w:rsidR="000C194C" w:rsidRPr="007E772E" w:rsidRDefault="000C194C" w:rsidP="000C194C">
      <w:pPr>
        <w:jc w:val="both"/>
        <w:rPr>
          <w:rFonts w:ascii="Arial" w:eastAsia="Times New Roman" w:hAnsi="Arial" w:cs="Arial"/>
          <w:i/>
          <w:color w:val="auto"/>
          <w:sz w:val="22"/>
          <w:szCs w:val="22"/>
          <w:lang w:val="sr-Cyrl-CS"/>
        </w:rPr>
      </w:pPr>
      <w:r w:rsidRPr="007E772E">
        <w:rPr>
          <w:rFonts w:ascii="Arial" w:hAnsi="Arial" w:cs="Arial"/>
          <w:i/>
          <w:iCs/>
          <w:color w:val="auto"/>
          <w:sz w:val="22"/>
          <w:szCs w:val="22"/>
          <w:lang w:val="sr-Cyrl-CS"/>
        </w:rPr>
        <w:t>Н</w:t>
      </w:r>
      <w:r w:rsidRPr="007E772E">
        <w:rPr>
          <w:rFonts w:ascii="Arial" w:hAnsi="Arial" w:cs="Arial"/>
          <w:i/>
          <w:iCs/>
          <w:color w:val="auto"/>
          <w:sz w:val="22"/>
          <w:szCs w:val="22"/>
        </w:rPr>
        <w:t xml:space="preserve">астали спорови између уговорних </w:t>
      </w:r>
      <w:r>
        <w:rPr>
          <w:rFonts w:ascii="Arial" w:hAnsi="Arial" w:cs="Arial"/>
          <w:i/>
          <w:iCs/>
          <w:color w:val="auto"/>
          <w:sz w:val="22"/>
          <w:szCs w:val="22"/>
        </w:rPr>
        <w:t>страна решава</w:t>
      </w:r>
      <w:r w:rsidRPr="007E772E">
        <w:rPr>
          <w:rFonts w:ascii="Arial" w:hAnsi="Arial" w:cs="Arial"/>
          <w:i/>
          <w:iCs/>
          <w:color w:val="auto"/>
          <w:sz w:val="22"/>
          <w:szCs w:val="22"/>
        </w:rPr>
        <w:t>ће се споразумно</w:t>
      </w:r>
      <w:r w:rsidRPr="007E772E">
        <w:rPr>
          <w:rFonts w:ascii="Arial" w:hAnsi="Arial" w:cs="Arial"/>
          <w:i/>
          <w:iCs/>
          <w:color w:val="auto"/>
          <w:sz w:val="22"/>
          <w:szCs w:val="22"/>
          <w:lang w:val="sr-Cyrl-CS"/>
        </w:rPr>
        <w:t>,</w:t>
      </w:r>
      <w:r w:rsidRPr="007E772E">
        <w:rPr>
          <w:rFonts w:eastAsia="Times New Roman"/>
          <w:color w:val="auto"/>
          <w:sz w:val="22"/>
          <w:szCs w:val="22"/>
          <w:lang w:val="sr-Cyrl-CS"/>
        </w:rPr>
        <w:t xml:space="preserve"> </w:t>
      </w:r>
      <w:r w:rsidRPr="007E772E">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Сопоту.</w:t>
      </w:r>
    </w:p>
    <w:p w:rsidR="000C194C" w:rsidRPr="007E772E" w:rsidRDefault="000C194C" w:rsidP="000C194C">
      <w:pPr>
        <w:rPr>
          <w:rFonts w:ascii="Arial" w:hAnsi="Arial" w:cs="Arial"/>
          <w:i/>
          <w:iCs/>
          <w:color w:val="auto"/>
          <w:sz w:val="22"/>
          <w:szCs w:val="22"/>
          <w:lang w:val="sr-Cyrl-CS"/>
        </w:rPr>
      </w:pPr>
    </w:p>
    <w:p w:rsidR="000C194C" w:rsidRPr="007E772E" w:rsidRDefault="000C194C" w:rsidP="000C194C">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10.</w:t>
      </w:r>
    </w:p>
    <w:p w:rsidR="000C194C" w:rsidRPr="007E772E" w:rsidRDefault="000C194C" w:rsidP="000C194C">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У</w:t>
      </w:r>
      <w:r w:rsidRPr="007E772E">
        <w:rPr>
          <w:rFonts w:ascii="Arial" w:hAnsi="Arial" w:cs="Arial"/>
          <w:i/>
          <w:iCs/>
          <w:color w:val="auto"/>
          <w:sz w:val="22"/>
          <w:szCs w:val="22"/>
        </w:rPr>
        <w:t xml:space="preserve">говор је сачињен </w:t>
      </w:r>
      <w:r w:rsidRPr="007E772E">
        <w:rPr>
          <w:rFonts w:ascii="Arial" w:hAnsi="Arial" w:cs="Arial"/>
          <w:i/>
          <w:iCs/>
          <w:color w:val="auto"/>
          <w:sz w:val="22"/>
          <w:szCs w:val="22"/>
          <w:lang w:val="sr-Cyrl-CS"/>
        </w:rPr>
        <w:t xml:space="preserve">у 4 (четири) истоветна </w:t>
      </w:r>
      <w:r w:rsidRPr="007E772E">
        <w:rPr>
          <w:rFonts w:ascii="Arial" w:hAnsi="Arial" w:cs="Arial"/>
          <w:i/>
          <w:iCs/>
          <w:color w:val="auto"/>
          <w:sz w:val="22"/>
          <w:szCs w:val="22"/>
        </w:rPr>
        <w:t>примерак</w:t>
      </w:r>
      <w:r w:rsidRPr="007E772E">
        <w:rPr>
          <w:rFonts w:ascii="Arial" w:hAnsi="Arial" w:cs="Arial"/>
          <w:i/>
          <w:iCs/>
          <w:color w:val="auto"/>
          <w:sz w:val="22"/>
          <w:szCs w:val="22"/>
          <w:lang w:val="sr-Cyrl-CS"/>
        </w:rPr>
        <w:t>а, од којих по 2 (два) задржава свака у</w:t>
      </w:r>
      <w:r>
        <w:rPr>
          <w:rFonts w:ascii="Arial" w:hAnsi="Arial" w:cs="Arial"/>
          <w:i/>
          <w:iCs/>
          <w:color w:val="auto"/>
          <w:sz w:val="22"/>
          <w:szCs w:val="22"/>
          <w:lang w:val="sr-Cyrl-CS"/>
        </w:rPr>
        <w:t>говорна страна за своје потребе, уговор производи дејство када га потпишу стране уговорнице.</w:t>
      </w:r>
      <w:r w:rsidRPr="007E772E">
        <w:rPr>
          <w:rFonts w:ascii="Arial" w:hAnsi="Arial" w:cs="Arial"/>
          <w:i/>
          <w:iCs/>
          <w:color w:val="auto"/>
          <w:sz w:val="22"/>
          <w:szCs w:val="22"/>
          <w:lang w:val="sr-Cyrl-CS"/>
        </w:rPr>
        <w:t xml:space="preserve"> </w:t>
      </w:r>
    </w:p>
    <w:p w:rsidR="000C194C" w:rsidRPr="007E772E" w:rsidRDefault="000C194C" w:rsidP="000C194C">
      <w:pPr>
        <w:pStyle w:val="ListParagraph"/>
        <w:ind w:left="0"/>
        <w:jc w:val="both"/>
        <w:rPr>
          <w:rFonts w:ascii="Arial" w:hAnsi="Arial" w:cs="Arial"/>
          <w:b/>
          <w:bCs/>
          <w:i/>
          <w:iCs/>
          <w:color w:val="auto"/>
          <w:sz w:val="22"/>
          <w:szCs w:val="22"/>
          <w:lang w:val="sr-Cyrl-CS"/>
        </w:rPr>
      </w:pPr>
    </w:p>
    <w:p w:rsidR="000C194C" w:rsidRPr="007E772E" w:rsidRDefault="000C194C" w:rsidP="000C194C">
      <w:pPr>
        <w:pStyle w:val="ListParagraph"/>
        <w:ind w:left="0"/>
        <w:jc w:val="both"/>
        <w:rPr>
          <w:rFonts w:ascii="Arial" w:hAnsi="Arial" w:cs="Arial"/>
          <w:b/>
          <w:bCs/>
          <w:i/>
          <w:iCs/>
          <w:color w:val="auto"/>
          <w:sz w:val="22"/>
          <w:szCs w:val="22"/>
          <w:lang w:val="sr-Cyrl-CS"/>
        </w:rPr>
      </w:pPr>
    </w:p>
    <w:p w:rsidR="000C194C" w:rsidRPr="007E772E" w:rsidRDefault="000C194C" w:rsidP="000C194C">
      <w:pPr>
        <w:pStyle w:val="ListParagraph"/>
        <w:ind w:left="0"/>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 xml:space="preserve">           Наручилац                                                                               Понуђач</w:t>
      </w:r>
    </w:p>
    <w:p w:rsidR="000C194C" w:rsidRPr="007E772E" w:rsidRDefault="000C194C" w:rsidP="000C194C">
      <w:pPr>
        <w:pStyle w:val="ListParagraph"/>
        <w:ind w:left="0"/>
        <w:jc w:val="both"/>
        <w:rPr>
          <w:rFonts w:ascii="Arial" w:hAnsi="Arial" w:cs="Arial"/>
          <w:bCs/>
          <w:i/>
          <w:iCs/>
          <w:color w:val="auto"/>
          <w:sz w:val="22"/>
          <w:szCs w:val="22"/>
          <w:lang w:val="sr-Cyrl-CS"/>
        </w:rPr>
      </w:pPr>
    </w:p>
    <w:p w:rsidR="000C194C" w:rsidRPr="007E772E" w:rsidRDefault="000C194C" w:rsidP="000C194C">
      <w:pPr>
        <w:pStyle w:val="ListParagraph"/>
        <w:ind w:left="0"/>
        <w:jc w:val="both"/>
        <w:rPr>
          <w:rFonts w:ascii="Arial" w:hAnsi="Arial" w:cs="Arial"/>
          <w:bCs/>
          <w:iCs/>
          <w:color w:val="auto"/>
          <w:sz w:val="22"/>
          <w:szCs w:val="22"/>
          <w:lang w:val="sr-Cyrl-CS"/>
        </w:rPr>
      </w:pPr>
      <w:r w:rsidRPr="007E772E">
        <w:rPr>
          <w:rFonts w:ascii="Arial" w:hAnsi="Arial" w:cs="Arial"/>
          <w:bCs/>
          <w:i/>
          <w:iCs/>
          <w:color w:val="auto"/>
          <w:sz w:val="22"/>
          <w:szCs w:val="22"/>
          <w:lang w:val="sr-Cyrl-CS"/>
        </w:rPr>
        <w:t xml:space="preserve">  </w:t>
      </w:r>
      <w:r w:rsidRPr="007E772E">
        <w:rPr>
          <w:rFonts w:ascii="Arial" w:hAnsi="Arial" w:cs="Arial"/>
          <w:bCs/>
          <w:iCs/>
          <w:color w:val="auto"/>
          <w:sz w:val="22"/>
          <w:szCs w:val="22"/>
          <w:lang w:val="sr-Cyrl-CS"/>
        </w:rPr>
        <w:t>__________________                                                               _________________</w:t>
      </w:r>
    </w:p>
    <w:p w:rsidR="000C194C" w:rsidRPr="007E772E" w:rsidRDefault="000C194C" w:rsidP="000C194C">
      <w:pPr>
        <w:pStyle w:val="ListParagraph"/>
        <w:ind w:left="0"/>
        <w:jc w:val="both"/>
        <w:rPr>
          <w:rFonts w:ascii="Arial" w:hAnsi="Arial" w:cs="Arial"/>
          <w:bCs/>
          <w:i/>
          <w:iCs/>
          <w:color w:val="auto"/>
          <w:sz w:val="28"/>
          <w:szCs w:val="28"/>
          <w:lang w:val="sr-Cyrl-CS"/>
        </w:rPr>
      </w:pPr>
      <w:r w:rsidRPr="007E772E">
        <w:rPr>
          <w:rFonts w:ascii="Arial" w:hAnsi="Arial" w:cs="Arial"/>
          <w:bCs/>
          <w:i/>
          <w:iCs/>
          <w:color w:val="auto"/>
          <w:sz w:val="28"/>
          <w:szCs w:val="28"/>
          <w:lang w:val="sr-Cyrl-CS"/>
        </w:rPr>
        <w:t xml:space="preserve">       </w:t>
      </w:r>
    </w:p>
    <w:p w:rsidR="000C194C" w:rsidRPr="007E772E" w:rsidRDefault="000C194C" w:rsidP="000C194C">
      <w:pPr>
        <w:pStyle w:val="ListParagraph"/>
        <w:ind w:left="0"/>
        <w:jc w:val="both"/>
        <w:rPr>
          <w:rFonts w:ascii="Arial" w:hAnsi="Arial" w:cs="Arial"/>
          <w:b/>
          <w:bCs/>
          <w:i/>
          <w:iCs/>
          <w:color w:val="auto"/>
          <w:sz w:val="28"/>
          <w:szCs w:val="28"/>
          <w:lang w:val="sr-Cyrl-CS"/>
        </w:rPr>
      </w:pPr>
    </w:p>
    <w:p w:rsidR="000C194C" w:rsidRPr="007E772E" w:rsidRDefault="000C194C" w:rsidP="000C194C">
      <w:pPr>
        <w:rPr>
          <w:rFonts w:ascii="Arial" w:hAnsi="Arial" w:cs="Arial"/>
          <w:b/>
          <w:i/>
          <w:iCs/>
          <w:color w:val="auto"/>
          <w:lang w:val="sr-Cyrl-CS"/>
        </w:rPr>
      </w:pPr>
      <w:r w:rsidRPr="007E772E">
        <w:rPr>
          <w:rFonts w:ascii="Arial" w:hAnsi="Arial" w:cs="Arial"/>
          <w:b/>
          <w:i/>
          <w:iCs/>
          <w:color w:val="auto"/>
        </w:rPr>
        <w:t>Напомен</w:t>
      </w:r>
      <w:r w:rsidRPr="007E772E">
        <w:rPr>
          <w:rFonts w:ascii="Arial" w:hAnsi="Arial" w:cs="Arial"/>
          <w:b/>
          <w:i/>
          <w:iCs/>
          <w:color w:val="auto"/>
          <w:lang w:val="sr-Cyrl-CS"/>
        </w:rPr>
        <w:t xml:space="preserve">а: </w:t>
      </w:r>
    </w:p>
    <w:p w:rsidR="000C194C" w:rsidRPr="007E772E" w:rsidRDefault="000C194C" w:rsidP="000C194C">
      <w:pPr>
        <w:jc w:val="both"/>
        <w:rPr>
          <w:rFonts w:ascii="Arial" w:hAnsi="Arial" w:cs="Arial"/>
          <w:bCs/>
          <w:i/>
          <w:iCs/>
          <w:color w:val="auto"/>
        </w:rPr>
      </w:pPr>
      <w:r w:rsidRPr="007E772E">
        <w:rPr>
          <w:rFonts w:ascii="Arial" w:hAnsi="Arial" w:cs="Arial"/>
          <w:i/>
          <w:iCs/>
          <w:color w:val="auto"/>
          <w:lang w:val="sr-Cyrl-CS"/>
        </w:rPr>
        <w:t>О</w:t>
      </w:r>
      <w:r w:rsidRPr="007E772E">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0C194C" w:rsidRPr="007E772E" w:rsidRDefault="000C194C" w:rsidP="000C194C">
      <w:pPr>
        <w:jc w:val="both"/>
        <w:rPr>
          <w:rFonts w:ascii="Arial" w:hAnsi="Arial" w:cs="Arial"/>
          <w:bCs/>
          <w:i/>
          <w:iCs/>
          <w:color w:val="auto"/>
        </w:rPr>
      </w:pPr>
    </w:p>
    <w:p w:rsidR="000C194C" w:rsidRPr="007E772E" w:rsidRDefault="000C194C" w:rsidP="000C194C">
      <w:pPr>
        <w:jc w:val="both"/>
        <w:rPr>
          <w:rFonts w:ascii="Arial" w:hAnsi="Arial" w:cs="Arial"/>
          <w:bCs/>
          <w:i/>
          <w:iCs/>
          <w:color w:val="auto"/>
        </w:rPr>
      </w:pPr>
    </w:p>
    <w:p w:rsidR="000C194C" w:rsidRPr="007E772E" w:rsidRDefault="000C194C" w:rsidP="000C194C">
      <w:pPr>
        <w:jc w:val="both"/>
        <w:rPr>
          <w:rFonts w:ascii="Arial" w:hAnsi="Arial" w:cs="Arial"/>
          <w:bCs/>
          <w:i/>
          <w:iCs/>
          <w:color w:val="auto"/>
          <w:lang w:val="sr-Cyrl-CS"/>
        </w:rPr>
      </w:pPr>
    </w:p>
    <w:p w:rsidR="000C194C" w:rsidRPr="007E772E" w:rsidRDefault="000C194C" w:rsidP="000C194C">
      <w:pPr>
        <w:rPr>
          <w:rFonts w:ascii="Arial" w:hAnsi="Arial" w:cs="Arial"/>
          <w:bCs/>
          <w:i/>
          <w:iCs/>
          <w:color w:val="auto"/>
          <w:lang w:val="sr-Cyrl-CS"/>
        </w:rPr>
      </w:pPr>
    </w:p>
    <w:p w:rsidR="000C194C" w:rsidRPr="007E772E" w:rsidRDefault="000C194C" w:rsidP="000C194C">
      <w:pPr>
        <w:rPr>
          <w:color w:val="auto"/>
          <w:lang w:val="sr-Cyrl-CS"/>
        </w:rPr>
      </w:pPr>
    </w:p>
    <w:p w:rsidR="000C194C" w:rsidRPr="007E772E" w:rsidRDefault="000C194C" w:rsidP="000C194C">
      <w:pPr>
        <w:rPr>
          <w:color w:val="auto"/>
          <w:lang w:val="sr-Cyrl-CS"/>
        </w:rPr>
      </w:pPr>
    </w:p>
    <w:p w:rsidR="000C194C" w:rsidRPr="00CF3373" w:rsidRDefault="000C194C" w:rsidP="000C194C">
      <w:pPr>
        <w:rPr>
          <w:color w:val="auto"/>
          <w:lang w:val="sr-Cyrl-CS"/>
        </w:rPr>
      </w:pPr>
    </w:p>
    <w:p w:rsidR="000C194C" w:rsidRDefault="000C194C" w:rsidP="000C194C">
      <w:pPr>
        <w:rPr>
          <w:color w:val="auto"/>
          <w:lang w:val="sr-Cyrl-CS"/>
        </w:rPr>
      </w:pPr>
    </w:p>
    <w:p w:rsidR="00BA5F20" w:rsidRDefault="00BA5F20" w:rsidP="000C194C">
      <w:pPr>
        <w:rPr>
          <w:color w:val="auto"/>
          <w:lang w:val="sr-Cyrl-CS"/>
        </w:rPr>
      </w:pPr>
    </w:p>
    <w:p w:rsidR="00BA5F20" w:rsidRDefault="00BA5F20" w:rsidP="000C194C">
      <w:pPr>
        <w:rPr>
          <w:color w:val="auto"/>
          <w:lang w:val="sr-Cyrl-CS"/>
        </w:rPr>
      </w:pPr>
    </w:p>
    <w:p w:rsidR="00BA5F20" w:rsidRDefault="00BA5F20" w:rsidP="000C194C">
      <w:pPr>
        <w:rPr>
          <w:color w:val="auto"/>
          <w:lang w:val="sr-Cyrl-CS"/>
        </w:rPr>
      </w:pPr>
    </w:p>
    <w:p w:rsidR="00BA5F20" w:rsidRDefault="00BA5F20" w:rsidP="000C194C">
      <w:pPr>
        <w:rPr>
          <w:color w:val="auto"/>
          <w:lang w:val="sr-Cyrl-CS"/>
        </w:rPr>
      </w:pPr>
    </w:p>
    <w:p w:rsidR="00BA5F20" w:rsidRDefault="00BA5F20" w:rsidP="000C194C">
      <w:pPr>
        <w:rPr>
          <w:color w:val="auto"/>
          <w:lang w:val="sr-Cyrl-CS"/>
        </w:rPr>
      </w:pPr>
    </w:p>
    <w:p w:rsidR="00BA5F20" w:rsidRDefault="00BA5F20" w:rsidP="000C194C">
      <w:pPr>
        <w:rPr>
          <w:color w:val="auto"/>
          <w:lang w:val="sr-Cyrl-CS"/>
        </w:rPr>
      </w:pPr>
    </w:p>
    <w:p w:rsidR="00BA5F20" w:rsidRDefault="00BA5F20" w:rsidP="000C194C">
      <w:pPr>
        <w:rPr>
          <w:color w:val="auto"/>
          <w:lang w:val="sr-Cyrl-CS"/>
        </w:rPr>
      </w:pPr>
    </w:p>
    <w:p w:rsidR="00BA5F20" w:rsidRDefault="00BA5F20" w:rsidP="000C194C">
      <w:pPr>
        <w:rPr>
          <w:color w:val="auto"/>
          <w:lang w:val="sr-Cyrl-CS"/>
        </w:rPr>
      </w:pPr>
    </w:p>
    <w:p w:rsidR="00BA5F20" w:rsidRDefault="00BA5F20" w:rsidP="000C194C">
      <w:pPr>
        <w:rPr>
          <w:color w:val="auto"/>
          <w:lang w:val="sr-Cyrl-CS"/>
        </w:rPr>
      </w:pPr>
    </w:p>
    <w:p w:rsidR="00BA5F20" w:rsidRPr="007E772E" w:rsidRDefault="00BA5F20" w:rsidP="000C194C">
      <w:pPr>
        <w:rPr>
          <w:color w:val="auto"/>
          <w:lang w:val="sr-Cyrl-CS"/>
        </w:rPr>
      </w:pPr>
    </w:p>
    <w:p w:rsidR="000C194C" w:rsidRPr="007E772E" w:rsidRDefault="000C194C" w:rsidP="000C194C">
      <w:pPr>
        <w:shd w:val="clear" w:color="auto" w:fill="FFFFFF"/>
        <w:jc w:val="both"/>
        <w:rPr>
          <w:color w:val="auto"/>
        </w:rPr>
      </w:pPr>
    </w:p>
    <w:p w:rsidR="000C194C" w:rsidRPr="007E772E" w:rsidRDefault="000C194C" w:rsidP="000C194C">
      <w:pPr>
        <w:shd w:val="clear" w:color="auto" w:fill="C6D9F1"/>
        <w:jc w:val="center"/>
        <w:rPr>
          <w:rFonts w:ascii="Arial" w:hAnsi="Arial" w:cs="Arial"/>
          <w:b/>
          <w:bCs/>
          <w:i/>
          <w:iCs/>
          <w:color w:val="auto"/>
          <w:sz w:val="28"/>
          <w:szCs w:val="28"/>
        </w:rPr>
      </w:pPr>
    </w:p>
    <w:p w:rsidR="000C194C" w:rsidRPr="007E772E" w:rsidRDefault="000C194C" w:rsidP="000C194C">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VIII ОБРАЗАЦ ТРОШКОВА ПРИПРЕМЕ ПОНУДЕ</w:t>
      </w:r>
    </w:p>
    <w:p w:rsidR="000C194C" w:rsidRPr="007E772E" w:rsidRDefault="000C194C" w:rsidP="000C194C">
      <w:pPr>
        <w:shd w:val="clear" w:color="auto" w:fill="C6D9F1"/>
        <w:jc w:val="center"/>
        <w:rPr>
          <w:rFonts w:ascii="Arial" w:hAnsi="Arial" w:cs="Arial"/>
          <w:b/>
          <w:bCs/>
          <w:i/>
          <w:iCs/>
          <w:color w:val="auto"/>
          <w:sz w:val="28"/>
          <w:szCs w:val="28"/>
        </w:rPr>
      </w:pPr>
    </w:p>
    <w:p w:rsidR="000C194C" w:rsidRPr="007E772E" w:rsidRDefault="000C194C" w:rsidP="000C194C">
      <w:pPr>
        <w:shd w:val="clear" w:color="auto" w:fill="FFFFFF"/>
        <w:jc w:val="center"/>
        <w:rPr>
          <w:rFonts w:ascii="Arial" w:hAnsi="Arial" w:cs="Arial"/>
          <w:b/>
          <w:bCs/>
          <w:i/>
          <w:iCs/>
          <w:color w:val="auto"/>
          <w:sz w:val="28"/>
          <w:szCs w:val="28"/>
        </w:rPr>
      </w:pPr>
    </w:p>
    <w:p w:rsidR="000C194C" w:rsidRPr="007E772E" w:rsidRDefault="000C194C" w:rsidP="000C194C">
      <w:pPr>
        <w:rPr>
          <w:rFonts w:ascii="Arial" w:hAnsi="Arial" w:cs="Arial"/>
          <w:b/>
          <w:bCs/>
          <w:i/>
          <w:iCs/>
          <w:color w:val="auto"/>
          <w:sz w:val="28"/>
          <w:szCs w:val="28"/>
        </w:rPr>
      </w:pPr>
    </w:p>
    <w:p w:rsidR="000C194C" w:rsidRPr="007E772E" w:rsidRDefault="000C194C" w:rsidP="000C194C">
      <w:pPr>
        <w:spacing w:after="120"/>
        <w:jc w:val="both"/>
        <w:rPr>
          <w:rFonts w:ascii="Arial" w:hAnsi="Arial" w:cs="Arial"/>
          <w:b/>
          <w:i/>
          <w:color w:val="auto"/>
        </w:rPr>
      </w:pPr>
      <w:r w:rsidRPr="007E772E">
        <w:rPr>
          <w:rFonts w:ascii="Arial" w:hAnsi="Arial" w:cs="Arial"/>
          <w:color w:val="auto"/>
        </w:rPr>
        <w:t xml:space="preserve">У складу са чланом 88. </w:t>
      </w:r>
      <w:r w:rsidRPr="007E772E">
        <w:rPr>
          <w:rFonts w:ascii="Arial" w:hAnsi="Arial" w:cs="Arial"/>
          <w:color w:val="auto"/>
          <w:lang w:val="sr-Cyrl-CS"/>
        </w:rPr>
        <w:t>став 1.</w:t>
      </w:r>
      <w:r w:rsidRPr="007E772E">
        <w:rPr>
          <w:rFonts w:ascii="Arial" w:hAnsi="Arial" w:cs="Arial"/>
          <w:color w:val="auto"/>
        </w:rPr>
        <w:t xml:space="preserve"> Закона, понуђач__________________________ </w:t>
      </w:r>
      <w:r w:rsidRPr="007E772E">
        <w:rPr>
          <w:rFonts w:ascii="Arial" w:hAnsi="Arial" w:cs="Arial"/>
          <w:i/>
          <w:iCs/>
          <w:color w:val="auto"/>
        </w:rPr>
        <w:t xml:space="preserve">[навести </w:t>
      </w:r>
      <w:r w:rsidRPr="007E772E">
        <w:rPr>
          <w:rFonts w:ascii="Arial" w:hAnsi="Arial" w:cs="Arial"/>
          <w:i/>
          <w:iCs/>
          <w:color w:val="auto"/>
          <w:lang w:val="sr-Cyrl-CS"/>
        </w:rPr>
        <w:t>назив понуђача</w:t>
      </w:r>
      <w:r w:rsidRPr="007E772E">
        <w:rPr>
          <w:rFonts w:ascii="Arial" w:hAnsi="Arial" w:cs="Arial"/>
          <w:i/>
          <w:iCs/>
          <w:color w:val="auto"/>
        </w:rPr>
        <w:t xml:space="preserve">], </w:t>
      </w:r>
      <w:r w:rsidRPr="007E772E">
        <w:rPr>
          <w:rFonts w:ascii="Arial" w:hAnsi="Arial" w:cs="Arial"/>
          <w:color w:val="auto"/>
        </w:rPr>
        <w:t>достав</w:t>
      </w:r>
      <w:r w:rsidRPr="007E772E">
        <w:rPr>
          <w:rFonts w:ascii="Arial" w:hAnsi="Arial" w:cs="Arial"/>
          <w:color w:val="auto"/>
          <w:lang w:val="sr-Cyrl-CS"/>
        </w:rPr>
        <w:t xml:space="preserve">ља </w:t>
      </w:r>
      <w:r w:rsidRPr="007E772E">
        <w:rPr>
          <w:rFonts w:ascii="Arial" w:hAnsi="Arial" w:cs="Arial"/>
          <w:color w:val="auto"/>
        </w:rPr>
        <w:t xml:space="preserve">укупан износ и структуру трошкова припремања понуде, </w:t>
      </w:r>
      <w:r w:rsidRPr="007E772E">
        <w:rPr>
          <w:rFonts w:ascii="Arial" w:hAnsi="Arial" w:cs="Arial"/>
          <w:color w:val="auto"/>
          <w:lang w:val="sr-Cyrl-CS"/>
        </w:rPr>
        <w:t xml:space="preserve">како следи у </w:t>
      </w:r>
      <w:r w:rsidRPr="007E772E">
        <w:rPr>
          <w:rFonts w:ascii="Arial" w:hAnsi="Arial" w:cs="Arial"/>
          <w:color w:val="auto"/>
        </w:rPr>
        <w:t>табели:</w:t>
      </w:r>
    </w:p>
    <w:tbl>
      <w:tblPr>
        <w:tblW w:w="0" w:type="auto"/>
        <w:tblInd w:w="158" w:type="dxa"/>
        <w:tblLayout w:type="fixed"/>
        <w:tblLook w:val="0000"/>
      </w:tblPr>
      <w:tblGrid>
        <w:gridCol w:w="5565"/>
        <w:gridCol w:w="3290"/>
      </w:tblGrid>
      <w:tr w:rsidR="000C194C" w:rsidRPr="007E772E" w:rsidTr="000C194C">
        <w:tc>
          <w:tcPr>
            <w:tcW w:w="55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jc w:val="center"/>
              <w:rPr>
                <w:rFonts w:ascii="Arial" w:hAnsi="Arial" w:cs="Arial"/>
                <w:b/>
                <w:i/>
                <w:color w:val="auto"/>
              </w:rPr>
            </w:pPr>
            <w:r w:rsidRPr="007E772E">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jc w:val="center"/>
              <w:rPr>
                <w:rFonts w:ascii="Arial" w:hAnsi="Arial" w:cs="Arial"/>
                <w:color w:val="auto"/>
              </w:rPr>
            </w:pPr>
            <w:r w:rsidRPr="007E772E">
              <w:rPr>
                <w:rFonts w:ascii="Arial" w:hAnsi="Arial" w:cs="Arial"/>
                <w:b/>
                <w:i/>
                <w:color w:val="auto"/>
              </w:rPr>
              <w:t>ИЗНОС ТРОШКА У РСД</w:t>
            </w:r>
          </w:p>
        </w:tc>
      </w:tr>
      <w:tr w:rsidR="000C194C" w:rsidRPr="007E772E" w:rsidTr="000C194C">
        <w:tc>
          <w:tcPr>
            <w:tcW w:w="55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right"/>
              <w:rPr>
                <w:rFonts w:ascii="Arial" w:hAnsi="Arial" w:cs="Arial"/>
                <w:color w:val="auto"/>
              </w:rPr>
            </w:pPr>
          </w:p>
        </w:tc>
      </w:tr>
      <w:tr w:rsidR="000C194C" w:rsidRPr="007E772E" w:rsidTr="000C194C">
        <w:tc>
          <w:tcPr>
            <w:tcW w:w="55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jc w:val="right"/>
              <w:rPr>
                <w:rFonts w:ascii="Arial" w:hAnsi="Arial" w:cs="Arial"/>
                <w:color w:val="auto"/>
              </w:rPr>
            </w:pPr>
          </w:p>
        </w:tc>
      </w:tr>
      <w:tr w:rsidR="000C194C" w:rsidRPr="007E772E" w:rsidTr="000C194C">
        <w:tc>
          <w:tcPr>
            <w:tcW w:w="55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rPr>
                <w:rFonts w:ascii="Arial" w:hAnsi="Arial" w:cs="Arial"/>
                <w:color w:val="auto"/>
              </w:rPr>
            </w:pPr>
          </w:p>
        </w:tc>
      </w:tr>
      <w:tr w:rsidR="000C194C" w:rsidRPr="007E772E" w:rsidTr="000C194C">
        <w:tc>
          <w:tcPr>
            <w:tcW w:w="55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rPr>
                <w:rFonts w:ascii="Arial" w:hAnsi="Arial" w:cs="Arial"/>
                <w:color w:val="auto"/>
              </w:rPr>
            </w:pPr>
          </w:p>
        </w:tc>
      </w:tr>
      <w:tr w:rsidR="000C194C" w:rsidRPr="007E772E" w:rsidTr="000C194C">
        <w:tc>
          <w:tcPr>
            <w:tcW w:w="55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rPr>
                <w:rFonts w:ascii="Arial" w:hAnsi="Arial" w:cs="Arial"/>
                <w:color w:val="auto"/>
              </w:rPr>
            </w:pPr>
          </w:p>
        </w:tc>
      </w:tr>
      <w:tr w:rsidR="000C194C" w:rsidRPr="007E772E" w:rsidTr="000C194C">
        <w:tc>
          <w:tcPr>
            <w:tcW w:w="55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rPr>
                <w:rFonts w:ascii="Arial" w:hAnsi="Arial" w:cs="Arial"/>
                <w:color w:val="auto"/>
              </w:rPr>
            </w:pPr>
          </w:p>
        </w:tc>
      </w:tr>
      <w:tr w:rsidR="000C194C" w:rsidRPr="007E772E" w:rsidTr="000C194C">
        <w:tc>
          <w:tcPr>
            <w:tcW w:w="5565" w:type="dxa"/>
            <w:tcBorders>
              <w:top w:val="single" w:sz="4" w:space="0" w:color="000000"/>
              <w:left w:val="single" w:sz="4" w:space="0" w:color="000000"/>
              <w:bottom w:val="single" w:sz="4" w:space="0" w:color="000000"/>
            </w:tcBorders>
            <w:shd w:val="clear" w:color="auto" w:fill="auto"/>
          </w:tcPr>
          <w:p w:rsidR="000C194C" w:rsidRPr="007E772E" w:rsidRDefault="000C194C" w:rsidP="000C194C">
            <w:pPr>
              <w:snapToGrid w:val="0"/>
              <w:jc w:val="both"/>
              <w:rPr>
                <w:rFonts w:ascii="Arial" w:hAnsi="Arial" w:cs="Arial"/>
                <w:i/>
                <w:color w:val="auto"/>
              </w:rPr>
            </w:pPr>
          </w:p>
          <w:p w:rsidR="000C194C" w:rsidRPr="007E772E" w:rsidRDefault="000C194C" w:rsidP="000C194C">
            <w:pPr>
              <w:jc w:val="both"/>
              <w:rPr>
                <w:rFonts w:ascii="Arial" w:hAnsi="Arial" w:cs="Arial"/>
                <w:color w:val="auto"/>
                <w:lang w:val="ru-RU"/>
              </w:rPr>
            </w:pPr>
            <w:r w:rsidRPr="007E772E">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194C" w:rsidRPr="007E772E" w:rsidRDefault="000C194C" w:rsidP="000C194C">
            <w:pPr>
              <w:snapToGrid w:val="0"/>
              <w:rPr>
                <w:rFonts w:ascii="Arial" w:hAnsi="Arial" w:cs="Arial"/>
                <w:color w:val="auto"/>
                <w:lang w:val="ru-RU"/>
              </w:rPr>
            </w:pPr>
          </w:p>
        </w:tc>
      </w:tr>
    </w:tbl>
    <w:p w:rsidR="000C194C" w:rsidRPr="007E772E" w:rsidRDefault="000C194C" w:rsidP="000C194C">
      <w:pPr>
        <w:jc w:val="both"/>
        <w:rPr>
          <w:color w:val="auto"/>
        </w:rPr>
      </w:pPr>
    </w:p>
    <w:p w:rsidR="000C194C" w:rsidRPr="007E772E" w:rsidRDefault="000C194C" w:rsidP="000C194C">
      <w:pPr>
        <w:jc w:val="both"/>
        <w:rPr>
          <w:rFonts w:ascii="Arial" w:hAnsi="Arial" w:cs="Arial"/>
          <w:color w:val="auto"/>
        </w:rPr>
      </w:pPr>
      <w:r w:rsidRPr="007E772E">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0C194C" w:rsidRPr="007E772E" w:rsidRDefault="000C194C" w:rsidP="000C194C">
      <w:pPr>
        <w:jc w:val="both"/>
        <w:rPr>
          <w:rFonts w:ascii="Arial" w:hAnsi="Arial" w:cs="Arial"/>
          <w:color w:val="auto"/>
          <w:lang w:val="sr-Cyrl-CS"/>
        </w:rPr>
      </w:pPr>
      <w:r w:rsidRPr="007E772E">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194C" w:rsidRPr="007E772E" w:rsidRDefault="000C194C" w:rsidP="000C194C">
      <w:pPr>
        <w:spacing w:after="120"/>
        <w:ind w:firstLine="426"/>
        <w:jc w:val="both"/>
        <w:rPr>
          <w:rFonts w:ascii="Arial" w:hAnsi="Arial" w:cs="Arial"/>
          <w:b/>
          <w:bCs/>
          <w:i/>
          <w:color w:val="auto"/>
        </w:rPr>
      </w:pPr>
    </w:p>
    <w:p w:rsidR="000C194C" w:rsidRPr="007E772E" w:rsidRDefault="000C194C" w:rsidP="000C194C">
      <w:pPr>
        <w:spacing w:after="120"/>
        <w:ind w:firstLine="425"/>
        <w:jc w:val="both"/>
        <w:rPr>
          <w:bCs/>
          <w:color w:val="auto"/>
        </w:rPr>
      </w:pPr>
    </w:p>
    <w:tbl>
      <w:tblPr>
        <w:tblW w:w="0" w:type="auto"/>
        <w:tblLayout w:type="fixed"/>
        <w:tblLook w:val="0000"/>
      </w:tblPr>
      <w:tblGrid>
        <w:gridCol w:w="3080"/>
        <w:gridCol w:w="3068"/>
        <w:gridCol w:w="3094"/>
      </w:tblGrid>
      <w:tr w:rsidR="000C194C" w:rsidRPr="007E772E" w:rsidTr="000C194C">
        <w:tc>
          <w:tcPr>
            <w:tcW w:w="3080" w:type="dxa"/>
            <w:shd w:val="clear" w:color="auto" w:fill="auto"/>
            <w:vAlign w:val="center"/>
          </w:tcPr>
          <w:p w:rsidR="000C194C" w:rsidRPr="007E772E" w:rsidRDefault="000C194C" w:rsidP="000C194C">
            <w:pPr>
              <w:pStyle w:val="BodyText2"/>
              <w:spacing w:line="100" w:lineRule="atLeast"/>
              <w:jc w:val="center"/>
              <w:rPr>
                <w:rFonts w:ascii="Arial" w:hAnsi="Arial" w:cs="Arial"/>
                <w:color w:val="auto"/>
              </w:rPr>
            </w:pPr>
            <w:r w:rsidRPr="007E772E">
              <w:rPr>
                <w:rFonts w:ascii="Arial" w:hAnsi="Arial" w:cs="Arial"/>
                <w:color w:val="auto"/>
              </w:rPr>
              <w:t>Датум:</w:t>
            </w:r>
          </w:p>
        </w:tc>
        <w:tc>
          <w:tcPr>
            <w:tcW w:w="3068" w:type="dxa"/>
            <w:shd w:val="clear" w:color="auto" w:fill="auto"/>
            <w:vAlign w:val="center"/>
          </w:tcPr>
          <w:p w:rsidR="000C194C" w:rsidRPr="007E772E" w:rsidRDefault="000C194C" w:rsidP="000C194C">
            <w:pPr>
              <w:pStyle w:val="BodyText2"/>
              <w:spacing w:line="100" w:lineRule="atLeast"/>
              <w:jc w:val="center"/>
              <w:rPr>
                <w:rFonts w:ascii="Arial" w:hAnsi="Arial" w:cs="Arial"/>
                <w:color w:val="auto"/>
              </w:rPr>
            </w:pPr>
            <w:r w:rsidRPr="007E772E">
              <w:rPr>
                <w:rFonts w:ascii="Arial" w:hAnsi="Arial" w:cs="Arial"/>
                <w:color w:val="auto"/>
              </w:rPr>
              <w:t>М.П.</w:t>
            </w:r>
          </w:p>
        </w:tc>
        <w:tc>
          <w:tcPr>
            <w:tcW w:w="3094" w:type="dxa"/>
            <w:shd w:val="clear" w:color="auto" w:fill="auto"/>
            <w:vAlign w:val="center"/>
          </w:tcPr>
          <w:p w:rsidR="000C194C" w:rsidRPr="007E772E" w:rsidRDefault="000C194C" w:rsidP="000C194C">
            <w:pPr>
              <w:pStyle w:val="BodyText2"/>
              <w:spacing w:line="100" w:lineRule="atLeast"/>
              <w:jc w:val="center"/>
              <w:rPr>
                <w:rFonts w:ascii="Arial" w:hAnsi="Arial" w:cs="Arial"/>
                <w:color w:val="auto"/>
              </w:rPr>
            </w:pPr>
            <w:r w:rsidRPr="007E772E">
              <w:rPr>
                <w:rFonts w:ascii="Arial" w:hAnsi="Arial" w:cs="Arial"/>
                <w:color w:val="auto"/>
              </w:rPr>
              <w:t>Потпис понуђача</w:t>
            </w:r>
          </w:p>
        </w:tc>
      </w:tr>
      <w:tr w:rsidR="000C194C" w:rsidRPr="007E772E" w:rsidTr="000C194C">
        <w:tc>
          <w:tcPr>
            <w:tcW w:w="3080" w:type="dxa"/>
            <w:tcBorders>
              <w:bottom w:val="single" w:sz="4" w:space="0" w:color="000000"/>
            </w:tcBorders>
            <w:shd w:val="clear" w:color="auto" w:fill="auto"/>
          </w:tcPr>
          <w:p w:rsidR="000C194C" w:rsidRPr="007E772E" w:rsidRDefault="000C194C" w:rsidP="000C194C">
            <w:pPr>
              <w:pStyle w:val="BodyText2"/>
              <w:snapToGrid w:val="0"/>
              <w:spacing w:line="100" w:lineRule="atLeast"/>
              <w:jc w:val="both"/>
              <w:rPr>
                <w:rFonts w:ascii="Arial" w:hAnsi="Arial" w:cs="Arial"/>
                <w:color w:val="auto"/>
              </w:rPr>
            </w:pPr>
          </w:p>
        </w:tc>
        <w:tc>
          <w:tcPr>
            <w:tcW w:w="3068" w:type="dxa"/>
            <w:shd w:val="clear" w:color="auto" w:fill="auto"/>
          </w:tcPr>
          <w:p w:rsidR="000C194C" w:rsidRPr="007E772E" w:rsidRDefault="000C194C" w:rsidP="000C194C">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0C194C" w:rsidRPr="007E772E" w:rsidRDefault="000C194C" w:rsidP="000C194C">
            <w:pPr>
              <w:pStyle w:val="BodyText2"/>
              <w:snapToGrid w:val="0"/>
              <w:spacing w:line="100" w:lineRule="atLeast"/>
              <w:jc w:val="both"/>
              <w:rPr>
                <w:rFonts w:ascii="Arial" w:hAnsi="Arial" w:cs="Arial"/>
                <w:color w:val="auto"/>
              </w:rPr>
            </w:pPr>
          </w:p>
        </w:tc>
      </w:tr>
    </w:tbl>
    <w:p w:rsidR="000C194C" w:rsidRPr="007E772E" w:rsidRDefault="000C194C" w:rsidP="000C194C">
      <w:pPr>
        <w:rPr>
          <w:color w:val="auto"/>
          <w:lang w:val="sr-Cyrl-CS"/>
        </w:rPr>
      </w:pPr>
    </w:p>
    <w:p w:rsidR="000C194C" w:rsidRPr="007E772E" w:rsidRDefault="000C194C" w:rsidP="000C194C">
      <w:pPr>
        <w:rPr>
          <w:rFonts w:ascii="Arial" w:hAnsi="Arial" w:cs="Arial"/>
          <w:b/>
          <w:bCs/>
          <w:i/>
          <w:iCs/>
          <w:color w:val="auto"/>
          <w:sz w:val="28"/>
          <w:szCs w:val="28"/>
        </w:rPr>
      </w:pPr>
    </w:p>
    <w:p w:rsidR="000C194C" w:rsidRDefault="000C194C" w:rsidP="000C194C">
      <w:pPr>
        <w:spacing w:after="120"/>
        <w:jc w:val="both"/>
        <w:rPr>
          <w:rFonts w:ascii="Arial" w:hAnsi="Arial" w:cs="Arial"/>
          <w:bCs/>
          <w:i/>
          <w:color w:val="auto"/>
          <w:lang w:val="sr-Cyrl-CS"/>
        </w:rPr>
      </w:pPr>
      <w:r w:rsidRPr="007E772E">
        <w:rPr>
          <w:rFonts w:ascii="Arial" w:hAnsi="Arial" w:cs="Arial"/>
          <w:b/>
          <w:bCs/>
          <w:i/>
          <w:color w:val="auto"/>
        </w:rPr>
        <w:t xml:space="preserve">Напомена: </w:t>
      </w:r>
      <w:r w:rsidRPr="007E772E">
        <w:rPr>
          <w:rFonts w:ascii="Arial" w:hAnsi="Arial" w:cs="Arial"/>
          <w:bCs/>
          <w:i/>
          <w:color w:val="auto"/>
        </w:rPr>
        <w:t>достављање овог обрасца није обавезно</w:t>
      </w:r>
    </w:p>
    <w:p w:rsidR="000C194C" w:rsidRDefault="000C194C" w:rsidP="000C194C">
      <w:pPr>
        <w:spacing w:after="120"/>
        <w:jc w:val="both"/>
        <w:rPr>
          <w:rFonts w:ascii="Arial" w:hAnsi="Arial" w:cs="Arial"/>
          <w:bCs/>
          <w:i/>
          <w:color w:val="auto"/>
          <w:lang w:val="sr-Cyrl-CS"/>
        </w:rPr>
      </w:pPr>
    </w:p>
    <w:p w:rsidR="000C194C" w:rsidRDefault="000C194C" w:rsidP="000C194C">
      <w:pPr>
        <w:spacing w:after="120"/>
        <w:jc w:val="both"/>
        <w:rPr>
          <w:rFonts w:ascii="Arial" w:hAnsi="Arial" w:cs="Arial"/>
          <w:bCs/>
          <w:i/>
          <w:color w:val="auto"/>
          <w:lang w:val="sr-Cyrl-CS"/>
        </w:rPr>
      </w:pPr>
    </w:p>
    <w:p w:rsidR="000C194C" w:rsidRDefault="000C194C" w:rsidP="000C194C">
      <w:pPr>
        <w:spacing w:after="120"/>
        <w:jc w:val="both"/>
        <w:rPr>
          <w:rFonts w:ascii="Arial" w:hAnsi="Arial" w:cs="Arial"/>
          <w:bCs/>
          <w:i/>
          <w:color w:val="auto"/>
          <w:lang w:val="sr-Cyrl-CS"/>
        </w:rPr>
      </w:pPr>
    </w:p>
    <w:p w:rsidR="000C194C" w:rsidRDefault="000C194C" w:rsidP="000C194C">
      <w:pPr>
        <w:spacing w:after="120"/>
        <w:jc w:val="both"/>
        <w:rPr>
          <w:rFonts w:ascii="Arial" w:hAnsi="Arial" w:cs="Arial"/>
          <w:bCs/>
          <w:i/>
          <w:color w:val="auto"/>
          <w:lang w:val="sr-Cyrl-CS"/>
        </w:rPr>
      </w:pPr>
    </w:p>
    <w:p w:rsidR="000C194C" w:rsidRPr="007E772E" w:rsidRDefault="000C194C" w:rsidP="000C194C">
      <w:pPr>
        <w:spacing w:after="120"/>
        <w:jc w:val="both"/>
        <w:rPr>
          <w:bCs/>
          <w:color w:val="auto"/>
          <w:lang w:val="sr-Cyrl-CS"/>
        </w:rPr>
      </w:pPr>
    </w:p>
    <w:p w:rsidR="000C194C" w:rsidRDefault="000C194C" w:rsidP="000C194C">
      <w:pPr>
        <w:rPr>
          <w:rFonts w:ascii="Arial" w:hAnsi="Arial" w:cs="Arial"/>
          <w:b/>
          <w:bCs/>
          <w:i/>
          <w:iCs/>
          <w:color w:val="auto"/>
          <w:sz w:val="28"/>
          <w:szCs w:val="28"/>
          <w:lang w:val="sr-Cyrl-CS"/>
        </w:rPr>
      </w:pPr>
    </w:p>
    <w:p w:rsidR="00BA5F20" w:rsidRDefault="00BA5F20" w:rsidP="000C194C">
      <w:pPr>
        <w:rPr>
          <w:rFonts w:ascii="Arial" w:hAnsi="Arial" w:cs="Arial"/>
          <w:b/>
          <w:bCs/>
          <w:i/>
          <w:iCs/>
          <w:color w:val="auto"/>
          <w:sz w:val="28"/>
          <w:szCs w:val="28"/>
          <w:lang w:val="sr-Cyrl-CS"/>
        </w:rPr>
      </w:pPr>
    </w:p>
    <w:p w:rsidR="00BA5F20" w:rsidRDefault="00BA5F20" w:rsidP="000C194C">
      <w:pPr>
        <w:rPr>
          <w:rFonts w:ascii="Arial" w:hAnsi="Arial" w:cs="Arial"/>
          <w:b/>
          <w:bCs/>
          <w:i/>
          <w:iCs/>
          <w:color w:val="auto"/>
          <w:sz w:val="28"/>
          <w:szCs w:val="28"/>
          <w:lang w:val="sr-Cyrl-CS"/>
        </w:rPr>
      </w:pPr>
    </w:p>
    <w:p w:rsidR="000C194C" w:rsidRPr="007E772E" w:rsidRDefault="000C194C" w:rsidP="000C194C">
      <w:pPr>
        <w:rPr>
          <w:rFonts w:ascii="Arial" w:hAnsi="Arial" w:cs="Arial"/>
          <w:b/>
          <w:bCs/>
          <w:i/>
          <w:iCs/>
          <w:color w:val="auto"/>
          <w:sz w:val="28"/>
          <w:szCs w:val="28"/>
          <w:lang w:val="sr-Cyrl-CS"/>
        </w:rPr>
      </w:pPr>
    </w:p>
    <w:p w:rsidR="000C194C" w:rsidRPr="007E772E" w:rsidRDefault="000C194C" w:rsidP="000C194C">
      <w:pPr>
        <w:shd w:val="clear" w:color="auto" w:fill="C6D9F1"/>
        <w:jc w:val="center"/>
        <w:rPr>
          <w:rFonts w:ascii="Arial" w:hAnsi="Arial" w:cs="Arial"/>
          <w:b/>
          <w:bCs/>
          <w:i/>
          <w:iCs/>
          <w:color w:val="auto"/>
          <w:sz w:val="28"/>
          <w:szCs w:val="28"/>
        </w:rPr>
      </w:pPr>
    </w:p>
    <w:p w:rsidR="000C194C" w:rsidRPr="007E772E" w:rsidRDefault="000C194C" w:rsidP="000C194C">
      <w:pPr>
        <w:shd w:val="clear" w:color="auto" w:fill="C6D9F1"/>
        <w:jc w:val="center"/>
        <w:rPr>
          <w:rFonts w:ascii="Arial" w:hAnsi="Arial" w:cs="Arial"/>
          <w:bCs/>
          <w:color w:val="auto"/>
        </w:rPr>
      </w:pPr>
      <w:r w:rsidRPr="007E772E">
        <w:rPr>
          <w:rFonts w:ascii="Arial" w:hAnsi="Arial" w:cs="Arial"/>
          <w:b/>
          <w:bCs/>
          <w:i/>
          <w:iCs/>
          <w:color w:val="auto"/>
          <w:sz w:val="28"/>
          <w:szCs w:val="28"/>
        </w:rPr>
        <w:lastRenderedPageBreak/>
        <w:t>IX  ОБРАЗАЦ ИЗЈАВЕ О НЕЗАВИСНОЈ ПОНУДИ</w:t>
      </w:r>
    </w:p>
    <w:p w:rsidR="000C194C" w:rsidRPr="007E772E" w:rsidRDefault="000C194C" w:rsidP="000C194C">
      <w:pPr>
        <w:pStyle w:val="BodyText3"/>
        <w:shd w:val="clear" w:color="auto" w:fill="C6D9F1"/>
        <w:spacing w:after="0"/>
        <w:jc w:val="center"/>
        <w:rPr>
          <w:rFonts w:ascii="Arial" w:hAnsi="Arial" w:cs="Arial"/>
          <w:bCs/>
          <w:color w:val="auto"/>
          <w:sz w:val="24"/>
          <w:szCs w:val="24"/>
        </w:rPr>
      </w:pPr>
    </w:p>
    <w:p w:rsidR="000C194C" w:rsidRPr="007E772E" w:rsidRDefault="000C194C" w:rsidP="000C194C">
      <w:pPr>
        <w:pStyle w:val="BodyText3"/>
        <w:spacing w:after="0"/>
        <w:jc w:val="center"/>
        <w:rPr>
          <w:rFonts w:ascii="Arial" w:hAnsi="Arial" w:cs="Arial"/>
          <w:bCs/>
          <w:color w:val="auto"/>
          <w:sz w:val="24"/>
          <w:szCs w:val="24"/>
        </w:rPr>
      </w:pPr>
    </w:p>
    <w:p w:rsidR="000C194C" w:rsidRPr="007E772E" w:rsidRDefault="000C194C" w:rsidP="000C194C">
      <w:pPr>
        <w:pStyle w:val="BodyText3"/>
        <w:spacing w:after="0"/>
        <w:jc w:val="center"/>
        <w:rPr>
          <w:rFonts w:ascii="Arial" w:hAnsi="Arial" w:cs="Arial"/>
          <w:bCs/>
          <w:color w:val="auto"/>
          <w:sz w:val="24"/>
          <w:szCs w:val="24"/>
        </w:rPr>
      </w:pPr>
    </w:p>
    <w:p w:rsidR="000C194C" w:rsidRPr="007E772E" w:rsidRDefault="000C194C" w:rsidP="000C194C">
      <w:pPr>
        <w:pStyle w:val="BodyText3"/>
        <w:spacing w:after="0"/>
        <w:jc w:val="both"/>
        <w:rPr>
          <w:rFonts w:ascii="Arial" w:hAnsi="Arial" w:cs="Arial"/>
          <w:color w:val="auto"/>
          <w:sz w:val="24"/>
          <w:szCs w:val="24"/>
        </w:rPr>
      </w:pPr>
      <w:r w:rsidRPr="007E772E">
        <w:rPr>
          <w:rFonts w:ascii="Arial" w:hAnsi="Arial" w:cs="Arial"/>
          <w:color w:val="auto"/>
          <w:sz w:val="24"/>
          <w:szCs w:val="24"/>
        </w:rPr>
        <w:t xml:space="preserve">У складу са чланом 26. Закона, ________________________________________, </w:t>
      </w:r>
    </w:p>
    <w:p w:rsidR="000C194C" w:rsidRPr="007E772E" w:rsidRDefault="000C194C" w:rsidP="000C194C">
      <w:pPr>
        <w:pStyle w:val="BodyText3"/>
        <w:spacing w:after="0"/>
        <w:jc w:val="both"/>
        <w:rPr>
          <w:rFonts w:ascii="Arial" w:hAnsi="Arial" w:cs="Arial"/>
          <w:color w:val="auto"/>
          <w:sz w:val="24"/>
          <w:szCs w:val="24"/>
        </w:rPr>
      </w:pPr>
      <w:r w:rsidRPr="007E772E">
        <w:rPr>
          <w:rFonts w:ascii="Arial" w:hAnsi="Arial" w:cs="Arial"/>
          <w:color w:val="auto"/>
          <w:sz w:val="24"/>
          <w:szCs w:val="24"/>
        </w:rPr>
        <w:t xml:space="preserve">                                                                           </w:t>
      </w:r>
      <w:r w:rsidRPr="007E772E">
        <w:rPr>
          <w:rFonts w:ascii="Arial" w:hAnsi="Arial" w:cs="Arial"/>
          <w:color w:val="auto"/>
          <w:sz w:val="20"/>
          <w:szCs w:val="20"/>
        </w:rPr>
        <w:t xml:space="preserve"> (Назив понуђача)</w:t>
      </w:r>
    </w:p>
    <w:p w:rsidR="000C194C" w:rsidRPr="007E772E" w:rsidRDefault="000C194C" w:rsidP="000C194C">
      <w:pPr>
        <w:pStyle w:val="BodyText3"/>
        <w:spacing w:after="0"/>
        <w:jc w:val="both"/>
        <w:rPr>
          <w:rFonts w:ascii="Arial" w:hAnsi="Arial" w:cs="Arial"/>
          <w:color w:val="auto"/>
          <w:w w:val="200"/>
          <w:sz w:val="24"/>
          <w:szCs w:val="24"/>
        </w:rPr>
      </w:pPr>
      <w:r w:rsidRPr="007E772E">
        <w:rPr>
          <w:rFonts w:ascii="Arial" w:hAnsi="Arial" w:cs="Arial"/>
          <w:color w:val="auto"/>
          <w:sz w:val="24"/>
          <w:szCs w:val="24"/>
        </w:rPr>
        <w:t xml:space="preserve">даје: </w:t>
      </w:r>
    </w:p>
    <w:p w:rsidR="000C194C" w:rsidRPr="007E772E" w:rsidRDefault="000C194C" w:rsidP="000C194C">
      <w:pPr>
        <w:pStyle w:val="BodyText3"/>
        <w:spacing w:before="360" w:after="360"/>
        <w:ind w:firstLine="227"/>
        <w:jc w:val="both"/>
        <w:rPr>
          <w:rFonts w:ascii="Arial" w:hAnsi="Arial" w:cs="Arial"/>
          <w:color w:val="auto"/>
          <w:w w:val="200"/>
          <w:sz w:val="24"/>
          <w:szCs w:val="24"/>
        </w:rPr>
      </w:pPr>
    </w:p>
    <w:p w:rsidR="000C194C" w:rsidRPr="007E772E" w:rsidRDefault="000C194C" w:rsidP="000C194C">
      <w:pPr>
        <w:pStyle w:val="BodyText3"/>
        <w:spacing w:before="360" w:after="360"/>
        <w:ind w:firstLine="227"/>
        <w:jc w:val="center"/>
        <w:rPr>
          <w:rFonts w:ascii="Arial" w:hAnsi="Arial" w:cs="Arial"/>
          <w:b/>
          <w:bCs/>
          <w:color w:val="auto"/>
          <w:sz w:val="24"/>
          <w:szCs w:val="24"/>
          <w:lang w:val="sr-Cyrl-CS"/>
        </w:rPr>
      </w:pPr>
      <w:r w:rsidRPr="007E772E">
        <w:rPr>
          <w:rFonts w:ascii="Arial" w:hAnsi="Arial" w:cs="Arial"/>
          <w:b/>
          <w:bCs/>
          <w:color w:val="auto"/>
          <w:sz w:val="24"/>
          <w:szCs w:val="24"/>
          <w:lang w:val="sr-Cyrl-CS"/>
        </w:rPr>
        <w:t xml:space="preserve">ИЗЈАВУ </w:t>
      </w:r>
    </w:p>
    <w:p w:rsidR="000C194C" w:rsidRPr="007E772E" w:rsidRDefault="000C194C" w:rsidP="000C194C">
      <w:pPr>
        <w:pStyle w:val="BodyText3"/>
        <w:spacing w:before="360" w:after="360"/>
        <w:ind w:firstLine="227"/>
        <w:jc w:val="center"/>
        <w:rPr>
          <w:rFonts w:ascii="Arial" w:hAnsi="Arial" w:cs="Arial"/>
          <w:bCs/>
          <w:color w:val="auto"/>
          <w:sz w:val="24"/>
          <w:szCs w:val="24"/>
        </w:rPr>
      </w:pPr>
      <w:r w:rsidRPr="007E772E">
        <w:rPr>
          <w:rFonts w:ascii="Arial" w:hAnsi="Arial" w:cs="Arial"/>
          <w:b/>
          <w:bCs/>
          <w:color w:val="auto"/>
          <w:sz w:val="24"/>
          <w:szCs w:val="24"/>
          <w:lang w:val="sr-Cyrl-CS"/>
        </w:rPr>
        <w:t>О НЕЗАВИСНОЈ</w:t>
      </w:r>
      <w:r w:rsidRPr="007E772E">
        <w:rPr>
          <w:rFonts w:ascii="Arial" w:hAnsi="Arial" w:cs="Arial"/>
          <w:b/>
          <w:bCs/>
          <w:color w:val="auto"/>
          <w:sz w:val="24"/>
          <w:szCs w:val="24"/>
        </w:rPr>
        <w:t xml:space="preserve"> ПОНУДИ</w:t>
      </w:r>
    </w:p>
    <w:p w:rsidR="000C194C" w:rsidRPr="007E772E" w:rsidRDefault="000C194C" w:rsidP="000C194C">
      <w:pPr>
        <w:pStyle w:val="BodyText3"/>
        <w:spacing w:after="0"/>
        <w:jc w:val="both"/>
        <w:rPr>
          <w:rFonts w:ascii="Arial" w:hAnsi="Arial" w:cs="Arial"/>
          <w:bCs/>
          <w:color w:val="auto"/>
          <w:sz w:val="24"/>
          <w:szCs w:val="24"/>
        </w:rPr>
      </w:pPr>
    </w:p>
    <w:p w:rsidR="000C194C" w:rsidRPr="007E772E" w:rsidRDefault="000C194C" w:rsidP="000C194C">
      <w:pPr>
        <w:pStyle w:val="BodyText3"/>
        <w:spacing w:after="0"/>
        <w:jc w:val="both"/>
        <w:rPr>
          <w:rFonts w:ascii="Arial" w:hAnsi="Arial" w:cs="Arial"/>
          <w:bCs/>
          <w:color w:val="auto"/>
          <w:sz w:val="24"/>
          <w:szCs w:val="24"/>
        </w:rPr>
      </w:pPr>
    </w:p>
    <w:p w:rsidR="000C194C" w:rsidRPr="007E772E" w:rsidRDefault="000C194C" w:rsidP="000C194C">
      <w:pPr>
        <w:jc w:val="both"/>
        <w:rPr>
          <w:rFonts w:ascii="Arial" w:hAnsi="Arial" w:cs="Arial"/>
          <w:color w:val="auto"/>
        </w:rPr>
      </w:pP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r w:rsidRPr="007E772E">
        <w:rPr>
          <w:rFonts w:ascii="Arial" w:hAnsi="Arial" w:cs="Arial"/>
          <w:bCs/>
          <w:color w:val="auto"/>
        </w:rPr>
        <w:t xml:space="preserve"> </w:t>
      </w:r>
    </w:p>
    <w:p w:rsidR="000C194C" w:rsidRPr="007E772E" w:rsidRDefault="000C194C" w:rsidP="000C194C">
      <w:pPr>
        <w:jc w:val="both"/>
        <w:rPr>
          <w:rFonts w:ascii="Arial" w:hAnsi="Arial" w:cs="Arial"/>
          <w:bCs/>
          <w:color w:val="auto"/>
        </w:rPr>
      </w:pPr>
      <w:r w:rsidRPr="007E772E">
        <w:rPr>
          <w:rFonts w:ascii="Arial" w:hAnsi="Arial" w:cs="Arial"/>
          <w:color w:val="auto"/>
        </w:rPr>
        <w:t>Под пуном материјалном и кривичном одговорношћу п</w:t>
      </w:r>
      <w:r w:rsidRPr="007E772E">
        <w:rPr>
          <w:rFonts w:ascii="Arial" w:hAnsi="Arial" w:cs="Arial"/>
          <w:bCs/>
          <w:color w:val="auto"/>
        </w:rPr>
        <w:t xml:space="preserve">отврђујем да сам понуду у </w:t>
      </w:r>
      <w:r w:rsidRPr="007E772E">
        <w:rPr>
          <w:rFonts w:ascii="Arial" w:hAnsi="Arial" w:cs="Arial"/>
          <w:bCs/>
          <w:color w:val="auto"/>
          <w:lang w:val="sr-Cyrl-CS"/>
        </w:rPr>
        <w:t>поступку</w:t>
      </w:r>
      <w:r w:rsidRPr="007E772E">
        <w:rPr>
          <w:rFonts w:ascii="Arial" w:hAnsi="Arial" w:cs="Arial"/>
          <w:bCs/>
          <w:color w:val="auto"/>
        </w:rPr>
        <w:t xml:space="preserve"> јавне набавке</w:t>
      </w:r>
      <w:r w:rsidRPr="007E772E">
        <w:rPr>
          <w:rFonts w:ascii="Arial" w:hAnsi="Arial" w:cs="Arial"/>
          <w:color w:val="auto"/>
          <w:lang w:val="sr-Cyrl-CS"/>
        </w:rPr>
        <w:t xml:space="preserve"> добара ауто гума број:</w:t>
      </w:r>
      <w:r w:rsidRPr="007E772E">
        <w:rPr>
          <w:rFonts w:ascii="Arial" w:hAnsi="Arial" w:cs="Arial"/>
          <w:color w:val="auto"/>
        </w:rPr>
        <w:t xml:space="preserve"> </w:t>
      </w:r>
      <w:r>
        <w:rPr>
          <w:rFonts w:ascii="Arial" w:hAnsi="Arial" w:cs="Arial"/>
          <w:color w:val="auto"/>
        </w:rPr>
        <w:t>1.1.</w:t>
      </w:r>
      <w:r>
        <w:rPr>
          <w:rFonts w:ascii="Arial" w:hAnsi="Arial" w:cs="Arial"/>
          <w:color w:val="auto"/>
          <w:lang w:val="sr-Cyrl-CS"/>
        </w:rPr>
        <w:t>5</w:t>
      </w:r>
      <w:r>
        <w:rPr>
          <w:rFonts w:ascii="Arial" w:hAnsi="Arial" w:cs="Arial"/>
          <w:color w:val="auto"/>
        </w:rPr>
        <w:t xml:space="preserve">. – </w:t>
      </w:r>
      <w:r w:rsidR="00BA5F20">
        <w:rPr>
          <w:rFonts w:ascii="Arial" w:hAnsi="Arial" w:cs="Arial"/>
          <w:color w:val="auto"/>
        </w:rPr>
        <w:t>5/2019</w:t>
      </w:r>
      <w:r>
        <w:rPr>
          <w:rFonts w:ascii="Arial" w:hAnsi="Arial" w:cs="Arial"/>
          <w:color w:val="auto"/>
        </w:rPr>
        <w:t xml:space="preserve"> </w:t>
      </w:r>
      <w:r w:rsidRPr="007E772E">
        <w:rPr>
          <w:rFonts w:ascii="Arial" w:hAnsi="Arial" w:cs="Arial"/>
          <w:color w:val="auto"/>
        </w:rPr>
        <w:t xml:space="preserve">, </w:t>
      </w:r>
      <w:r w:rsidRPr="007E772E">
        <w:rPr>
          <w:rFonts w:ascii="Arial" w:hAnsi="Arial" w:cs="Arial"/>
          <w:bCs/>
          <w:color w:val="auto"/>
        </w:rPr>
        <w:t>поднео независно, без договора са другим понуђачима или заинтересованим лицима.</w:t>
      </w:r>
    </w:p>
    <w:p w:rsidR="000C194C" w:rsidRPr="007E772E" w:rsidRDefault="000C194C" w:rsidP="000C194C">
      <w:pPr>
        <w:jc w:val="both"/>
        <w:rPr>
          <w:rFonts w:ascii="Arial" w:hAnsi="Arial" w:cs="Arial"/>
          <w:bCs/>
          <w:color w:val="auto"/>
        </w:rPr>
      </w:pPr>
    </w:p>
    <w:p w:rsidR="000C194C" w:rsidRPr="007E772E" w:rsidRDefault="000C194C" w:rsidP="000C194C">
      <w:pPr>
        <w:jc w:val="both"/>
        <w:rPr>
          <w:rFonts w:ascii="Arial" w:hAnsi="Arial" w:cs="Arial"/>
          <w:bCs/>
          <w:color w:val="auto"/>
        </w:rPr>
      </w:pPr>
    </w:p>
    <w:p w:rsidR="000C194C" w:rsidRPr="007E772E" w:rsidRDefault="000C194C" w:rsidP="000C194C">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0C194C" w:rsidRPr="007E772E" w:rsidTr="000C194C">
        <w:tc>
          <w:tcPr>
            <w:tcW w:w="3080" w:type="dxa"/>
            <w:shd w:val="clear" w:color="auto" w:fill="auto"/>
            <w:vAlign w:val="center"/>
          </w:tcPr>
          <w:p w:rsidR="000C194C" w:rsidRPr="007E772E" w:rsidRDefault="000C194C" w:rsidP="000C194C">
            <w:pPr>
              <w:pStyle w:val="BodyText2"/>
              <w:spacing w:line="100" w:lineRule="atLeast"/>
              <w:jc w:val="center"/>
              <w:rPr>
                <w:rFonts w:ascii="Arial" w:hAnsi="Arial" w:cs="Arial"/>
                <w:color w:val="auto"/>
              </w:rPr>
            </w:pPr>
            <w:r w:rsidRPr="007E772E">
              <w:rPr>
                <w:rFonts w:ascii="Arial" w:hAnsi="Arial" w:cs="Arial"/>
                <w:color w:val="auto"/>
              </w:rPr>
              <w:t>Датум:</w:t>
            </w:r>
          </w:p>
        </w:tc>
        <w:tc>
          <w:tcPr>
            <w:tcW w:w="3065" w:type="dxa"/>
            <w:shd w:val="clear" w:color="auto" w:fill="auto"/>
            <w:vAlign w:val="center"/>
          </w:tcPr>
          <w:p w:rsidR="000C194C" w:rsidRPr="007E772E" w:rsidRDefault="000C194C" w:rsidP="000C194C">
            <w:pPr>
              <w:pStyle w:val="BodyText2"/>
              <w:spacing w:line="100" w:lineRule="atLeast"/>
              <w:jc w:val="center"/>
              <w:rPr>
                <w:rFonts w:ascii="Arial" w:hAnsi="Arial" w:cs="Arial"/>
                <w:color w:val="auto"/>
              </w:rPr>
            </w:pPr>
            <w:r w:rsidRPr="007E772E">
              <w:rPr>
                <w:rFonts w:ascii="Arial" w:hAnsi="Arial" w:cs="Arial"/>
                <w:color w:val="auto"/>
              </w:rPr>
              <w:t>М.П.</w:t>
            </w:r>
          </w:p>
        </w:tc>
        <w:tc>
          <w:tcPr>
            <w:tcW w:w="3097" w:type="dxa"/>
            <w:shd w:val="clear" w:color="auto" w:fill="auto"/>
            <w:vAlign w:val="center"/>
          </w:tcPr>
          <w:p w:rsidR="000C194C" w:rsidRPr="007E772E" w:rsidRDefault="000C194C" w:rsidP="000C194C">
            <w:pPr>
              <w:pStyle w:val="BodyText2"/>
              <w:spacing w:line="100" w:lineRule="atLeast"/>
              <w:jc w:val="center"/>
              <w:rPr>
                <w:rFonts w:ascii="Arial" w:hAnsi="Arial" w:cs="Arial"/>
                <w:color w:val="auto"/>
              </w:rPr>
            </w:pPr>
            <w:r w:rsidRPr="007E772E">
              <w:rPr>
                <w:rFonts w:ascii="Arial" w:hAnsi="Arial" w:cs="Arial"/>
                <w:color w:val="auto"/>
              </w:rPr>
              <w:t>Потпис понуђача</w:t>
            </w:r>
          </w:p>
        </w:tc>
      </w:tr>
      <w:tr w:rsidR="000C194C" w:rsidRPr="007E772E" w:rsidTr="000C194C">
        <w:tc>
          <w:tcPr>
            <w:tcW w:w="3080" w:type="dxa"/>
            <w:tcBorders>
              <w:bottom w:val="single" w:sz="4" w:space="0" w:color="000000"/>
            </w:tcBorders>
            <w:shd w:val="clear" w:color="auto" w:fill="auto"/>
          </w:tcPr>
          <w:p w:rsidR="000C194C" w:rsidRPr="007E772E" w:rsidRDefault="000C194C" w:rsidP="000C194C">
            <w:pPr>
              <w:pStyle w:val="BodyText2"/>
              <w:snapToGrid w:val="0"/>
              <w:spacing w:line="100" w:lineRule="atLeast"/>
              <w:jc w:val="both"/>
              <w:rPr>
                <w:rFonts w:ascii="Arial" w:hAnsi="Arial" w:cs="Arial"/>
                <w:color w:val="auto"/>
              </w:rPr>
            </w:pPr>
          </w:p>
        </w:tc>
        <w:tc>
          <w:tcPr>
            <w:tcW w:w="3065" w:type="dxa"/>
            <w:shd w:val="clear" w:color="auto" w:fill="auto"/>
          </w:tcPr>
          <w:p w:rsidR="000C194C" w:rsidRPr="007E772E" w:rsidRDefault="000C194C" w:rsidP="000C194C">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0C194C" w:rsidRPr="007E772E" w:rsidRDefault="000C194C" w:rsidP="000C194C">
            <w:pPr>
              <w:pStyle w:val="BodyText2"/>
              <w:snapToGrid w:val="0"/>
              <w:spacing w:line="100" w:lineRule="atLeast"/>
              <w:jc w:val="both"/>
              <w:rPr>
                <w:rFonts w:ascii="Arial" w:hAnsi="Arial" w:cs="Arial"/>
                <w:color w:val="auto"/>
              </w:rPr>
            </w:pPr>
          </w:p>
        </w:tc>
      </w:tr>
    </w:tbl>
    <w:p w:rsidR="000C194C" w:rsidRPr="007E772E" w:rsidRDefault="000C194C" w:rsidP="000C194C">
      <w:pPr>
        <w:pStyle w:val="BodyText3"/>
        <w:spacing w:after="0"/>
        <w:ind w:firstLine="227"/>
        <w:jc w:val="both"/>
        <w:rPr>
          <w:color w:val="auto"/>
        </w:rPr>
      </w:pPr>
    </w:p>
    <w:p w:rsidR="000C194C" w:rsidRPr="007E772E" w:rsidRDefault="000C194C" w:rsidP="000C194C">
      <w:pPr>
        <w:tabs>
          <w:tab w:val="left" w:pos="6028"/>
        </w:tabs>
        <w:autoSpaceDE w:val="0"/>
        <w:spacing w:line="240" w:lineRule="auto"/>
        <w:rPr>
          <w:color w:val="auto"/>
        </w:rPr>
      </w:pPr>
    </w:p>
    <w:p w:rsidR="000C194C" w:rsidRPr="007E772E" w:rsidRDefault="000C194C" w:rsidP="000C194C">
      <w:pPr>
        <w:tabs>
          <w:tab w:val="left" w:pos="6028"/>
        </w:tabs>
        <w:autoSpaceDE w:val="0"/>
        <w:spacing w:line="240" w:lineRule="auto"/>
        <w:jc w:val="both"/>
        <w:rPr>
          <w:rFonts w:ascii="Arial" w:hAnsi="Arial" w:cs="Arial"/>
          <w:bCs/>
          <w:i/>
          <w:iCs/>
          <w:color w:val="auto"/>
        </w:rPr>
      </w:pPr>
      <w:r w:rsidRPr="007E772E">
        <w:rPr>
          <w:rFonts w:ascii="Arial" w:hAnsi="Arial" w:cs="Arial"/>
          <w:b/>
          <w:bCs/>
          <w:i/>
          <w:iCs/>
          <w:color w:val="auto"/>
        </w:rPr>
        <w:t xml:space="preserve">Напомена: </w:t>
      </w:r>
      <w:r w:rsidRPr="007E772E">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E772E">
        <w:rPr>
          <w:rFonts w:ascii="Arial" w:hAnsi="Arial" w:cs="Arial"/>
          <w:bCs/>
          <w:i/>
          <w:iCs/>
          <w:color w:val="auto"/>
          <w:lang w:val="sr-Cyrl-CS"/>
        </w:rPr>
        <w:t>)</w:t>
      </w:r>
      <w:r w:rsidRPr="007E772E">
        <w:rPr>
          <w:rFonts w:ascii="Arial" w:hAnsi="Arial" w:cs="Arial"/>
          <w:bCs/>
          <w:i/>
          <w:iCs/>
          <w:color w:val="auto"/>
        </w:rPr>
        <w:t xml:space="preserve"> Закона. </w:t>
      </w:r>
    </w:p>
    <w:p w:rsidR="000C194C" w:rsidRPr="007E772E" w:rsidRDefault="000C194C" w:rsidP="000C194C">
      <w:pPr>
        <w:tabs>
          <w:tab w:val="left" w:pos="6028"/>
        </w:tabs>
        <w:autoSpaceDE w:val="0"/>
        <w:spacing w:line="240" w:lineRule="auto"/>
        <w:jc w:val="both"/>
        <w:rPr>
          <w:rFonts w:ascii="Arial" w:hAnsi="Arial" w:cs="Arial"/>
          <w:bCs/>
          <w:i/>
          <w:iCs/>
          <w:color w:val="auto"/>
        </w:rPr>
      </w:pPr>
      <w:r w:rsidRPr="007E772E">
        <w:rPr>
          <w:rFonts w:ascii="Arial" w:hAnsi="Arial" w:cs="Arial"/>
          <w:b/>
          <w:bCs/>
          <w:i/>
          <w:iCs/>
          <w:color w:val="auto"/>
          <w:u w:val="single"/>
        </w:rPr>
        <w:t>Уколико понуду подноси група понуђача,</w:t>
      </w:r>
      <w:r w:rsidRPr="007E772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0C194C" w:rsidRDefault="000C194C" w:rsidP="000C194C">
      <w:pPr>
        <w:spacing w:after="120"/>
        <w:jc w:val="center"/>
        <w:rPr>
          <w:bCs/>
          <w:color w:val="auto"/>
          <w:lang w:val="sr-Cyrl-CS"/>
        </w:rPr>
      </w:pPr>
    </w:p>
    <w:p w:rsidR="000C194C" w:rsidRDefault="000C194C" w:rsidP="000C194C">
      <w:pPr>
        <w:spacing w:after="120"/>
        <w:jc w:val="center"/>
        <w:rPr>
          <w:bCs/>
          <w:color w:val="auto"/>
          <w:lang w:val="sr-Cyrl-CS"/>
        </w:rPr>
      </w:pPr>
    </w:p>
    <w:p w:rsidR="000C194C" w:rsidRDefault="000C194C" w:rsidP="000C194C">
      <w:pPr>
        <w:spacing w:after="120"/>
        <w:jc w:val="center"/>
        <w:rPr>
          <w:bCs/>
          <w:color w:val="auto"/>
          <w:lang w:val="sr-Cyrl-CS"/>
        </w:rPr>
      </w:pPr>
    </w:p>
    <w:p w:rsidR="000C194C" w:rsidRDefault="000C194C" w:rsidP="000C194C">
      <w:pPr>
        <w:spacing w:after="120"/>
        <w:jc w:val="center"/>
        <w:rPr>
          <w:bCs/>
          <w:color w:val="auto"/>
          <w:lang w:val="sr-Cyrl-CS"/>
        </w:rPr>
      </w:pPr>
    </w:p>
    <w:p w:rsidR="000C194C" w:rsidRDefault="000C194C" w:rsidP="000C194C">
      <w:pPr>
        <w:spacing w:after="120"/>
        <w:jc w:val="center"/>
        <w:rPr>
          <w:bCs/>
          <w:color w:val="auto"/>
          <w:lang w:val="sr-Cyrl-CS"/>
        </w:rPr>
      </w:pPr>
    </w:p>
    <w:p w:rsidR="000C194C" w:rsidRPr="007E772E" w:rsidRDefault="000C194C" w:rsidP="000C194C">
      <w:pPr>
        <w:spacing w:after="120"/>
        <w:jc w:val="center"/>
        <w:rPr>
          <w:bCs/>
          <w:color w:val="auto"/>
          <w:lang w:val="sr-Cyrl-CS"/>
        </w:rPr>
      </w:pPr>
    </w:p>
    <w:p w:rsidR="000C194C" w:rsidRPr="007E772E" w:rsidRDefault="000C194C" w:rsidP="000C194C">
      <w:pPr>
        <w:rPr>
          <w:rFonts w:ascii="Arial" w:hAnsi="Arial" w:cs="Arial"/>
          <w:b/>
          <w:bCs/>
          <w:i/>
          <w:iCs/>
          <w:color w:val="auto"/>
          <w:sz w:val="28"/>
          <w:szCs w:val="28"/>
        </w:rPr>
      </w:pPr>
    </w:p>
    <w:p w:rsidR="000C194C" w:rsidRPr="007E772E" w:rsidRDefault="000C194C" w:rsidP="000C194C">
      <w:pPr>
        <w:shd w:val="clear" w:color="auto" w:fill="C6D9F1"/>
        <w:jc w:val="center"/>
        <w:rPr>
          <w:rFonts w:ascii="Arial" w:hAnsi="Arial" w:cs="Arial"/>
          <w:b/>
          <w:bCs/>
          <w:i/>
          <w:iCs/>
          <w:color w:val="auto"/>
          <w:sz w:val="28"/>
          <w:szCs w:val="28"/>
        </w:rPr>
      </w:pPr>
    </w:p>
    <w:p w:rsidR="000C194C" w:rsidRPr="007E772E" w:rsidRDefault="000C194C" w:rsidP="000C194C">
      <w:pPr>
        <w:shd w:val="clear" w:color="auto" w:fill="C6D9F1"/>
        <w:jc w:val="center"/>
        <w:rPr>
          <w:rFonts w:ascii="Arial" w:hAnsi="Arial" w:cs="Arial"/>
          <w:b/>
          <w:bCs/>
          <w:i/>
          <w:iCs/>
          <w:color w:val="auto"/>
          <w:sz w:val="28"/>
          <w:szCs w:val="28"/>
          <w:lang w:val="sr-Cyrl-CS"/>
        </w:rPr>
      </w:pPr>
      <w:r w:rsidRPr="007E772E">
        <w:rPr>
          <w:rFonts w:ascii="Arial" w:hAnsi="Arial" w:cs="Arial"/>
          <w:b/>
          <w:bCs/>
          <w:i/>
          <w:iCs/>
          <w:color w:val="auto"/>
          <w:sz w:val="28"/>
          <w:szCs w:val="28"/>
        </w:rPr>
        <w:t xml:space="preserve">X </w:t>
      </w:r>
      <w:r w:rsidRPr="007E772E">
        <w:rPr>
          <w:rFonts w:ascii="Arial" w:hAnsi="Arial" w:cs="Arial"/>
          <w:b/>
          <w:bCs/>
          <w:i/>
          <w:iCs/>
          <w:color w:val="auto"/>
          <w:sz w:val="28"/>
          <w:szCs w:val="28"/>
          <w:lang w:val="sr-Cyrl-CS"/>
        </w:rPr>
        <w:tab/>
        <w:t xml:space="preserve">ИЗЈАВА О ПОШТОВАЊУ ОБАВЕЗА </w:t>
      </w:r>
    </w:p>
    <w:p w:rsidR="000C194C" w:rsidRPr="007E772E" w:rsidRDefault="000C194C" w:rsidP="000C194C">
      <w:pPr>
        <w:shd w:val="clear" w:color="auto" w:fill="C6D9F1"/>
        <w:jc w:val="center"/>
        <w:rPr>
          <w:rFonts w:ascii="Arial" w:hAnsi="Arial" w:cs="Arial"/>
          <w:b/>
          <w:bCs/>
          <w:i/>
          <w:iCs/>
          <w:color w:val="auto"/>
          <w:sz w:val="28"/>
          <w:szCs w:val="28"/>
          <w:lang w:val="sr-Cyrl-CS"/>
        </w:rPr>
      </w:pPr>
    </w:p>
    <w:p w:rsidR="000C194C" w:rsidRPr="007E772E" w:rsidRDefault="000C194C" w:rsidP="000C194C">
      <w:pPr>
        <w:shd w:val="clear" w:color="auto" w:fill="C6D9F1"/>
        <w:jc w:val="center"/>
        <w:rPr>
          <w:rFonts w:ascii="Arial" w:hAnsi="Arial" w:cs="Arial"/>
          <w:bCs/>
          <w:color w:val="auto"/>
          <w:lang w:val="sr-Cyrl-CS"/>
        </w:rPr>
      </w:pPr>
      <w:r w:rsidRPr="007E772E">
        <w:rPr>
          <w:rFonts w:ascii="Arial" w:hAnsi="Arial" w:cs="Arial"/>
          <w:color w:val="auto"/>
          <w:lang w:val="sr-Cyrl-CS"/>
        </w:rPr>
        <w:t>из члана 75. Став 2.</w:t>
      </w:r>
    </w:p>
    <w:p w:rsidR="000C194C" w:rsidRPr="007E772E" w:rsidRDefault="000C194C" w:rsidP="000C194C">
      <w:pPr>
        <w:rPr>
          <w:rFonts w:ascii="Arial" w:hAnsi="Arial" w:cs="Arial"/>
          <w:b/>
          <w:bCs/>
          <w:i/>
          <w:iCs/>
          <w:color w:val="auto"/>
          <w:sz w:val="28"/>
          <w:szCs w:val="28"/>
          <w:lang w:val="sr-Cyrl-CS"/>
        </w:rPr>
      </w:pPr>
    </w:p>
    <w:p w:rsidR="000C194C" w:rsidRPr="007E772E" w:rsidRDefault="000C194C" w:rsidP="000C194C">
      <w:pPr>
        <w:rPr>
          <w:rFonts w:ascii="Arial" w:hAnsi="Arial" w:cs="Arial"/>
          <w:bCs/>
          <w:iCs/>
          <w:color w:val="auto"/>
          <w:lang w:val="sr-Cyrl-CS"/>
        </w:rPr>
      </w:pPr>
    </w:p>
    <w:p w:rsidR="000C194C" w:rsidRPr="007E772E" w:rsidRDefault="000C194C" w:rsidP="000C194C">
      <w:pPr>
        <w:rPr>
          <w:rFonts w:ascii="Arial" w:hAnsi="Arial" w:cs="Arial"/>
          <w:bCs/>
          <w:iCs/>
          <w:color w:val="auto"/>
          <w:lang w:val="sr-Cyrl-CS"/>
        </w:rPr>
      </w:pPr>
      <w:r w:rsidRPr="007E772E">
        <w:rPr>
          <w:rFonts w:ascii="Arial" w:hAnsi="Arial" w:cs="Arial"/>
          <w:bCs/>
          <w:iCs/>
          <w:color w:val="auto"/>
          <w:lang w:val="sr-Cyrl-CS"/>
        </w:rPr>
        <w:t>У складу са чланом  77. Став 4,  Закона под пуном, материјалном и кривиучном одговорношћу, као заступник понуђача , дајем следећу:</w:t>
      </w:r>
    </w:p>
    <w:p w:rsidR="000C194C" w:rsidRPr="007E772E" w:rsidRDefault="000C194C" w:rsidP="000C194C">
      <w:pPr>
        <w:rPr>
          <w:rFonts w:ascii="Arial" w:hAnsi="Arial" w:cs="Arial"/>
          <w:bCs/>
          <w:iCs/>
          <w:color w:val="auto"/>
          <w:lang w:val="sr-Cyrl-CS"/>
        </w:rPr>
      </w:pPr>
    </w:p>
    <w:p w:rsidR="000C194C" w:rsidRPr="007E772E" w:rsidRDefault="000C194C" w:rsidP="000C194C">
      <w:pPr>
        <w:rPr>
          <w:rFonts w:ascii="Arial" w:hAnsi="Arial" w:cs="Arial"/>
          <w:bCs/>
          <w:iCs/>
          <w:color w:val="auto"/>
          <w:lang w:val="sr-Cyrl-CS"/>
        </w:rPr>
      </w:pPr>
    </w:p>
    <w:p w:rsidR="000C194C" w:rsidRPr="007E772E" w:rsidRDefault="000C194C" w:rsidP="000C194C">
      <w:pPr>
        <w:jc w:val="center"/>
        <w:rPr>
          <w:rFonts w:ascii="Arial" w:hAnsi="Arial" w:cs="Arial"/>
          <w:bCs/>
          <w:iCs/>
          <w:color w:val="auto"/>
          <w:lang w:val="sr-Cyrl-CS"/>
        </w:rPr>
      </w:pPr>
    </w:p>
    <w:p w:rsidR="000C194C" w:rsidRPr="007E772E" w:rsidRDefault="000C194C" w:rsidP="000C194C">
      <w:pPr>
        <w:jc w:val="center"/>
        <w:rPr>
          <w:rFonts w:ascii="Arial" w:hAnsi="Arial" w:cs="Arial"/>
          <w:b/>
          <w:bCs/>
          <w:iCs/>
          <w:color w:val="auto"/>
          <w:sz w:val="28"/>
          <w:szCs w:val="28"/>
          <w:lang w:val="sr-Cyrl-CS"/>
        </w:rPr>
      </w:pPr>
      <w:r w:rsidRPr="007E772E">
        <w:rPr>
          <w:rFonts w:ascii="Arial" w:hAnsi="Arial" w:cs="Arial"/>
          <w:b/>
          <w:bCs/>
          <w:iCs/>
          <w:color w:val="auto"/>
          <w:sz w:val="28"/>
          <w:szCs w:val="28"/>
          <w:lang w:val="sr-Cyrl-CS"/>
        </w:rPr>
        <w:t>ИЗЈАВУ</w:t>
      </w:r>
    </w:p>
    <w:p w:rsidR="000C194C" w:rsidRPr="007E772E" w:rsidRDefault="000C194C" w:rsidP="000C194C">
      <w:pPr>
        <w:rPr>
          <w:rFonts w:ascii="Arial" w:hAnsi="Arial" w:cs="Arial"/>
          <w:bCs/>
          <w:iCs/>
          <w:color w:val="auto"/>
          <w:lang w:val="sr-Cyrl-CS"/>
        </w:rPr>
      </w:pPr>
    </w:p>
    <w:p w:rsidR="000C194C" w:rsidRPr="007E772E" w:rsidRDefault="000C194C" w:rsidP="000C194C">
      <w:pPr>
        <w:rPr>
          <w:rFonts w:ascii="Arial" w:hAnsi="Arial" w:cs="Arial"/>
          <w:bCs/>
          <w:iCs/>
          <w:color w:val="auto"/>
          <w:lang w:val="sr-Cyrl-CS"/>
        </w:rPr>
      </w:pPr>
    </w:p>
    <w:p w:rsidR="000C194C" w:rsidRPr="007E772E" w:rsidRDefault="000C194C" w:rsidP="000C194C">
      <w:pPr>
        <w:rPr>
          <w:rFonts w:ascii="Arial" w:hAnsi="Arial" w:cs="Arial"/>
          <w:bCs/>
          <w:iCs/>
          <w:color w:val="auto"/>
          <w:lang w:val="sr-Cyrl-CS"/>
        </w:rPr>
      </w:pPr>
    </w:p>
    <w:p w:rsidR="000C194C" w:rsidRPr="007E772E" w:rsidRDefault="000C194C" w:rsidP="000C194C">
      <w:pPr>
        <w:ind w:firstLine="720"/>
        <w:jc w:val="both"/>
        <w:rPr>
          <w:rFonts w:ascii="Arial" w:hAnsi="Arial" w:cs="Arial"/>
          <w:bCs/>
          <w:iCs/>
          <w:color w:val="auto"/>
          <w:lang w:val="sr-Cyrl-CS"/>
        </w:rPr>
      </w:pPr>
      <w:r w:rsidRPr="007E772E">
        <w:rPr>
          <w:rFonts w:ascii="Arial" w:hAnsi="Arial" w:cs="Arial"/>
          <w:bCs/>
          <w:iCs/>
          <w:color w:val="auto"/>
          <w:lang w:val="sr-Cyrl-CS"/>
        </w:rPr>
        <w:t xml:space="preserve">Понуђач _____________________________ у поступку јавне набавке мале вредности , набавка ауто гума бр  </w:t>
      </w:r>
      <w:r>
        <w:rPr>
          <w:rFonts w:ascii="Arial" w:hAnsi="Arial" w:cs="Arial"/>
          <w:color w:val="auto"/>
        </w:rPr>
        <w:t>1.1.</w:t>
      </w:r>
      <w:r>
        <w:rPr>
          <w:rFonts w:ascii="Arial" w:hAnsi="Arial" w:cs="Arial"/>
          <w:color w:val="auto"/>
          <w:lang w:val="sr-Cyrl-CS"/>
        </w:rPr>
        <w:t>5</w:t>
      </w:r>
      <w:r>
        <w:rPr>
          <w:rFonts w:ascii="Arial" w:hAnsi="Arial" w:cs="Arial"/>
          <w:color w:val="auto"/>
        </w:rPr>
        <w:t xml:space="preserve">. – </w:t>
      </w:r>
      <w:r w:rsidR="00BA5F20">
        <w:rPr>
          <w:rFonts w:ascii="Arial" w:hAnsi="Arial" w:cs="Arial"/>
          <w:color w:val="auto"/>
        </w:rPr>
        <w:t>5/2019</w:t>
      </w:r>
      <w:r>
        <w:rPr>
          <w:rFonts w:ascii="Arial" w:hAnsi="Arial" w:cs="Arial"/>
          <w:color w:val="auto"/>
        </w:rPr>
        <w:t xml:space="preserve"> </w:t>
      </w:r>
      <w:r w:rsidRPr="007E772E">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0C194C" w:rsidRPr="007E772E" w:rsidRDefault="000C194C" w:rsidP="000C194C">
      <w:pPr>
        <w:rPr>
          <w:rFonts w:ascii="Arial" w:hAnsi="Arial" w:cs="Arial"/>
          <w:bCs/>
          <w:iCs/>
          <w:color w:val="auto"/>
          <w:lang w:val="sr-Cyrl-CS"/>
        </w:rPr>
      </w:pPr>
    </w:p>
    <w:p w:rsidR="000C194C" w:rsidRPr="007E772E" w:rsidRDefault="000C194C" w:rsidP="000C194C">
      <w:pPr>
        <w:rPr>
          <w:rFonts w:ascii="Arial" w:hAnsi="Arial" w:cs="Arial"/>
          <w:bCs/>
          <w:iCs/>
          <w:color w:val="auto"/>
          <w:lang w:val="sr-Cyrl-CS"/>
        </w:rPr>
      </w:pPr>
      <w:r w:rsidRPr="007E772E">
        <w:rPr>
          <w:rFonts w:ascii="Arial" w:hAnsi="Arial" w:cs="Arial"/>
          <w:bCs/>
          <w:iCs/>
          <w:color w:val="auto"/>
          <w:lang w:val="sr-Cyrl-CS"/>
        </w:rPr>
        <w:t>Место:__________________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Понуђач:</w:t>
      </w:r>
    </w:p>
    <w:p w:rsidR="000C194C" w:rsidRPr="007E772E" w:rsidRDefault="000C194C" w:rsidP="000C194C">
      <w:pPr>
        <w:rPr>
          <w:rFonts w:ascii="Arial" w:hAnsi="Arial" w:cs="Arial"/>
          <w:bCs/>
          <w:iCs/>
          <w:color w:val="auto"/>
          <w:lang w:val="sr-Cyrl-CS"/>
        </w:rPr>
      </w:pPr>
    </w:p>
    <w:p w:rsidR="000C194C" w:rsidRPr="007E772E" w:rsidRDefault="000C194C" w:rsidP="000C194C">
      <w:pPr>
        <w:rPr>
          <w:rFonts w:ascii="Arial" w:hAnsi="Arial" w:cs="Arial"/>
          <w:bCs/>
          <w:iCs/>
          <w:color w:val="auto"/>
          <w:lang w:val="sr-Cyrl-CS"/>
        </w:rPr>
      </w:pPr>
      <w:r w:rsidRPr="007E772E">
        <w:rPr>
          <w:rFonts w:ascii="Arial" w:hAnsi="Arial" w:cs="Arial"/>
          <w:bCs/>
          <w:iCs/>
          <w:color w:val="auto"/>
          <w:lang w:val="sr-Cyrl-CS"/>
        </w:rPr>
        <w:t>Датум:__________________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М.П.</w:t>
      </w:r>
    </w:p>
    <w:p w:rsidR="000C194C" w:rsidRPr="007E772E" w:rsidRDefault="000C194C" w:rsidP="000C194C">
      <w:pPr>
        <w:rPr>
          <w:rFonts w:ascii="Arial" w:hAnsi="Arial" w:cs="Arial"/>
          <w:bCs/>
          <w:iCs/>
          <w:color w:val="auto"/>
          <w:lang w:val="sr-Cyrl-CS"/>
        </w:rPr>
      </w:pPr>
    </w:p>
    <w:p w:rsidR="000C194C" w:rsidRPr="007E772E" w:rsidRDefault="000C194C" w:rsidP="000C194C">
      <w:pPr>
        <w:rPr>
          <w:rFonts w:ascii="Arial" w:hAnsi="Arial" w:cs="Arial"/>
          <w:bCs/>
          <w:iCs/>
          <w:color w:val="auto"/>
          <w:lang w:val="sr-Cyrl-CS"/>
        </w:rPr>
      </w:pPr>
    </w:p>
    <w:p w:rsidR="000C194C" w:rsidRPr="007E772E" w:rsidRDefault="000C194C" w:rsidP="000C194C">
      <w:pPr>
        <w:rPr>
          <w:rFonts w:ascii="Arial" w:hAnsi="Arial" w:cs="Arial"/>
          <w:bCs/>
          <w:iCs/>
          <w:color w:val="auto"/>
          <w:lang w:val="sr-Cyrl-CS"/>
        </w:rPr>
      </w:pPr>
    </w:p>
    <w:p w:rsidR="000C194C" w:rsidRPr="007E772E" w:rsidRDefault="000C194C" w:rsidP="000C194C">
      <w:pPr>
        <w:rPr>
          <w:rFonts w:ascii="Arial" w:hAnsi="Arial" w:cs="Arial"/>
          <w:bCs/>
          <w:iCs/>
          <w:color w:val="auto"/>
          <w:lang w:val="sr-Cyrl-CS"/>
        </w:rPr>
      </w:pPr>
    </w:p>
    <w:p w:rsidR="000C194C" w:rsidRPr="007E772E" w:rsidRDefault="000C194C" w:rsidP="000C194C">
      <w:pPr>
        <w:rPr>
          <w:rFonts w:ascii="Arial" w:hAnsi="Arial" w:cs="Arial"/>
          <w:bCs/>
          <w:iCs/>
          <w:color w:val="auto"/>
          <w:lang w:val="sr-Cyrl-CS"/>
        </w:rPr>
      </w:pPr>
    </w:p>
    <w:p w:rsidR="000C194C" w:rsidRPr="007E772E" w:rsidRDefault="000C194C" w:rsidP="000C194C">
      <w:pPr>
        <w:rPr>
          <w:rFonts w:ascii="Arial" w:hAnsi="Arial" w:cs="Arial"/>
          <w:bCs/>
          <w:iCs/>
          <w:color w:val="auto"/>
          <w:lang w:val="sr-Cyrl-CS"/>
        </w:rPr>
      </w:pPr>
    </w:p>
    <w:p w:rsidR="000C194C" w:rsidRPr="007E772E" w:rsidRDefault="000C194C" w:rsidP="000C194C">
      <w:pPr>
        <w:rPr>
          <w:rFonts w:ascii="Arial" w:hAnsi="Arial" w:cs="Arial"/>
          <w:b/>
          <w:bCs/>
          <w:i/>
          <w:iCs/>
          <w:color w:val="auto"/>
          <w:lang w:val="sr-Cyrl-CS"/>
        </w:rPr>
      </w:pPr>
      <w:r w:rsidRPr="007E772E">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0C194C" w:rsidRPr="007E772E" w:rsidRDefault="000C194C" w:rsidP="000C194C">
      <w:pPr>
        <w:rPr>
          <w:rFonts w:ascii="Arial" w:hAnsi="Arial" w:cs="Arial"/>
          <w:bCs/>
          <w:iCs/>
          <w:color w:val="auto"/>
          <w:lang w:val="sr-Cyrl-CS"/>
        </w:rPr>
      </w:pPr>
    </w:p>
    <w:p w:rsidR="000C194C" w:rsidRPr="00F7788F" w:rsidRDefault="000C194C" w:rsidP="000C194C">
      <w:pPr>
        <w:pStyle w:val="BodyText3"/>
        <w:spacing w:after="0"/>
        <w:rPr>
          <w:color w:val="FF0000"/>
        </w:rPr>
      </w:pPr>
    </w:p>
    <w:p w:rsidR="000C194C" w:rsidRDefault="000C194C" w:rsidP="000C194C">
      <w:pPr>
        <w:pStyle w:val="BodyText3"/>
        <w:spacing w:after="0"/>
        <w:jc w:val="center"/>
        <w:rPr>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BA5F20" w:rsidRDefault="00BA5F20" w:rsidP="000C194C">
      <w:pPr>
        <w:pStyle w:val="BodyText3"/>
        <w:spacing w:after="0"/>
        <w:jc w:val="center"/>
        <w:rPr>
          <w:b/>
          <w:color w:val="FF0000"/>
          <w:lang w:val="sr-Cyrl-CS"/>
        </w:rPr>
      </w:pPr>
    </w:p>
    <w:p w:rsidR="00BA5F20" w:rsidRDefault="00BA5F20" w:rsidP="000C194C">
      <w:pPr>
        <w:pStyle w:val="BodyText3"/>
        <w:spacing w:after="0"/>
        <w:jc w:val="center"/>
        <w:rPr>
          <w:b/>
          <w:color w:val="FF0000"/>
          <w:lang w:val="sr-Cyrl-CS"/>
        </w:rPr>
      </w:pPr>
    </w:p>
    <w:p w:rsidR="00BA5F20" w:rsidRDefault="00BA5F20"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Default="000C194C" w:rsidP="000C194C">
      <w:pPr>
        <w:pStyle w:val="BodyText3"/>
        <w:spacing w:after="0"/>
        <w:jc w:val="center"/>
        <w:rPr>
          <w:b/>
          <w:color w:val="FF0000"/>
          <w:lang w:val="sr-Cyrl-CS"/>
        </w:rPr>
      </w:pPr>
    </w:p>
    <w:p w:rsidR="000C194C" w:rsidRPr="004154B1" w:rsidRDefault="000C194C" w:rsidP="000C194C">
      <w:pPr>
        <w:pStyle w:val="BodyText3"/>
        <w:spacing w:after="0"/>
        <w:jc w:val="center"/>
        <w:rPr>
          <w:b/>
          <w:color w:val="FF0000"/>
          <w:lang w:val="sr-Cyrl-CS"/>
        </w:rPr>
      </w:pPr>
    </w:p>
    <w:p w:rsidR="000C194C" w:rsidRPr="00A804C6" w:rsidRDefault="000C194C" w:rsidP="000C194C">
      <w:pPr>
        <w:pStyle w:val="ListParagraph"/>
        <w:shd w:val="clear" w:color="auto" w:fill="C6D9F1"/>
        <w:ind w:left="360"/>
        <w:jc w:val="center"/>
        <w:rPr>
          <w:rFonts w:ascii="Arial" w:hAnsi="Arial" w:cs="Arial"/>
          <w:lang w:val="sr-Cyrl-CS"/>
        </w:rPr>
      </w:pPr>
      <w:r>
        <w:rPr>
          <w:rFonts w:ascii="Arial" w:hAnsi="Arial" w:cs="Arial"/>
          <w:b/>
          <w:bCs/>
          <w:i/>
          <w:iCs/>
          <w:sz w:val="28"/>
          <w:szCs w:val="28"/>
        </w:rPr>
        <w:lastRenderedPageBreak/>
        <w:t xml:space="preserve">XI </w:t>
      </w:r>
      <w:r>
        <w:rPr>
          <w:rFonts w:ascii="Arial" w:hAnsi="Arial" w:cs="Arial"/>
          <w:b/>
          <w:bCs/>
          <w:i/>
          <w:iCs/>
          <w:sz w:val="28"/>
          <w:szCs w:val="28"/>
          <w:lang w:val="sr-Cyrl-CS"/>
        </w:rPr>
        <w:t>Изјава о доказима који су јавно доступни</w:t>
      </w:r>
    </w:p>
    <w:p w:rsidR="000C194C" w:rsidRDefault="000C194C" w:rsidP="000C194C">
      <w:pPr>
        <w:pStyle w:val="BodyText3"/>
        <w:spacing w:after="0"/>
        <w:jc w:val="center"/>
        <w:rPr>
          <w:rFonts w:ascii="Arial" w:hAnsi="Arial" w:cs="Arial"/>
          <w:b/>
          <w:i/>
          <w:sz w:val="24"/>
          <w:szCs w:val="24"/>
          <w:lang w:val="sr-Cyrl-CS"/>
        </w:rPr>
      </w:pPr>
    </w:p>
    <w:p w:rsidR="000C194C" w:rsidRDefault="000C194C" w:rsidP="000C194C">
      <w:pPr>
        <w:pStyle w:val="BodyText3"/>
        <w:spacing w:after="0"/>
        <w:jc w:val="center"/>
        <w:rPr>
          <w:rFonts w:ascii="Arial" w:hAnsi="Arial" w:cs="Arial"/>
          <w:sz w:val="24"/>
          <w:szCs w:val="24"/>
          <w:lang w:val="sr-Cyrl-CS"/>
        </w:rPr>
      </w:pPr>
    </w:p>
    <w:p w:rsidR="000C194C" w:rsidRPr="004154B1" w:rsidRDefault="000C194C" w:rsidP="000C194C">
      <w:pPr>
        <w:pStyle w:val="BodyText3"/>
        <w:spacing w:after="0"/>
        <w:jc w:val="center"/>
        <w:rPr>
          <w:rFonts w:ascii="Arial" w:hAnsi="Arial" w:cs="Arial"/>
          <w:color w:val="FF0000"/>
          <w:sz w:val="24"/>
          <w:szCs w:val="24"/>
          <w:lang w:val="sr-Cyrl-CS"/>
        </w:rPr>
      </w:pPr>
    </w:p>
    <w:p w:rsidR="000C194C" w:rsidRPr="004154B1" w:rsidRDefault="000C194C" w:rsidP="000C194C">
      <w:pPr>
        <w:widowControl w:val="0"/>
        <w:autoSpaceDE w:val="0"/>
        <w:autoSpaceDN w:val="0"/>
        <w:adjustRightInd w:val="0"/>
        <w:snapToGrid w:val="0"/>
        <w:spacing w:line="240" w:lineRule="auto"/>
        <w:rPr>
          <w:rFonts w:ascii="Arial" w:hAnsi="Arial" w:cs="Arial"/>
        </w:rPr>
      </w:pPr>
      <w:r w:rsidRPr="004154B1">
        <w:rPr>
          <w:rFonts w:ascii="Arial" w:hAnsi="Arial" w:cs="Arial"/>
        </w:rPr>
        <w:t>Сходно члану 79. став 4. и 5. понуђач није дужан да доставља доказе који су</w:t>
      </w:r>
    </w:p>
    <w:p w:rsidR="000C194C" w:rsidRDefault="000C194C" w:rsidP="000C194C">
      <w:pPr>
        <w:widowControl w:val="0"/>
        <w:autoSpaceDE w:val="0"/>
        <w:autoSpaceDN w:val="0"/>
        <w:adjustRightInd w:val="0"/>
        <w:snapToGrid w:val="0"/>
        <w:spacing w:line="240" w:lineRule="auto"/>
        <w:rPr>
          <w:rFonts w:ascii="Arial" w:hAnsi="Arial" w:cs="Arial"/>
          <w:lang w:val="sr-Cyrl-CS"/>
        </w:rPr>
      </w:pPr>
      <w:r w:rsidRPr="004154B1">
        <w:rPr>
          <w:rFonts w:ascii="Arial" w:hAnsi="Arial" w:cs="Arial"/>
        </w:rPr>
        <w:t>јавно доступни на интернет страницама надлежних органа, али је у обавези да у</w:t>
      </w:r>
      <w:r>
        <w:rPr>
          <w:rFonts w:ascii="Arial" w:hAnsi="Arial" w:cs="Arial"/>
          <w:lang w:val="sr-Cyrl-CS"/>
        </w:rPr>
        <w:t xml:space="preserve"> </w:t>
      </w:r>
      <w:r w:rsidRPr="00A804C6">
        <w:rPr>
          <w:rFonts w:ascii="Arial" w:hAnsi="Arial" w:cs="Arial"/>
        </w:rPr>
        <w:t>понуди</w:t>
      </w:r>
      <w:r w:rsidRPr="004154B1">
        <w:rPr>
          <w:rFonts w:ascii="Arial" w:hAnsi="Arial" w:cs="Arial"/>
        </w:rPr>
        <w:t xml:space="preserve"> наведе интернет страницу на којој су тражени подаци јавно доступни:</w:t>
      </w:r>
    </w:p>
    <w:p w:rsidR="000C194C" w:rsidRDefault="000C194C" w:rsidP="000C194C">
      <w:pPr>
        <w:widowControl w:val="0"/>
        <w:autoSpaceDE w:val="0"/>
        <w:autoSpaceDN w:val="0"/>
        <w:adjustRightInd w:val="0"/>
        <w:snapToGrid w:val="0"/>
        <w:spacing w:line="240" w:lineRule="auto"/>
        <w:rPr>
          <w:rFonts w:ascii="Arial" w:hAnsi="Arial" w:cs="Arial"/>
          <w:lang w:val="sr-Cyrl-CS"/>
        </w:rPr>
      </w:pPr>
    </w:p>
    <w:p w:rsidR="000C194C" w:rsidRDefault="000C194C" w:rsidP="000C194C">
      <w:pPr>
        <w:widowControl w:val="0"/>
        <w:autoSpaceDE w:val="0"/>
        <w:autoSpaceDN w:val="0"/>
        <w:adjustRightInd w:val="0"/>
        <w:snapToGrid w:val="0"/>
        <w:spacing w:line="240" w:lineRule="auto"/>
        <w:rPr>
          <w:rFonts w:ascii="Arial" w:hAnsi="Arial" w:cs="Arial"/>
          <w:lang w:val="sr-Cyrl-CS"/>
        </w:rPr>
      </w:pPr>
    </w:p>
    <w:p w:rsidR="000C194C" w:rsidRDefault="000C194C" w:rsidP="000C194C">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1._________________________________________________________</w:t>
      </w:r>
    </w:p>
    <w:p w:rsidR="000C194C" w:rsidRDefault="000C194C" w:rsidP="000C194C">
      <w:pPr>
        <w:widowControl w:val="0"/>
        <w:autoSpaceDE w:val="0"/>
        <w:autoSpaceDN w:val="0"/>
        <w:adjustRightInd w:val="0"/>
        <w:snapToGrid w:val="0"/>
        <w:spacing w:line="240" w:lineRule="auto"/>
        <w:rPr>
          <w:rFonts w:ascii="Arial" w:hAnsi="Arial" w:cs="Arial"/>
          <w:lang w:val="sr-Cyrl-CS"/>
        </w:rPr>
      </w:pPr>
    </w:p>
    <w:p w:rsidR="000C194C" w:rsidRDefault="000C194C" w:rsidP="000C194C">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2._________________________________________________________</w:t>
      </w:r>
    </w:p>
    <w:p w:rsidR="000C194C" w:rsidRDefault="000C194C" w:rsidP="000C194C">
      <w:pPr>
        <w:widowControl w:val="0"/>
        <w:autoSpaceDE w:val="0"/>
        <w:autoSpaceDN w:val="0"/>
        <w:adjustRightInd w:val="0"/>
        <w:snapToGrid w:val="0"/>
        <w:spacing w:line="240" w:lineRule="auto"/>
        <w:rPr>
          <w:rFonts w:ascii="Arial" w:hAnsi="Arial" w:cs="Arial"/>
          <w:lang w:val="sr-Cyrl-CS"/>
        </w:rPr>
      </w:pPr>
    </w:p>
    <w:p w:rsidR="000C194C" w:rsidRPr="004154B1" w:rsidRDefault="000C194C" w:rsidP="000C194C">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3._________________________________________________________</w:t>
      </w:r>
    </w:p>
    <w:p w:rsidR="000C194C" w:rsidRDefault="000C194C" w:rsidP="000C194C">
      <w:pPr>
        <w:pStyle w:val="BodyText3"/>
        <w:spacing w:after="0"/>
        <w:jc w:val="center"/>
        <w:rPr>
          <w:color w:val="FF0000"/>
          <w:lang w:val="sr-Cyrl-CS"/>
        </w:rPr>
      </w:pPr>
    </w:p>
    <w:p w:rsidR="000C194C" w:rsidRDefault="000C194C" w:rsidP="000C194C">
      <w:pPr>
        <w:pStyle w:val="BodyText3"/>
        <w:spacing w:after="0"/>
        <w:rPr>
          <w:color w:val="FF0000"/>
          <w:lang w:val="sr-Cyrl-CS"/>
        </w:rPr>
      </w:pPr>
    </w:p>
    <w:p w:rsidR="000C194C" w:rsidRDefault="000C194C" w:rsidP="000C194C">
      <w:pPr>
        <w:pStyle w:val="BodyText3"/>
        <w:spacing w:after="0"/>
        <w:rPr>
          <w:rFonts w:ascii="Arial" w:hAnsi="Arial" w:cs="Arial"/>
          <w:sz w:val="24"/>
          <w:szCs w:val="24"/>
          <w:lang w:val="sr-Cyrl-CS"/>
        </w:rPr>
      </w:pPr>
      <w:r>
        <w:rPr>
          <w:rFonts w:ascii="Arial" w:hAnsi="Arial" w:cs="Arial"/>
          <w:sz w:val="24"/>
          <w:szCs w:val="24"/>
          <w:lang w:val="sr-Cyrl-CS"/>
        </w:rPr>
        <w:t>4._________________________________________________________</w:t>
      </w:r>
    </w:p>
    <w:p w:rsidR="000C194C" w:rsidRDefault="000C194C" w:rsidP="000C194C">
      <w:pPr>
        <w:pStyle w:val="BodyText3"/>
        <w:spacing w:after="0"/>
        <w:rPr>
          <w:rFonts w:ascii="Arial" w:hAnsi="Arial" w:cs="Arial"/>
          <w:sz w:val="24"/>
          <w:szCs w:val="24"/>
          <w:lang w:val="sr-Cyrl-CS"/>
        </w:rPr>
      </w:pPr>
    </w:p>
    <w:p w:rsidR="000C194C" w:rsidRPr="00A804C6" w:rsidRDefault="000C194C" w:rsidP="000C194C">
      <w:pPr>
        <w:pStyle w:val="BodyText3"/>
        <w:spacing w:after="0"/>
        <w:rPr>
          <w:rFonts w:ascii="Arial" w:hAnsi="Arial" w:cs="Arial"/>
          <w:sz w:val="24"/>
          <w:szCs w:val="24"/>
          <w:lang w:val="sr-Cyrl-CS"/>
        </w:rPr>
      </w:pPr>
      <w:r>
        <w:rPr>
          <w:rFonts w:ascii="Arial" w:hAnsi="Arial" w:cs="Arial"/>
          <w:sz w:val="24"/>
          <w:szCs w:val="24"/>
          <w:lang w:val="sr-Cyrl-CS"/>
        </w:rPr>
        <w:t>5.__________________________________________________________</w:t>
      </w:r>
    </w:p>
    <w:p w:rsidR="000C194C" w:rsidRDefault="000C194C" w:rsidP="000C194C">
      <w:pPr>
        <w:pStyle w:val="BodyText3"/>
        <w:spacing w:after="0"/>
        <w:jc w:val="center"/>
        <w:rPr>
          <w:color w:val="FF0000"/>
          <w:lang w:val="sr-Cyrl-CS"/>
        </w:rPr>
      </w:pPr>
    </w:p>
    <w:p w:rsidR="000C194C" w:rsidRDefault="000C194C" w:rsidP="000C194C">
      <w:pPr>
        <w:pStyle w:val="BodyText3"/>
        <w:spacing w:after="0"/>
        <w:jc w:val="center"/>
        <w:rPr>
          <w:color w:val="FF0000"/>
          <w:lang w:val="sr-Cyrl-CS"/>
        </w:rPr>
      </w:pPr>
    </w:p>
    <w:p w:rsidR="000C194C" w:rsidRDefault="000C194C" w:rsidP="000C194C">
      <w:pPr>
        <w:pStyle w:val="BodyText3"/>
        <w:spacing w:after="0"/>
        <w:jc w:val="center"/>
        <w:rPr>
          <w:color w:val="FF0000"/>
          <w:lang w:val="sr-Cyrl-CS"/>
        </w:rPr>
      </w:pPr>
    </w:p>
    <w:p w:rsidR="000C194C" w:rsidRDefault="000C194C" w:rsidP="000C194C">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0C194C" w:rsidRDefault="000C194C" w:rsidP="000C194C">
      <w:pPr>
        <w:tabs>
          <w:tab w:val="left" w:pos="6028"/>
        </w:tabs>
        <w:autoSpaceDE w:val="0"/>
        <w:spacing w:line="240" w:lineRule="auto"/>
        <w:ind w:left="360"/>
        <w:rPr>
          <w:rFonts w:ascii="Arial" w:hAnsi="Arial" w:cs="Arial"/>
          <w:bCs/>
          <w:iCs/>
        </w:rPr>
      </w:pPr>
    </w:p>
    <w:p w:rsidR="000C194C" w:rsidRDefault="000C194C" w:rsidP="000C194C">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0C194C" w:rsidRDefault="000C194C" w:rsidP="000C194C">
      <w:pPr>
        <w:tabs>
          <w:tab w:val="left" w:pos="6028"/>
        </w:tabs>
        <w:autoSpaceDE w:val="0"/>
        <w:spacing w:line="240" w:lineRule="auto"/>
        <w:ind w:left="360"/>
        <w:rPr>
          <w:rFonts w:ascii="Arial" w:hAnsi="Arial" w:cs="Arial"/>
          <w:bCs/>
          <w:iCs/>
        </w:rPr>
      </w:pPr>
    </w:p>
    <w:p w:rsidR="000C194C" w:rsidRPr="009859A5" w:rsidRDefault="000C194C" w:rsidP="000C194C">
      <w:pPr>
        <w:pStyle w:val="BodyText3"/>
        <w:spacing w:after="0"/>
        <w:jc w:val="center"/>
        <w:rPr>
          <w:sz w:val="22"/>
          <w:szCs w:val="22"/>
        </w:rPr>
      </w:pPr>
    </w:p>
    <w:p w:rsidR="000C194C" w:rsidRPr="006708F4" w:rsidRDefault="000C194C" w:rsidP="000C194C">
      <w:pPr>
        <w:tabs>
          <w:tab w:val="left" w:pos="6028"/>
        </w:tabs>
        <w:autoSpaceDE w:val="0"/>
        <w:spacing w:line="240" w:lineRule="auto"/>
        <w:jc w:val="both"/>
        <w:rPr>
          <w:rFonts w:ascii="Arial" w:hAnsi="Arial" w:cs="Arial"/>
          <w:bCs/>
          <w:iCs/>
          <w:color w:val="auto"/>
          <w:sz w:val="22"/>
          <w:szCs w:val="22"/>
        </w:rPr>
      </w:pPr>
      <w:r w:rsidRPr="009859A5">
        <w:rPr>
          <w:rFonts w:ascii="Arial" w:hAnsi="Arial" w:cs="Arial"/>
          <w:b/>
          <w:bCs/>
          <w:i/>
          <w:iCs/>
          <w:color w:val="auto"/>
          <w:sz w:val="22"/>
          <w:szCs w:val="22"/>
        </w:rPr>
        <w:t xml:space="preserve">Напомена: </w:t>
      </w:r>
      <w:r w:rsidRPr="006708F4">
        <w:rPr>
          <w:rFonts w:ascii="Arial" w:hAnsi="Arial" w:cs="Arial"/>
          <w:bCs/>
          <w:iCs/>
          <w:color w:val="auto"/>
          <w:sz w:val="22"/>
          <w:szCs w:val="22"/>
        </w:rPr>
        <w:t>Уколико понуду подноси група понуђача,</w:t>
      </w:r>
      <w:r w:rsidRPr="009859A5">
        <w:rPr>
          <w:rFonts w:ascii="Arial" w:hAnsi="Arial" w:cs="Arial"/>
          <w:bCs/>
          <w:i/>
          <w:iCs/>
          <w:color w:val="auto"/>
          <w:sz w:val="22"/>
          <w:szCs w:val="22"/>
        </w:rPr>
        <w:t xml:space="preserve"> </w:t>
      </w:r>
      <w:r w:rsidRPr="006708F4">
        <w:rPr>
          <w:rFonts w:ascii="Arial" w:hAnsi="Arial" w:cs="Arial"/>
          <w:bCs/>
          <w:iCs/>
          <w:color w:val="auto"/>
          <w:sz w:val="22"/>
          <w:szCs w:val="22"/>
        </w:rPr>
        <w:t>Изјава мора бити потписана од стране овлашћеног лица сваког понуђача из групе понуђача и оверена печатом.</w:t>
      </w:r>
    </w:p>
    <w:p w:rsidR="000C194C" w:rsidRPr="009C73B6" w:rsidRDefault="000C194C" w:rsidP="000C194C">
      <w:pPr>
        <w:tabs>
          <w:tab w:val="left" w:pos="6028"/>
        </w:tabs>
        <w:autoSpaceDE w:val="0"/>
        <w:spacing w:line="240" w:lineRule="auto"/>
        <w:jc w:val="both"/>
        <w:rPr>
          <w:rFonts w:ascii="Arial" w:hAnsi="Arial" w:cs="Arial"/>
          <w:bCs/>
          <w:i/>
          <w:iCs/>
          <w:color w:val="FF0000"/>
          <w:lang w:val="sr-Cyrl-CS"/>
        </w:rPr>
      </w:pPr>
    </w:p>
    <w:p w:rsidR="000C194C" w:rsidRDefault="000C194C" w:rsidP="000C194C">
      <w:pPr>
        <w:pStyle w:val="BodyText3"/>
        <w:spacing w:after="0"/>
        <w:jc w:val="center"/>
        <w:rPr>
          <w:color w:val="FF0000"/>
          <w:lang w:val="sr-Cyrl-CS"/>
        </w:rPr>
      </w:pPr>
    </w:p>
    <w:p w:rsidR="000C194C" w:rsidRPr="00821DB9" w:rsidRDefault="000C194C" w:rsidP="000C194C">
      <w:pPr>
        <w:pStyle w:val="BodyText3"/>
        <w:spacing w:after="0"/>
        <w:jc w:val="center"/>
        <w:rPr>
          <w:color w:val="FF0000"/>
          <w:lang w:val="sr-Cyrl-CS"/>
        </w:rPr>
      </w:pPr>
    </w:p>
    <w:p w:rsidR="000C194C" w:rsidRPr="00024168" w:rsidRDefault="000C194C" w:rsidP="000C194C">
      <w:pPr>
        <w:rPr>
          <w:lang w:val="sr-Cyrl-CS"/>
        </w:rPr>
      </w:pPr>
    </w:p>
    <w:p w:rsidR="000C194C" w:rsidRDefault="000C194C" w:rsidP="000C194C">
      <w:pPr>
        <w:rPr>
          <w:lang w:val="sr-Cyrl-CS"/>
        </w:rPr>
      </w:pPr>
    </w:p>
    <w:p w:rsidR="000C194C" w:rsidRDefault="000C194C" w:rsidP="000C194C">
      <w:pPr>
        <w:rPr>
          <w:lang w:val="sr-Cyrl-CS"/>
        </w:rPr>
      </w:pPr>
    </w:p>
    <w:p w:rsidR="000C194C" w:rsidRDefault="000C194C" w:rsidP="000C194C">
      <w:pPr>
        <w:rPr>
          <w:lang w:val="sr-Cyrl-CS"/>
        </w:rPr>
      </w:pPr>
    </w:p>
    <w:p w:rsidR="000C194C" w:rsidRDefault="000C194C" w:rsidP="000C194C">
      <w:pPr>
        <w:rPr>
          <w:lang w:val="sr-Cyrl-CS"/>
        </w:rPr>
      </w:pPr>
    </w:p>
    <w:p w:rsidR="000C194C" w:rsidRDefault="000C194C" w:rsidP="000C194C">
      <w:pPr>
        <w:rPr>
          <w:lang w:val="sr-Cyrl-CS"/>
        </w:rPr>
      </w:pPr>
    </w:p>
    <w:p w:rsidR="000C194C" w:rsidRDefault="000C194C" w:rsidP="000C194C">
      <w:pPr>
        <w:rPr>
          <w:lang w:val="sr-Cyrl-CS"/>
        </w:rPr>
      </w:pPr>
    </w:p>
    <w:p w:rsidR="000C194C" w:rsidRDefault="000C194C" w:rsidP="000C194C">
      <w:pPr>
        <w:rPr>
          <w:lang w:val="sr-Cyrl-CS"/>
        </w:rPr>
      </w:pPr>
    </w:p>
    <w:p w:rsidR="000C194C" w:rsidRDefault="000C194C" w:rsidP="000C194C">
      <w:pPr>
        <w:rPr>
          <w:lang w:val="sr-Cyrl-CS"/>
        </w:rPr>
      </w:pPr>
    </w:p>
    <w:p w:rsidR="000C194C" w:rsidRDefault="000C194C" w:rsidP="000C194C">
      <w:pPr>
        <w:rPr>
          <w:lang w:val="sr-Cyrl-CS"/>
        </w:rPr>
      </w:pPr>
    </w:p>
    <w:p w:rsidR="000C194C" w:rsidRDefault="000C194C" w:rsidP="000C194C">
      <w:pPr>
        <w:rPr>
          <w:lang w:val="sr-Cyrl-CS"/>
        </w:rPr>
      </w:pPr>
    </w:p>
    <w:p w:rsidR="000C194C" w:rsidRDefault="000C194C" w:rsidP="000C194C">
      <w:pPr>
        <w:rPr>
          <w:lang w:val="sr-Cyrl-CS"/>
        </w:rPr>
      </w:pPr>
    </w:p>
    <w:p w:rsidR="000C194C" w:rsidRDefault="000C194C" w:rsidP="000C194C">
      <w:pPr>
        <w:rPr>
          <w:lang w:val="sr-Cyrl-CS"/>
        </w:rPr>
      </w:pPr>
    </w:p>
    <w:p w:rsidR="000C194C" w:rsidRDefault="000C194C" w:rsidP="000C194C">
      <w:pPr>
        <w:rPr>
          <w:lang w:val="sr-Cyrl-CS"/>
        </w:rPr>
      </w:pPr>
    </w:p>
    <w:p w:rsidR="000C194C" w:rsidRPr="00B2102A" w:rsidRDefault="000C194C" w:rsidP="000C194C">
      <w:pPr>
        <w:rPr>
          <w:rFonts w:ascii="Arial" w:hAnsi="Arial" w:cs="Arial"/>
          <w:b/>
          <w:bCs/>
          <w:i/>
          <w:iCs/>
          <w:color w:val="auto"/>
          <w:lang w:val="sr-Cyrl-CS"/>
        </w:rPr>
      </w:pPr>
    </w:p>
    <w:p w:rsidR="000C194C" w:rsidRDefault="000C194C" w:rsidP="000C194C"/>
    <w:p w:rsidR="00D411F2" w:rsidRDefault="00D411F2"/>
    <w:sectPr w:rsidR="00D411F2" w:rsidSect="000C194C">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D25" w:rsidRDefault="00433D25" w:rsidP="00321B55">
      <w:pPr>
        <w:spacing w:line="240" w:lineRule="auto"/>
      </w:pPr>
      <w:r>
        <w:separator/>
      </w:r>
    </w:p>
  </w:endnote>
  <w:endnote w:type="continuationSeparator" w:id="1">
    <w:p w:rsidR="00433D25" w:rsidRDefault="00433D25" w:rsidP="00321B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603ED9">
      <w:tc>
        <w:tcPr>
          <w:tcW w:w="918" w:type="dxa"/>
        </w:tcPr>
        <w:p w:rsidR="00603ED9" w:rsidRDefault="00321B55">
          <w:pPr>
            <w:pStyle w:val="Footer"/>
            <w:jc w:val="right"/>
            <w:rPr>
              <w:b/>
              <w:color w:val="4F81BD" w:themeColor="accent1"/>
              <w:sz w:val="32"/>
              <w:szCs w:val="32"/>
            </w:rPr>
          </w:pPr>
          <w:fldSimple w:instr=" PAGE   \* MERGEFORMAT ">
            <w:r w:rsidR="00340462" w:rsidRPr="00340462">
              <w:rPr>
                <w:b/>
                <w:noProof/>
                <w:color w:val="4F81BD" w:themeColor="accent1"/>
                <w:sz w:val="32"/>
                <w:szCs w:val="32"/>
              </w:rPr>
              <w:t>3</w:t>
            </w:r>
          </w:fldSimple>
        </w:p>
      </w:tc>
      <w:tc>
        <w:tcPr>
          <w:tcW w:w="7938" w:type="dxa"/>
        </w:tcPr>
        <w:p w:rsidR="00603ED9" w:rsidRPr="00D33DC7" w:rsidRDefault="00603ED9">
          <w:pPr>
            <w:pStyle w:val="Footer"/>
          </w:pPr>
          <w:r>
            <w:t>Конкурсна документација – ауто гуме бр 1.1.5. – 6/2018</w:t>
          </w:r>
        </w:p>
      </w:tc>
    </w:tr>
  </w:tbl>
  <w:p w:rsidR="00603ED9" w:rsidRDefault="00603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D25" w:rsidRDefault="00433D25" w:rsidP="00321B55">
      <w:pPr>
        <w:spacing w:line="240" w:lineRule="auto"/>
      </w:pPr>
      <w:r>
        <w:separator/>
      </w:r>
    </w:p>
  </w:footnote>
  <w:footnote w:type="continuationSeparator" w:id="1">
    <w:p w:rsidR="00433D25" w:rsidRDefault="00433D25" w:rsidP="00321B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D"/>
    <w:multiLevelType w:val="singleLevel"/>
    <w:tmpl w:val="90AA3DB8"/>
    <w:name w:val="WW8Num13"/>
    <w:lvl w:ilvl="0">
      <w:start w:val="1"/>
      <w:numFmt w:val="decimal"/>
      <w:lvlText w:val="%1)"/>
      <w:lvlJc w:val="left"/>
      <w:pPr>
        <w:tabs>
          <w:tab w:val="num" w:pos="180"/>
        </w:tabs>
        <w:ind w:left="1890" w:hanging="360"/>
      </w:pPr>
      <w:rPr>
        <w:rFonts w:ascii="Arial" w:hAnsi="Arial" w:cs="Arial" w:hint="default"/>
        <w:b w:val="0"/>
        <w:color w:val="auto"/>
      </w:rPr>
    </w:lvl>
  </w:abstractNum>
  <w:abstractNum w:abstractNumId="9">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A50BEE"/>
    <w:multiLevelType w:val="hybridMultilevel"/>
    <w:tmpl w:val="9E96620A"/>
    <w:lvl w:ilvl="0" w:tplc="26D075E4">
      <w:start w:val="1"/>
      <w:numFmt w:val="decimal"/>
      <w:lvlText w:val="%1."/>
      <w:lvlJc w:val="center"/>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56B8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D596903"/>
    <w:multiLevelType w:val="hybridMultilevel"/>
    <w:tmpl w:val="E8CC8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9"/>
  </w:num>
  <w:num w:numId="11">
    <w:abstractNumId w:val="14"/>
  </w:num>
  <w:num w:numId="12">
    <w:abstractNumId w:val="9"/>
  </w:num>
  <w:num w:numId="13">
    <w:abstractNumId w:val="21"/>
  </w:num>
  <w:num w:numId="14">
    <w:abstractNumId w:val="12"/>
  </w:num>
  <w:num w:numId="15">
    <w:abstractNumId w:val="13"/>
  </w:num>
  <w:num w:numId="16">
    <w:abstractNumId w:val="18"/>
  </w:num>
  <w:num w:numId="17">
    <w:abstractNumId w:val="10"/>
  </w:num>
  <w:num w:numId="18">
    <w:abstractNumId w:val="16"/>
  </w:num>
  <w:num w:numId="19">
    <w:abstractNumId w:val="22"/>
  </w:num>
  <w:num w:numId="20">
    <w:abstractNumId w:val="8"/>
  </w:num>
  <w:num w:numId="21">
    <w:abstractNumId w:val="20"/>
  </w:num>
  <w:num w:numId="22">
    <w:abstractNumId w:val="1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C194C"/>
    <w:rsid w:val="000C194C"/>
    <w:rsid w:val="002E7181"/>
    <w:rsid w:val="00321B55"/>
    <w:rsid w:val="00340462"/>
    <w:rsid w:val="003B7FF8"/>
    <w:rsid w:val="00433D25"/>
    <w:rsid w:val="00603ED9"/>
    <w:rsid w:val="00BA5F20"/>
    <w:rsid w:val="00D41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4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0C194C"/>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0C194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C194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0C194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C194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0C194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0C194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0C194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0C194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94C"/>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0C194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C194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C194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C194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0C194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C194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C194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C194C"/>
    <w:rPr>
      <w:rFonts w:ascii="Arial" w:eastAsia="Times New Roman" w:hAnsi="Arial" w:cs="Arial"/>
      <w:color w:val="000000"/>
      <w:kern w:val="1"/>
      <w:sz w:val="24"/>
      <w:szCs w:val="24"/>
      <w:lang w:eastAsia="ar-SA"/>
    </w:rPr>
  </w:style>
  <w:style w:type="paragraph" w:styleId="ListParagraph">
    <w:name w:val="List Paragraph"/>
    <w:basedOn w:val="Normal"/>
    <w:qFormat/>
    <w:rsid w:val="000C194C"/>
    <w:pPr>
      <w:ind w:left="720"/>
      <w:contextualSpacing/>
    </w:pPr>
  </w:style>
  <w:style w:type="paragraph" w:styleId="BodyText">
    <w:name w:val="Body Text"/>
    <w:basedOn w:val="Normal"/>
    <w:link w:val="BodyTextChar"/>
    <w:rsid w:val="000C194C"/>
    <w:pPr>
      <w:spacing w:after="120"/>
    </w:pPr>
  </w:style>
  <w:style w:type="character" w:customStyle="1" w:styleId="BodyTextChar">
    <w:name w:val="Body Text Char"/>
    <w:basedOn w:val="DefaultParagraphFont"/>
    <w:link w:val="BodyText"/>
    <w:rsid w:val="000C194C"/>
    <w:rPr>
      <w:rFonts w:ascii="Times New Roman" w:eastAsia="Arial Unicode MS" w:hAnsi="Times New Roman" w:cs="Times New Roman"/>
      <w:color w:val="000000"/>
      <w:kern w:val="1"/>
      <w:sz w:val="24"/>
      <w:szCs w:val="24"/>
      <w:lang w:eastAsia="ar-SA"/>
    </w:rPr>
  </w:style>
  <w:style w:type="character" w:customStyle="1" w:styleId="WW8Num2z0">
    <w:name w:val="WW8Num2z0"/>
    <w:rsid w:val="000C194C"/>
    <w:rPr>
      <w:rFonts w:ascii="Symbol" w:hAnsi="Symbol" w:cs="Symbol"/>
    </w:rPr>
  </w:style>
  <w:style w:type="character" w:customStyle="1" w:styleId="WW8Num2z1">
    <w:name w:val="WW8Num2z1"/>
    <w:rsid w:val="000C194C"/>
    <w:rPr>
      <w:rFonts w:ascii="Courier New" w:hAnsi="Courier New" w:cs="Courier New"/>
    </w:rPr>
  </w:style>
  <w:style w:type="character" w:customStyle="1" w:styleId="WW8Num2z2">
    <w:name w:val="WW8Num2z2"/>
    <w:rsid w:val="000C194C"/>
    <w:rPr>
      <w:rFonts w:ascii="Wingdings" w:hAnsi="Wingdings" w:cs="Wingdings"/>
    </w:rPr>
  </w:style>
  <w:style w:type="character" w:customStyle="1" w:styleId="WW8Num3z0">
    <w:name w:val="WW8Num3z0"/>
    <w:rsid w:val="000C194C"/>
    <w:rPr>
      <w:b/>
    </w:rPr>
  </w:style>
  <w:style w:type="character" w:customStyle="1" w:styleId="WW8Num3z1">
    <w:name w:val="WW8Num3z1"/>
    <w:rsid w:val="000C194C"/>
    <w:rPr>
      <w:b/>
      <w:i w:val="0"/>
      <w:sz w:val="24"/>
      <w:szCs w:val="24"/>
    </w:rPr>
  </w:style>
  <w:style w:type="character" w:customStyle="1" w:styleId="WW8Num4z0">
    <w:name w:val="WW8Num4z0"/>
    <w:rsid w:val="000C194C"/>
    <w:rPr>
      <w:rFonts w:cs="Arial"/>
      <w:i w:val="0"/>
      <w:sz w:val="24"/>
    </w:rPr>
  </w:style>
  <w:style w:type="character" w:customStyle="1" w:styleId="WW8Num5z0">
    <w:name w:val="WW8Num5z0"/>
    <w:rsid w:val="000C194C"/>
    <w:rPr>
      <w:rFonts w:cs="Arial"/>
      <w:b w:val="0"/>
      <w:i w:val="0"/>
      <w:sz w:val="24"/>
    </w:rPr>
  </w:style>
  <w:style w:type="character" w:customStyle="1" w:styleId="WW8Num6z0">
    <w:name w:val="WW8Num6z0"/>
    <w:rsid w:val="000C194C"/>
    <w:rPr>
      <w:rFonts w:ascii="Symbol" w:hAnsi="Symbol" w:cs="Symbol"/>
    </w:rPr>
  </w:style>
  <w:style w:type="character" w:customStyle="1" w:styleId="WW8Num6z1">
    <w:name w:val="WW8Num6z1"/>
    <w:rsid w:val="000C194C"/>
    <w:rPr>
      <w:rFonts w:ascii="Courier New" w:hAnsi="Courier New" w:cs="Courier New"/>
    </w:rPr>
  </w:style>
  <w:style w:type="character" w:customStyle="1" w:styleId="WW8Num6z2">
    <w:name w:val="WW8Num6z2"/>
    <w:rsid w:val="000C194C"/>
    <w:rPr>
      <w:rFonts w:ascii="Wingdings" w:hAnsi="Wingdings" w:cs="Wingdings"/>
    </w:rPr>
  </w:style>
  <w:style w:type="character" w:customStyle="1" w:styleId="WW8Num7z0">
    <w:name w:val="WW8Num7z0"/>
    <w:rsid w:val="000C194C"/>
    <w:rPr>
      <w:b w:val="0"/>
      <w:i w:val="0"/>
      <w:color w:val="00000A"/>
    </w:rPr>
  </w:style>
  <w:style w:type="character" w:customStyle="1" w:styleId="WW8Num7z1">
    <w:name w:val="WW8Num7z1"/>
    <w:rsid w:val="000C194C"/>
    <w:rPr>
      <w:rFonts w:ascii="Courier New" w:hAnsi="Courier New" w:cs="Courier New"/>
    </w:rPr>
  </w:style>
  <w:style w:type="character" w:customStyle="1" w:styleId="WW8Num7z2">
    <w:name w:val="WW8Num7z2"/>
    <w:rsid w:val="000C194C"/>
    <w:rPr>
      <w:rFonts w:ascii="Wingdings" w:hAnsi="Wingdings" w:cs="Wingdings"/>
    </w:rPr>
  </w:style>
  <w:style w:type="character" w:customStyle="1" w:styleId="WW8Num8z0">
    <w:name w:val="WW8Num8z0"/>
    <w:rsid w:val="000C194C"/>
    <w:rPr>
      <w:rFonts w:ascii="Symbol" w:hAnsi="Symbol" w:cs="Symbol"/>
    </w:rPr>
  </w:style>
  <w:style w:type="character" w:customStyle="1" w:styleId="WW8Num9z0">
    <w:name w:val="WW8Num9z0"/>
    <w:rsid w:val="000C194C"/>
    <w:rPr>
      <w:i w:val="0"/>
    </w:rPr>
  </w:style>
  <w:style w:type="character" w:customStyle="1" w:styleId="WW8Num9z1">
    <w:name w:val="WW8Num9z1"/>
    <w:rsid w:val="000C194C"/>
    <w:rPr>
      <w:rFonts w:ascii="Courier New" w:hAnsi="Courier New" w:cs="Courier New"/>
    </w:rPr>
  </w:style>
  <w:style w:type="character" w:customStyle="1" w:styleId="WW8Num9z2">
    <w:name w:val="WW8Num9z2"/>
    <w:rsid w:val="000C194C"/>
    <w:rPr>
      <w:rFonts w:ascii="Wingdings" w:hAnsi="Wingdings" w:cs="Wingdings"/>
    </w:rPr>
  </w:style>
  <w:style w:type="character" w:customStyle="1" w:styleId="WW8Num8z1">
    <w:name w:val="WW8Num8z1"/>
    <w:rsid w:val="000C194C"/>
    <w:rPr>
      <w:rFonts w:ascii="Courier New" w:hAnsi="Courier New" w:cs="Courier New"/>
    </w:rPr>
  </w:style>
  <w:style w:type="character" w:customStyle="1" w:styleId="WW8Num8z2">
    <w:name w:val="WW8Num8z2"/>
    <w:rsid w:val="000C194C"/>
    <w:rPr>
      <w:rFonts w:ascii="Wingdings" w:hAnsi="Wingdings" w:cs="Wingdings"/>
    </w:rPr>
  </w:style>
  <w:style w:type="character" w:customStyle="1" w:styleId="WW8Num10z0">
    <w:name w:val="WW8Num10z0"/>
    <w:rsid w:val="000C194C"/>
    <w:rPr>
      <w:rFonts w:ascii="Symbol" w:hAnsi="Symbol" w:cs="Symbol"/>
    </w:rPr>
  </w:style>
  <w:style w:type="character" w:customStyle="1" w:styleId="WW8Num10z1">
    <w:name w:val="WW8Num10z1"/>
    <w:rsid w:val="000C194C"/>
    <w:rPr>
      <w:rFonts w:ascii="Courier New" w:hAnsi="Courier New" w:cs="Courier New"/>
    </w:rPr>
  </w:style>
  <w:style w:type="character" w:customStyle="1" w:styleId="WW8Num10z2">
    <w:name w:val="WW8Num10z2"/>
    <w:rsid w:val="000C194C"/>
    <w:rPr>
      <w:rFonts w:ascii="Wingdings" w:hAnsi="Wingdings" w:cs="Wingdings"/>
    </w:rPr>
  </w:style>
  <w:style w:type="character" w:customStyle="1" w:styleId="WW8Num12z0">
    <w:name w:val="WW8Num12z0"/>
    <w:rsid w:val="000C194C"/>
    <w:rPr>
      <w:b/>
    </w:rPr>
  </w:style>
  <w:style w:type="character" w:customStyle="1" w:styleId="WW8Num12z1">
    <w:name w:val="WW8Num12z1"/>
    <w:rsid w:val="000C194C"/>
    <w:rPr>
      <w:b/>
      <w:i w:val="0"/>
      <w:sz w:val="24"/>
      <w:szCs w:val="24"/>
    </w:rPr>
  </w:style>
  <w:style w:type="character" w:customStyle="1" w:styleId="WW8Num13z0">
    <w:name w:val="WW8Num13z0"/>
    <w:rsid w:val="000C194C"/>
    <w:rPr>
      <w:b w:val="0"/>
    </w:rPr>
  </w:style>
  <w:style w:type="character" w:customStyle="1" w:styleId="WW8Num15z0">
    <w:name w:val="WW8Num15z0"/>
    <w:rsid w:val="000C194C"/>
    <w:rPr>
      <w:rFonts w:ascii="Wingdings" w:hAnsi="Wingdings" w:cs="Wingdings"/>
    </w:rPr>
  </w:style>
  <w:style w:type="character" w:customStyle="1" w:styleId="WW8Num15z1">
    <w:name w:val="WW8Num15z1"/>
    <w:rsid w:val="000C194C"/>
    <w:rPr>
      <w:rFonts w:ascii="Courier New" w:hAnsi="Courier New" w:cs="Courier New"/>
    </w:rPr>
  </w:style>
  <w:style w:type="character" w:customStyle="1" w:styleId="WW8Num15z3">
    <w:name w:val="WW8Num15z3"/>
    <w:rsid w:val="000C194C"/>
    <w:rPr>
      <w:rFonts w:ascii="Symbol" w:hAnsi="Symbol" w:cs="Symbol"/>
    </w:rPr>
  </w:style>
  <w:style w:type="character" w:customStyle="1" w:styleId="WW-DefaultParagraphFont">
    <w:name w:val="WW-Default Paragraph Font"/>
    <w:rsid w:val="000C194C"/>
  </w:style>
  <w:style w:type="character" w:customStyle="1" w:styleId="ListParagraphChar">
    <w:name w:val="List Paragraph Char"/>
    <w:rsid w:val="000C194C"/>
  </w:style>
  <w:style w:type="character" w:customStyle="1" w:styleId="CommentReference1">
    <w:name w:val="Comment Reference1"/>
    <w:rsid w:val="000C194C"/>
    <w:rPr>
      <w:sz w:val="16"/>
      <w:szCs w:val="16"/>
    </w:rPr>
  </w:style>
  <w:style w:type="character" w:customStyle="1" w:styleId="CommentTextChar">
    <w:name w:val="Comment Text Char"/>
    <w:rsid w:val="000C194C"/>
    <w:rPr>
      <w:sz w:val="20"/>
      <w:szCs w:val="20"/>
    </w:rPr>
  </w:style>
  <w:style w:type="character" w:customStyle="1" w:styleId="CommentSubjectChar">
    <w:name w:val="Comment Subject Char"/>
    <w:rsid w:val="000C194C"/>
    <w:rPr>
      <w:b/>
      <w:bCs/>
      <w:sz w:val="20"/>
      <w:szCs w:val="20"/>
    </w:rPr>
  </w:style>
  <w:style w:type="character" w:customStyle="1" w:styleId="BalloonTextChar">
    <w:name w:val="Balloon Text Char"/>
    <w:rsid w:val="000C194C"/>
    <w:rPr>
      <w:rFonts w:ascii="Tahoma" w:hAnsi="Tahoma" w:cs="Tahoma"/>
      <w:sz w:val="16"/>
      <w:szCs w:val="16"/>
    </w:rPr>
  </w:style>
  <w:style w:type="character" w:customStyle="1" w:styleId="BodyText2Char">
    <w:name w:val="Body Text 2 Char"/>
    <w:rsid w:val="000C194C"/>
    <w:rPr>
      <w:sz w:val="24"/>
      <w:szCs w:val="24"/>
    </w:rPr>
  </w:style>
  <w:style w:type="character" w:customStyle="1" w:styleId="BodyText2Char1">
    <w:name w:val="Body Text 2 Char1"/>
    <w:basedOn w:val="WW-DefaultParagraphFont"/>
    <w:rsid w:val="000C194C"/>
  </w:style>
  <w:style w:type="character" w:customStyle="1" w:styleId="BodyText3Char">
    <w:name w:val="Body Text 3 Char"/>
    <w:rsid w:val="000C194C"/>
    <w:rPr>
      <w:rFonts w:ascii="Times New Roman" w:eastAsia="Times New Roman" w:hAnsi="Times New Roman" w:cs="Times New Roman"/>
      <w:sz w:val="16"/>
      <w:szCs w:val="16"/>
    </w:rPr>
  </w:style>
  <w:style w:type="character" w:customStyle="1" w:styleId="NoSpacingChar">
    <w:name w:val="No Spacing Char"/>
    <w:rsid w:val="000C194C"/>
    <w:rPr>
      <w:rFonts w:cs="font182"/>
      <w:lang w:val="en-US"/>
    </w:rPr>
  </w:style>
  <w:style w:type="character" w:customStyle="1" w:styleId="HeaderChar">
    <w:name w:val="Header Char"/>
    <w:basedOn w:val="WW-DefaultParagraphFont"/>
    <w:rsid w:val="000C194C"/>
  </w:style>
  <w:style w:type="character" w:customStyle="1" w:styleId="FooterChar">
    <w:name w:val="Footer Char"/>
    <w:basedOn w:val="WW-DefaultParagraphFont"/>
    <w:uiPriority w:val="99"/>
    <w:rsid w:val="000C194C"/>
  </w:style>
  <w:style w:type="character" w:customStyle="1" w:styleId="ListLabel1">
    <w:name w:val="ListLabel 1"/>
    <w:rsid w:val="000C194C"/>
    <w:rPr>
      <w:rFonts w:cs="Courier New"/>
    </w:rPr>
  </w:style>
  <w:style w:type="character" w:customStyle="1" w:styleId="ListLabel2">
    <w:name w:val="ListLabel 2"/>
    <w:rsid w:val="000C194C"/>
    <w:rPr>
      <w:b/>
      <w:i w:val="0"/>
      <w:sz w:val="24"/>
      <w:szCs w:val="24"/>
    </w:rPr>
  </w:style>
  <w:style w:type="character" w:customStyle="1" w:styleId="ListLabel3">
    <w:name w:val="ListLabel 3"/>
    <w:rsid w:val="000C194C"/>
    <w:rPr>
      <w:rFonts w:cs="Arial"/>
      <w:i w:val="0"/>
      <w:sz w:val="24"/>
    </w:rPr>
  </w:style>
  <w:style w:type="character" w:customStyle="1" w:styleId="ListLabel4">
    <w:name w:val="ListLabel 4"/>
    <w:rsid w:val="000C194C"/>
    <w:rPr>
      <w:rFonts w:cs="Arial"/>
      <w:b w:val="0"/>
      <w:i w:val="0"/>
      <w:sz w:val="24"/>
    </w:rPr>
  </w:style>
  <w:style w:type="character" w:customStyle="1" w:styleId="ListLabel5">
    <w:name w:val="ListLabel 5"/>
    <w:rsid w:val="000C194C"/>
    <w:rPr>
      <w:rFonts w:cs="Calibri"/>
    </w:rPr>
  </w:style>
  <w:style w:type="character" w:customStyle="1" w:styleId="ListLabel6">
    <w:name w:val="ListLabel 6"/>
    <w:rsid w:val="000C194C"/>
    <w:rPr>
      <w:b w:val="0"/>
      <w:i w:val="0"/>
      <w:color w:val="00000A"/>
    </w:rPr>
  </w:style>
  <w:style w:type="character" w:customStyle="1" w:styleId="ListLabel7">
    <w:name w:val="ListLabel 7"/>
    <w:rsid w:val="000C194C"/>
    <w:rPr>
      <w:rFonts w:eastAsia="TimesNewRomanPSMT" w:cs="Times New Roman"/>
    </w:rPr>
  </w:style>
  <w:style w:type="character" w:customStyle="1" w:styleId="ListLabel8">
    <w:name w:val="ListLabel 8"/>
    <w:rsid w:val="000C194C"/>
    <w:rPr>
      <w:i w:val="0"/>
    </w:rPr>
  </w:style>
  <w:style w:type="character" w:customStyle="1" w:styleId="NumberingSymbols">
    <w:name w:val="Numbering Symbols"/>
    <w:rsid w:val="000C194C"/>
  </w:style>
  <w:style w:type="paragraph" w:customStyle="1" w:styleId="Heading">
    <w:name w:val="Heading"/>
    <w:basedOn w:val="Normal"/>
    <w:next w:val="BodyText"/>
    <w:rsid w:val="000C194C"/>
    <w:pPr>
      <w:keepNext/>
      <w:spacing w:before="240" w:after="120"/>
    </w:pPr>
    <w:rPr>
      <w:rFonts w:ascii="Arial" w:hAnsi="Arial" w:cs="Mangal"/>
      <w:sz w:val="28"/>
      <w:szCs w:val="28"/>
    </w:rPr>
  </w:style>
  <w:style w:type="paragraph" w:styleId="List">
    <w:name w:val="List"/>
    <w:basedOn w:val="BodyText"/>
    <w:rsid w:val="000C194C"/>
    <w:rPr>
      <w:rFonts w:cs="Mangal"/>
    </w:rPr>
  </w:style>
  <w:style w:type="paragraph" w:styleId="Caption">
    <w:name w:val="caption"/>
    <w:basedOn w:val="Normal"/>
    <w:qFormat/>
    <w:rsid w:val="000C194C"/>
    <w:pPr>
      <w:suppressLineNumbers/>
      <w:spacing w:before="120" w:after="120"/>
    </w:pPr>
    <w:rPr>
      <w:rFonts w:cs="Mangal"/>
      <w:i/>
      <w:iCs/>
    </w:rPr>
  </w:style>
  <w:style w:type="paragraph" w:customStyle="1" w:styleId="Index">
    <w:name w:val="Index"/>
    <w:basedOn w:val="Normal"/>
    <w:rsid w:val="000C194C"/>
    <w:pPr>
      <w:suppressLineNumbers/>
    </w:pPr>
    <w:rPr>
      <w:rFonts w:cs="Mangal"/>
    </w:rPr>
  </w:style>
  <w:style w:type="paragraph" w:customStyle="1" w:styleId="CommentText1">
    <w:name w:val="Comment Text1"/>
    <w:basedOn w:val="Normal"/>
    <w:rsid w:val="000C194C"/>
    <w:rPr>
      <w:sz w:val="20"/>
      <w:szCs w:val="20"/>
    </w:rPr>
  </w:style>
  <w:style w:type="paragraph" w:customStyle="1" w:styleId="CommentSubject1">
    <w:name w:val="Comment Subject1"/>
    <w:basedOn w:val="CommentText1"/>
    <w:rsid w:val="000C194C"/>
    <w:rPr>
      <w:b/>
      <w:bCs/>
    </w:rPr>
  </w:style>
  <w:style w:type="paragraph" w:styleId="BalloonText">
    <w:name w:val="Balloon Text"/>
    <w:basedOn w:val="Normal"/>
    <w:link w:val="BalloonTextChar1"/>
    <w:rsid w:val="000C194C"/>
    <w:rPr>
      <w:rFonts w:ascii="Tahoma" w:hAnsi="Tahoma" w:cs="Tahoma"/>
      <w:sz w:val="16"/>
      <w:szCs w:val="16"/>
    </w:rPr>
  </w:style>
  <w:style w:type="character" w:customStyle="1" w:styleId="BalloonTextChar1">
    <w:name w:val="Balloon Text Char1"/>
    <w:basedOn w:val="DefaultParagraphFont"/>
    <w:link w:val="BalloonText"/>
    <w:rsid w:val="000C194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C194C"/>
    <w:pPr>
      <w:suppressLineNumbers/>
    </w:pPr>
    <w:rPr>
      <w:sz w:val="32"/>
      <w:szCs w:val="32"/>
    </w:rPr>
  </w:style>
  <w:style w:type="paragraph" w:styleId="BodyText2">
    <w:name w:val="Body Text 2"/>
    <w:basedOn w:val="Normal"/>
    <w:link w:val="BodyText2Char2"/>
    <w:rsid w:val="000C194C"/>
    <w:pPr>
      <w:spacing w:after="120" w:line="480" w:lineRule="auto"/>
    </w:pPr>
  </w:style>
  <w:style w:type="character" w:customStyle="1" w:styleId="BodyText2Char2">
    <w:name w:val="Body Text 2 Char2"/>
    <w:basedOn w:val="DefaultParagraphFont"/>
    <w:link w:val="BodyText2"/>
    <w:rsid w:val="000C194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C194C"/>
    <w:pPr>
      <w:spacing w:after="120"/>
    </w:pPr>
    <w:rPr>
      <w:rFonts w:eastAsia="Times New Roman"/>
      <w:sz w:val="16"/>
      <w:szCs w:val="16"/>
    </w:rPr>
  </w:style>
  <w:style w:type="character" w:customStyle="1" w:styleId="BodyText3Char1">
    <w:name w:val="Body Text 3 Char1"/>
    <w:basedOn w:val="DefaultParagraphFont"/>
    <w:link w:val="BodyText3"/>
    <w:rsid w:val="000C194C"/>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0C194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0C194C"/>
    <w:pPr>
      <w:suppressLineNumbers/>
      <w:tabs>
        <w:tab w:val="center" w:pos="4513"/>
        <w:tab w:val="right" w:pos="9026"/>
      </w:tabs>
    </w:pPr>
  </w:style>
  <w:style w:type="character" w:customStyle="1" w:styleId="HeaderChar1">
    <w:name w:val="Header Char1"/>
    <w:basedOn w:val="DefaultParagraphFont"/>
    <w:link w:val="Header"/>
    <w:rsid w:val="000C194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0C194C"/>
    <w:pPr>
      <w:suppressLineNumbers/>
      <w:tabs>
        <w:tab w:val="center" w:pos="4513"/>
        <w:tab w:val="right" w:pos="9026"/>
      </w:tabs>
    </w:pPr>
  </w:style>
  <w:style w:type="character" w:customStyle="1" w:styleId="FooterChar1">
    <w:name w:val="Footer Char1"/>
    <w:basedOn w:val="DefaultParagraphFont"/>
    <w:link w:val="Footer"/>
    <w:uiPriority w:val="99"/>
    <w:rsid w:val="000C194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C194C"/>
    <w:pPr>
      <w:suppressLineNumbers/>
    </w:pPr>
  </w:style>
  <w:style w:type="paragraph" w:customStyle="1" w:styleId="TableHeading">
    <w:name w:val="Table Heading"/>
    <w:basedOn w:val="TableContents"/>
    <w:rsid w:val="000C194C"/>
    <w:pPr>
      <w:jc w:val="center"/>
    </w:pPr>
    <w:rPr>
      <w:b/>
      <w:bCs/>
    </w:rPr>
  </w:style>
  <w:style w:type="paragraph" w:customStyle="1" w:styleId="PythagoreanTheorem">
    <w:name w:val="Pythagorean Theorem"/>
    <w:rsid w:val="000C194C"/>
    <w:pPr>
      <w:suppressAutoHyphens/>
    </w:pPr>
    <w:rPr>
      <w:rFonts w:ascii="Calibri" w:eastAsia="MS Mincho" w:hAnsi="Calibri" w:cs="Arial"/>
      <w:lang w:eastAsia="ar-SA"/>
    </w:rPr>
  </w:style>
  <w:style w:type="character" w:styleId="Hyperlink">
    <w:name w:val="Hyperlink"/>
    <w:basedOn w:val="DefaultParagraphFont"/>
    <w:unhideWhenUsed/>
    <w:rsid w:val="000C194C"/>
    <w:rPr>
      <w:color w:val="0000FF"/>
      <w:u w:val="single"/>
    </w:rPr>
  </w:style>
  <w:style w:type="paragraph" w:customStyle="1" w:styleId="1tekst">
    <w:name w:val="1tekst"/>
    <w:basedOn w:val="Normal"/>
    <w:rsid w:val="000C194C"/>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table" w:styleId="TableGrid">
    <w:name w:val="Table Grid"/>
    <w:basedOn w:val="TableNormal"/>
    <w:uiPriority w:val="59"/>
    <w:rsid w:val="002E7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E718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vana.jkpsopo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6612</Words>
  <Characters>37689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3</cp:revision>
  <dcterms:created xsi:type="dcterms:W3CDTF">2019-01-09T08:25:00Z</dcterms:created>
  <dcterms:modified xsi:type="dcterms:W3CDTF">2019-01-09T10:53:00Z</dcterms:modified>
</cp:coreProperties>
</file>