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A2" w:rsidRDefault="00351BA2" w:rsidP="00351BA2">
      <w:pPr>
        <w:pStyle w:val="Heading1"/>
        <w:jc w:val="center"/>
      </w:pPr>
    </w:p>
    <w:p w:rsidR="00351BA2" w:rsidRPr="00FF3593" w:rsidRDefault="00351BA2" w:rsidP="00351BA2">
      <w:pPr>
        <w:pStyle w:val="Heading1"/>
        <w:jc w:val="center"/>
        <w:rPr>
          <w:lang w:val="sr-Cyrl-CS"/>
        </w:rPr>
      </w:pPr>
      <w:r>
        <w:t>.</w:t>
      </w:r>
      <w:r w:rsidRPr="00FF3593">
        <w:rPr>
          <w:noProof/>
          <w:lang w:eastAsia="en-US"/>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351BA2" w:rsidRPr="00001E80" w:rsidRDefault="00351BA2" w:rsidP="00351BA2">
      <w:pPr>
        <w:pStyle w:val="Heading1"/>
        <w:jc w:val="center"/>
        <w:rPr>
          <w:color w:val="auto"/>
          <w:sz w:val="40"/>
          <w:szCs w:val="40"/>
          <w:lang w:val="sr-Cyrl-CS"/>
        </w:rPr>
      </w:pPr>
      <w:r w:rsidRPr="00001E80">
        <w:rPr>
          <w:color w:val="auto"/>
          <w:sz w:val="40"/>
          <w:szCs w:val="40"/>
          <w:lang w:val="sr-Cyrl-CS"/>
        </w:rPr>
        <w:t xml:space="preserve"> КОНКУРСНА ДОКУМЕНТАЦИЈА</w:t>
      </w:r>
    </w:p>
    <w:p w:rsidR="00351BA2" w:rsidRPr="00001E80" w:rsidRDefault="00351BA2" w:rsidP="00351BA2">
      <w:pPr>
        <w:pStyle w:val="Heading1"/>
        <w:spacing w:line="240" w:lineRule="auto"/>
        <w:jc w:val="center"/>
        <w:rPr>
          <w:color w:val="auto"/>
          <w:lang w:val="sr-Cyrl-CS"/>
        </w:rPr>
      </w:pPr>
      <w:r w:rsidRPr="00001E80">
        <w:rPr>
          <w:color w:val="auto"/>
        </w:rPr>
        <w:t xml:space="preserve">ЈАВНА НАБАВКА </w:t>
      </w:r>
      <w:r w:rsidRPr="00001E80">
        <w:rPr>
          <w:color w:val="auto"/>
          <w:lang w:val="sr-Cyrl-CS"/>
        </w:rPr>
        <w:t>ДОБ</w:t>
      </w:r>
      <w:r w:rsidRPr="00001E80">
        <w:rPr>
          <w:color w:val="auto"/>
        </w:rPr>
        <w:t>Р</w:t>
      </w:r>
      <w:r w:rsidRPr="00001E80">
        <w:rPr>
          <w:color w:val="auto"/>
          <w:lang w:val="sr-Cyrl-CS"/>
        </w:rPr>
        <w:t>А ОТВОРЕНИ ПОСТУПАК</w:t>
      </w:r>
    </w:p>
    <w:p w:rsidR="00351BA2" w:rsidRPr="003A4D84" w:rsidRDefault="00351BA2" w:rsidP="00351BA2">
      <w:pPr>
        <w:pStyle w:val="BodyText"/>
        <w:rPr>
          <w:lang w:val="sr-Cyrl-CS"/>
        </w:rPr>
      </w:pPr>
    </w:p>
    <w:p w:rsidR="00351BA2" w:rsidRDefault="00351BA2" w:rsidP="00351BA2">
      <w:pPr>
        <w:pStyle w:val="Heading1"/>
        <w:spacing w:line="240" w:lineRule="auto"/>
        <w:jc w:val="center"/>
        <w:rPr>
          <w:lang w:val="sr-Cyrl-CS"/>
        </w:rPr>
      </w:pPr>
      <w:r>
        <w:rPr>
          <w:lang w:val="sr-Cyrl-CS"/>
        </w:rPr>
        <w:t>Водоводни и електрофусиони</w:t>
      </w:r>
    </w:p>
    <w:p w:rsidR="00351BA2" w:rsidRDefault="00351BA2" w:rsidP="00351BA2">
      <w:pPr>
        <w:pStyle w:val="Heading1"/>
        <w:spacing w:before="0" w:line="240" w:lineRule="auto"/>
        <w:jc w:val="center"/>
        <w:rPr>
          <w:lang w:val="sr-Cyrl-CS"/>
        </w:rPr>
      </w:pPr>
      <w:r>
        <w:rPr>
          <w:lang w:val="sr-Cyrl-CS"/>
        </w:rPr>
        <w:t>материјал</w:t>
      </w:r>
    </w:p>
    <w:p w:rsidR="00351BA2" w:rsidRDefault="00351BA2" w:rsidP="00351BA2">
      <w:pPr>
        <w:pStyle w:val="Heading1"/>
        <w:spacing w:line="240" w:lineRule="auto"/>
        <w:jc w:val="center"/>
        <w:rPr>
          <w:sz w:val="22"/>
          <w:szCs w:val="22"/>
          <w:lang w:val="sr-Cyrl-CS"/>
        </w:rPr>
      </w:pPr>
      <w:r>
        <w:rPr>
          <w:lang w:val="sr-Cyrl-CS"/>
        </w:rPr>
        <w:t xml:space="preserve">Партије </w:t>
      </w:r>
      <w:r>
        <w:t>I</w:t>
      </w:r>
      <w:r w:rsidRPr="00FE09A6">
        <w:rPr>
          <w:lang w:val="sr-Cyrl-CS"/>
        </w:rPr>
        <w:t xml:space="preserve"> , </w:t>
      </w:r>
      <w:r>
        <w:t>II</w:t>
      </w:r>
    </w:p>
    <w:p w:rsidR="00351BA2" w:rsidRPr="003A2415" w:rsidRDefault="00351BA2" w:rsidP="00351BA2">
      <w:pPr>
        <w:pStyle w:val="Heading1"/>
        <w:spacing w:line="240" w:lineRule="auto"/>
        <w:jc w:val="center"/>
        <w:rPr>
          <w:sz w:val="22"/>
          <w:szCs w:val="22"/>
          <w:lang/>
        </w:rPr>
      </w:pPr>
      <w:r w:rsidRPr="00FE09A6">
        <w:rPr>
          <w:lang w:val="sr-Cyrl-CS"/>
        </w:rPr>
        <w:t>Б</w:t>
      </w:r>
      <w:r>
        <w:rPr>
          <w:lang w:val="sr-Cyrl-CS"/>
        </w:rPr>
        <w:t>рој</w:t>
      </w:r>
      <w:r w:rsidRPr="00FE09A6">
        <w:rPr>
          <w:lang w:val="sr-Cyrl-CS"/>
        </w:rPr>
        <w:t>:</w:t>
      </w:r>
      <w:r>
        <w:rPr>
          <w:lang w:val="sr-Cyrl-CS"/>
        </w:rPr>
        <w:t xml:space="preserve"> 1.1.1.-</w:t>
      </w:r>
      <w:r w:rsidR="00A23C58">
        <w:rPr>
          <w:lang w:val="sr-Cyrl-CS"/>
        </w:rPr>
        <w:t>4</w:t>
      </w:r>
      <w:r>
        <w:rPr>
          <w:lang w:val="sr-Cyrl-CS"/>
        </w:rPr>
        <w:t>/201</w:t>
      </w:r>
      <w:r w:rsidR="003A2415">
        <w:rPr>
          <w:lang/>
        </w:rPr>
        <w:t>9</w:t>
      </w:r>
    </w:p>
    <w:p w:rsidR="00351BA2" w:rsidRPr="00001E80" w:rsidRDefault="00351BA2" w:rsidP="00351BA2">
      <w:pPr>
        <w:pStyle w:val="Heading1"/>
        <w:rPr>
          <w:rFonts w:ascii="Arial" w:hAnsi="Arial" w:cs="Arial"/>
          <w:i/>
          <w:color w:val="auto"/>
          <w:sz w:val="24"/>
          <w:szCs w:val="24"/>
        </w:rPr>
      </w:pPr>
      <w:r w:rsidRPr="00FF3593">
        <w:rPr>
          <w:rFonts w:ascii="Arial" w:hAnsi="Arial" w:cs="Arial"/>
          <w:i/>
          <w:color w:val="auto"/>
          <w:sz w:val="24"/>
          <w:szCs w:val="24"/>
          <w:lang w:val="sr-Cyrl-CS"/>
        </w:rPr>
        <w:t>Рок за пријем понуде:</w:t>
      </w:r>
      <w:r>
        <w:rPr>
          <w:rFonts w:ascii="Arial" w:hAnsi="Arial" w:cs="Arial"/>
          <w:i/>
          <w:color w:val="auto"/>
          <w:sz w:val="24"/>
          <w:szCs w:val="24"/>
          <w:lang w:val="sr-Cyrl-CS"/>
        </w:rPr>
        <w:t xml:space="preserve"> </w:t>
      </w:r>
      <w:r w:rsidR="003523F9">
        <w:rPr>
          <w:rFonts w:ascii="Arial" w:hAnsi="Arial" w:cs="Arial"/>
          <w:i/>
          <w:color w:val="auto"/>
          <w:sz w:val="24"/>
          <w:szCs w:val="24"/>
        </w:rPr>
        <w:t>0</w:t>
      </w:r>
      <w:r w:rsidR="006B18D7">
        <w:rPr>
          <w:rFonts w:ascii="Arial" w:hAnsi="Arial" w:cs="Arial"/>
          <w:i/>
          <w:color w:val="auto"/>
          <w:sz w:val="24"/>
          <w:szCs w:val="24"/>
        </w:rPr>
        <w:t>5</w:t>
      </w:r>
      <w:r w:rsidR="003523F9">
        <w:rPr>
          <w:rFonts w:ascii="Arial" w:hAnsi="Arial" w:cs="Arial"/>
          <w:i/>
          <w:color w:val="auto"/>
          <w:sz w:val="24"/>
          <w:szCs w:val="24"/>
        </w:rPr>
        <w:t>.02.2019</w:t>
      </w:r>
      <w:r>
        <w:rPr>
          <w:rFonts w:ascii="Arial" w:hAnsi="Arial" w:cs="Arial"/>
          <w:i/>
          <w:color w:val="auto"/>
          <w:sz w:val="24"/>
          <w:szCs w:val="24"/>
        </w:rPr>
        <w:t>. до 12 часова.</w:t>
      </w:r>
    </w:p>
    <w:p w:rsidR="00351BA2" w:rsidRDefault="00351BA2" w:rsidP="00351BA2">
      <w:pPr>
        <w:pStyle w:val="BodyText"/>
        <w:rPr>
          <w:rFonts w:ascii="Arial" w:hAnsi="Arial" w:cs="Arial"/>
          <w:b/>
          <w:i/>
          <w:color w:val="auto"/>
          <w:lang w:val="sr-Cyrl-CS"/>
        </w:rPr>
      </w:pPr>
      <w:r w:rsidRPr="00FF3593">
        <w:rPr>
          <w:rFonts w:ascii="Arial" w:hAnsi="Arial" w:cs="Arial"/>
          <w:b/>
          <w:i/>
          <w:color w:val="auto"/>
          <w:lang w:val="sr-Cyrl-CS"/>
        </w:rPr>
        <w:t>Рок за отварање пону</w:t>
      </w:r>
      <w:r w:rsidR="003523F9">
        <w:rPr>
          <w:rFonts w:ascii="Arial" w:hAnsi="Arial" w:cs="Arial"/>
          <w:b/>
          <w:i/>
          <w:color w:val="auto"/>
          <w:lang w:val="sr-Cyrl-CS"/>
        </w:rPr>
        <w:t>да: 0</w:t>
      </w:r>
      <w:r w:rsidR="006B18D7">
        <w:rPr>
          <w:rFonts w:ascii="Arial" w:hAnsi="Arial" w:cs="Arial"/>
          <w:b/>
          <w:i/>
          <w:color w:val="auto"/>
        </w:rPr>
        <w:t>5</w:t>
      </w:r>
      <w:r w:rsidR="003523F9">
        <w:rPr>
          <w:rFonts w:ascii="Arial" w:hAnsi="Arial" w:cs="Arial"/>
          <w:b/>
          <w:i/>
          <w:color w:val="auto"/>
          <w:lang w:val="sr-Cyrl-CS"/>
        </w:rPr>
        <w:t>.0</w:t>
      </w:r>
      <w:r w:rsidR="003523F9">
        <w:rPr>
          <w:rFonts w:ascii="Arial" w:hAnsi="Arial" w:cs="Arial"/>
          <w:b/>
          <w:i/>
          <w:color w:val="auto"/>
        </w:rPr>
        <w:t>2</w:t>
      </w:r>
      <w:r w:rsidR="003523F9">
        <w:rPr>
          <w:rFonts w:ascii="Arial" w:hAnsi="Arial" w:cs="Arial"/>
          <w:b/>
          <w:i/>
          <w:color w:val="auto"/>
          <w:lang w:val="sr-Cyrl-CS"/>
        </w:rPr>
        <w:t>.201</w:t>
      </w:r>
      <w:r w:rsidR="003523F9">
        <w:rPr>
          <w:rFonts w:ascii="Arial" w:hAnsi="Arial" w:cs="Arial"/>
          <w:b/>
          <w:i/>
          <w:color w:val="auto"/>
        </w:rPr>
        <w:t>9</w:t>
      </w:r>
      <w:r>
        <w:rPr>
          <w:rFonts w:ascii="Arial" w:hAnsi="Arial" w:cs="Arial"/>
          <w:b/>
          <w:i/>
          <w:color w:val="auto"/>
          <w:lang w:val="sr-Cyrl-CS"/>
        </w:rPr>
        <w:t xml:space="preserve">. у 12 часова и 30 минута. </w:t>
      </w:r>
    </w:p>
    <w:p w:rsidR="00351BA2" w:rsidRDefault="00351BA2" w:rsidP="00351BA2">
      <w:pPr>
        <w:pStyle w:val="BodyText"/>
        <w:rPr>
          <w:rFonts w:ascii="Arial" w:hAnsi="Arial" w:cs="Arial"/>
          <w:b/>
          <w:i/>
          <w:color w:val="auto"/>
          <w:lang w:val="sr-Cyrl-CS"/>
        </w:rPr>
      </w:pPr>
    </w:p>
    <w:p w:rsidR="00351BA2" w:rsidRPr="00337B8B" w:rsidRDefault="00351BA2" w:rsidP="00351BA2">
      <w:pPr>
        <w:pStyle w:val="BodyText"/>
        <w:rPr>
          <w:rFonts w:ascii="Arial" w:hAnsi="Arial" w:cs="Arial"/>
          <w:b/>
          <w:i/>
          <w:color w:val="auto"/>
          <w:sz w:val="16"/>
          <w:szCs w:val="16"/>
          <w:lang w:val="sr-Cyrl-CS"/>
        </w:rPr>
      </w:pPr>
      <w:r>
        <w:rPr>
          <w:rFonts w:ascii="Arial" w:hAnsi="Arial" w:cs="Arial"/>
          <w:b/>
          <w:i/>
          <w:color w:val="auto"/>
          <w:sz w:val="16"/>
          <w:szCs w:val="16"/>
          <w:lang w:val="sr-Cyrl-CS"/>
        </w:rPr>
        <w:t>Укупан број страна 7</w:t>
      </w:r>
      <w:r w:rsidR="003523F9">
        <w:rPr>
          <w:rFonts w:ascii="Arial" w:hAnsi="Arial" w:cs="Arial"/>
          <w:b/>
          <w:i/>
          <w:color w:val="auto"/>
          <w:sz w:val="16"/>
          <w:szCs w:val="16"/>
        </w:rPr>
        <w:t>6</w:t>
      </w:r>
      <w:r w:rsidRPr="00337B8B">
        <w:rPr>
          <w:rFonts w:ascii="Arial" w:hAnsi="Arial" w:cs="Arial"/>
          <w:b/>
          <w:i/>
          <w:color w:val="auto"/>
          <w:sz w:val="16"/>
          <w:szCs w:val="16"/>
          <w:lang w:val="sr-Cyrl-CS"/>
        </w:rPr>
        <w:t>.</w:t>
      </w:r>
    </w:p>
    <w:p w:rsidR="00351BA2" w:rsidRDefault="00351BA2" w:rsidP="00351BA2">
      <w:pPr>
        <w:pStyle w:val="BodyText"/>
        <w:rPr>
          <w:rFonts w:ascii="Arial" w:hAnsi="Arial" w:cs="Arial"/>
          <w:b/>
          <w:i/>
          <w:color w:val="auto"/>
          <w:lang w:val="sr-Cyrl-CS"/>
        </w:rPr>
      </w:pPr>
    </w:p>
    <w:p w:rsidR="00351BA2" w:rsidRDefault="00351BA2" w:rsidP="00351BA2">
      <w:pPr>
        <w:pStyle w:val="BodyText"/>
        <w:rPr>
          <w:rFonts w:ascii="Arial" w:hAnsi="Arial" w:cs="Arial"/>
          <w:b/>
          <w:i/>
          <w:color w:val="auto"/>
          <w:lang w:val="sr-Cyrl-CS"/>
        </w:rPr>
      </w:pPr>
    </w:p>
    <w:p w:rsidR="00351BA2" w:rsidRDefault="00351BA2" w:rsidP="00351BA2">
      <w:pPr>
        <w:pStyle w:val="BodyText"/>
        <w:rPr>
          <w:rFonts w:ascii="Arial" w:hAnsi="Arial" w:cs="Arial"/>
          <w:b/>
          <w:i/>
          <w:color w:val="auto"/>
          <w:lang w:val="sr-Cyrl-CS"/>
        </w:rPr>
      </w:pPr>
    </w:p>
    <w:p w:rsidR="00351BA2" w:rsidRPr="00A857BB" w:rsidRDefault="00351BA2" w:rsidP="00351BA2">
      <w:pPr>
        <w:jc w:val="center"/>
        <w:rPr>
          <w:rFonts w:ascii="Arial" w:hAnsi="Arial" w:cs="Arial"/>
          <w:b/>
          <w:bCs/>
          <w:i/>
          <w:lang w:val="sr-Cyrl-CS"/>
        </w:rPr>
      </w:pPr>
      <w:r>
        <w:rPr>
          <w:rFonts w:ascii="Arial" w:hAnsi="Arial" w:cs="Arial"/>
          <w:b/>
          <w:i/>
          <w:iCs/>
        </w:rPr>
        <w:t>Јануар</w:t>
      </w:r>
      <w:r>
        <w:rPr>
          <w:rFonts w:ascii="Arial" w:hAnsi="Arial" w:cs="Arial"/>
          <w:b/>
          <w:i/>
          <w:iCs/>
          <w:lang w:val="sr-Cyrl-CS"/>
        </w:rPr>
        <w:t xml:space="preserve"> </w:t>
      </w:r>
      <w:r w:rsidRPr="009857D0">
        <w:rPr>
          <w:rFonts w:ascii="Arial" w:hAnsi="Arial" w:cs="Arial"/>
          <w:b/>
          <w:i/>
          <w:iCs/>
          <w:lang w:val="sr-Cyrl-CS"/>
        </w:rPr>
        <w:t xml:space="preserve">, </w:t>
      </w:r>
      <w:r w:rsidRPr="00FE09A6">
        <w:rPr>
          <w:rFonts w:ascii="Arial" w:hAnsi="Arial" w:cs="Arial"/>
          <w:b/>
          <w:bCs/>
          <w:i/>
          <w:lang w:val="sr-Cyrl-CS"/>
        </w:rPr>
        <w:t>201</w:t>
      </w:r>
      <w:r w:rsidR="00F12BAF">
        <w:rPr>
          <w:rFonts w:ascii="Arial" w:hAnsi="Arial" w:cs="Arial"/>
          <w:b/>
          <w:bCs/>
          <w:i/>
        </w:rPr>
        <w:t>9</w:t>
      </w:r>
      <w:r w:rsidRPr="00FE09A6">
        <w:rPr>
          <w:rFonts w:ascii="Arial" w:hAnsi="Arial" w:cs="Arial"/>
          <w:b/>
          <w:bCs/>
          <w:i/>
          <w:lang w:val="sr-Cyrl-CS"/>
        </w:rPr>
        <w:t xml:space="preserve">. </w:t>
      </w:r>
      <w:r w:rsidRPr="009857D0">
        <w:rPr>
          <w:rFonts w:ascii="Arial" w:hAnsi="Arial" w:cs="Arial"/>
          <w:b/>
          <w:bCs/>
          <w:i/>
          <w:lang w:val="sr-Cyrl-CS"/>
        </w:rPr>
        <w:t>г</w:t>
      </w:r>
      <w:r>
        <w:rPr>
          <w:rFonts w:ascii="Arial" w:hAnsi="Arial" w:cs="Arial"/>
          <w:b/>
          <w:bCs/>
          <w:i/>
          <w:lang w:val="sr-Cyrl-CS"/>
        </w:rPr>
        <w:t>один</w:t>
      </w:r>
      <w:r>
        <w:rPr>
          <w:rFonts w:ascii="Arial" w:hAnsi="Arial" w:cs="Arial"/>
          <w:b/>
          <w:bCs/>
          <w:i/>
        </w:rPr>
        <w:t>a</w:t>
      </w:r>
    </w:p>
    <w:p w:rsidR="00351BA2" w:rsidRPr="00FE09A6" w:rsidRDefault="00351BA2" w:rsidP="00351BA2">
      <w:pPr>
        <w:jc w:val="center"/>
        <w:rPr>
          <w:lang w:val="sr-Cyrl-CS"/>
        </w:rPr>
      </w:pPr>
    </w:p>
    <w:p w:rsidR="00351BA2" w:rsidRPr="00FE09A6" w:rsidRDefault="00351BA2" w:rsidP="00351BA2">
      <w:pPr>
        <w:jc w:val="center"/>
        <w:rPr>
          <w:lang w:val="sr-Cyrl-CS"/>
        </w:rPr>
      </w:pPr>
    </w:p>
    <w:p w:rsidR="00351BA2" w:rsidRDefault="00351BA2" w:rsidP="00351BA2">
      <w:pPr>
        <w:jc w:val="both"/>
        <w:rPr>
          <w:lang w:val="sr-Cyrl-CS"/>
        </w:rPr>
      </w:pPr>
    </w:p>
    <w:p w:rsidR="00351BA2" w:rsidRPr="00FE09A6" w:rsidRDefault="00351BA2" w:rsidP="00351BA2">
      <w:pPr>
        <w:jc w:val="both"/>
        <w:rPr>
          <w:lang w:val="sr-Cyrl-CS"/>
        </w:rPr>
      </w:pPr>
    </w:p>
    <w:p w:rsidR="00351BA2" w:rsidRPr="0089580A" w:rsidRDefault="00351BA2" w:rsidP="00351BA2">
      <w:pPr>
        <w:ind w:firstLine="720"/>
        <w:jc w:val="both"/>
        <w:rPr>
          <w:rFonts w:ascii="Arial" w:eastAsia="TimesNewRomanPSMT" w:hAnsi="Arial" w:cs="Arial"/>
          <w:sz w:val="22"/>
          <w:szCs w:val="22"/>
          <w:lang w:val="sr-Latn-CS"/>
        </w:rPr>
      </w:pPr>
      <w:r w:rsidRPr="00640FE0">
        <w:rPr>
          <w:rFonts w:ascii="Arial" w:eastAsia="TimesNewRomanPSMT" w:hAnsi="Arial" w:cs="Arial"/>
          <w:lang w:val="sr-Cyrl-CS"/>
        </w:rPr>
        <w:lastRenderedPageBreak/>
        <w:t xml:space="preserve">На основу чл. 32. и 61. Закона о јавним набавкама („Сл. гласник РС” бр. </w:t>
      </w:r>
      <w:r w:rsidRPr="00FE09A6">
        <w:rPr>
          <w:rFonts w:ascii="Arial" w:eastAsia="TimesNewRomanPSMT" w:hAnsi="Arial" w:cs="Arial"/>
          <w:sz w:val="22"/>
          <w:szCs w:val="22"/>
          <w:lang w:val="sr-Cyrl-CS"/>
        </w:rPr>
        <w:t>124/2012,</w:t>
      </w:r>
      <w:r>
        <w:rPr>
          <w:rFonts w:ascii="Arial" w:eastAsia="TimesNewRomanPSMT" w:hAnsi="Arial" w:cs="Arial"/>
          <w:sz w:val="22"/>
          <w:szCs w:val="22"/>
          <w:lang w:val="sr-Latn-CS"/>
        </w:rPr>
        <w:t xml:space="preserve">14/2015, 68/2015 </w:t>
      </w:r>
      <w:r w:rsidRPr="00FE09A6">
        <w:rPr>
          <w:rFonts w:ascii="Arial" w:eastAsia="TimesNewRomanPSMT" w:hAnsi="Arial" w:cs="Arial"/>
          <w:sz w:val="22"/>
          <w:szCs w:val="22"/>
          <w:lang w:val="sr-Cyrl-CS"/>
        </w:rPr>
        <w:t xml:space="preserve">у даљем тексту: Закон), чл. </w:t>
      </w:r>
      <w:r w:rsidRPr="0000026E">
        <w:rPr>
          <w:rFonts w:ascii="Arial" w:eastAsia="TimesNewRomanPSMT" w:hAnsi="Arial" w:cs="Arial"/>
          <w:color w:val="auto"/>
        </w:rPr>
        <w:t>6. Правилника о обавезним елементима конкурсне документације у поступцима јавних набавки и начину доказивања испуњености услова („Сл. гласник РС” бр</w:t>
      </w:r>
      <w:r>
        <w:rPr>
          <w:rFonts w:ascii="Arial" w:eastAsia="TimesNewRomanPSMT" w:hAnsi="Arial" w:cs="Arial"/>
          <w:color w:val="auto"/>
        </w:rPr>
        <w:t>. 86/2015</w:t>
      </w:r>
      <w:r w:rsidRPr="0000026E">
        <w:rPr>
          <w:rFonts w:ascii="Arial" w:eastAsia="TimesNewRomanPSMT" w:hAnsi="Arial" w:cs="Arial"/>
          <w:color w:val="auto"/>
        </w:rPr>
        <w:t xml:space="preserve">), </w:t>
      </w:r>
      <w:r w:rsidRPr="0000026E">
        <w:rPr>
          <w:rFonts w:ascii="Arial" w:hAnsi="Arial" w:cs="Arial"/>
          <w:color w:val="auto"/>
        </w:rPr>
        <w:t xml:space="preserve">Одлуке о покретању поступка јавне набавке број </w:t>
      </w:r>
      <w:r w:rsidRPr="0000026E">
        <w:rPr>
          <w:rFonts w:ascii="Arial" w:hAnsi="Arial" w:cs="Arial"/>
          <w:color w:val="auto"/>
          <w:lang w:val="sr-Cyrl-CS"/>
        </w:rPr>
        <w:t xml:space="preserve"> </w:t>
      </w:r>
      <w:r>
        <w:rPr>
          <w:rFonts w:ascii="Arial" w:hAnsi="Arial" w:cs="Arial"/>
          <w:color w:val="auto"/>
        </w:rPr>
        <w:t>1.1.</w:t>
      </w:r>
      <w:r>
        <w:rPr>
          <w:rFonts w:ascii="Arial" w:hAnsi="Arial" w:cs="Arial"/>
          <w:color w:val="auto"/>
          <w:lang w:val="sr-Cyrl-CS"/>
        </w:rPr>
        <w:t>1</w:t>
      </w:r>
      <w:r w:rsidR="00D01882">
        <w:rPr>
          <w:rFonts w:ascii="Arial" w:hAnsi="Arial" w:cs="Arial"/>
          <w:color w:val="auto"/>
        </w:rPr>
        <w:t>.-4</w:t>
      </w:r>
      <w:r>
        <w:rPr>
          <w:rFonts w:ascii="Arial" w:hAnsi="Arial" w:cs="Arial"/>
          <w:color w:val="auto"/>
          <w:lang w:val="sr-Cyrl-CS"/>
        </w:rPr>
        <w:t>/201</w:t>
      </w:r>
      <w:r w:rsidR="00D01882">
        <w:rPr>
          <w:rFonts w:ascii="Arial" w:hAnsi="Arial" w:cs="Arial"/>
          <w:color w:val="auto"/>
        </w:rPr>
        <w:t>9</w:t>
      </w:r>
      <w:r w:rsidRPr="0000026E">
        <w:rPr>
          <w:rFonts w:ascii="Arial" w:hAnsi="Arial" w:cs="Arial"/>
          <w:color w:val="auto"/>
          <w:lang w:val="sr-Cyrl-CS"/>
        </w:rPr>
        <w:t xml:space="preserve"> </w:t>
      </w:r>
      <w:r w:rsidRPr="0000026E">
        <w:rPr>
          <w:rFonts w:ascii="Arial" w:hAnsi="Arial" w:cs="Arial"/>
          <w:color w:val="auto"/>
        </w:rPr>
        <w:t>од</w:t>
      </w:r>
      <w:r>
        <w:rPr>
          <w:rFonts w:ascii="Arial" w:hAnsi="Arial" w:cs="Arial"/>
          <w:color w:val="auto"/>
          <w:lang w:val="sr-Cyrl-CS"/>
        </w:rPr>
        <w:t xml:space="preserve"> </w:t>
      </w:r>
      <w:r w:rsidR="00D01882">
        <w:rPr>
          <w:rFonts w:ascii="Arial" w:hAnsi="Arial" w:cs="Arial"/>
          <w:color w:val="auto"/>
        </w:rPr>
        <w:t>28</w:t>
      </w:r>
      <w:r w:rsidR="00D01882">
        <w:rPr>
          <w:rFonts w:ascii="Arial" w:hAnsi="Arial" w:cs="Arial"/>
          <w:color w:val="auto"/>
          <w:lang w:val="sr-Cyrl-CS"/>
        </w:rPr>
        <w:t>.12</w:t>
      </w:r>
      <w:r w:rsidR="00F12BAF">
        <w:rPr>
          <w:rFonts w:ascii="Arial" w:hAnsi="Arial" w:cs="Arial"/>
          <w:color w:val="auto"/>
          <w:lang w:val="sr-Cyrl-CS"/>
        </w:rPr>
        <w:t>.201</w:t>
      </w:r>
      <w:r w:rsidR="00D01882">
        <w:rPr>
          <w:rFonts w:ascii="Arial" w:hAnsi="Arial" w:cs="Arial"/>
          <w:color w:val="auto"/>
          <w:lang w:val="sr-Cyrl-CS"/>
        </w:rPr>
        <w:t>8</w:t>
      </w:r>
      <w:r w:rsidRPr="0000026E">
        <w:rPr>
          <w:rFonts w:ascii="Arial" w:hAnsi="Arial" w:cs="Arial"/>
          <w:color w:val="auto"/>
          <w:lang w:val="sr-Cyrl-CS"/>
        </w:rPr>
        <w:t xml:space="preserve">. </w:t>
      </w:r>
      <w:r w:rsidRPr="0000026E">
        <w:rPr>
          <w:rFonts w:ascii="Arial" w:hAnsi="Arial" w:cs="Arial"/>
          <w:color w:val="auto"/>
        </w:rPr>
        <w:t xml:space="preserve"> године и Решења о </w:t>
      </w:r>
      <w:r>
        <w:rPr>
          <w:rFonts w:ascii="Arial" w:hAnsi="Arial" w:cs="Arial"/>
          <w:color w:val="auto"/>
          <w:lang w:val="sr-Cyrl-CS"/>
        </w:rPr>
        <w:t>образовању комисије за јавне набавке</w:t>
      </w:r>
      <w:r w:rsidRPr="0000026E">
        <w:rPr>
          <w:rFonts w:ascii="Arial" w:hAnsi="Arial" w:cs="Arial"/>
          <w:color w:val="auto"/>
          <w:lang w:val="sr-Cyrl-CS"/>
        </w:rPr>
        <w:t xml:space="preserve"> </w:t>
      </w:r>
      <w:r w:rsidRPr="0000026E">
        <w:rPr>
          <w:rFonts w:ascii="Arial" w:hAnsi="Arial" w:cs="Arial"/>
          <w:color w:val="auto"/>
        </w:rPr>
        <w:t xml:space="preserve">број </w:t>
      </w:r>
      <w:r>
        <w:rPr>
          <w:rFonts w:ascii="Arial" w:hAnsi="Arial" w:cs="Arial"/>
          <w:color w:val="auto"/>
        </w:rPr>
        <w:t>1.1.1.-</w:t>
      </w:r>
      <w:r w:rsidR="00D01882">
        <w:rPr>
          <w:rFonts w:ascii="Arial" w:hAnsi="Arial" w:cs="Arial"/>
          <w:color w:val="auto"/>
        </w:rPr>
        <w:t>4</w:t>
      </w:r>
      <w:r w:rsidR="00D01882">
        <w:rPr>
          <w:rFonts w:ascii="Arial" w:hAnsi="Arial" w:cs="Arial"/>
          <w:color w:val="auto"/>
          <w:lang w:val="sr-Cyrl-CS"/>
        </w:rPr>
        <w:t>/2019</w:t>
      </w:r>
      <w:r w:rsidRPr="0000026E">
        <w:rPr>
          <w:rFonts w:ascii="Arial" w:hAnsi="Arial" w:cs="Arial"/>
          <w:color w:val="auto"/>
          <w:lang w:val="sr-Cyrl-CS"/>
        </w:rPr>
        <w:t xml:space="preserve"> </w:t>
      </w:r>
      <w:r w:rsidR="00D01882">
        <w:rPr>
          <w:rFonts w:ascii="Arial" w:hAnsi="Arial" w:cs="Arial"/>
          <w:color w:val="auto"/>
        </w:rPr>
        <w:t>од 28</w:t>
      </w:r>
      <w:r w:rsidR="00D01882">
        <w:rPr>
          <w:rFonts w:ascii="Arial" w:hAnsi="Arial" w:cs="Arial"/>
          <w:color w:val="auto"/>
          <w:lang w:val="sr-Cyrl-CS"/>
        </w:rPr>
        <w:t>.12.2018</w:t>
      </w:r>
      <w:r w:rsidRPr="0000026E">
        <w:rPr>
          <w:rFonts w:ascii="Arial" w:hAnsi="Arial" w:cs="Arial"/>
          <w:color w:val="auto"/>
          <w:lang w:val="sr-Cyrl-CS"/>
        </w:rPr>
        <w:t xml:space="preserve">. год  </w:t>
      </w:r>
      <w:r w:rsidRPr="0000026E">
        <w:rPr>
          <w:rFonts w:ascii="Arial" w:hAnsi="Arial" w:cs="Arial"/>
          <w:color w:val="auto"/>
        </w:rPr>
        <w:t xml:space="preserve"> године, припремљена је:</w:t>
      </w:r>
    </w:p>
    <w:p w:rsidR="00351BA2" w:rsidRPr="00FE09A6" w:rsidRDefault="00351BA2" w:rsidP="00351BA2">
      <w:pPr>
        <w:jc w:val="both"/>
        <w:rPr>
          <w:rFonts w:ascii="Arial" w:eastAsia="TimesNewRomanPSMT" w:hAnsi="Arial" w:cs="Arial"/>
          <w:lang w:val="sr-Cyrl-CS"/>
        </w:rPr>
      </w:pPr>
    </w:p>
    <w:p w:rsidR="00351BA2" w:rsidRPr="00FE09A6" w:rsidRDefault="00351BA2" w:rsidP="00351BA2">
      <w:pPr>
        <w:ind w:firstLine="720"/>
        <w:jc w:val="both"/>
        <w:rPr>
          <w:rFonts w:ascii="Arial" w:eastAsia="TimesNewRomanPSMT" w:hAnsi="Arial" w:cs="Arial"/>
          <w:lang w:val="sr-Cyrl-CS"/>
        </w:rPr>
      </w:pPr>
    </w:p>
    <w:p w:rsidR="00351BA2" w:rsidRDefault="00351BA2" w:rsidP="00351BA2">
      <w:pPr>
        <w:shd w:val="clear" w:color="auto" w:fill="C6D9F1"/>
        <w:jc w:val="center"/>
        <w:rPr>
          <w:rFonts w:ascii="Arial" w:eastAsia="TimesNewRomanPS-BoldMT" w:hAnsi="Arial" w:cs="Arial"/>
          <w:b/>
          <w:bCs/>
          <w:lang w:val="ru-RU"/>
        </w:rPr>
      </w:pPr>
      <w:r w:rsidRPr="00FE09A6">
        <w:rPr>
          <w:rFonts w:ascii="Arial" w:eastAsia="TimesNewRomanPS-BoldMT" w:hAnsi="Arial" w:cs="Arial"/>
          <w:b/>
          <w:bCs/>
          <w:lang w:val="sr-Cyrl-CS"/>
        </w:rPr>
        <w:t>КОНКУРСНА ДОКУМЕНТАЦИЈА</w:t>
      </w:r>
    </w:p>
    <w:p w:rsidR="00351BA2" w:rsidRPr="00FE09A6" w:rsidRDefault="00351BA2" w:rsidP="00351BA2">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 xml:space="preserve">у отвореном поступку за </w:t>
      </w:r>
      <w:r w:rsidRPr="00FE09A6">
        <w:rPr>
          <w:rFonts w:ascii="Arial" w:eastAsia="TimesNewRomanPS-BoldMT" w:hAnsi="Arial" w:cs="Arial"/>
          <w:b/>
          <w:bCs/>
          <w:lang w:val="sr-Cyrl-CS"/>
        </w:rPr>
        <w:t xml:space="preserve">јавну набавку </w:t>
      </w:r>
      <w:r>
        <w:rPr>
          <w:rFonts w:ascii="Arial" w:eastAsia="TimesNewRomanPS-BoldMT" w:hAnsi="Arial" w:cs="Arial"/>
          <w:b/>
          <w:bCs/>
          <w:lang w:val="sr-Cyrl-CS"/>
        </w:rPr>
        <w:t>водоводног и електрофузионог материјала</w:t>
      </w:r>
    </w:p>
    <w:p w:rsidR="00351BA2" w:rsidRPr="005948A4" w:rsidRDefault="00351BA2" w:rsidP="00351BA2">
      <w:pPr>
        <w:shd w:val="clear" w:color="auto" w:fill="C6D9F1"/>
        <w:jc w:val="center"/>
        <w:rPr>
          <w:rFonts w:ascii="Arial" w:eastAsia="TimesNewRomanPS-BoldMT" w:hAnsi="Arial" w:cs="Arial"/>
          <w:b/>
          <w:bCs/>
          <w:lang w:val="sr-Cyrl-CS"/>
        </w:rPr>
      </w:pPr>
      <w:r w:rsidRPr="00FE09A6">
        <w:rPr>
          <w:rFonts w:ascii="Arial" w:eastAsia="TimesNewRomanPS-BoldMT" w:hAnsi="Arial" w:cs="Arial"/>
          <w:b/>
          <w:bCs/>
          <w:lang w:val="sr-Cyrl-CS"/>
        </w:rPr>
        <w:t>ЈН бр</w:t>
      </w:r>
      <w:r>
        <w:rPr>
          <w:rFonts w:ascii="Arial" w:eastAsia="TimesNewRomanPS-BoldMT" w:hAnsi="Arial" w:cs="Arial"/>
          <w:b/>
          <w:bCs/>
          <w:lang w:val="sr-Cyrl-CS"/>
        </w:rPr>
        <w:t xml:space="preserve"> 1.1.1. –</w:t>
      </w:r>
      <w:r w:rsidR="00D01882">
        <w:rPr>
          <w:rFonts w:ascii="Arial" w:eastAsia="TimesNewRomanPS-BoldMT" w:hAnsi="Arial" w:cs="Arial"/>
          <w:b/>
          <w:bCs/>
          <w:lang w:val="sr-Cyrl-CS"/>
        </w:rPr>
        <w:t>4</w:t>
      </w:r>
      <w:r>
        <w:rPr>
          <w:rFonts w:ascii="Arial" w:eastAsia="TimesNewRomanPS-BoldMT" w:hAnsi="Arial" w:cs="Arial"/>
          <w:b/>
          <w:bCs/>
          <w:lang w:val="sr-Cyrl-CS"/>
        </w:rPr>
        <w:t>/201</w:t>
      </w:r>
      <w:r w:rsidR="00ED1AB7">
        <w:rPr>
          <w:rFonts w:ascii="Arial" w:eastAsia="TimesNewRomanPS-BoldMT" w:hAnsi="Arial" w:cs="Arial"/>
          <w:b/>
          <w:bCs/>
          <w:lang w:val="sr-Cyrl-CS"/>
        </w:rPr>
        <w:t>9</w:t>
      </w:r>
    </w:p>
    <w:p w:rsidR="00351BA2" w:rsidRPr="00FE09A6" w:rsidRDefault="00351BA2" w:rsidP="00351BA2">
      <w:pPr>
        <w:shd w:val="clear" w:color="auto" w:fill="C6D9F1"/>
        <w:jc w:val="center"/>
        <w:rPr>
          <w:rFonts w:ascii="Arial" w:eastAsia="TimesNewRomanPS-BoldMT" w:hAnsi="Arial" w:cs="Arial"/>
          <w:b/>
          <w:bCs/>
          <w:lang w:val="sr-Cyrl-CS"/>
        </w:rPr>
      </w:pPr>
    </w:p>
    <w:p w:rsidR="00351BA2" w:rsidRPr="00FE09A6" w:rsidRDefault="00351BA2" w:rsidP="00351BA2">
      <w:pPr>
        <w:jc w:val="both"/>
        <w:rPr>
          <w:rFonts w:ascii="Arial" w:eastAsia="TimesNewRomanPS-BoldMT" w:hAnsi="Arial" w:cs="Arial"/>
          <w:b/>
          <w:bCs/>
          <w:color w:val="FF0000"/>
          <w:lang w:val="sr-Cyrl-CS"/>
        </w:rPr>
      </w:pPr>
    </w:p>
    <w:p w:rsidR="00351BA2" w:rsidRPr="00FE09A6" w:rsidRDefault="00351BA2" w:rsidP="00351BA2">
      <w:pPr>
        <w:jc w:val="both"/>
        <w:rPr>
          <w:rFonts w:ascii="Arial" w:eastAsia="TimesNewRomanPSMT" w:hAnsi="Arial" w:cs="Arial"/>
          <w:lang w:val="sr-Cyrl-CS"/>
        </w:rPr>
      </w:pPr>
      <w:r w:rsidRPr="00FE09A6">
        <w:rPr>
          <w:rFonts w:ascii="Arial" w:eastAsia="TimesNewRomanPSMT" w:hAnsi="Arial" w:cs="Arial"/>
          <w:lang w:val="sr-Cyrl-CS"/>
        </w:rPr>
        <w:t>Конкурсна документација садржи:</w:t>
      </w:r>
    </w:p>
    <w:p w:rsidR="00351BA2" w:rsidRPr="00FE09A6" w:rsidRDefault="00351BA2" w:rsidP="00351BA2">
      <w:pPr>
        <w:jc w:val="both"/>
        <w:rPr>
          <w:rFonts w:ascii="Arial" w:eastAsia="TimesNewRomanPSMT" w:hAnsi="Arial" w:cs="Arial"/>
          <w:lang w:val="sr-Cyrl-CS"/>
        </w:rPr>
      </w:pPr>
    </w:p>
    <w:tbl>
      <w:tblPr>
        <w:tblW w:w="9302" w:type="dxa"/>
        <w:tblInd w:w="-30" w:type="dxa"/>
        <w:tblLayout w:type="fixed"/>
        <w:tblLook w:val="0000"/>
      </w:tblPr>
      <w:tblGrid>
        <w:gridCol w:w="1563"/>
        <w:gridCol w:w="6119"/>
        <w:gridCol w:w="1620"/>
      </w:tblGrid>
      <w:tr w:rsidR="00351BA2" w:rsidTr="00351BA2">
        <w:tc>
          <w:tcPr>
            <w:tcW w:w="1563" w:type="dxa"/>
            <w:tcBorders>
              <w:top w:val="single" w:sz="4" w:space="0" w:color="000000"/>
              <w:left w:val="single" w:sz="4" w:space="0" w:color="000000"/>
              <w:bottom w:val="single" w:sz="4" w:space="0" w:color="000000"/>
            </w:tcBorders>
            <w:shd w:val="clear" w:color="auto" w:fill="auto"/>
          </w:tcPr>
          <w:p w:rsidR="00351BA2" w:rsidRDefault="00351BA2" w:rsidP="00351BA2">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351BA2" w:rsidRDefault="00351BA2" w:rsidP="00351BA2">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51BA2" w:rsidRDefault="00351BA2" w:rsidP="00351BA2">
            <w:pPr>
              <w:jc w:val="center"/>
              <w:rPr>
                <w:rFonts w:ascii="Arial" w:hAnsi="Arial" w:cs="Arial"/>
                <w:bCs/>
                <w:iCs/>
                <w:sz w:val="28"/>
                <w:szCs w:val="28"/>
              </w:rPr>
            </w:pPr>
            <w:r>
              <w:rPr>
                <w:rFonts w:ascii="Arial" w:eastAsia="TimesNewRomanPSMT" w:hAnsi="Arial" w:cs="Arial"/>
                <w:b/>
                <w:i/>
              </w:rPr>
              <w:t>Страна</w:t>
            </w:r>
          </w:p>
        </w:tc>
      </w:tr>
      <w:tr w:rsidR="00351BA2" w:rsidTr="00351BA2">
        <w:tc>
          <w:tcPr>
            <w:tcW w:w="1563" w:type="dxa"/>
            <w:tcBorders>
              <w:top w:val="single" w:sz="4" w:space="0" w:color="000000"/>
              <w:left w:val="single" w:sz="4" w:space="0" w:color="000000"/>
              <w:bottom w:val="single" w:sz="4" w:space="0" w:color="000000"/>
            </w:tcBorders>
            <w:shd w:val="clear" w:color="auto" w:fill="auto"/>
          </w:tcPr>
          <w:p w:rsidR="00351BA2" w:rsidRPr="00A06AAC" w:rsidRDefault="00351BA2" w:rsidP="00351BA2">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51BA2" w:rsidRPr="00901E7F" w:rsidRDefault="00351BA2" w:rsidP="00351BA2">
            <w:pPr>
              <w:snapToGrid w:val="0"/>
              <w:jc w:val="both"/>
              <w:rPr>
                <w:rFonts w:ascii="Arial" w:eastAsia="TimesNewRomanPSMT" w:hAnsi="Arial" w:cs="Arial"/>
                <w:color w:val="auto"/>
              </w:rPr>
            </w:pPr>
            <w:r w:rsidRPr="00901E7F">
              <w:rPr>
                <w:rFonts w:ascii="Arial" w:eastAsia="TimesNewRomanPSMT" w:hAnsi="Arial" w:cs="Arial"/>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51BA2" w:rsidRPr="00E81746" w:rsidRDefault="00351BA2" w:rsidP="00351BA2">
            <w:pPr>
              <w:snapToGrid w:val="0"/>
              <w:jc w:val="center"/>
              <w:rPr>
                <w:rFonts w:ascii="Arial" w:hAnsi="Arial" w:cs="Arial"/>
                <w:bCs/>
                <w:iCs/>
                <w:lang w:val="sr-Cyrl-CS"/>
              </w:rPr>
            </w:pPr>
            <w:r>
              <w:rPr>
                <w:rFonts w:ascii="Arial" w:hAnsi="Arial" w:cs="Arial"/>
                <w:bCs/>
                <w:iCs/>
                <w:lang w:val="sr-Cyrl-CS"/>
              </w:rPr>
              <w:t>3</w:t>
            </w:r>
          </w:p>
        </w:tc>
      </w:tr>
      <w:tr w:rsidR="00351BA2" w:rsidTr="00351BA2">
        <w:trPr>
          <w:trHeight w:val="305"/>
        </w:trPr>
        <w:tc>
          <w:tcPr>
            <w:tcW w:w="1563" w:type="dxa"/>
            <w:tcBorders>
              <w:top w:val="single" w:sz="4" w:space="0" w:color="000000"/>
              <w:left w:val="single" w:sz="4" w:space="0" w:color="000000"/>
              <w:bottom w:val="single" w:sz="4" w:space="0" w:color="000000"/>
            </w:tcBorders>
            <w:shd w:val="clear" w:color="auto" w:fill="auto"/>
          </w:tcPr>
          <w:p w:rsidR="00351BA2" w:rsidRPr="00A06AAC" w:rsidRDefault="00351BA2" w:rsidP="00351BA2">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51BA2" w:rsidRPr="00901E7F" w:rsidRDefault="00351BA2" w:rsidP="00351BA2">
            <w:pPr>
              <w:snapToGrid w:val="0"/>
              <w:jc w:val="both"/>
              <w:rPr>
                <w:rFonts w:ascii="Arial" w:eastAsia="TimesNewRomanPSMT" w:hAnsi="Arial" w:cs="Arial"/>
                <w:color w:val="auto"/>
              </w:rPr>
            </w:pPr>
            <w:r w:rsidRPr="00901E7F">
              <w:rPr>
                <w:rFonts w:ascii="Arial" w:eastAsia="TimesNewRomanPSMT" w:hAnsi="Arial" w:cs="Arial"/>
                <w:sz w:val="22"/>
                <w:szCs w:val="22"/>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51BA2" w:rsidRPr="00E81746" w:rsidRDefault="00351BA2" w:rsidP="00351BA2">
            <w:pPr>
              <w:snapToGrid w:val="0"/>
              <w:jc w:val="center"/>
              <w:rPr>
                <w:rFonts w:ascii="Arial" w:eastAsia="TimesNewRomanPSMT" w:hAnsi="Arial" w:cs="Arial"/>
                <w:lang w:val="sr-Cyrl-CS"/>
              </w:rPr>
            </w:pPr>
            <w:r>
              <w:rPr>
                <w:rFonts w:ascii="Arial" w:eastAsia="TimesNewRomanPSMT" w:hAnsi="Arial" w:cs="Arial"/>
                <w:lang w:val="sr-Cyrl-CS"/>
              </w:rPr>
              <w:t>3</w:t>
            </w:r>
          </w:p>
        </w:tc>
      </w:tr>
      <w:tr w:rsidR="00351BA2" w:rsidTr="00351BA2">
        <w:tc>
          <w:tcPr>
            <w:tcW w:w="1563" w:type="dxa"/>
            <w:tcBorders>
              <w:top w:val="single" w:sz="4" w:space="0" w:color="000000"/>
              <w:left w:val="single" w:sz="4" w:space="0" w:color="000000"/>
              <w:bottom w:val="single" w:sz="4" w:space="0" w:color="000000"/>
            </w:tcBorders>
            <w:shd w:val="clear" w:color="auto" w:fill="auto"/>
          </w:tcPr>
          <w:p w:rsidR="00351BA2" w:rsidRDefault="00351BA2" w:rsidP="00351BA2">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351BA2" w:rsidRPr="00901E7F" w:rsidRDefault="00351BA2" w:rsidP="00351BA2">
            <w:pPr>
              <w:snapToGrid w:val="0"/>
              <w:jc w:val="both"/>
              <w:rPr>
                <w:rFonts w:ascii="Arial" w:eastAsia="TimesNewRomanPSMT" w:hAnsi="Arial" w:cs="Arial"/>
                <w:color w:val="auto"/>
              </w:rPr>
            </w:pPr>
            <w:r w:rsidRPr="00901E7F">
              <w:rPr>
                <w:rFonts w:ascii="Arial" w:eastAsia="TimesNewRomanPSMT" w:hAnsi="Arial" w:cs="Arial"/>
                <w:sz w:val="22"/>
                <w:szCs w:val="22"/>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51BA2" w:rsidRDefault="00351BA2" w:rsidP="00351BA2">
            <w:pPr>
              <w:snapToGrid w:val="0"/>
              <w:jc w:val="center"/>
              <w:rPr>
                <w:rFonts w:ascii="Arial" w:eastAsia="TimesNewRomanPSMT" w:hAnsi="Arial" w:cs="Arial"/>
                <w:lang w:val="sr-Cyrl-CS"/>
              </w:rPr>
            </w:pPr>
          </w:p>
          <w:p w:rsidR="00351BA2" w:rsidRDefault="00351BA2" w:rsidP="00351BA2">
            <w:pPr>
              <w:snapToGrid w:val="0"/>
              <w:jc w:val="center"/>
              <w:rPr>
                <w:rFonts w:ascii="Arial" w:eastAsia="TimesNewRomanPSMT" w:hAnsi="Arial" w:cs="Arial"/>
                <w:lang w:val="sr-Cyrl-CS"/>
              </w:rPr>
            </w:pPr>
          </w:p>
          <w:p w:rsidR="00351BA2" w:rsidRPr="00E81746" w:rsidRDefault="00351BA2" w:rsidP="00351BA2">
            <w:pPr>
              <w:snapToGrid w:val="0"/>
              <w:jc w:val="center"/>
              <w:rPr>
                <w:rFonts w:ascii="Arial" w:eastAsia="TimesNewRomanPSMT" w:hAnsi="Arial" w:cs="Arial"/>
                <w:lang w:val="sr-Cyrl-CS"/>
              </w:rPr>
            </w:pPr>
            <w:r>
              <w:rPr>
                <w:rFonts w:ascii="Arial" w:eastAsia="TimesNewRomanPSMT" w:hAnsi="Arial" w:cs="Arial"/>
                <w:lang w:val="sr-Cyrl-CS"/>
              </w:rPr>
              <w:t>4</w:t>
            </w:r>
          </w:p>
        </w:tc>
      </w:tr>
      <w:tr w:rsidR="00351BA2" w:rsidTr="00351BA2">
        <w:tc>
          <w:tcPr>
            <w:tcW w:w="1563" w:type="dxa"/>
            <w:tcBorders>
              <w:top w:val="single" w:sz="4" w:space="0" w:color="000000"/>
              <w:left w:val="single" w:sz="4" w:space="0" w:color="000000"/>
              <w:bottom w:val="single" w:sz="4" w:space="0" w:color="000000"/>
            </w:tcBorders>
            <w:shd w:val="clear" w:color="auto" w:fill="auto"/>
          </w:tcPr>
          <w:p w:rsidR="00351BA2" w:rsidRDefault="00351BA2" w:rsidP="00351BA2">
            <w:pPr>
              <w:snapToGrid w:val="0"/>
              <w:jc w:val="center"/>
              <w:rPr>
                <w:rFonts w:ascii="Arial" w:eastAsia="TimesNewRomanPSMT" w:hAnsi="Arial" w:cs="Arial"/>
              </w:rPr>
            </w:pPr>
            <w:r>
              <w:rPr>
                <w:rFonts w:ascii="Arial" w:eastAsia="TimesNewRomanPSMT" w:hAnsi="Arial" w:cs="Arial"/>
                <w:lang w:val="sr-Latn-CS"/>
              </w:rPr>
              <w:t>I</w:t>
            </w: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351BA2" w:rsidRPr="00901E7F" w:rsidRDefault="00351BA2" w:rsidP="00351BA2">
            <w:pPr>
              <w:snapToGrid w:val="0"/>
              <w:jc w:val="both"/>
              <w:rPr>
                <w:rFonts w:ascii="Arial" w:eastAsia="TimesNewRomanPSMT" w:hAnsi="Arial" w:cs="Arial"/>
                <w:color w:val="auto"/>
              </w:rPr>
            </w:pPr>
            <w:r w:rsidRPr="00901E7F">
              <w:rPr>
                <w:rFonts w:ascii="Arial" w:eastAsia="TimesNewRomanPSMT" w:hAnsi="Arial" w:cs="Arial"/>
                <w:sz w:val="22"/>
                <w:szCs w:val="22"/>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51BA2" w:rsidRDefault="00351BA2" w:rsidP="00351BA2">
            <w:pPr>
              <w:snapToGrid w:val="0"/>
              <w:jc w:val="center"/>
              <w:rPr>
                <w:rFonts w:ascii="Arial" w:eastAsia="TimesNewRomanPSMT" w:hAnsi="Arial" w:cs="Arial"/>
                <w:lang w:val="sr-Cyrl-CS"/>
              </w:rPr>
            </w:pPr>
          </w:p>
          <w:p w:rsidR="00351BA2" w:rsidRPr="00E95CB5" w:rsidRDefault="00351BA2" w:rsidP="00351BA2">
            <w:pPr>
              <w:snapToGrid w:val="0"/>
              <w:jc w:val="center"/>
              <w:rPr>
                <w:rFonts w:ascii="Arial" w:eastAsia="TimesNewRomanPSMT" w:hAnsi="Arial" w:cs="Arial"/>
                <w:lang w:val="sr-Latn-CS"/>
              </w:rPr>
            </w:pPr>
            <w:r>
              <w:rPr>
                <w:rFonts w:ascii="Arial" w:eastAsia="TimesNewRomanPSMT" w:hAnsi="Arial" w:cs="Arial"/>
                <w:lang w:val="sr-Latn-CS"/>
              </w:rPr>
              <w:t>24</w:t>
            </w:r>
          </w:p>
        </w:tc>
      </w:tr>
      <w:tr w:rsidR="00351BA2" w:rsidTr="00351BA2">
        <w:tc>
          <w:tcPr>
            <w:tcW w:w="1563" w:type="dxa"/>
            <w:tcBorders>
              <w:top w:val="single" w:sz="4" w:space="0" w:color="000000"/>
              <w:left w:val="single" w:sz="4" w:space="0" w:color="000000"/>
              <w:bottom w:val="single" w:sz="4" w:space="0" w:color="000000"/>
            </w:tcBorders>
            <w:shd w:val="clear" w:color="auto" w:fill="auto"/>
          </w:tcPr>
          <w:p w:rsidR="00351BA2" w:rsidRPr="00E81746" w:rsidRDefault="00351BA2" w:rsidP="00351BA2">
            <w:pPr>
              <w:snapToGrid w:val="0"/>
              <w:jc w:val="center"/>
              <w:rPr>
                <w:rFonts w:ascii="Arial" w:eastAsia="TimesNewRomanPSMT" w:hAnsi="Arial" w:cs="Arial"/>
                <w:lang w:val="sr-Cyrl-CS"/>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351BA2" w:rsidRPr="00FE09A6" w:rsidRDefault="00351BA2" w:rsidP="00351BA2">
            <w:pPr>
              <w:snapToGrid w:val="0"/>
              <w:jc w:val="both"/>
              <w:rPr>
                <w:rFonts w:ascii="Arial" w:eastAsia="TimesNewRomanPSMT" w:hAnsi="Arial" w:cs="Arial"/>
                <w:color w:val="auto"/>
                <w:lang w:val="sr-Cyrl-CS"/>
              </w:rPr>
            </w:pPr>
            <w:r w:rsidRPr="00FE09A6">
              <w:rPr>
                <w:rFonts w:ascii="Arial" w:eastAsia="TimesNewRomanPSMT" w:hAnsi="Arial" w:cs="Arial"/>
                <w:sz w:val="22"/>
                <w:szCs w:val="22"/>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51BA2" w:rsidRPr="008E1E8E" w:rsidRDefault="00351BA2" w:rsidP="00351BA2">
            <w:pPr>
              <w:snapToGrid w:val="0"/>
              <w:jc w:val="center"/>
              <w:rPr>
                <w:rFonts w:ascii="Arial" w:eastAsia="TimesNewRomanPSMT" w:hAnsi="Arial" w:cs="Arial"/>
              </w:rPr>
            </w:pPr>
            <w:r>
              <w:rPr>
                <w:rFonts w:ascii="Arial" w:eastAsia="TimesNewRomanPSMT" w:hAnsi="Arial" w:cs="Arial"/>
              </w:rPr>
              <w:t>30</w:t>
            </w:r>
          </w:p>
        </w:tc>
      </w:tr>
      <w:tr w:rsidR="00351BA2" w:rsidTr="00351BA2">
        <w:tc>
          <w:tcPr>
            <w:tcW w:w="1563" w:type="dxa"/>
            <w:tcBorders>
              <w:top w:val="single" w:sz="4" w:space="0" w:color="000000"/>
              <w:left w:val="single" w:sz="4" w:space="0" w:color="000000"/>
              <w:bottom w:val="single" w:sz="4" w:space="0" w:color="000000"/>
            </w:tcBorders>
            <w:shd w:val="clear" w:color="auto" w:fill="auto"/>
          </w:tcPr>
          <w:p w:rsidR="00351BA2" w:rsidRPr="00E81746" w:rsidRDefault="00351BA2" w:rsidP="00351BA2">
            <w:pPr>
              <w:snapToGrid w:val="0"/>
              <w:jc w:val="center"/>
              <w:rPr>
                <w:rFonts w:ascii="Arial" w:eastAsia="TimesNewRomanPSMT" w:hAnsi="Arial" w:cs="Arial"/>
                <w:lang w:val="sr-Cyrl-CS"/>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351BA2" w:rsidRPr="00901E7F" w:rsidRDefault="00351BA2" w:rsidP="00351BA2">
            <w:pPr>
              <w:snapToGrid w:val="0"/>
              <w:jc w:val="both"/>
              <w:rPr>
                <w:rFonts w:ascii="Arial" w:eastAsia="TimesNewRomanPSMT" w:hAnsi="Arial" w:cs="Arial"/>
                <w:color w:val="auto"/>
              </w:rPr>
            </w:pPr>
            <w:r w:rsidRPr="00901E7F">
              <w:rPr>
                <w:rFonts w:ascii="Arial" w:eastAsia="TimesNewRomanPSMT" w:hAnsi="Arial" w:cs="Arial"/>
                <w:sz w:val="22"/>
                <w:szCs w:val="22"/>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51BA2" w:rsidRPr="008E1E8E" w:rsidRDefault="00351BA2" w:rsidP="00351BA2">
            <w:pPr>
              <w:snapToGrid w:val="0"/>
              <w:jc w:val="center"/>
              <w:rPr>
                <w:rFonts w:ascii="Arial" w:eastAsia="TimesNewRomanPSMT" w:hAnsi="Arial" w:cs="Arial"/>
              </w:rPr>
            </w:pPr>
            <w:r>
              <w:rPr>
                <w:rFonts w:ascii="Arial" w:eastAsia="TimesNewRomanPSMT" w:hAnsi="Arial" w:cs="Arial"/>
              </w:rPr>
              <w:t>36</w:t>
            </w:r>
          </w:p>
        </w:tc>
      </w:tr>
      <w:tr w:rsidR="00351BA2" w:rsidTr="00351BA2">
        <w:tc>
          <w:tcPr>
            <w:tcW w:w="1563" w:type="dxa"/>
            <w:tcBorders>
              <w:top w:val="single" w:sz="4" w:space="0" w:color="000000"/>
              <w:left w:val="single" w:sz="4" w:space="0" w:color="000000"/>
              <w:bottom w:val="single" w:sz="4" w:space="0" w:color="000000"/>
            </w:tcBorders>
            <w:shd w:val="clear" w:color="auto" w:fill="auto"/>
          </w:tcPr>
          <w:p w:rsidR="00351BA2" w:rsidRPr="00E81746" w:rsidRDefault="00351BA2" w:rsidP="00351BA2">
            <w:pPr>
              <w:snapToGrid w:val="0"/>
              <w:jc w:val="center"/>
              <w:rPr>
                <w:rFonts w:ascii="Arial" w:eastAsia="TimesNewRomanPSMT" w:hAnsi="Arial" w:cs="Arial"/>
                <w:lang w:val="sr-Cyrl-CS"/>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351BA2" w:rsidRPr="00901E7F" w:rsidRDefault="00351BA2" w:rsidP="00351BA2">
            <w:pPr>
              <w:snapToGrid w:val="0"/>
              <w:jc w:val="both"/>
              <w:rPr>
                <w:rFonts w:ascii="Arial" w:eastAsia="TimesNewRomanPSMT" w:hAnsi="Arial" w:cs="Arial"/>
                <w:color w:val="auto"/>
              </w:rPr>
            </w:pPr>
            <w:r w:rsidRPr="00901E7F">
              <w:rPr>
                <w:rFonts w:ascii="Arial" w:eastAsia="TimesNewRomanPSMT" w:hAnsi="Arial" w:cs="Arial"/>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51BA2" w:rsidRPr="008E1E8E" w:rsidRDefault="00351BA2" w:rsidP="00351BA2">
            <w:pPr>
              <w:snapToGrid w:val="0"/>
              <w:jc w:val="center"/>
              <w:rPr>
                <w:rFonts w:ascii="Arial" w:eastAsia="TimesNewRomanPSMT" w:hAnsi="Arial" w:cs="Arial"/>
              </w:rPr>
            </w:pPr>
            <w:r>
              <w:rPr>
                <w:rFonts w:ascii="Arial" w:eastAsia="TimesNewRomanPSMT" w:hAnsi="Arial" w:cs="Arial"/>
              </w:rPr>
              <w:t>67</w:t>
            </w:r>
          </w:p>
        </w:tc>
      </w:tr>
      <w:tr w:rsidR="00351BA2" w:rsidTr="00351BA2">
        <w:tc>
          <w:tcPr>
            <w:tcW w:w="1563" w:type="dxa"/>
            <w:tcBorders>
              <w:top w:val="single" w:sz="4" w:space="0" w:color="000000"/>
              <w:left w:val="single" w:sz="4" w:space="0" w:color="000000"/>
              <w:bottom w:val="single" w:sz="4" w:space="0" w:color="000000"/>
            </w:tcBorders>
            <w:shd w:val="clear" w:color="auto" w:fill="auto"/>
          </w:tcPr>
          <w:p w:rsidR="00351BA2" w:rsidRPr="00E81746" w:rsidRDefault="00351BA2" w:rsidP="00351BA2">
            <w:pPr>
              <w:snapToGrid w:val="0"/>
              <w:jc w:val="center"/>
              <w:rPr>
                <w:rFonts w:ascii="Arial" w:eastAsia="TimesNewRomanPSMT" w:hAnsi="Arial" w:cs="Arial"/>
                <w:lang w:val="sr-Cyrl-CS"/>
              </w:rPr>
            </w:pPr>
            <w:r>
              <w:rPr>
                <w:rFonts w:ascii="Arial" w:eastAsia="TimesNewRomanPSMT" w:hAnsi="Arial" w:cs="Arial"/>
                <w:lang w:val="sr-Latn-CS"/>
              </w:rPr>
              <w:t>VIII</w:t>
            </w:r>
          </w:p>
        </w:tc>
        <w:tc>
          <w:tcPr>
            <w:tcW w:w="6119" w:type="dxa"/>
            <w:tcBorders>
              <w:top w:val="single" w:sz="4" w:space="0" w:color="000000"/>
              <w:left w:val="single" w:sz="4" w:space="0" w:color="000000"/>
              <w:bottom w:val="single" w:sz="4" w:space="0" w:color="000000"/>
            </w:tcBorders>
            <w:shd w:val="clear" w:color="auto" w:fill="auto"/>
          </w:tcPr>
          <w:p w:rsidR="00351BA2" w:rsidRPr="00FE09A6" w:rsidRDefault="00351BA2" w:rsidP="00351BA2">
            <w:pPr>
              <w:snapToGrid w:val="0"/>
              <w:jc w:val="both"/>
              <w:rPr>
                <w:rFonts w:ascii="Arial" w:eastAsia="TimesNewRomanPSMT" w:hAnsi="Arial" w:cs="Arial"/>
                <w:color w:val="auto"/>
                <w:lang w:val="sr-Cyrl-CS"/>
              </w:rPr>
            </w:pPr>
            <w:r w:rsidRPr="00FE09A6">
              <w:rPr>
                <w:rFonts w:ascii="Arial" w:eastAsia="TimesNewRomanPSMT" w:hAnsi="Arial" w:cs="Arial"/>
                <w:sz w:val="22"/>
                <w:szCs w:val="22"/>
                <w:lang w:val="sr-Cyrl-CS"/>
              </w:rPr>
              <w:t>Образац структуре цен</w:t>
            </w:r>
            <w:r w:rsidRPr="00901E7F">
              <w:rPr>
                <w:rFonts w:ascii="Arial" w:eastAsia="TimesNewRomanPSMT" w:hAnsi="Arial" w:cs="Arial"/>
                <w:sz w:val="22"/>
                <w:szCs w:val="22"/>
              </w:rPr>
              <w:t>e</w:t>
            </w:r>
            <w:r w:rsidRPr="00FE09A6">
              <w:rPr>
                <w:rFonts w:ascii="Arial" w:eastAsia="TimesNewRomanPSMT" w:hAnsi="Arial" w:cs="Arial"/>
                <w:sz w:val="22"/>
                <w:szCs w:val="22"/>
                <w:lang w:val="sr-Cyrl-C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51BA2" w:rsidRPr="008E1E8E" w:rsidRDefault="00351BA2" w:rsidP="00351BA2">
            <w:pPr>
              <w:snapToGrid w:val="0"/>
              <w:jc w:val="center"/>
              <w:rPr>
                <w:rFonts w:ascii="Arial" w:eastAsia="TimesNewRomanPSMT" w:hAnsi="Arial" w:cs="Arial"/>
              </w:rPr>
            </w:pPr>
            <w:r>
              <w:rPr>
                <w:rFonts w:ascii="Arial" w:eastAsia="TimesNewRomanPSMT" w:hAnsi="Arial" w:cs="Arial"/>
              </w:rPr>
              <w:t>71</w:t>
            </w:r>
          </w:p>
        </w:tc>
      </w:tr>
      <w:tr w:rsidR="00351BA2" w:rsidTr="00351BA2">
        <w:tc>
          <w:tcPr>
            <w:tcW w:w="1563" w:type="dxa"/>
            <w:tcBorders>
              <w:top w:val="single" w:sz="4" w:space="0" w:color="000000"/>
              <w:left w:val="single" w:sz="4" w:space="0" w:color="000000"/>
              <w:bottom w:val="single" w:sz="4" w:space="0" w:color="000000"/>
            </w:tcBorders>
            <w:shd w:val="clear" w:color="auto" w:fill="auto"/>
          </w:tcPr>
          <w:p w:rsidR="00351BA2" w:rsidRDefault="00351BA2" w:rsidP="00351BA2">
            <w:pPr>
              <w:snapToGrid w:val="0"/>
              <w:jc w:val="center"/>
              <w:rPr>
                <w:rFonts w:ascii="Arial" w:eastAsia="TimesNewRomanPSMT" w:hAnsi="Arial" w:cs="Arial"/>
              </w:rPr>
            </w:pPr>
            <w:r>
              <w:rPr>
                <w:rFonts w:ascii="Arial" w:eastAsia="TimesNewRomanPSMT" w:hAnsi="Arial" w:cs="Arial"/>
              </w:rPr>
              <w:t>IX</w:t>
            </w:r>
          </w:p>
        </w:tc>
        <w:tc>
          <w:tcPr>
            <w:tcW w:w="6119" w:type="dxa"/>
            <w:tcBorders>
              <w:top w:val="single" w:sz="4" w:space="0" w:color="000000"/>
              <w:left w:val="single" w:sz="4" w:space="0" w:color="000000"/>
              <w:bottom w:val="single" w:sz="4" w:space="0" w:color="000000"/>
            </w:tcBorders>
            <w:shd w:val="clear" w:color="auto" w:fill="auto"/>
          </w:tcPr>
          <w:p w:rsidR="00351BA2" w:rsidRPr="00901E7F" w:rsidRDefault="00351BA2" w:rsidP="00351BA2">
            <w:pPr>
              <w:snapToGrid w:val="0"/>
              <w:jc w:val="both"/>
              <w:rPr>
                <w:rFonts w:ascii="Arial" w:eastAsia="TimesNewRomanPSMT" w:hAnsi="Arial" w:cs="Arial"/>
                <w:color w:val="auto"/>
              </w:rPr>
            </w:pPr>
            <w:r w:rsidRPr="00901E7F">
              <w:rPr>
                <w:rFonts w:ascii="Arial" w:eastAsia="TimesNewRomanPSMT" w:hAnsi="Arial" w:cs="Arial"/>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51BA2" w:rsidRPr="008E1E8E" w:rsidRDefault="00351BA2" w:rsidP="00351BA2">
            <w:pPr>
              <w:snapToGrid w:val="0"/>
              <w:jc w:val="center"/>
              <w:rPr>
                <w:rFonts w:ascii="Arial" w:eastAsia="TimesNewRomanPSMT" w:hAnsi="Arial" w:cs="Arial"/>
              </w:rPr>
            </w:pPr>
            <w:r>
              <w:rPr>
                <w:rFonts w:ascii="Arial" w:eastAsia="TimesNewRomanPSMT" w:hAnsi="Arial" w:cs="Arial"/>
              </w:rPr>
              <w:t>72</w:t>
            </w:r>
          </w:p>
        </w:tc>
      </w:tr>
      <w:tr w:rsidR="00351BA2" w:rsidTr="00351BA2">
        <w:tc>
          <w:tcPr>
            <w:tcW w:w="1563" w:type="dxa"/>
            <w:tcBorders>
              <w:top w:val="single" w:sz="4" w:space="0" w:color="000000"/>
              <w:left w:val="single" w:sz="4" w:space="0" w:color="000000"/>
              <w:bottom w:val="single" w:sz="4" w:space="0" w:color="000000"/>
            </w:tcBorders>
            <w:shd w:val="clear" w:color="auto" w:fill="auto"/>
          </w:tcPr>
          <w:p w:rsidR="00351BA2" w:rsidRDefault="00351BA2" w:rsidP="00351BA2">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351BA2" w:rsidRPr="00901E7F" w:rsidRDefault="00351BA2" w:rsidP="00351BA2">
            <w:pPr>
              <w:snapToGrid w:val="0"/>
              <w:jc w:val="both"/>
              <w:rPr>
                <w:rFonts w:ascii="Arial" w:eastAsia="TimesNewRomanPSMT" w:hAnsi="Arial" w:cs="Arial"/>
                <w:color w:val="auto"/>
              </w:rPr>
            </w:pPr>
            <w:r w:rsidRPr="00901E7F">
              <w:rPr>
                <w:rFonts w:ascii="Arial" w:eastAsia="TimesNewRomanPSMT" w:hAnsi="Arial" w:cs="Arial"/>
                <w:sz w:val="22"/>
                <w:szCs w:val="22"/>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51BA2" w:rsidRPr="008E1E8E" w:rsidRDefault="00351BA2" w:rsidP="00351BA2">
            <w:pPr>
              <w:snapToGrid w:val="0"/>
              <w:jc w:val="center"/>
              <w:rPr>
                <w:rFonts w:ascii="Arial" w:eastAsia="TimesNewRomanPSMT" w:hAnsi="Arial" w:cs="Arial"/>
              </w:rPr>
            </w:pPr>
            <w:r>
              <w:rPr>
                <w:rFonts w:ascii="Arial" w:eastAsia="TimesNewRomanPSMT" w:hAnsi="Arial" w:cs="Arial"/>
              </w:rPr>
              <w:t>73</w:t>
            </w:r>
          </w:p>
        </w:tc>
      </w:tr>
      <w:tr w:rsidR="00351BA2" w:rsidTr="00351BA2">
        <w:trPr>
          <w:trHeight w:val="420"/>
        </w:trPr>
        <w:tc>
          <w:tcPr>
            <w:tcW w:w="1563" w:type="dxa"/>
            <w:tcBorders>
              <w:top w:val="single" w:sz="4" w:space="0" w:color="000000"/>
              <w:left w:val="single" w:sz="4" w:space="0" w:color="000000"/>
              <w:bottom w:val="single" w:sz="4" w:space="0" w:color="auto"/>
            </w:tcBorders>
            <w:shd w:val="clear" w:color="auto" w:fill="auto"/>
          </w:tcPr>
          <w:p w:rsidR="00351BA2" w:rsidRPr="00E81746" w:rsidRDefault="00351BA2" w:rsidP="00351BA2">
            <w:pPr>
              <w:snapToGrid w:val="0"/>
              <w:jc w:val="center"/>
              <w:rPr>
                <w:rFonts w:ascii="Arial" w:eastAsia="TimesNewRomanPSMT" w:hAnsi="Arial" w:cs="Arial"/>
                <w:lang w:val="sr-Cyrl-CS"/>
              </w:rPr>
            </w:pPr>
            <w:r>
              <w:rPr>
                <w:rFonts w:ascii="Arial" w:eastAsia="TimesNewRomanPSMT" w:hAnsi="Arial" w:cs="Arial"/>
              </w:rPr>
              <w:t>XI</w:t>
            </w:r>
          </w:p>
        </w:tc>
        <w:tc>
          <w:tcPr>
            <w:tcW w:w="6119" w:type="dxa"/>
            <w:tcBorders>
              <w:top w:val="single" w:sz="4" w:space="0" w:color="000000"/>
              <w:left w:val="single" w:sz="4" w:space="0" w:color="000000"/>
              <w:bottom w:val="single" w:sz="4" w:space="0" w:color="auto"/>
            </w:tcBorders>
            <w:shd w:val="clear" w:color="auto" w:fill="auto"/>
          </w:tcPr>
          <w:p w:rsidR="00351BA2" w:rsidRPr="0017660A" w:rsidRDefault="00351BA2" w:rsidP="00351BA2">
            <w:pPr>
              <w:snapToGrid w:val="0"/>
              <w:jc w:val="both"/>
              <w:rPr>
                <w:rFonts w:ascii="Arial" w:eastAsia="TimesNewRomanPSMT" w:hAnsi="Arial" w:cs="Arial"/>
                <w:color w:val="auto"/>
                <w:lang w:val="sr-Cyrl-CS"/>
              </w:rPr>
            </w:pPr>
            <w:r w:rsidRPr="00FE09A6">
              <w:rPr>
                <w:rFonts w:ascii="Arial" w:eastAsia="TimesNewRomanPSMT" w:hAnsi="Arial" w:cs="Arial"/>
                <w:sz w:val="22"/>
                <w:szCs w:val="22"/>
                <w:lang w:val="sr-Cyrl-CS"/>
              </w:rPr>
              <w:t xml:space="preserve">Образац изјаве о поштовању обавеза из чл. 75. ст. 2. </w:t>
            </w:r>
            <w:r w:rsidRPr="00901E7F">
              <w:rPr>
                <w:rFonts w:ascii="Arial" w:eastAsia="TimesNewRomanPSMT" w:hAnsi="Arial" w:cs="Arial"/>
                <w:sz w:val="22"/>
                <w:szCs w:val="22"/>
              </w:rPr>
              <w:t>Закона</w:t>
            </w:r>
          </w:p>
        </w:tc>
        <w:tc>
          <w:tcPr>
            <w:tcW w:w="1620" w:type="dxa"/>
            <w:tcBorders>
              <w:top w:val="single" w:sz="4" w:space="0" w:color="000000"/>
              <w:left w:val="single" w:sz="4" w:space="0" w:color="000000"/>
              <w:bottom w:val="single" w:sz="4" w:space="0" w:color="auto"/>
              <w:right w:val="single" w:sz="4" w:space="0" w:color="000000"/>
            </w:tcBorders>
            <w:shd w:val="clear" w:color="auto" w:fill="auto"/>
          </w:tcPr>
          <w:p w:rsidR="00351BA2" w:rsidRPr="008E1E8E" w:rsidRDefault="00351BA2" w:rsidP="00351BA2">
            <w:pPr>
              <w:snapToGrid w:val="0"/>
              <w:jc w:val="center"/>
              <w:rPr>
                <w:rFonts w:ascii="Arial" w:hAnsi="Arial" w:cs="Arial"/>
              </w:rPr>
            </w:pPr>
            <w:r>
              <w:rPr>
                <w:rFonts w:ascii="Arial" w:hAnsi="Arial" w:cs="Arial"/>
              </w:rPr>
              <w:t>74</w:t>
            </w:r>
          </w:p>
        </w:tc>
      </w:tr>
      <w:tr w:rsidR="00351BA2" w:rsidTr="00351BA2">
        <w:trPr>
          <w:trHeight w:val="395"/>
        </w:trPr>
        <w:tc>
          <w:tcPr>
            <w:tcW w:w="1563" w:type="dxa"/>
            <w:tcBorders>
              <w:top w:val="single" w:sz="4" w:space="0" w:color="auto"/>
              <w:left w:val="single" w:sz="4" w:space="0" w:color="000000"/>
              <w:bottom w:val="single" w:sz="4" w:space="0" w:color="auto"/>
            </w:tcBorders>
            <w:shd w:val="clear" w:color="auto" w:fill="auto"/>
          </w:tcPr>
          <w:p w:rsidR="00351BA2" w:rsidRPr="0017660A" w:rsidRDefault="00351BA2" w:rsidP="00351BA2">
            <w:pPr>
              <w:snapToGrid w:val="0"/>
              <w:jc w:val="center"/>
              <w:rPr>
                <w:rFonts w:ascii="Arial" w:eastAsia="TimesNewRomanPSMT" w:hAnsi="Arial" w:cs="Arial"/>
              </w:rPr>
            </w:pPr>
            <w:r>
              <w:rPr>
                <w:rFonts w:ascii="Arial" w:eastAsia="TimesNewRomanPSMT" w:hAnsi="Arial" w:cs="Arial"/>
                <w:lang w:val="sr-Latn-CS"/>
              </w:rPr>
              <w:t>XII</w:t>
            </w:r>
          </w:p>
        </w:tc>
        <w:tc>
          <w:tcPr>
            <w:tcW w:w="6119" w:type="dxa"/>
            <w:tcBorders>
              <w:top w:val="single" w:sz="4" w:space="0" w:color="auto"/>
              <w:left w:val="single" w:sz="4" w:space="0" w:color="000000"/>
              <w:bottom w:val="single" w:sz="4" w:space="0" w:color="auto"/>
            </w:tcBorders>
            <w:shd w:val="clear" w:color="auto" w:fill="auto"/>
          </w:tcPr>
          <w:p w:rsidR="00351BA2" w:rsidRPr="002D565B" w:rsidRDefault="00351BA2" w:rsidP="00351BA2">
            <w:pPr>
              <w:snapToGrid w:val="0"/>
              <w:jc w:val="both"/>
              <w:rPr>
                <w:rFonts w:ascii="Arial" w:eastAsia="TimesNewRomanPSMT" w:hAnsi="Arial" w:cs="Arial"/>
                <w:lang w:val="sr-Cyrl-CS"/>
              </w:rPr>
            </w:pPr>
            <w:r>
              <w:rPr>
                <w:rFonts w:ascii="Arial" w:eastAsia="TimesNewRomanPSMT" w:hAnsi="Arial" w:cs="Arial"/>
                <w:sz w:val="22"/>
                <w:szCs w:val="22"/>
                <w:lang w:val="sr-Cyrl-CS"/>
              </w:rPr>
              <w:t>Образац изјаве о доказима који су јавно доступни</w:t>
            </w:r>
          </w:p>
        </w:tc>
        <w:tc>
          <w:tcPr>
            <w:tcW w:w="1620" w:type="dxa"/>
            <w:tcBorders>
              <w:top w:val="single" w:sz="4" w:space="0" w:color="auto"/>
              <w:left w:val="single" w:sz="4" w:space="0" w:color="000000"/>
              <w:bottom w:val="single" w:sz="4" w:space="0" w:color="auto"/>
              <w:right w:val="single" w:sz="4" w:space="0" w:color="000000"/>
            </w:tcBorders>
            <w:shd w:val="clear" w:color="auto" w:fill="auto"/>
          </w:tcPr>
          <w:p w:rsidR="00351BA2" w:rsidRPr="008E1E8E" w:rsidRDefault="00351BA2" w:rsidP="00351BA2">
            <w:pPr>
              <w:snapToGrid w:val="0"/>
              <w:jc w:val="center"/>
              <w:rPr>
                <w:rFonts w:ascii="Arial" w:hAnsi="Arial" w:cs="Arial"/>
              </w:rPr>
            </w:pPr>
            <w:r>
              <w:rPr>
                <w:rFonts w:ascii="Arial" w:hAnsi="Arial" w:cs="Arial"/>
              </w:rPr>
              <w:t>75</w:t>
            </w:r>
          </w:p>
        </w:tc>
      </w:tr>
      <w:tr w:rsidR="00351BA2" w:rsidTr="00351BA2">
        <w:trPr>
          <w:trHeight w:val="395"/>
        </w:trPr>
        <w:tc>
          <w:tcPr>
            <w:tcW w:w="1563" w:type="dxa"/>
            <w:tcBorders>
              <w:top w:val="single" w:sz="4" w:space="0" w:color="auto"/>
              <w:left w:val="single" w:sz="4" w:space="0" w:color="000000"/>
              <w:bottom w:val="single" w:sz="4" w:space="0" w:color="000000"/>
            </w:tcBorders>
            <w:shd w:val="clear" w:color="auto" w:fill="auto"/>
          </w:tcPr>
          <w:p w:rsidR="00351BA2" w:rsidRDefault="00351BA2" w:rsidP="00351BA2">
            <w:pPr>
              <w:snapToGrid w:val="0"/>
              <w:jc w:val="center"/>
              <w:rPr>
                <w:rFonts w:ascii="Arial" w:eastAsia="TimesNewRomanPSMT" w:hAnsi="Arial" w:cs="Arial"/>
                <w:lang w:val="sr-Latn-CS"/>
              </w:rPr>
            </w:pPr>
            <w:r>
              <w:rPr>
                <w:rFonts w:ascii="Arial" w:eastAsia="TimesNewRomanPSMT" w:hAnsi="Arial" w:cs="Arial"/>
                <w:lang w:val="sr-Latn-CS"/>
              </w:rPr>
              <w:t>XIII</w:t>
            </w:r>
          </w:p>
        </w:tc>
        <w:tc>
          <w:tcPr>
            <w:tcW w:w="6119" w:type="dxa"/>
            <w:tcBorders>
              <w:top w:val="single" w:sz="4" w:space="0" w:color="auto"/>
              <w:left w:val="single" w:sz="4" w:space="0" w:color="000000"/>
              <w:bottom w:val="single" w:sz="4" w:space="0" w:color="000000"/>
            </w:tcBorders>
            <w:shd w:val="clear" w:color="auto" w:fill="auto"/>
          </w:tcPr>
          <w:p w:rsidR="00351BA2" w:rsidRDefault="00351BA2" w:rsidP="00351BA2">
            <w:pPr>
              <w:snapToGrid w:val="0"/>
              <w:jc w:val="both"/>
              <w:rPr>
                <w:rFonts w:ascii="Arial" w:eastAsia="TimesNewRomanPSMT" w:hAnsi="Arial" w:cs="Arial"/>
                <w:lang w:val="sr-Cyrl-CS"/>
              </w:rPr>
            </w:pPr>
            <w:r>
              <w:rPr>
                <w:rFonts w:ascii="Arial" w:eastAsia="TimesNewRomanPSMT" w:hAnsi="Arial" w:cs="Arial"/>
                <w:sz w:val="22"/>
                <w:szCs w:val="22"/>
                <w:lang w:val="sr-Cyrl-CS"/>
              </w:rPr>
              <w:t>Образац изјаве о предаји средства обезбеђења</w:t>
            </w:r>
          </w:p>
        </w:tc>
        <w:tc>
          <w:tcPr>
            <w:tcW w:w="1620" w:type="dxa"/>
            <w:tcBorders>
              <w:top w:val="single" w:sz="4" w:space="0" w:color="auto"/>
              <w:left w:val="single" w:sz="4" w:space="0" w:color="000000"/>
              <w:bottom w:val="single" w:sz="4" w:space="0" w:color="000000"/>
              <w:right w:val="single" w:sz="4" w:space="0" w:color="000000"/>
            </w:tcBorders>
            <w:shd w:val="clear" w:color="auto" w:fill="auto"/>
          </w:tcPr>
          <w:p w:rsidR="00351BA2" w:rsidRPr="008E1E8E" w:rsidRDefault="00351BA2" w:rsidP="00351BA2">
            <w:pPr>
              <w:snapToGrid w:val="0"/>
              <w:jc w:val="center"/>
              <w:rPr>
                <w:rFonts w:ascii="Arial" w:hAnsi="Arial" w:cs="Arial"/>
              </w:rPr>
            </w:pPr>
            <w:r>
              <w:rPr>
                <w:rFonts w:ascii="Arial" w:hAnsi="Arial" w:cs="Arial"/>
              </w:rPr>
              <w:t>76</w:t>
            </w:r>
          </w:p>
        </w:tc>
      </w:tr>
    </w:tbl>
    <w:p w:rsidR="00351BA2" w:rsidRDefault="00351BA2" w:rsidP="00351BA2">
      <w:pPr>
        <w:jc w:val="both"/>
      </w:pPr>
    </w:p>
    <w:p w:rsidR="00351BA2" w:rsidRDefault="00351BA2" w:rsidP="00351BA2">
      <w:pPr>
        <w:jc w:val="both"/>
        <w:rPr>
          <w:lang w:val="sr-Cyrl-CS"/>
        </w:rPr>
      </w:pPr>
    </w:p>
    <w:p w:rsidR="00351BA2" w:rsidRDefault="00351BA2" w:rsidP="00351BA2">
      <w:pPr>
        <w:jc w:val="both"/>
        <w:rPr>
          <w:lang w:val="sr-Cyrl-CS"/>
        </w:rPr>
      </w:pPr>
    </w:p>
    <w:p w:rsidR="00351BA2" w:rsidRDefault="00351BA2" w:rsidP="00351BA2">
      <w:pPr>
        <w:jc w:val="both"/>
        <w:rPr>
          <w:lang w:val="sr-Cyrl-CS"/>
        </w:rPr>
      </w:pPr>
    </w:p>
    <w:p w:rsidR="00351BA2" w:rsidRDefault="00351BA2" w:rsidP="00351BA2">
      <w:pPr>
        <w:jc w:val="both"/>
        <w:rPr>
          <w:lang w:val="sr-Cyrl-CS"/>
        </w:rPr>
      </w:pPr>
    </w:p>
    <w:p w:rsidR="00351BA2" w:rsidRDefault="00351BA2" w:rsidP="00351BA2">
      <w:pPr>
        <w:jc w:val="both"/>
        <w:rPr>
          <w:lang w:val="sr-Cyrl-CS"/>
        </w:rPr>
      </w:pPr>
    </w:p>
    <w:p w:rsidR="00351BA2" w:rsidRDefault="00351BA2" w:rsidP="00351BA2">
      <w:pPr>
        <w:jc w:val="both"/>
        <w:rPr>
          <w:lang w:val="sr-Cyrl-CS"/>
        </w:rPr>
      </w:pPr>
    </w:p>
    <w:p w:rsidR="00351BA2" w:rsidRDefault="00351BA2" w:rsidP="00351BA2">
      <w:pPr>
        <w:jc w:val="both"/>
        <w:rPr>
          <w:lang w:val="sr-Cyrl-CS"/>
        </w:rPr>
      </w:pPr>
    </w:p>
    <w:p w:rsidR="00351BA2" w:rsidRDefault="00351BA2" w:rsidP="00351BA2">
      <w:pPr>
        <w:jc w:val="both"/>
        <w:rPr>
          <w:lang w:val="sr-Cyrl-CS"/>
        </w:rPr>
      </w:pPr>
    </w:p>
    <w:p w:rsidR="00351BA2" w:rsidRPr="00AE011A" w:rsidRDefault="00351BA2" w:rsidP="00351BA2">
      <w:pPr>
        <w:jc w:val="both"/>
        <w:rPr>
          <w:lang w:val="sr-Cyrl-CS"/>
        </w:rPr>
      </w:pPr>
    </w:p>
    <w:p w:rsidR="00351BA2" w:rsidRPr="00712B50" w:rsidRDefault="00351BA2" w:rsidP="00351BA2">
      <w:pPr>
        <w:jc w:val="both"/>
        <w:rPr>
          <w:color w:val="auto"/>
        </w:rPr>
      </w:pPr>
    </w:p>
    <w:p w:rsidR="00351BA2" w:rsidRPr="00712B50" w:rsidRDefault="00351BA2" w:rsidP="00351BA2">
      <w:pPr>
        <w:jc w:val="both"/>
        <w:rPr>
          <w:color w:val="auto"/>
        </w:rPr>
      </w:pPr>
    </w:p>
    <w:p w:rsidR="00351BA2" w:rsidRPr="00712B50" w:rsidRDefault="00351BA2" w:rsidP="00351BA2">
      <w:pPr>
        <w:jc w:val="both"/>
        <w:rPr>
          <w:color w:val="auto"/>
        </w:rPr>
      </w:pPr>
    </w:p>
    <w:p w:rsidR="00351BA2" w:rsidRPr="00712B50" w:rsidRDefault="00351BA2" w:rsidP="00351BA2">
      <w:pPr>
        <w:jc w:val="both"/>
        <w:rPr>
          <w:color w:val="auto"/>
        </w:rPr>
      </w:pPr>
    </w:p>
    <w:p w:rsidR="00351BA2" w:rsidRPr="00712B50" w:rsidRDefault="00351BA2" w:rsidP="00351BA2">
      <w:pPr>
        <w:jc w:val="both"/>
        <w:rPr>
          <w:color w:val="auto"/>
          <w:lang w:val="sr-Cyrl-CS"/>
        </w:rPr>
      </w:pPr>
    </w:p>
    <w:p w:rsidR="00351BA2" w:rsidRPr="00712B50" w:rsidRDefault="00351BA2" w:rsidP="00351BA2">
      <w:pPr>
        <w:shd w:val="clear" w:color="auto" w:fill="C6D9F1"/>
        <w:jc w:val="center"/>
        <w:rPr>
          <w:rFonts w:ascii="Arial" w:hAnsi="Arial" w:cs="Arial"/>
          <w:b/>
          <w:bCs/>
          <w:i/>
          <w:iCs/>
          <w:color w:val="auto"/>
          <w:sz w:val="28"/>
          <w:szCs w:val="28"/>
          <w:lang w:val="sr-Cyrl-CS"/>
        </w:rPr>
      </w:pPr>
      <w:r w:rsidRPr="00712B50">
        <w:rPr>
          <w:rFonts w:ascii="Arial" w:hAnsi="Arial" w:cs="Arial"/>
          <w:b/>
          <w:bCs/>
          <w:i/>
          <w:iCs/>
          <w:color w:val="auto"/>
          <w:sz w:val="28"/>
          <w:szCs w:val="28"/>
          <w:lang w:val="sr-Cyrl-CS"/>
        </w:rPr>
        <w:t xml:space="preserve"> </w:t>
      </w:r>
      <w:r w:rsidRPr="00712B50">
        <w:rPr>
          <w:rFonts w:ascii="Arial" w:hAnsi="Arial" w:cs="Arial"/>
          <w:b/>
          <w:bCs/>
          <w:i/>
          <w:iCs/>
          <w:color w:val="auto"/>
          <w:sz w:val="28"/>
          <w:szCs w:val="28"/>
        </w:rPr>
        <w:t>I</w:t>
      </w:r>
      <w:r w:rsidRPr="00712B50">
        <w:rPr>
          <w:rFonts w:ascii="Arial" w:hAnsi="Arial" w:cs="Arial"/>
          <w:b/>
          <w:bCs/>
          <w:i/>
          <w:iCs/>
          <w:color w:val="auto"/>
          <w:sz w:val="28"/>
          <w:szCs w:val="28"/>
          <w:lang w:val="ru-RU"/>
        </w:rPr>
        <w:t xml:space="preserve">   </w:t>
      </w:r>
      <w:r w:rsidRPr="00712B50">
        <w:rPr>
          <w:rFonts w:ascii="Arial" w:hAnsi="Arial" w:cs="Arial"/>
          <w:b/>
          <w:bCs/>
          <w:i/>
          <w:iCs/>
          <w:color w:val="auto"/>
          <w:sz w:val="28"/>
          <w:szCs w:val="28"/>
          <w:lang w:val="sr-Cyrl-CS"/>
        </w:rPr>
        <w:t xml:space="preserve">ОПШТИ ПОДАЦИ О ЈАВНОЈ НАБАВЦИ </w:t>
      </w:r>
    </w:p>
    <w:p w:rsidR="00351BA2" w:rsidRPr="00712B50" w:rsidRDefault="00351BA2" w:rsidP="00351BA2">
      <w:pPr>
        <w:shd w:val="clear" w:color="auto" w:fill="C6D9F1"/>
        <w:jc w:val="center"/>
        <w:rPr>
          <w:rFonts w:ascii="Arial" w:hAnsi="Arial" w:cs="Arial"/>
          <w:b/>
          <w:bCs/>
          <w:i/>
          <w:iCs/>
          <w:color w:val="auto"/>
          <w:sz w:val="28"/>
          <w:szCs w:val="28"/>
          <w:lang w:val="sr-Cyrl-CS"/>
        </w:rPr>
      </w:pPr>
    </w:p>
    <w:p w:rsidR="00351BA2" w:rsidRPr="00712B50" w:rsidRDefault="00351BA2" w:rsidP="00351BA2">
      <w:pPr>
        <w:jc w:val="both"/>
        <w:rPr>
          <w:rFonts w:ascii="Arial" w:hAnsi="Arial" w:cs="Arial"/>
          <w:b/>
          <w:bCs/>
          <w:i/>
          <w:iCs/>
          <w:color w:val="auto"/>
          <w:sz w:val="28"/>
          <w:szCs w:val="28"/>
          <w:lang w:val="sr-Cyrl-CS"/>
        </w:rPr>
      </w:pPr>
    </w:p>
    <w:p w:rsidR="00351BA2" w:rsidRPr="00712B50" w:rsidRDefault="00351BA2" w:rsidP="00351BA2">
      <w:pPr>
        <w:jc w:val="both"/>
        <w:rPr>
          <w:rFonts w:ascii="Arial" w:hAnsi="Arial" w:cs="Arial"/>
          <w:color w:val="auto"/>
          <w:lang w:val="sr-Cyrl-CS"/>
        </w:rPr>
      </w:pPr>
      <w:r w:rsidRPr="00712B50">
        <w:rPr>
          <w:rFonts w:ascii="Arial" w:hAnsi="Arial" w:cs="Arial"/>
          <w:b/>
          <w:bCs/>
          <w:color w:val="auto"/>
          <w:lang w:val="sr-Cyrl-CS"/>
        </w:rPr>
        <w:t>1. Подаци о наручиоцу</w:t>
      </w:r>
    </w:p>
    <w:p w:rsidR="00351BA2" w:rsidRPr="00712B50" w:rsidRDefault="00351BA2" w:rsidP="00351BA2">
      <w:pPr>
        <w:jc w:val="both"/>
        <w:rPr>
          <w:rFonts w:ascii="Arial" w:hAnsi="Arial" w:cs="Arial"/>
          <w:color w:val="auto"/>
          <w:lang w:val="sr-Cyrl-CS"/>
        </w:rPr>
      </w:pPr>
      <w:r w:rsidRPr="00712B50">
        <w:rPr>
          <w:rFonts w:ascii="Arial" w:hAnsi="Arial" w:cs="Arial"/>
          <w:color w:val="auto"/>
          <w:lang w:val="sr-Cyrl-CS"/>
        </w:rPr>
        <w:t>Наручилац: ЈКП Сопот</w:t>
      </w:r>
    </w:p>
    <w:p w:rsidR="00351BA2" w:rsidRPr="00712B50" w:rsidRDefault="00351BA2" w:rsidP="00351BA2">
      <w:pPr>
        <w:jc w:val="both"/>
        <w:rPr>
          <w:rFonts w:ascii="Arial" w:hAnsi="Arial" w:cs="Arial"/>
          <w:color w:val="auto"/>
          <w:lang w:val="sr-Cyrl-CS"/>
        </w:rPr>
      </w:pPr>
      <w:r w:rsidRPr="00712B50">
        <w:rPr>
          <w:rFonts w:ascii="Arial" w:hAnsi="Arial" w:cs="Arial"/>
          <w:color w:val="auto"/>
          <w:lang w:val="sr-Cyrl-CS"/>
        </w:rPr>
        <w:t>Адреса:</w:t>
      </w:r>
      <w:r w:rsidRPr="00712B50">
        <w:rPr>
          <w:rFonts w:ascii="Arial" w:hAnsi="Arial" w:cs="Arial"/>
          <w:i/>
          <w:iCs/>
          <w:color w:val="auto"/>
          <w:lang w:val="sr-Cyrl-CS"/>
        </w:rPr>
        <w:t xml:space="preserve"> </w:t>
      </w:r>
      <w:r w:rsidRPr="00712B50">
        <w:rPr>
          <w:rFonts w:ascii="Arial" w:hAnsi="Arial" w:cs="Arial"/>
          <w:iCs/>
          <w:color w:val="auto"/>
          <w:lang w:val="sr-Cyrl-CS"/>
        </w:rPr>
        <w:t>Кнеза Милоша 45а,11450 Сопот</w:t>
      </w:r>
    </w:p>
    <w:p w:rsidR="00351BA2" w:rsidRPr="00712B50" w:rsidRDefault="00351BA2" w:rsidP="00351BA2">
      <w:pPr>
        <w:jc w:val="both"/>
        <w:rPr>
          <w:color w:val="auto"/>
          <w:lang w:val="sr-Cyrl-CS"/>
        </w:rPr>
      </w:pPr>
    </w:p>
    <w:p w:rsidR="00351BA2" w:rsidRPr="00712B50" w:rsidRDefault="00351BA2" w:rsidP="00351BA2">
      <w:pPr>
        <w:jc w:val="both"/>
        <w:rPr>
          <w:rFonts w:ascii="Arial" w:hAnsi="Arial" w:cs="Arial"/>
          <w:color w:val="auto"/>
          <w:lang w:val="sr-Cyrl-CS"/>
        </w:rPr>
      </w:pPr>
      <w:r w:rsidRPr="00712B50">
        <w:rPr>
          <w:rFonts w:ascii="Arial" w:hAnsi="Arial" w:cs="Arial"/>
          <w:b/>
          <w:bCs/>
          <w:color w:val="auto"/>
          <w:lang w:val="sr-Cyrl-CS"/>
        </w:rPr>
        <w:t>2. Врста поступка јавне набавке</w:t>
      </w:r>
    </w:p>
    <w:p w:rsidR="00351BA2" w:rsidRPr="00712B50" w:rsidRDefault="00351BA2" w:rsidP="00351BA2">
      <w:pPr>
        <w:jc w:val="both"/>
        <w:rPr>
          <w:rFonts w:ascii="Arial" w:hAnsi="Arial" w:cs="Arial"/>
          <w:color w:val="auto"/>
          <w:lang w:val="sr-Cyrl-CS"/>
        </w:rPr>
      </w:pPr>
      <w:r w:rsidRPr="00712B50">
        <w:rPr>
          <w:rFonts w:ascii="Arial" w:hAnsi="Arial" w:cs="Arial"/>
          <w:color w:val="auto"/>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351BA2" w:rsidRPr="00712B50" w:rsidRDefault="00351BA2" w:rsidP="00351BA2">
      <w:pPr>
        <w:jc w:val="both"/>
        <w:rPr>
          <w:rFonts w:ascii="Arial" w:hAnsi="Arial" w:cs="Arial"/>
          <w:color w:val="auto"/>
          <w:lang w:val="sr-Cyrl-CS"/>
        </w:rPr>
      </w:pPr>
    </w:p>
    <w:p w:rsidR="00351BA2" w:rsidRPr="00712B50" w:rsidRDefault="00351BA2" w:rsidP="00351BA2">
      <w:pPr>
        <w:jc w:val="both"/>
        <w:rPr>
          <w:rFonts w:ascii="Arial" w:hAnsi="Arial" w:cs="Arial"/>
          <w:color w:val="auto"/>
          <w:lang w:val="sr-Cyrl-CS"/>
        </w:rPr>
      </w:pPr>
      <w:r w:rsidRPr="00712B50">
        <w:rPr>
          <w:rFonts w:ascii="Arial" w:hAnsi="Arial" w:cs="Arial"/>
          <w:b/>
          <w:bCs/>
          <w:color w:val="auto"/>
          <w:lang w:val="sr-Cyrl-CS"/>
        </w:rPr>
        <w:t>3. Предмет јавне набавке</w:t>
      </w:r>
    </w:p>
    <w:p w:rsidR="00351BA2" w:rsidRPr="00712B50" w:rsidRDefault="00351BA2" w:rsidP="00351BA2">
      <w:pPr>
        <w:jc w:val="both"/>
        <w:rPr>
          <w:color w:val="auto"/>
          <w:lang w:val="sr-Cyrl-CS"/>
        </w:rPr>
      </w:pPr>
      <w:r w:rsidRPr="00712B50">
        <w:rPr>
          <w:rFonts w:ascii="Arial" w:hAnsi="Arial" w:cs="Arial"/>
          <w:color w:val="auto"/>
          <w:lang w:val="sr-Cyrl-CS"/>
        </w:rPr>
        <w:t>Предмет јавне набавке бр</w:t>
      </w:r>
      <w:r w:rsidRPr="00712B50">
        <w:rPr>
          <w:rFonts w:ascii="Arial" w:hAnsi="Arial" w:cs="Arial"/>
          <w:color w:val="auto"/>
          <w:lang w:val="ru-RU"/>
        </w:rPr>
        <w:t>.</w:t>
      </w:r>
      <w:r w:rsidRPr="00712B50">
        <w:rPr>
          <w:rFonts w:ascii="Arial" w:hAnsi="Arial" w:cs="Arial"/>
          <w:color w:val="auto"/>
          <w:lang w:val="sr-Cyrl-CS"/>
        </w:rPr>
        <w:t xml:space="preserve">  </w:t>
      </w:r>
      <w:r w:rsidR="00D01882">
        <w:rPr>
          <w:rFonts w:ascii="Arial" w:hAnsi="Arial" w:cs="Arial"/>
          <w:color w:val="auto"/>
        </w:rPr>
        <w:t>1.1.1.-4</w:t>
      </w:r>
      <w:r w:rsidR="00D01882">
        <w:rPr>
          <w:rFonts w:ascii="Arial" w:hAnsi="Arial" w:cs="Arial"/>
          <w:color w:val="auto"/>
          <w:lang w:val="sr-Cyrl-CS"/>
        </w:rPr>
        <w:t>/2019</w:t>
      </w:r>
      <w:r w:rsidR="00D01882" w:rsidRPr="0000026E">
        <w:rPr>
          <w:rFonts w:ascii="Arial" w:hAnsi="Arial" w:cs="Arial"/>
          <w:color w:val="auto"/>
          <w:lang w:val="sr-Cyrl-CS"/>
        </w:rPr>
        <w:t xml:space="preserve"> </w:t>
      </w:r>
      <w:r w:rsidRPr="00712B50">
        <w:rPr>
          <w:rFonts w:ascii="Arial" w:hAnsi="Arial" w:cs="Arial"/>
          <w:color w:val="auto"/>
          <w:lang w:val="sr-Cyrl-CS"/>
        </w:rPr>
        <w:t xml:space="preserve">су </w:t>
      </w:r>
      <w:r w:rsidRPr="00712B50">
        <w:rPr>
          <w:rFonts w:ascii="Arial" w:hAnsi="Arial" w:cs="Arial"/>
          <w:i/>
          <w:color w:val="auto"/>
          <w:lang w:val="sr-Cyrl-CS"/>
        </w:rPr>
        <w:t>добра-водоводни материјали.</w:t>
      </w:r>
    </w:p>
    <w:p w:rsidR="00351BA2" w:rsidRPr="00712B50" w:rsidRDefault="00351BA2" w:rsidP="00351BA2">
      <w:pPr>
        <w:jc w:val="both"/>
        <w:rPr>
          <w:color w:val="auto"/>
          <w:lang w:val="sr-Cyrl-CS"/>
        </w:rPr>
      </w:pPr>
    </w:p>
    <w:p w:rsidR="00351BA2" w:rsidRPr="00712B50" w:rsidRDefault="00351BA2" w:rsidP="00351BA2">
      <w:pPr>
        <w:jc w:val="both"/>
        <w:rPr>
          <w:rFonts w:ascii="Arial" w:hAnsi="Arial" w:cs="Arial"/>
          <w:color w:val="auto"/>
          <w:lang w:val="sr-Cyrl-CS"/>
        </w:rPr>
      </w:pPr>
      <w:r w:rsidRPr="00712B50">
        <w:rPr>
          <w:rFonts w:ascii="Arial" w:hAnsi="Arial" w:cs="Arial"/>
          <w:b/>
          <w:bCs/>
          <w:color w:val="auto"/>
          <w:lang w:val="sr-Cyrl-CS"/>
        </w:rPr>
        <w:t>4. Циљ поступка</w:t>
      </w:r>
    </w:p>
    <w:p w:rsidR="00351BA2" w:rsidRPr="00712B50" w:rsidRDefault="00351BA2" w:rsidP="00351BA2">
      <w:pPr>
        <w:jc w:val="both"/>
        <w:rPr>
          <w:rFonts w:ascii="Arial" w:hAnsi="Arial" w:cs="Arial"/>
          <w:i/>
          <w:iCs/>
          <w:color w:val="auto"/>
          <w:lang w:val="sr-Cyrl-CS"/>
        </w:rPr>
      </w:pPr>
      <w:r w:rsidRPr="00712B50">
        <w:rPr>
          <w:rFonts w:ascii="Arial" w:hAnsi="Arial" w:cs="Arial"/>
          <w:color w:val="auto"/>
          <w:lang w:val="sr-Cyrl-CS"/>
        </w:rPr>
        <w:t>Поступак јавне набавке се спроводи ради закључења уговора о јавној набавци.</w:t>
      </w:r>
    </w:p>
    <w:p w:rsidR="00351BA2" w:rsidRPr="00712B50" w:rsidRDefault="00351BA2" w:rsidP="00351BA2">
      <w:pPr>
        <w:jc w:val="both"/>
        <w:rPr>
          <w:rFonts w:ascii="Arial" w:hAnsi="Arial" w:cs="Arial"/>
          <w:i/>
          <w:iCs/>
          <w:color w:val="auto"/>
          <w:lang w:val="sr-Cyrl-CS"/>
        </w:rPr>
      </w:pPr>
    </w:p>
    <w:p w:rsidR="00351BA2" w:rsidRPr="00712B50" w:rsidRDefault="00351BA2" w:rsidP="00351BA2">
      <w:pPr>
        <w:jc w:val="both"/>
        <w:rPr>
          <w:color w:val="auto"/>
          <w:lang w:val="sr-Cyrl-CS"/>
        </w:rPr>
      </w:pPr>
    </w:p>
    <w:p w:rsidR="00351BA2" w:rsidRPr="00712B50" w:rsidRDefault="00351BA2" w:rsidP="00351BA2">
      <w:pPr>
        <w:jc w:val="both"/>
        <w:rPr>
          <w:rFonts w:ascii="Arial" w:hAnsi="Arial" w:cs="Arial"/>
          <w:color w:val="auto"/>
          <w:lang w:val="sr-Cyrl-CS"/>
        </w:rPr>
      </w:pPr>
      <w:r w:rsidRPr="00712B50">
        <w:rPr>
          <w:rFonts w:ascii="Arial" w:hAnsi="Arial" w:cs="Arial"/>
          <w:b/>
          <w:bCs/>
          <w:i/>
          <w:iCs/>
          <w:color w:val="auto"/>
          <w:lang w:val="sr-Cyrl-CS"/>
        </w:rPr>
        <w:t>5.</w:t>
      </w:r>
      <w:r w:rsidRPr="00712B50">
        <w:rPr>
          <w:rFonts w:ascii="Arial" w:hAnsi="Arial" w:cs="Arial"/>
          <w:b/>
          <w:bCs/>
          <w:color w:val="auto"/>
          <w:lang w:val="sr-Cyrl-CS"/>
        </w:rPr>
        <w:t xml:space="preserve">Контакт (лице или служба) </w:t>
      </w:r>
    </w:p>
    <w:p w:rsidR="00351BA2" w:rsidRPr="00712B50" w:rsidRDefault="00351BA2" w:rsidP="00351BA2">
      <w:pPr>
        <w:jc w:val="both"/>
        <w:rPr>
          <w:rFonts w:ascii="Arial" w:hAnsi="Arial" w:cs="Arial"/>
          <w:color w:val="auto"/>
          <w:lang w:val="sr-Cyrl-CS"/>
        </w:rPr>
      </w:pPr>
    </w:p>
    <w:p w:rsidR="00351BA2" w:rsidRPr="00712B50" w:rsidRDefault="00351BA2" w:rsidP="00351BA2">
      <w:pPr>
        <w:jc w:val="both"/>
        <w:rPr>
          <w:rFonts w:ascii="Arial" w:hAnsi="Arial" w:cs="Arial"/>
          <w:color w:val="auto"/>
          <w:lang w:val="sr-Cyrl-CS"/>
        </w:rPr>
      </w:pPr>
      <w:r w:rsidRPr="00712B50">
        <w:rPr>
          <w:rFonts w:ascii="Arial" w:hAnsi="Arial" w:cs="Arial"/>
          <w:color w:val="auto"/>
          <w:lang w:val="sr-Cyrl-CS"/>
        </w:rPr>
        <w:t>Особа за контакт: Ивана Недељковић, тел: 011/8251-212</w:t>
      </w:r>
    </w:p>
    <w:p w:rsidR="00351BA2" w:rsidRPr="00712B50" w:rsidRDefault="00351BA2" w:rsidP="00351BA2">
      <w:pPr>
        <w:jc w:val="both"/>
        <w:rPr>
          <w:rFonts w:ascii="Arial" w:hAnsi="Arial" w:cs="Arial"/>
          <w:bCs/>
          <w:color w:val="auto"/>
          <w:lang w:val="sr-Cyrl-CS"/>
        </w:rPr>
      </w:pPr>
      <w:r w:rsidRPr="00712B50">
        <w:rPr>
          <w:rFonts w:ascii="Arial" w:hAnsi="Arial" w:cs="Arial"/>
          <w:color w:val="auto"/>
          <w:lang w:val="sr-Cyrl-CS"/>
        </w:rPr>
        <w:t xml:space="preserve">Е - mail адреса и број факса: </w:t>
      </w:r>
      <w:hyperlink r:id="rId8" w:history="1"/>
      <w:r w:rsidRPr="00712B50">
        <w:rPr>
          <w:rFonts w:ascii="Arial" w:hAnsi="Arial" w:cs="Arial"/>
          <w:color w:val="auto"/>
          <w:lang w:val="sr-Cyrl-CS"/>
        </w:rPr>
        <w:t xml:space="preserve"> </w:t>
      </w:r>
      <w:hyperlink r:id="rId9" w:history="1">
        <w:r w:rsidR="00ED1AB7" w:rsidRPr="00E54A4A">
          <w:rPr>
            <w:rStyle w:val="Hyperlink"/>
            <w:rFonts w:ascii="Arial" w:hAnsi="Arial" w:cs="Arial"/>
          </w:rPr>
          <w:t>ivana.jkpsopot</w:t>
        </w:r>
        <w:r w:rsidR="00ED1AB7" w:rsidRPr="00E54A4A">
          <w:rPr>
            <w:rStyle w:val="Hyperlink"/>
            <w:rFonts w:ascii="Arial" w:hAnsi="Arial" w:cs="Arial"/>
            <w:lang w:val="sr-Cyrl-CS"/>
          </w:rPr>
          <w:t>@</w:t>
        </w:r>
        <w:r w:rsidR="00ED1AB7" w:rsidRPr="00E54A4A">
          <w:rPr>
            <w:rStyle w:val="Hyperlink"/>
            <w:rFonts w:ascii="Arial" w:hAnsi="Arial" w:cs="Arial"/>
          </w:rPr>
          <w:t>outlook.com</w:t>
        </w:r>
      </w:hyperlink>
      <w:r w:rsidRPr="00712B50">
        <w:rPr>
          <w:color w:val="auto"/>
          <w:lang w:val="sr-Cyrl-CS"/>
        </w:rPr>
        <w:t xml:space="preserve"> </w:t>
      </w:r>
      <w:r w:rsidRPr="00712B50">
        <w:rPr>
          <w:rFonts w:ascii="Arial" w:hAnsi="Arial" w:cs="Arial"/>
          <w:color w:val="auto"/>
          <w:lang w:val="sr-Cyrl-CS"/>
        </w:rPr>
        <w:t xml:space="preserve"> ; факс 011/8251-2</w:t>
      </w:r>
      <w:r w:rsidRPr="00712B50">
        <w:rPr>
          <w:rFonts w:ascii="Arial" w:hAnsi="Arial" w:cs="Arial"/>
          <w:color w:val="auto"/>
          <w:lang w:val="sr-Latn-CS"/>
        </w:rPr>
        <w:t>48</w:t>
      </w:r>
    </w:p>
    <w:p w:rsidR="00351BA2" w:rsidRPr="00712B50" w:rsidRDefault="00351BA2" w:rsidP="00351BA2">
      <w:pPr>
        <w:jc w:val="both"/>
        <w:rPr>
          <w:rFonts w:ascii="Arial" w:hAnsi="Arial" w:cs="Arial"/>
          <w:bCs/>
          <w:color w:val="auto"/>
          <w:lang w:val="sr-Cyrl-CS"/>
        </w:rPr>
      </w:pPr>
    </w:p>
    <w:p w:rsidR="00351BA2" w:rsidRPr="00712B50" w:rsidRDefault="00351BA2" w:rsidP="00351BA2">
      <w:pPr>
        <w:jc w:val="both"/>
        <w:rPr>
          <w:rFonts w:ascii="Arial" w:hAnsi="Arial" w:cs="Arial"/>
          <w:bCs/>
          <w:color w:val="auto"/>
          <w:lang w:val="sr-Cyrl-CS"/>
        </w:rPr>
      </w:pPr>
    </w:p>
    <w:p w:rsidR="00351BA2" w:rsidRPr="00712B50" w:rsidRDefault="00351BA2" w:rsidP="00351BA2">
      <w:pPr>
        <w:jc w:val="both"/>
        <w:rPr>
          <w:rFonts w:ascii="Arial" w:hAnsi="Arial" w:cs="Arial"/>
          <w:bCs/>
          <w:color w:val="auto"/>
          <w:lang w:val="sr-Cyrl-CS"/>
        </w:rPr>
      </w:pPr>
    </w:p>
    <w:p w:rsidR="00351BA2" w:rsidRPr="00712B50" w:rsidRDefault="00351BA2" w:rsidP="00351BA2">
      <w:pPr>
        <w:shd w:val="clear" w:color="auto" w:fill="C6D9F1"/>
        <w:jc w:val="center"/>
        <w:rPr>
          <w:rFonts w:ascii="Arial" w:hAnsi="Arial" w:cs="Arial"/>
          <w:b/>
          <w:bCs/>
          <w:i/>
          <w:iCs/>
          <w:color w:val="auto"/>
          <w:sz w:val="28"/>
          <w:szCs w:val="28"/>
          <w:lang w:val="sr-Cyrl-CS"/>
        </w:rPr>
      </w:pPr>
      <w:r w:rsidRPr="00712B50">
        <w:rPr>
          <w:rFonts w:ascii="Arial" w:hAnsi="Arial" w:cs="Arial"/>
          <w:b/>
          <w:bCs/>
          <w:i/>
          <w:iCs/>
          <w:color w:val="auto"/>
          <w:sz w:val="28"/>
          <w:szCs w:val="28"/>
        </w:rPr>
        <w:t>II</w:t>
      </w:r>
      <w:r w:rsidRPr="00712B50">
        <w:rPr>
          <w:rFonts w:ascii="Arial" w:hAnsi="Arial" w:cs="Arial"/>
          <w:b/>
          <w:bCs/>
          <w:i/>
          <w:iCs/>
          <w:color w:val="auto"/>
          <w:sz w:val="28"/>
          <w:szCs w:val="28"/>
          <w:lang w:val="sr-Cyrl-CS"/>
        </w:rPr>
        <w:t xml:space="preserve">  ПОДАЦИ О ПРЕДМЕТУ ЈАВНЕ НАБАВКЕ</w:t>
      </w:r>
    </w:p>
    <w:p w:rsidR="00351BA2" w:rsidRPr="00712B50" w:rsidRDefault="00351BA2" w:rsidP="00351BA2">
      <w:pPr>
        <w:shd w:val="clear" w:color="auto" w:fill="C6D9F1"/>
        <w:jc w:val="center"/>
        <w:rPr>
          <w:rFonts w:ascii="Arial" w:hAnsi="Arial" w:cs="Arial"/>
          <w:b/>
          <w:bCs/>
          <w:i/>
          <w:iCs/>
          <w:color w:val="auto"/>
          <w:sz w:val="28"/>
          <w:szCs w:val="28"/>
          <w:lang w:val="sr-Cyrl-CS"/>
        </w:rPr>
      </w:pPr>
    </w:p>
    <w:p w:rsidR="00351BA2" w:rsidRPr="00712B50" w:rsidRDefault="00351BA2" w:rsidP="00351BA2">
      <w:pPr>
        <w:jc w:val="both"/>
        <w:rPr>
          <w:rFonts w:ascii="Arial" w:hAnsi="Arial" w:cs="Arial"/>
          <w:b/>
          <w:bCs/>
          <w:i/>
          <w:iCs/>
          <w:color w:val="auto"/>
          <w:sz w:val="28"/>
          <w:szCs w:val="28"/>
          <w:lang w:val="sr-Cyrl-CS"/>
        </w:rPr>
      </w:pPr>
    </w:p>
    <w:p w:rsidR="00351BA2" w:rsidRPr="00712B50" w:rsidRDefault="00351BA2" w:rsidP="00351BA2">
      <w:pPr>
        <w:jc w:val="both"/>
        <w:rPr>
          <w:rFonts w:ascii="Arial" w:hAnsi="Arial" w:cs="Arial"/>
          <w:b/>
          <w:bCs/>
          <w:i/>
          <w:iCs/>
          <w:color w:val="auto"/>
          <w:sz w:val="28"/>
          <w:szCs w:val="28"/>
          <w:lang w:val="sr-Cyrl-CS"/>
        </w:rPr>
      </w:pPr>
    </w:p>
    <w:p w:rsidR="00351BA2" w:rsidRPr="00712B50" w:rsidRDefault="00351BA2" w:rsidP="00351BA2">
      <w:pPr>
        <w:jc w:val="both"/>
        <w:rPr>
          <w:rFonts w:ascii="Arial" w:hAnsi="Arial" w:cs="Arial"/>
          <w:color w:val="auto"/>
          <w:lang w:val="sr-Cyrl-CS"/>
        </w:rPr>
      </w:pPr>
      <w:r w:rsidRPr="00712B50">
        <w:rPr>
          <w:rFonts w:ascii="Arial" w:hAnsi="Arial" w:cs="Arial"/>
          <w:b/>
          <w:bCs/>
          <w:color w:val="auto"/>
          <w:lang w:val="sr-Cyrl-CS"/>
        </w:rPr>
        <w:t>1. Предмет јавне набавке</w:t>
      </w:r>
    </w:p>
    <w:p w:rsidR="00351BA2" w:rsidRPr="00712B50" w:rsidRDefault="00351BA2" w:rsidP="00351BA2">
      <w:pPr>
        <w:jc w:val="both"/>
        <w:rPr>
          <w:rFonts w:ascii="Arial" w:hAnsi="Arial" w:cs="Arial"/>
          <w:color w:val="auto"/>
          <w:lang w:val="sr-Cyrl-CS"/>
        </w:rPr>
      </w:pPr>
      <w:r w:rsidRPr="00712B50">
        <w:rPr>
          <w:rFonts w:ascii="Arial" w:hAnsi="Arial" w:cs="Arial"/>
          <w:color w:val="auto"/>
          <w:lang w:val="sr-Cyrl-CS"/>
        </w:rPr>
        <w:t>Предмет јавне набавке бр</w:t>
      </w:r>
      <w:r w:rsidRPr="00712B50">
        <w:rPr>
          <w:rFonts w:ascii="Arial" w:hAnsi="Arial" w:cs="Arial"/>
          <w:color w:val="auto"/>
          <w:lang w:val="ru-RU"/>
        </w:rPr>
        <w:t xml:space="preserve">. </w:t>
      </w:r>
      <w:r w:rsidR="00D01882">
        <w:rPr>
          <w:rFonts w:ascii="Arial" w:hAnsi="Arial" w:cs="Arial"/>
          <w:color w:val="auto"/>
        </w:rPr>
        <w:t>1.1.1.-4</w:t>
      </w:r>
      <w:r w:rsidR="00D01882">
        <w:rPr>
          <w:rFonts w:ascii="Arial" w:hAnsi="Arial" w:cs="Arial"/>
          <w:color w:val="auto"/>
          <w:lang w:val="sr-Cyrl-CS"/>
        </w:rPr>
        <w:t>/2019</w:t>
      </w:r>
      <w:r w:rsidR="00D01882" w:rsidRPr="0000026E">
        <w:rPr>
          <w:rFonts w:ascii="Arial" w:hAnsi="Arial" w:cs="Arial"/>
          <w:color w:val="auto"/>
          <w:lang w:val="sr-Cyrl-CS"/>
        </w:rPr>
        <w:t xml:space="preserve"> </w:t>
      </w:r>
      <w:r w:rsidRPr="00712B50">
        <w:rPr>
          <w:rFonts w:ascii="Arial" w:hAnsi="Arial" w:cs="Arial"/>
          <w:color w:val="auto"/>
          <w:lang w:val="sr-Cyrl-CS"/>
        </w:rPr>
        <w:t>су</w:t>
      </w:r>
      <w:r w:rsidRPr="00712B50">
        <w:rPr>
          <w:rFonts w:ascii="Arial" w:hAnsi="Arial" w:cs="Arial"/>
          <w:i/>
          <w:color w:val="auto"/>
          <w:lang w:val="sr-Cyrl-CS"/>
        </w:rPr>
        <w:t xml:space="preserve"> добра-водоводни материјали. Ознака и назив из општег речника набавки- </w:t>
      </w:r>
      <w:r w:rsidRPr="00712B50">
        <w:rPr>
          <w:rFonts w:ascii="Arial" w:hAnsi="Arial" w:cs="Arial"/>
          <w:color w:val="auto"/>
          <w:lang w:val="sr-Cyrl-CS"/>
        </w:rPr>
        <w:t xml:space="preserve">  44160000</w:t>
      </w:r>
    </w:p>
    <w:p w:rsidR="00351BA2" w:rsidRPr="00712B50" w:rsidRDefault="00351BA2" w:rsidP="00351BA2">
      <w:pPr>
        <w:jc w:val="both"/>
        <w:rPr>
          <w:rFonts w:ascii="Arial" w:hAnsi="Arial" w:cs="Arial"/>
          <w:color w:val="auto"/>
          <w:lang w:val="sr-Cyrl-CS"/>
        </w:rPr>
      </w:pPr>
    </w:p>
    <w:p w:rsidR="00351BA2" w:rsidRPr="00712B50" w:rsidRDefault="00351BA2" w:rsidP="00351BA2">
      <w:pPr>
        <w:jc w:val="both"/>
        <w:rPr>
          <w:rFonts w:ascii="Arial" w:hAnsi="Arial" w:cs="Arial"/>
          <w:color w:val="auto"/>
          <w:lang w:val="sr-Cyrl-CS"/>
        </w:rPr>
      </w:pPr>
      <w:r w:rsidRPr="00712B50">
        <w:rPr>
          <w:rFonts w:ascii="Arial" w:hAnsi="Arial" w:cs="Arial"/>
          <w:color w:val="auto"/>
          <w:lang w:val="sr-Cyrl-CS"/>
        </w:rPr>
        <w:t>2.Партије</w:t>
      </w:r>
    </w:p>
    <w:p w:rsidR="00351BA2" w:rsidRPr="00712B50" w:rsidRDefault="00351BA2" w:rsidP="00351BA2">
      <w:pPr>
        <w:jc w:val="both"/>
        <w:rPr>
          <w:rFonts w:ascii="Arial" w:hAnsi="Arial" w:cs="Arial"/>
          <w:color w:val="auto"/>
          <w:lang w:val="sr-Cyrl-CS"/>
        </w:rPr>
      </w:pPr>
      <w:r w:rsidRPr="00712B50">
        <w:rPr>
          <w:rFonts w:ascii="Arial" w:hAnsi="Arial" w:cs="Arial"/>
          <w:color w:val="auto"/>
          <w:lang w:val="sr-Cyrl-CS"/>
        </w:rPr>
        <w:t>Предмет јавне набавке је подељен по партијама и то у две партије.</w:t>
      </w:r>
    </w:p>
    <w:p w:rsidR="00351BA2" w:rsidRPr="00712B50" w:rsidRDefault="00351BA2" w:rsidP="00351BA2">
      <w:pPr>
        <w:jc w:val="both"/>
        <w:rPr>
          <w:rFonts w:ascii="Arial" w:hAnsi="Arial" w:cs="Arial"/>
          <w:color w:val="auto"/>
          <w:lang w:val="sr-Cyrl-CS"/>
        </w:rPr>
      </w:pPr>
    </w:p>
    <w:p w:rsidR="00351BA2" w:rsidRPr="00712B50" w:rsidRDefault="00351BA2" w:rsidP="00351BA2">
      <w:pPr>
        <w:jc w:val="both"/>
        <w:rPr>
          <w:rFonts w:ascii="Arial" w:hAnsi="Arial" w:cs="Arial"/>
          <w:color w:val="auto"/>
          <w:lang w:val="sr-Cyrl-CS"/>
        </w:rPr>
      </w:pPr>
      <w:r w:rsidRPr="00712B50">
        <w:rPr>
          <w:rFonts w:ascii="Arial" w:hAnsi="Arial" w:cs="Arial"/>
          <w:color w:val="auto"/>
          <w:lang w:val="sr-Cyrl-CS"/>
        </w:rPr>
        <w:t>Партија 1 – водово</w:t>
      </w:r>
      <w:r>
        <w:rPr>
          <w:rFonts w:ascii="Arial" w:hAnsi="Arial" w:cs="Arial"/>
          <w:color w:val="auto"/>
          <w:lang w:val="sr-Cyrl-CS"/>
        </w:rPr>
        <w:t>д</w:t>
      </w:r>
      <w:r w:rsidRPr="00712B50">
        <w:rPr>
          <w:rFonts w:ascii="Arial" w:hAnsi="Arial" w:cs="Arial"/>
          <w:color w:val="auto"/>
          <w:lang w:val="sr-Cyrl-CS"/>
        </w:rPr>
        <w:t>ни материјал</w:t>
      </w:r>
    </w:p>
    <w:p w:rsidR="00351BA2" w:rsidRPr="00712B50" w:rsidRDefault="00351BA2" w:rsidP="00351BA2">
      <w:pPr>
        <w:jc w:val="both"/>
        <w:rPr>
          <w:rFonts w:ascii="Arial" w:hAnsi="Arial" w:cs="Arial"/>
          <w:color w:val="auto"/>
          <w:lang w:val="sr-Cyrl-CS"/>
        </w:rPr>
      </w:pPr>
      <w:r w:rsidRPr="00712B50">
        <w:rPr>
          <w:rFonts w:ascii="Arial" w:hAnsi="Arial" w:cs="Arial"/>
          <w:color w:val="auto"/>
          <w:lang w:val="sr-Cyrl-CS"/>
        </w:rPr>
        <w:t>Партија 2 – електрофузиони материјал</w:t>
      </w:r>
    </w:p>
    <w:p w:rsidR="00351BA2" w:rsidRPr="00712B50" w:rsidRDefault="00351BA2" w:rsidP="00351BA2">
      <w:pPr>
        <w:jc w:val="both"/>
        <w:rPr>
          <w:rFonts w:ascii="Arial" w:hAnsi="Arial" w:cs="Arial"/>
          <w:color w:val="auto"/>
          <w:lang w:val="sr-Cyrl-CS"/>
        </w:rPr>
      </w:pPr>
    </w:p>
    <w:p w:rsidR="00351BA2" w:rsidRPr="00712B50" w:rsidRDefault="00351BA2" w:rsidP="00351BA2">
      <w:pPr>
        <w:jc w:val="both"/>
        <w:rPr>
          <w:rFonts w:ascii="Arial" w:hAnsi="Arial" w:cs="Arial"/>
          <w:b/>
          <w:bCs/>
          <w:color w:val="auto"/>
          <w:lang w:val="sr-Cyrl-CS"/>
        </w:rPr>
      </w:pPr>
    </w:p>
    <w:p w:rsidR="00351BA2" w:rsidRPr="00712B50" w:rsidRDefault="00351BA2" w:rsidP="00351BA2">
      <w:pPr>
        <w:jc w:val="both"/>
        <w:rPr>
          <w:rFonts w:ascii="Arial" w:hAnsi="Arial" w:cs="Arial"/>
          <w:b/>
          <w:bCs/>
          <w:color w:val="auto"/>
          <w:lang w:val="sr-Cyrl-CS"/>
        </w:rPr>
      </w:pPr>
    </w:p>
    <w:p w:rsidR="00351BA2" w:rsidRPr="00712B50" w:rsidRDefault="00351BA2" w:rsidP="00351BA2">
      <w:pPr>
        <w:jc w:val="both"/>
        <w:rPr>
          <w:rFonts w:ascii="Arial" w:hAnsi="Arial" w:cs="Arial"/>
          <w:b/>
          <w:bCs/>
          <w:color w:val="auto"/>
          <w:lang w:val="sr-Cyrl-CS"/>
        </w:rPr>
      </w:pPr>
    </w:p>
    <w:p w:rsidR="00351BA2" w:rsidRPr="00712B50" w:rsidRDefault="00351BA2" w:rsidP="00351BA2">
      <w:pPr>
        <w:jc w:val="both"/>
        <w:rPr>
          <w:rFonts w:ascii="Arial" w:hAnsi="Arial" w:cs="Arial"/>
          <w:b/>
          <w:bCs/>
          <w:color w:val="auto"/>
          <w:lang w:val="sr-Cyrl-CS"/>
        </w:rPr>
      </w:pPr>
    </w:p>
    <w:p w:rsidR="00351BA2" w:rsidRPr="00712B50" w:rsidRDefault="00351BA2" w:rsidP="00351BA2">
      <w:pPr>
        <w:shd w:val="clear" w:color="auto" w:fill="C6D9F1"/>
        <w:jc w:val="center"/>
        <w:rPr>
          <w:rFonts w:ascii="Arial" w:hAnsi="Arial" w:cs="Arial"/>
          <w:i/>
          <w:iCs/>
          <w:color w:val="auto"/>
          <w:lang w:val="sr-Cyrl-CS"/>
        </w:rPr>
      </w:pPr>
    </w:p>
    <w:p w:rsidR="00351BA2" w:rsidRPr="00712B50" w:rsidRDefault="00351BA2" w:rsidP="00351BA2">
      <w:pPr>
        <w:shd w:val="clear" w:color="auto" w:fill="C6D9F1"/>
        <w:jc w:val="center"/>
        <w:rPr>
          <w:rFonts w:ascii="Arial" w:hAnsi="Arial" w:cs="Arial"/>
          <w:b/>
          <w:bCs/>
          <w:i/>
          <w:iCs/>
          <w:color w:val="auto"/>
          <w:lang w:val="sr-Cyrl-CS"/>
        </w:rPr>
      </w:pPr>
      <w:r w:rsidRPr="00712B50">
        <w:rPr>
          <w:rFonts w:ascii="Arial" w:hAnsi="Arial" w:cs="Arial"/>
          <w:b/>
          <w:bCs/>
          <w:i/>
          <w:iCs/>
          <w:color w:val="auto"/>
        </w:rPr>
        <w:t>II</w:t>
      </w:r>
      <w:r w:rsidRPr="00712B50">
        <w:rPr>
          <w:rFonts w:ascii="Arial" w:hAnsi="Arial" w:cs="Arial"/>
          <w:b/>
          <w:bCs/>
          <w:i/>
          <w:iCs/>
          <w:color w:val="auto"/>
          <w:lang w:val="sr-Latn-CS"/>
        </w:rPr>
        <w:t>I</w:t>
      </w:r>
      <w:r w:rsidRPr="00712B50">
        <w:rPr>
          <w:rFonts w:ascii="Arial" w:hAnsi="Arial" w:cs="Arial"/>
          <w:b/>
          <w:bCs/>
          <w:i/>
          <w:iCs/>
          <w:color w:val="auto"/>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ДОБАРА,ЕВЕНТУАЛНЕ ДОДАТНЕ УСЛУГЕ </w:t>
      </w:r>
    </w:p>
    <w:p w:rsidR="00351BA2" w:rsidRPr="00712B50" w:rsidRDefault="00351BA2" w:rsidP="00351BA2">
      <w:pPr>
        <w:ind w:firstLine="708"/>
        <w:jc w:val="both"/>
        <w:rPr>
          <w:rFonts w:ascii="Arial" w:hAnsi="Arial" w:cs="Arial"/>
          <w:bCs/>
          <w:iCs/>
          <w:color w:val="auto"/>
          <w:lang w:val="sr-Cyrl-CS"/>
        </w:rPr>
      </w:pPr>
    </w:p>
    <w:p w:rsidR="00351BA2" w:rsidRPr="00712B50" w:rsidRDefault="00351BA2" w:rsidP="00351BA2">
      <w:pPr>
        <w:ind w:firstLine="708"/>
        <w:jc w:val="both"/>
        <w:rPr>
          <w:rFonts w:ascii="Arial" w:hAnsi="Arial" w:cs="Arial"/>
          <w:b/>
          <w:bCs/>
          <w:iCs/>
          <w:color w:val="auto"/>
          <w:lang w:val="sr-Cyrl-CS"/>
        </w:rPr>
      </w:pPr>
      <w:r w:rsidRPr="00712B50">
        <w:rPr>
          <w:rFonts w:ascii="Arial" w:hAnsi="Arial" w:cs="Arial"/>
          <w:b/>
          <w:bCs/>
          <w:iCs/>
          <w:color w:val="auto"/>
          <w:lang w:val="sr-Cyrl-CS"/>
        </w:rPr>
        <w:t>Партија 1.</w:t>
      </w:r>
      <w:r w:rsidRPr="00712B50">
        <w:rPr>
          <w:rFonts w:ascii="Arial" w:hAnsi="Arial" w:cs="Arial"/>
          <w:b/>
          <w:bCs/>
          <w:iCs/>
          <w:color w:val="auto"/>
        </w:rPr>
        <w:t xml:space="preserve"> </w:t>
      </w:r>
      <w:r w:rsidRPr="00712B50">
        <w:rPr>
          <w:rFonts w:ascii="Arial" w:hAnsi="Arial" w:cs="Arial"/>
          <w:b/>
          <w:bCs/>
          <w:iCs/>
          <w:color w:val="auto"/>
          <w:lang w:val="sr-Cyrl-CS"/>
        </w:rPr>
        <w:t>Водоводни материјали</w:t>
      </w:r>
    </w:p>
    <w:p w:rsidR="00351BA2" w:rsidRPr="00712B50" w:rsidRDefault="00351BA2" w:rsidP="00351BA2">
      <w:pPr>
        <w:ind w:firstLine="708"/>
        <w:jc w:val="both"/>
        <w:rPr>
          <w:rFonts w:ascii="Arial" w:hAnsi="Arial" w:cs="Arial"/>
          <w:bCs/>
          <w:iCs/>
          <w:color w:val="auto"/>
          <w:lang w:val="sr-Cyrl-CS"/>
        </w:rPr>
      </w:pPr>
    </w:p>
    <w:tbl>
      <w:tblPr>
        <w:tblpPr w:leftFromText="180" w:rightFromText="180" w:vertAnchor="text" w:horzAnchor="margin" w:tblpXSpec="center" w:tblpY="170"/>
        <w:tblW w:w="5773" w:type="dxa"/>
        <w:tblLook w:val="04A0"/>
      </w:tblPr>
      <w:tblGrid>
        <w:gridCol w:w="852"/>
        <w:gridCol w:w="2871"/>
        <w:gridCol w:w="935"/>
        <w:gridCol w:w="237"/>
        <w:gridCol w:w="878"/>
      </w:tblGrid>
      <w:tr w:rsidR="00351BA2" w:rsidRPr="00BE680A" w:rsidTr="00351BA2">
        <w:trPr>
          <w:trHeight w:val="616"/>
        </w:trPr>
        <w:tc>
          <w:tcPr>
            <w:tcW w:w="852"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Pr>
                <w:rFonts w:eastAsia="Times New Roman"/>
                <w:b/>
                <w:bCs/>
                <w:color w:val="auto"/>
                <w:kern w:val="0"/>
                <w:sz w:val="20"/>
                <w:szCs w:val="20"/>
                <w:lang w:eastAsia="en-US"/>
              </w:rPr>
              <w:t>Ред.бр</w:t>
            </w:r>
            <w:r w:rsidRPr="00BE680A">
              <w:rPr>
                <w:rFonts w:eastAsia="Times New Roman"/>
                <w:b/>
                <w:bCs/>
                <w:color w:val="auto"/>
                <w:kern w:val="0"/>
                <w:sz w:val="20"/>
                <w:szCs w:val="20"/>
                <w:lang w:eastAsia="en-US"/>
              </w:rPr>
              <w:t> </w:t>
            </w:r>
          </w:p>
        </w:tc>
        <w:tc>
          <w:tcPr>
            <w:tcW w:w="2871" w:type="dxa"/>
            <w:tcBorders>
              <w:top w:val="single" w:sz="4" w:space="0" w:color="auto"/>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НАЗИВ</w:t>
            </w:r>
          </w:p>
        </w:tc>
        <w:tc>
          <w:tcPr>
            <w:tcW w:w="935" w:type="dxa"/>
            <w:tcBorders>
              <w:top w:val="single" w:sz="4" w:space="0" w:color="auto"/>
              <w:left w:val="nil"/>
              <w:bottom w:val="single" w:sz="8" w:space="0" w:color="000000"/>
              <w:right w:val="single" w:sz="4" w:space="0" w:color="auto"/>
            </w:tcBorders>
            <w:shd w:val="clear" w:color="auto" w:fill="auto"/>
            <w:vAlign w:val="bottom"/>
            <w:hideMark/>
          </w:tcPr>
          <w:p w:rsidR="00351BA2" w:rsidRPr="008848D9" w:rsidRDefault="00351BA2" w:rsidP="00351BA2">
            <w:pPr>
              <w:suppressAutoHyphens w:val="0"/>
              <w:spacing w:line="240" w:lineRule="auto"/>
              <w:jc w:val="center"/>
              <w:rPr>
                <w:rFonts w:eastAsia="Times New Roman"/>
                <w:b/>
                <w:bCs/>
                <w:color w:val="auto"/>
                <w:kern w:val="0"/>
                <w:sz w:val="20"/>
                <w:szCs w:val="20"/>
                <w:lang w:eastAsia="en-US"/>
              </w:rPr>
            </w:pPr>
            <w:r>
              <w:rPr>
                <w:rFonts w:eastAsia="Times New Roman"/>
                <w:b/>
                <w:bCs/>
                <w:color w:val="auto"/>
                <w:kern w:val="0"/>
                <w:sz w:val="20"/>
                <w:szCs w:val="20"/>
                <w:lang w:eastAsia="en-US"/>
              </w:rPr>
              <w:t>Јед мере</w:t>
            </w:r>
          </w:p>
        </w:tc>
        <w:tc>
          <w:tcPr>
            <w:tcW w:w="237" w:type="dxa"/>
            <w:tcBorders>
              <w:top w:val="single" w:sz="4" w:space="0" w:color="auto"/>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351BA2" w:rsidRPr="008848D9" w:rsidRDefault="00351BA2" w:rsidP="00351BA2">
            <w:pPr>
              <w:suppressAutoHyphens w:val="0"/>
              <w:spacing w:line="240" w:lineRule="auto"/>
              <w:jc w:val="center"/>
              <w:rPr>
                <w:rFonts w:ascii="Calibri" w:eastAsia="Times New Roman" w:hAnsi="Calibri"/>
                <w:b/>
                <w:kern w:val="0"/>
                <w:sz w:val="20"/>
                <w:szCs w:val="20"/>
                <w:lang w:eastAsia="en-US"/>
              </w:rPr>
            </w:pPr>
            <w:r w:rsidRPr="008848D9">
              <w:rPr>
                <w:rFonts w:ascii="Calibri" w:eastAsia="Times New Roman" w:hAnsi="Calibri"/>
                <w:b/>
                <w:kern w:val="0"/>
                <w:sz w:val="20"/>
                <w:szCs w:val="20"/>
                <w:lang w:eastAsia="en-US"/>
              </w:rPr>
              <w:t>Кол</w:t>
            </w:r>
            <w:r>
              <w:rPr>
                <w:rFonts w:ascii="Calibri" w:eastAsia="Times New Roman" w:hAnsi="Calibri"/>
                <w:b/>
                <w:kern w:val="0"/>
                <w:sz w:val="20"/>
                <w:szCs w:val="20"/>
                <w:lang w:eastAsia="en-US"/>
              </w:rPr>
              <w:t>.</w:t>
            </w:r>
            <w:r w:rsidRPr="008848D9">
              <w:rPr>
                <w:rFonts w:ascii="Calibri" w:eastAsia="Times New Roman" w:hAnsi="Calibri"/>
                <w:b/>
                <w:kern w:val="0"/>
                <w:sz w:val="20"/>
                <w:szCs w:val="20"/>
                <w:lang w:eastAsia="en-US"/>
              </w:rPr>
              <w:t> </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 </w:t>
            </w:r>
          </w:p>
        </w:tc>
        <w:tc>
          <w:tcPr>
            <w:tcW w:w="935" w:type="dxa"/>
            <w:tcBorders>
              <w:top w:val="nil"/>
              <w:left w:val="nil"/>
              <w:bottom w:val="single" w:sz="8" w:space="0" w:color="000000"/>
              <w:right w:val="single" w:sz="4" w:space="0" w:color="auto"/>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 </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ALFA AC 150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ALFA AC 80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ALFA DN 250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ALFA-AC-C, DN100, NP10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ЧЕП 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ЧЕП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15</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ЧЕП  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9</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ЧЕП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69</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ЧЕП  5/4''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242F7">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ЧЕП  6/4''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242F7">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110/500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242F7">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125/500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242F7">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14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50/250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242F7">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75/250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125-2000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160-1000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160-2000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23</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160-500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50/1000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50/2000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50/500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75/1000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75/500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F20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F25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FI 125-1000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КАНАЛИЗАЦИОНА 110/250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КАНАЛИЗАЦИОНА 110/500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КАНАЛИЗАЦИОНА 125/1000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ЦРЕВО  TREVIRA F52 L-15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ГУМА 150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33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ГУМА F125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31</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ГУМА FI 100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ГУМА FI 200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37</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ГУМА FI 50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ГУМА FI 80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ВОДОМЕРА 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45</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ВОДОМЕРА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65</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ВОДОМЕРА 5/4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45</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ВОДОМЕРА 6/4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45</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ХОЛЕНДЕРА ВОДОМЕРА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ХОЛЕНДЕРА</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740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FF KOMAD 125-1000 (LIV. CEV)</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FF KOMAD 125-500 (LIV. CEV)</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FF KOMAD 125-800 (LIV. CEV)</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FF KOMAD 200/150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FF KOMAD 80/1000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ХИДРАНТ НАДЗЕМНИ</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20X1/2'' UN.</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25X3/4 U.N.</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5/4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53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3/8</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POC. 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PP FI 20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PP FI 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ВОДОМЕРА 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ВОДОМЕРА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ВОДОМЕРА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ВОДОМЕРА 5/4''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ВОДОМЕРА 6/4"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K РАЧВА 50/50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23</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169</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5/4''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6/4''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F20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F20/45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FI 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ЛИВЕНО 100 ПЛАСТИФИЦИРАНО</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73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ЛИВЕНО F 80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FI 150-90 ЛИВЕНО</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FI 32  UN</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FI 40 5/4 UN</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SN F20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SUN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U. N. F25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U.N. FI 20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UN FI 25 US</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КУДЕЉА</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43367</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LIV Q 125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LIV T 150/150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LIV T 200/150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LONCE OZRACNO 3/8</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50/45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50/90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70/90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110/45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КАНАЛИЗАЦИОНИ 125/45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ОБИЛ.. FI20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93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ОБИЛАЗНИ FI 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МЛАЗНИЦА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МЛАЗНИЦА FI 52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9</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МАНОМЕТАР</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МАНОМЕТАР  16 BARI</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MANOMETAR 40 BARI</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57</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23</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29</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2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5/4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6/4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F25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FI 20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FI 32 UN</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FI 40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S.N. F20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15</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S.N. F25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SN 40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113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U.N. F25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UN 40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UN FI 20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MULTI JOINT  100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MULTI JOINT 125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MULTI JOINT TIP E 100 107-129</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MULTI JOINT TIP E 125 132-155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87</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71</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2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3''</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337</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5/4''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6/4''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63</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ОБУЈМИЦА F20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ОБУЈМИЦА FI 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199</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ОВАЛНИ ВЕНТИЛ - ZASUN  F 125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ОВАЛНИ ВЕНТИЛ - ZASUN F 100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ОВАЛНИ ЗАСУН 80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133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ОВАЛНИ ЗАСУН 65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171</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MS 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MS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MS 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MS 5/4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MS 6/4''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PVC FI 20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PVC FI 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PVC FI 40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ПРИРУБНИЦА 125-2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ПРИРУБНИЦА  125-3"</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ПРИРУБНИЦА  FI 50-2"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ПРИРУБНИЦА  FI 80-3"</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ПРИРУБНИЦА РАВНА 200/10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Q KOMAD FI 100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1/2''-1/4''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110/50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1''-3/4''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160-110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153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2'' - 5/4''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2''-1''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2''-3/4''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25-20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2''-6/4''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3/4''-1/2''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145</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3''-2''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5/4''-1''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5/4-3/4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6/4''-5/4''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75-50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FI 160/125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FI 20-25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ПРИРУБНИЦА 250/200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РЕДУКЦИЈА 32-25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2-1/2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15</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3"</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173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214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5-4''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6-4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33</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ШАХТ ПОКЛОПАЦ</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SET TERMO GLAVA</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СЛАВИНА КУГЛА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СЛАВИНА КУГЛА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SLIVNIK HOR.-VERT. FI 75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ALFA AC FI 100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9</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БРЗА</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БРЗА ЧЕСМА - ЦРЕВО</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БРЗА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F110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3''</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5/4''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6/4''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193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FI 125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MS 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MS 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MS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MS 5/4''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MS 6/4''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PVC FI 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PVC FI 40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SPOJKA RED STABILNA 75-52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СТАБИЛНА 110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СТАБИЛНА 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СТАБИЛНА СЛЕПА 110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СТАБИЛНА СЛЕПА 52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СТАБИЛНА UN 52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УНИВЕРЗАЛ DN 125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СПОЈНИЦА БЕТА FI 110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СПОЈНИЦА ЗА БАШТЕНСКО ЦРЕВО FI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 TESTIK 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TESTIK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 TESTIK 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213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 TESTIK 3''</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 TESTIK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 TESTIK 5/4''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15</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 TESTIK 6/4'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100-100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25 mm</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FI 20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FI 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24</w:t>
            </w:r>
          </w:p>
        </w:tc>
      </w:tr>
      <w:tr w:rsidR="00351BA2" w:rsidRPr="00BE680A" w:rsidTr="00351BA2">
        <w:trPr>
          <w:trHeight w:val="704"/>
        </w:trPr>
        <w:tc>
          <w:tcPr>
            <w:tcW w:w="852" w:type="dxa"/>
            <w:tcBorders>
              <w:top w:val="nil"/>
              <w:left w:val="single" w:sz="8" w:space="0" w:color="000000"/>
              <w:bottom w:val="single" w:sz="4" w:space="0" w:color="auto"/>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221</w:t>
            </w:r>
          </w:p>
        </w:tc>
        <w:tc>
          <w:tcPr>
            <w:tcW w:w="2871" w:type="dxa"/>
            <w:tcBorders>
              <w:top w:val="nil"/>
              <w:left w:val="nil"/>
              <w:bottom w:val="single" w:sz="4" w:space="0" w:color="auto"/>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ЛИВЕНИ 100/100</w:t>
            </w:r>
          </w:p>
        </w:tc>
        <w:tc>
          <w:tcPr>
            <w:tcW w:w="935" w:type="dxa"/>
            <w:tcBorders>
              <w:top w:val="nil"/>
              <w:left w:val="nil"/>
              <w:bottom w:val="single" w:sz="4" w:space="0" w:color="auto"/>
              <w:right w:val="single" w:sz="4" w:space="0" w:color="auto"/>
            </w:tcBorders>
            <w:shd w:val="clear" w:color="auto" w:fill="auto"/>
            <w:hideMark/>
          </w:tcPr>
          <w:p w:rsidR="00351BA2" w:rsidRDefault="00351BA2" w:rsidP="00351BA2">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ЛИВЕНИ 80/80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UN F20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ZN 5/4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РАЧВА 75-75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УМАЊИВАЧ ПРИТИСКА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КУГЛА FI 100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3''</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233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5/4''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6/4''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НЕПОВРАТНИ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НЕПОВРАТНИ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НЕПОВРАТНИ FI 80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ПЉОСНАТИ FI 80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ПЛОВАК FI 50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1/2'' СА ИСПУСТОМ</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131</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3/4 '' СА ИСПУСТОМ</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61</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5/4''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26</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6/4''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6/4 СА ИСПУСТОМ</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СА ИСПУСТОМ 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ВИРБЛА 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ВИРБЛА 1/2''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ВИРБЛА 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253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VIRBLA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3/4 СА ХОЛЕНДЕРОМ</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X КОМАД FI 100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X  КОМАД  FI 125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X  КОМАД  FI 50-2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X  КОМАД  FI 80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X КОМАД ЛИВЕНИ BLIND 100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ЗАВРШНА КАПА F 25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ЗАВРШНА КАПА FI 20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ЗАВРШНА КАПА FI 32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ЖИБО СПОЈКА F 100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ЖИБО СПОЈКА F 60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ЖИБО СПОЈКА F 80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ЖИБО СПОЈКА F50</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КЛИЗНА СПОЈКА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КЛИЗНА СПОЈКА 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КЛИЗНА СПОЈКА 5/4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КЛИЗНА СОЈКА 6/4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КЛИЗНА СПОЈКА 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САЈЛА 5 ММ ПЛАСТИФИЦИРАНА</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lastRenderedPageBreak/>
              <w:t>273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САЈЛА 5 ММ ПЛАСТИФИЦИРАНА</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САЈЛА 10 ММ ПЛАСТИФИЦИРАНА</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275</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САЈЛА 12 ММ ПЛАСТИФИЦИРАНА</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276</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ЖАБИЦА Ф 5</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277</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ЖАБИЦА ф 6</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278</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150</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279</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1"</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280</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5/4"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281</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6/4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282</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2"</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283</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КОМБИНОВАНИ50/3/4"</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284</w:t>
            </w:r>
          </w:p>
        </w:tc>
        <w:tc>
          <w:tcPr>
            <w:tcW w:w="2871" w:type="dxa"/>
            <w:tcBorders>
              <w:top w:val="nil"/>
              <w:left w:val="nil"/>
              <w:bottom w:val="single" w:sz="8" w:space="0" w:color="000000"/>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 xml:space="preserve">ВОДОМЕР КОМБИНОВАНИ 80/3/4 " </w:t>
            </w:r>
          </w:p>
        </w:tc>
        <w:tc>
          <w:tcPr>
            <w:tcW w:w="935" w:type="dxa"/>
            <w:tcBorders>
              <w:top w:val="nil"/>
              <w:left w:val="nil"/>
              <w:bottom w:val="single" w:sz="8" w:space="0" w:color="000000"/>
              <w:right w:val="single" w:sz="4" w:space="0" w:color="auto"/>
            </w:tcBorders>
            <w:shd w:val="clear" w:color="auto" w:fill="auto"/>
            <w:hideMark/>
          </w:tcPr>
          <w:p w:rsidR="00351BA2" w:rsidRDefault="00351BA2" w:rsidP="00351BA2">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Pr="00BE680A"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351BA2" w:rsidRPr="00BE680A" w:rsidTr="00351BA2">
        <w:trPr>
          <w:trHeight w:val="616"/>
        </w:trPr>
        <w:tc>
          <w:tcPr>
            <w:tcW w:w="852" w:type="dxa"/>
            <w:tcBorders>
              <w:top w:val="nil"/>
              <w:left w:val="single" w:sz="8" w:space="0" w:color="000000"/>
              <w:bottom w:val="single" w:sz="4" w:space="0" w:color="auto"/>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285</w:t>
            </w:r>
          </w:p>
        </w:tc>
        <w:tc>
          <w:tcPr>
            <w:tcW w:w="2871" w:type="dxa"/>
            <w:tcBorders>
              <w:top w:val="nil"/>
              <w:left w:val="nil"/>
              <w:bottom w:val="single" w:sz="4" w:space="0" w:color="auto"/>
              <w:right w:val="single" w:sz="8" w:space="0" w:color="000000"/>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КОМБИНОВАНИ100/3/4"</w:t>
            </w:r>
          </w:p>
        </w:tc>
        <w:tc>
          <w:tcPr>
            <w:tcW w:w="935" w:type="dxa"/>
            <w:tcBorders>
              <w:top w:val="nil"/>
              <w:left w:val="nil"/>
              <w:bottom w:val="single" w:sz="4" w:space="0" w:color="auto"/>
              <w:right w:val="single" w:sz="4" w:space="0" w:color="auto"/>
            </w:tcBorders>
            <w:shd w:val="clear" w:color="auto" w:fill="auto"/>
            <w:vAlign w:val="bottom"/>
            <w:hideMark/>
          </w:tcPr>
          <w:p w:rsidR="00351BA2" w:rsidRPr="00BE680A" w:rsidRDefault="00351BA2" w:rsidP="00351BA2">
            <w:pPr>
              <w:suppressAutoHyphens w:val="0"/>
              <w:spacing w:line="240" w:lineRule="auto"/>
              <w:jc w:val="center"/>
              <w:rPr>
                <w:rFonts w:eastAsia="Times New Roman"/>
                <w:b/>
                <w:bCs/>
                <w:color w:val="auto"/>
                <w:kern w:val="0"/>
                <w:sz w:val="20"/>
                <w:szCs w:val="20"/>
                <w:lang w:eastAsia="en-US"/>
              </w:rPr>
            </w:pP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1BA2" w:rsidRDefault="00351BA2" w:rsidP="00351BA2">
            <w:pPr>
              <w:suppressAutoHyphens w:val="0"/>
              <w:spacing w:line="240" w:lineRule="auto"/>
              <w:jc w:val="center"/>
              <w:rPr>
                <w:rFonts w:ascii="Calibri" w:eastAsia="Times New Roman" w:hAnsi="Calibri"/>
                <w:kern w:val="0"/>
                <w:lang w:eastAsia="en-US"/>
              </w:rPr>
            </w:pPr>
          </w:p>
          <w:p w:rsidR="00351BA2" w:rsidRDefault="00351BA2" w:rsidP="00351BA2">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p w:rsidR="00351BA2" w:rsidRPr="00BE680A" w:rsidRDefault="00351BA2" w:rsidP="00351BA2">
            <w:pPr>
              <w:suppressAutoHyphens w:val="0"/>
              <w:spacing w:line="240" w:lineRule="auto"/>
              <w:jc w:val="center"/>
              <w:rPr>
                <w:rFonts w:ascii="Calibri" w:eastAsia="Times New Roman" w:hAnsi="Calibri"/>
                <w:kern w:val="0"/>
                <w:lang w:eastAsia="en-US"/>
              </w:rPr>
            </w:pPr>
          </w:p>
        </w:tc>
      </w:tr>
    </w:tbl>
    <w:p w:rsidR="00351BA2" w:rsidRPr="00712B50" w:rsidRDefault="00351BA2" w:rsidP="00351BA2">
      <w:pPr>
        <w:jc w:val="both"/>
        <w:rPr>
          <w:rFonts w:ascii="Arial" w:hAnsi="Arial" w:cs="Arial"/>
          <w:bCs/>
          <w:iCs/>
          <w:color w:val="auto"/>
        </w:rPr>
      </w:pPr>
    </w:p>
    <w:p w:rsidR="00351BA2" w:rsidRDefault="00351BA2" w:rsidP="00351BA2">
      <w:pPr>
        <w:jc w:val="both"/>
        <w:rPr>
          <w:rFonts w:ascii="Arial" w:hAnsi="Arial" w:cs="Arial"/>
          <w:bCs/>
          <w:iCs/>
          <w:color w:val="auto"/>
          <w:lang w:val="sr-Cyrl-CS"/>
        </w:rPr>
      </w:pPr>
    </w:p>
    <w:p w:rsidR="00351BA2" w:rsidRDefault="00351BA2" w:rsidP="00351BA2">
      <w:pPr>
        <w:jc w:val="both"/>
        <w:rPr>
          <w:rFonts w:ascii="Arial" w:hAnsi="Arial" w:cs="Arial"/>
          <w:bCs/>
          <w:iCs/>
          <w:color w:val="auto"/>
          <w:lang w:val="sr-Cyrl-CS"/>
        </w:rPr>
      </w:pPr>
    </w:p>
    <w:p w:rsidR="00351BA2" w:rsidRDefault="00351BA2" w:rsidP="00351BA2">
      <w:pPr>
        <w:jc w:val="both"/>
        <w:rPr>
          <w:rFonts w:ascii="Arial" w:hAnsi="Arial" w:cs="Arial"/>
          <w:bCs/>
          <w:iCs/>
          <w:color w:val="auto"/>
          <w:lang w:val="sr-Cyrl-CS"/>
        </w:rPr>
      </w:pPr>
    </w:p>
    <w:p w:rsidR="00351BA2" w:rsidRDefault="00351BA2" w:rsidP="00351BA2">
      <w:pPr>
        <w:jc w:val="both"/>
        <w:rPr>
          <w:rFonts w:ascii="Arial" w:hAnsi="Arial" w:cs="Arial"/>
          <w:bCs/>
          <w:iCs/>
          <w:color w:val="auto"/>
          <w:lang w:val="sr-Cyrl-CS"/>
        </w:rPr>
      </w:pPr>
    </w:p>
    <w:p w:rsidR="00351BA2" w:rsidRDefault="00351BA2" w:rsidP="00351BA2">
      <w:pPr>
        <w:jc w:val="both"/>
        <w:rPr>
          <w:rFonts w:ascii="Arial" w:hAnsi="Arial" w:cs="Arial"/>
          <w:bCs/>
          <w:iCs/>
          <w:color w:val="auto"/>
          <w:lang w:val="sr-Cyrl-CS"/>
        </w:rPr>
      </w:pPr>
    </w:p>
    <w:p w:rsidR="00351BA2" w:rsidRDefault="00351BA2" w:rsidP="00351BA2">
      <w:pPr>
        <w:jc w:val="both"/>
        <w:rPr>
          <w:rFonts w:ascii="Arial" w:hAnsi="Arial" w:cs="Arial"/>
          <w:bCs/>
          <w:iCs/>
          <w:color w:val="auto"/>
          <w:lang w:val="sr-Cyrl-CS"/>
        </w:rPr>
      </w:pPr>
    </w:p>
    <w:p w:rsidR="00351BA2" w:rsidRDefault="00351BA2" w:rsidP="00351BA2">
      <w:pPr>
        <w:jc w:val="both"/>
        <w:rPr>
          <w:rFonts w:ascii="Arial" w:hAnsi="Arial" w:cs="Arial"/>
          <w:bCs/>
          <w:iCs/>
          <w:color w:val="auto"/>
          <w:lang w:val="sr-Cyrl-CS"/>
        </w:rPr>
      </w:pPr>
    </w:p>
    <w:p w:rsidR="00351BA2" w:rsidRDefault="00351BA2" w:rsidP="00351BA2">
      <w:pPr>
        <w:jc w:val="both"/>
        <w:rPr>
          <w:rFonts w:ascii="Arial" w:hAnsi="Arial" w:cs="Arial"/>
          <w:bCs/>
          <w:iCs/>
          <w:color w:val="auto"/>
          <w:lang w:val="sr-Cyrl-CS"/>
        </w:rPr>
      </w:pPr>
    </w:p>
    <w:p w:rsidR="00351BA2" w:rsidRDefault="00351BA2" w:rsidP="00351BA2">
      <w:pPr>
        <w:jc w:val="both"/>
        <w:rPr>
          <w:rFonts w:ascii="Arial" w:hAnsi="Arial" w:cs="Arial"/>
          <w:bCs/>
          <w:iCs/>
          <w:color w:val="auto"/>
          <w:lang w:val="sr-Cyrl-CS"/>
        </w:rPr>
      </w:pPr>
    </w:p>
    <w:p w:rsidR="00351BA2" w:rsidRDefault="00351BA2" w:rsidP="00351BA2">
      <w:pPr>
        <w:jc w:val="both"/>
        <w:rPr>
          <w:rFonts w:ascii="Arial" w:hAnsi="Arial" w:cs="Arial"/>
          <w:bCs/>
          <w:iCs/>
          <w:color w:val="auto"/>
          <w:lang w:val="sr-Cyrl-CS"/>
        </w:rPr>
      </w:pPr>
    </w:p>
    <w:p w:rsidR="00351BA2" w:rsidRDefault="00351BA2" w:rsidP="00351BA2">
      <w:pPr>
        <w:jc w:val="both"/>
        <w:rPr>
          <w:rFonts w:ascii="Arial" w:hAnsi="Arial" w:cs="Arial"/>
          <w:bCs/>
          <w:iCs/>
          <w:color w:val="auto"/>
        </w:rPr>
      </w:pPr>
    </w:p>
    <w:p w:rsidR="00351BA2" w:rsidRDefault="00351BA2" w:rsidP="00351BA2">
      <w:pPr>
        <w:jc w:val="both"/>
        <w:rPr>
          <w:rFonts w:ascii="Arial" w:hAnsi="Arial" w:cs="Arial"/>
          <w:bCs/>
          <w:iCs/>
          <w:color w:val="auto"/>
        </w:rPr>
      </w:pPr>
    </w:p>
    <w:p w:rsidR="00351BA2" w:rsidRDefault="00351BA2" w:rsidP="00351BA2">
      <w:pPr>
        <w:jc w:val="both"/>
        <w:rPr>
          <w:rFonts w:ascii="Arial" w:hAnsi="Arial" w:cs="Arial"/>
          <w:bCs/>
          <w:iCs/>
          <w:color w:val="auto"/>
        </w:rPr>
      </w:pPr>
    </w:p>
    <w:p w:rsidR="00351BA2" w:rsidRPr="00536293" w:rsidRDefault="00351BA2" w:rsidP="00351BA2">
      <w:pPr>
        <w:jc w:val="both"/>
        <w:rPr>
          <w:rFonts w:ascii="Arial" w:hAnsi="Arial" w:cs="Arial"/>
          <w:bCs/>
          <w:iCs/>
          <w:color w:val="auto"/>
        </w:rPr>
      </w:pPr>
    </w:p>
    <w:p w:rsidR="00351BA2" w:rsidRDefault="00351BA2" w:rsidP="00351BA2">
      <w:pPr>
        <w:jc w:val="both"/>
        <w:rPr>
          <w:rFonts w:ascii="Arial" w:hAnsi="Arial" w:cs="Arial"/>
          <w:bCs/>
          <w:iCs/>
          <w:color w:val="auto"/>
          <w:lang w:val="sr-Cyrl-CS"/>
        </w:rPr>
      </w:pPr>
    </w:p>
    <w:p w:rsidR="00351BA2" w:rsidRPr="00103D8A" w:rsidRDefault="00351BA2" w:rsidP="00351BA2">
      <w:pPr>
        <w:jc w:val="both"/>
        <w:rPr>
          <w:rFonts w:ascii="Arial" w:hAnsi="Arial" w:cs="Arial"/>
          <w:bCs/>
          <w:iCs/>
          <w:color w:val="auto"/>
          <w:lang w:val="sr-Cyrl-CS"/>
        </w:rPr>
      </w:pPr>
    </w:p>
    <w:p w:rsidR="00351BA2" w:rsidRPr="00712B50" w:rsidRDefault="00351BA2" w:rsidP="00351BA2">
      <w:pPr>
        <w:jc w:val="both"/>
        <w:rPr>
          <w:rFonts w:ascii="Arial" w:hAnsi="Arial" w:cs="Arial"/>
          <w:bCs/>
          <w:iCs/>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Default="00351BA2" w:rsidP="00351BA2">
      <w:pPr>
        <w:rPr>
          <w:rFonts w:ascii="Arial" w:hAnsi="Arial" w:cs="Arial"/>
          <w:b/>
          <w:color w:val="auto"/>
        </w:rPr>
      </w:pPr>
    </w:p>
    <w:p w:rsidR="00351BA2" w:rsidRPr="00712B50" w:rsidRDefault="00351BA2" w:rsidP="00351BA2">
      <w:pPr>
        <w:ind w:left="720" w:firstLine="720"/>
        <w:jc w:val="both"/>
        <w:rPr>
          <w:rFonts w:ascii="Arial" w:eastAsia="TimesNewRomanPSMT" w:hAnsi="Arial" w:cs="Arial"/>
          <w:bCs/>
          <w:color w:val="auto"/>
          <w:lang w:val="sr-Cyrl-CS"/>
        </w:rPr>
      </w:pPr>
    </w:p>
    <w:p w:rsidR="00351BA2" w:rsidRDefault="00351BA2" w:rsidP="00351BA2">
      <w:pPr>
        <w:rPr>
          <w:rFonts w:ascii="Arial" w:hAnsi="Arial" w:cs="Arial"/>
          <w:b/>
          <w:color w:val="auto"/>
        </w:rPr>
      </w:pPr>
      <w:r w:rsidRPr="00712B50">
        <w:rPr>
          <w:rFonts w:ascii="Arial" w:hAnsi="Arial" w:cs="Arial"/>
          <w:b/>
          <w:color w:val="auto"/>
          <w:lang w:val="sr-Cyrl-CS"/>
        </w:rPr>
        <w:t>ПАРТИЈА 2</w:t>
      </w:r>
    </w:p>
    <w:p w:rsidR="00351BA2" w:rsidRDefault="00351BA2" w:rsidP="00351BA2">
      <w:pPr>
        <w:rPr>
          <w:rFonts w:ascii="Arial" w:hAnsi="Arial" w:cs="Arial"/>
          <w:b/>
          <w:color w:val="auto"/>
        </w:rPr>
      </w:pPr>
    </w:p>
    <w:p w:rsidR="00351BA2" w:rsidRPr="00712B50" w:rsidRDefault="00351BA2" w:rsidP="00351BA2">
      <w:pPr>
        <w:rPr>
          <w:rFonts w:ascii="Arial" w:hAnsi="Arial" w:cs="Arial"/>
          <w:color w:val="auto"/>
          <w:lang w:val="sr-Cyrl-CS"/>
        </w:rPr>
      </w:pPr>
      <w:r w:rsidRPr="00712B50">
        <w:rPr>
          <w:rFonts w:ascii="Arial" w:hAnsi="Arial" w:cs="Arial"/>
          <w:b/>
          <w:color w:val="auto"/>
          <w:lang w:val="sr-Cyrl-CS"/>
        </w:rPr>
        <w:t>ЕЛЕКТРОФУЗИОНИ  МАТЕРИЈАЛ</w:t>
      </w:r>
      <w:r w:rsidRPr="00712B50">
        <w:rPr>
          <w:rFonts w:ascii="Arial" w:hAnsi="Arial" w:cs="Arial"/>
          <w:color w:val="auto"/>
        </w:rPr>
        <w:t xml:space="preserve">  </w:t>
      </w:r>
      <w:r w:rsidRPr="00712B50">
        <w:rPr>
          <w:rFonts w:ascii="Arial" w:hAnsi="Arial" w:cs="Arial"/>
          <w:b/>
          <w:color w:val="auto"/>
          <w:u w:val="single"/>
          <w:lang w:val="sr-Cyrl-CS"/>
        </w:rPr>
        <w:t>ДО 16 БАРИ</w:t>
      </w:r>
    </w:p>
    <w:p w:rsidR="00351BA2" w:rsidRPr="00712B50" w:rsidRDefault="00351BA2" w:rsidP="00351BA2">
      <w:pPr>
        <w:ind w:left="360"/>
        <w:rPr>
          <w:rFonts w:ascii="Arial" w:hAnsi="Arial" w:cs="Arial"/>
          <w:b/>
          <w:color w:val="auto"/>
          <w:lang w:val="sr-Cyrl-CS"/>
        </w:rPr>
      </w:pPr>
      <w:r w:rsidRPr="00712B50">
        <w:rPr>
          <w:rFonts w:ascii="Arial" w:hAnsi="Arial" w:cs="Arial"/>
          <w:color w:val="auto"/>
          <w:lang w:val="sr-Cyrl-CS"/>
        </w:rPr>
        <w:tab/>
      </w:r>
    </w:p>
    <w:p w:rsidR="00351BA2" w:rsidRPr="00712B50" w:rsidRDefault="00351BA2" w:rsidP="00351BA2">
      <w:pPr>
        <w:ind w:firstLine="720"/>
        <w:rPr>
          <w:b/>
          <w:color w:val="auto"/>
        </w:rPr>
      </w:pPr>
    </w:p>
    <w:p w:rsidR="00351BA2" w:rsidRPr="00712B50" w:rsidRDefault="00351BA2" w:rsidP="00351BA2">
      <w:pPr>
        <w:ind w:firstLine="720"/>
        <w:rPr>
          <w:b/>
          <w:color w:val="auto"/>
        </w:rPr>
      </w:pPr>
    </w:p>
    <w:tbl>
      <w:tblPr>
        <w:tblW w:w="7954" w:type="dxa"/>
        <w:tblInd w:w="92" w:type="dxa"/>
        <w:tblLook w:val="04A0"/>
      </w:tblPr>
      <w:tblGrid>
        <w:gridCol w:w="900"/>
        <w:gridCol w:w="3420"/>
        <w:gridCol w:w="1650"/>
        <w:gridCol w:w="1984"/>
      </w:tblGrid>
      <w:tr w:rsidR="00351BA2" w:rsidRPr="00712B50" w:rsidTr="00351BA2">
        <w:trPr>
          <w:trHeight w:val="375"/>
        </w:trPr>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1BA2" w:rsidRPr="00712B50" w:rsidRDefault="00351BA2" w:rsidP="00351BA2">
            <w:pPr>
              <w:suppressAutoHyphens w:val="0"/>
              <w:spacing w:line="240" w:lineRule="auto"/>
              <w:jc w:val="center"/>
              <w:rPr>
                <w:rFonts w:ascii="MS Sans Serif" w:eastAsia="Times New Roman" w:hAnsi="MS Sans Serif"/>
                <w:color w:val="auto"/>
                <w:kern w:val="0"/>
                <w:sz w:val="18"/>
                <w:szCs w:val="18"/>
                <w:lang w:eastAsia="en-US"/>
              </w:rPr>
            </w:pPr>
            <w:r w:rsidRPr="00712B50">
              <w:rPr>
                <w:rFonts w:ascii="MS Sans Serif" w:eastAsia="Times New Roman" w:hAnsi="MS Sans Serif"/>
                <w:color w:val="auto"/>
                <w:kern w:val="0"/>
                <w:sz w:val="18"/>
                <w:szCs w:val="18"/>
                <w:lang w:eastAsia="en-US"/>
              </w:rPr>
              <w:t>Ред бр.</w:t>
            </w:r>
          </w:p>
        </w:tc>
        <w:tc>
          <w:tcPr>
            <w:tcW w:w="3420" w:type="dxa"/>
            <w:tcBorders>
              <w:top w:val="single" w:sz="4" w:space="0" w:color="000000"/>
              <w:left w:val="nil"/>
              <w:bottom w:val="single" w:sz="4" w:space="0" w:color="000000"/>
              <w:right w:val="single" w:sz="4" w:space="0" w:color="000000"/>
            </w:tcBorders>
            <w:shd w:val="clear" w:color="auto" w:fill="auto"/>
            <w:noWrap/>
            <w:vAlign w:val="bottom"/>
            <w:hideMark/>
          </w:tcPr>
          <w:p w:rsidR="00351BA2" w:rsidRPr="00712B50" w:rsidRDefault="00351BA2" w:rsidP="00351BA2">
            <w:pPr>
              <w:suppressAutoHyphens w:val="0"/>
              <w:spacing w:line="240" w:lineRule="auto"/>
              <w:jc w:val="center"/>
              <w:rPr>
                <w:rFonts w:ascii="MS Sans Serif" w:eastAsia="Times New Roman" w:hAnsi="MS Sans Serif"/>
                <w:color w:val="auto"/>
                <w:kern w:val="0"/>
                <w:sz w:val="18"/>
                <w:szCs w:val="18"/>
                <w:lang w:eastAsia="en-US"/>
              </w:rPr>
            </w:pPr>
            <w:r w:rsidRPr="00712B50">
              <w:rPr>
                <w:rFonts w:ascii="MS Sans Serif" w:eastAsia="Times New Roman" w:hAnsi="MS Sans Serif"/>
                <w:color w:val="auto"/>
                <w:kern w:val="0"/>
                <w:sz w:val="18"/>
                <w:szCs w:val="18"/>
                <w:lang w:eastAsia="en-US"/>
              </w:rPr>
              <w:t>Naziv</w:t>
            </w:r>
          </w:p>
        </w:tc>
        <w:tc>
          <w:tcPr>
            <w:tcW w:w="1650" w:type="dxa"/>
            <w:tcBorders>
              <w:top w:val="single" w:sz="4" w:space="0" w:color="000000"/>
              <w:left w:val="nil"/>
              <w:bottom w:val="single" w:sz="4" w:space="0" w:color="000000"/>
              <w:right w:val="single" w:sz="4" w:space="0" w:color="000000"/>
            </w:tcBorders>
            <w:shd w:val="clear" w:color="auto" w:fill="auto"/>
            <w:noWrap/>
            <w:vAlign w:val="bottom"/>
            <w:hideMark/>
          </w:tcPr>
          <w:p w:rsidR="00351BA2" w:rsidRPr="00712B50" w:rsidRDefault="00351BA2" w:rsidP="00351BA2">
            <w:pPr>
              <w:suppressAutoHyphens w:val="0"/>
              <w:spacing w:line="240" w:lineRule="auto"/>
              <w:jc w:val="center"/>
              <w:rPr>
                <w:rFonts w:ascii="MS Sans Serif" w:eastAsia="Times New Roman" w:hAnsi="MS Sans Serif"/>
                <w:color w:val="auto"/>
                <w:kern w:val="0"/>
                <w:sz w:val="20"/>
                <w:szCs w:val="20"/>
                <w:lang w:eastAsia="en-US"/>
              </w:rPr>
            </w:pPr>
            <w:r w:rsidRPr="00712B50">
              <w:rPr>
                <w:rFonts w:ascii="MS Sans Serif" w:eastAsia="Times New Roman" w:hAnsi="MS Sans Serif"/>
                <w:color w:val="auto"/>
                <w:kern w:val="0"/>
                <w:sz w:val="20"/>
                <w:szCs w:val="20"/>
                <w:lang w:eastAsia="en-US"/>
              </w:rPr>
              <w:t>količina</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351BA2" w:rsidRPr="00712B50" w:rsidRDefault="00351BA2" w:rsidP="00351BA2">
            <w:pPr>
              <w:suppressAutoHyphens w:val="0"/>
              <w:spacing w:line="240" w:lineRule="auto"/>
              <w:jc w:val="center"/>
              <w:rPr>
                <w:rFonts w:ascii="MS Sans Serif" w:eastAsia="Times New Roman" w:hAnsi="MS Sans Serif"/>
                <w:color w:val="auto"/>
                <w:kern w:val="0"/>
                <w:sz w:val="20"/>
                <w:szCs w:val="20"/>
                <w:lang w:eastAsia="en-US"/>
              </w:rPr>
            </w:pPr>
            <w:r w:rsidRPr="00712B50">
              <w:rPr>
                <w:rFonts w:ascii="MS Sans Serif" w:eastAsia="Times New Roman" w:hAnsi="MS Sans Serif"/>
                <w:color w:val="auto"/>
                <w:kern w:val="0"/>
                <w:sz w:val="20"/>
                <w:szCs w:val="20"/>
                <w:lang w:eastAsia="en-US"/>
              </w:rPr>
              <w:t>jm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25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40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50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63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90MM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FI 125</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КАПА 110</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 X 90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45-25MM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45-32MM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11</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45-50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12</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45'X125mm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13</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45X160MM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 xml:space="preserve"> </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45X225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15</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45X40mm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15</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16</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45x63mm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17</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 X 180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18</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90-140</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6</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19</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90-225MM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20</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90-50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21</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90X110MM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22</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90'X125mm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23</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90X160MM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24</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90x25mm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120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25</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90X32MM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26</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90x40mm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22</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lastRenderedPageBreak/>
              <w:t>27</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90'X63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45</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28</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90x90mm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22</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29</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val="sr-Cyrl-CS" w:eastAsia="en-US"/>
              </w:rPr>
            </w:pPr>
            <w:r w:rsidRPr="00712B50">
              <w:rPr>
                <w:rFonts w:ascii="Arial CE" w:eastAsia="Times New Roman" w:hAnsi="Arial CE"/>
                <w:color w:val="auto"/>
                <w:kern w:val="0"/>
                <w:sz w:val="18"/>
                <w:szCs w:val="18"/>
                <w:lang w:eastAsia="en-US"/>
              </w:rPr>
              <w:t xml:space="preserve">ПРЕЛАЗНИ КОМАД 25mm 3/4'' </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30</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val="sr-Cyrl-CS" w:eastAsia="en-US"/>
              </w:rPr>
            </w:pPr>
            <w:r w:rsidRPr="00712B50">
              <w:rPr>
                <w:rFonts w:ascii="Arial CE" w:eastAsia="Times New Roman" w:hAnsi="Arial CE"/>
                <w:color w:val="auto"/>
                <w:kern w:val="0"/>
                <w:sz w:val="18"/>
                <w:szCs w:val="18"/>
                <w:lang w:eastAsia="en-US"/>
              </w:rPr>
              <w:t>ПРЕЛАЗНИ КОМАД 32MM X 1''</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31</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val="sr-Cyrl-CS" w:eastAsia="en-US"/>
              </w:rPr>
            </w:pPr>
            <w:r w:rsidRPr="00712B50">
              <w:rPr>
                <w:rFonts w:ascii="Arial CE" w:eastAsia="Times New Roman" w:hAnsi="Arial CE"/>
                <w:color w:val="auto"/>
                <w:kern w:val="0"/>
                <w:sz w:val="18"/>
                <w:szCs w:val="18"/>
                <w:lang w:eastAsia="en-US"/>
              </w:rPr>
              <w:t>ПРЕЛАЗНИ КОМАД 40mmx5/4</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32</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val="sr-Cyrl-CS" w:eastAsia="en-US"/>
              </w:rPr>
            </w:pPr>
            <w:r w:rsidRPr="00712B50">
              <w:rPr>
                <w:rFonts w:ascii="Arial CE" w:eastAsia="Times New Roman" w:hAnsi="Arial CE"/>
                <w:color w:val="auto"/>
                <w:kern w:val="0"/>
                <w:sz w:val="18"/>
                <w:szCs w:val="18"/>
                <w:lang w:eastAsia="en-US"/>
              </w:rPr>
              <w:t xml:space="preserve">ПРЕЛАЗНИ КОМАД 63mm 2'' </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33</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ПРЕЛАЗНИ КОМАД90MM-3"</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34</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125</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36</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160</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4</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37</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180-150</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38</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225</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39</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90-80</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7</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40</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110</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41</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FI 140</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42</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FI 90</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43</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 xml:space="preserve">Туљак </w:t>
            </w:r>
            <w:r w:rsidRPr="00712B50">
              <w:rPr>
                <w:rFonts w:ascii="Arial CE" w:eastAsia="Times New Roman" w:hAnsi="Arial CE"/>
                <w:color w:val="auto"/>
                <w:kern w:val="0"/>
                <w:sz w:val="18"/>
                <w:szCs w:val="18"/>
                <w:lang w:eastAsia="en-US"/>
              </w:rPr>
              <w:t>110MM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44</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Туљак</w:t>
            </w:r>
            <w:r w:rsidRPr="00712B50">
              <w:rPr>
                <w:rFonts w:ascii="Arial CE" w:eastAsia="Times New Roman" w:hAnsi="Arial CE"/>
                <w:color w:val="auto"/>
                <w:kern w:val="0"/>
                <w:sz w:val="18"/>
                <w:szCs w:val="18"/>
                <w:lang w:eastAsia="en-US"/>
              </w:rPr>
              <w:t xml:space="preserve"> 125mm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45</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Туљак</w:t>
            </w:r>
            <w:r w:rsidRPr="00712B50">
              <w:rPr>
                <w:rFonts w:ascii="Arial CE" w:eastAsia="Times New Roman" w:hAnsi="Arial CE"/>
                <w:color w:val="auto"/>
                <w:kern w:val="0"/>
                <w:sz w:val="18"/>
                <w:szCs w:val="18"/>
                <w:lang w:eastAsia="en-US"/>
              </w:rPr>
              <w:t xml:space="preserve"> 160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4</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46</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Туљак</w:t>
            </w:r>
            <w:r w:rsidRPr="00712B50">
              <w:rPr>
                <w:rFonts w:ascii="Arial CE" w:eastAsia="Times New Roman" w:hAnsi="Arial CE"/>
                <w:color w:val="auto"/>
                <w:kern w:val="0"/>
                <w:sz w:val="18"/>
                <w:szCs w:val="18"/>
                <w:lang w:eastAsia="en-US"/>
              </w:rPr>
              <w:t xml:space="preserve"> 225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47</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Туљак</w:t>
            </w:r>
            <w:r w:rsidRPr="00712B50">
              <w:rPr>
                <w:rFonts w:ascii="Arial CE" w:eastAsia="Times New Roman" w:hAnsi="Arial CE"/>
                <w:color w:val="auto"/>
                <w:kern w:val="0"/>
                <w:sz w:val="18"/>
                <w:szCs w:val="18"/>
                <w:lang w:eastAsia="en-US"/>
              </w:rPr>
              <w:t xml:space="preserve"> 90mm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48</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ПРИРУБНИЧКИ КОМАД180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49</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125 X 110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50</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125/63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15</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51</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РЕДУЦИР125x90mm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52</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140/125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53</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РЕДУЦИР140-110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54</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160-125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55</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160-140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8</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56</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180-125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8</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57</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225-180</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58</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32x25mm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59</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РЕДУЦИР40-32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lastRenderedPageBreak/>
              <w:t>60</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40X25MM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61</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50X40MM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6</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62</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РЕДУЦИР63-32MM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63</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РЕДУЦИР63x40mm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22</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64</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РЕДУЦИР63X50M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13</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65</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РЕДУЦИР90x63mm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12</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66</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110X90</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67</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125X90</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68</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125x32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22</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69</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125X63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11</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70</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40X25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71</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40X32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72</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63x25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73</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СЕДЛО63X32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74</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63X40MM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75</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90x32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76</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СЕДЛО90X63mm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77</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110X32</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78</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110X63</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79</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110mm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7</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80</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125mm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81</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СПОЈНИЦА140MM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82</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160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14</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83</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СПОЈНИЦА180mm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14</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ком</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84</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225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12</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85</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25mm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86</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32mm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87</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СПОЈНИЦА40mm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88</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50MM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12</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89</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СПОЈНИЦА63mm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90</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90mm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27</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91</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110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lastRenderedPageBreak/>
              <w:t>92</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125mm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93</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140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6</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94</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180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95</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25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15</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val="sr-Cyrl-CS" w:eastAsia="en-US"/>
              </w:rPr>
            </w:pPr>
            <w:r w:rsidRPr="00712B50">
              <w:rPr>
                <w:rFonts w:ascii="Arial CE" w:eastAsia="Times New Roman" w:hAnsi="Arial CE"/>
                <w:color w:val="auto"/>
                <w:kern w:val="0"/>
                <w:sz w:val="20"/>
                <w:szCs w:val="20"/>
                <w:lang w:val="sr-Cyrl-CS" w:eastAsia="en-US"/>
              </w:rPr>
              <w:t>Ком</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96</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KOMАД 32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97</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40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45</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98</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50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99</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63mm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100</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Т КОМАД 90mm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101</w:t>
            </w:r>
          </w:p>
        </w:tc>
        <w:tc>
          <w:tcPr>
            <w:tcW w:w="342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KOMAD FI 160 mm</w:t>
            </w:r>
          </w:p>
        </w:tc>
        <w:tc>
          <w:tcPr>
            <w:tcW w:w="1650"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7</w:t>
            </w:r>
          </w:p>
        </w:tc>
        <w:tc>
          <w:tcPr>
            <w:tcW w:w="1984" w:type="dxa"/>
            <w:tcBorders>
              <w:top w:val="nil"/>
              <w:left w:val="nil"/>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705"/>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102</w:t>
            </w:r>
          </w:p>
        </w:tc>
        <w:tc>
          <w:tcPr>
            <w:tcW w:w="3420" w:type="dxa"/>
            <w:tcBorders>
              <w:top w:val="nil"/>
              <w:left w:val="nil"/>
              <w:bottom w:val="nil"/>
              <w:right w:val="single" w:sz="4" w:space="0" w:color="000000"/>
            </w:tcBorders>
            <w:shd w:val="clear" w:color="auto" w:fill="auto"/>
            <w:vAlign w:val="bottom"/>
            <w:hideMark/>
          </w:tcPr>
          <w:p w:rsidR="00351BA2" w:rsidRPr="00712B50" w:rsidRDefault="00351BA2" w:rsidP="00351BA2">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ВЕНТИЛ  ПЕ</w:t>
            </w:r>
            <w:r w:rsidRPr="00712B50">
              <w:rPr>
                <w:rFonts w:ascii="Arial CE" w:eastAsia="Times New Roman" w:hAnsi="Arial CE"/>
                <w:color w:val="auto"/>
                <w:kern w:val="0"/>
                <w:sz w:val="18"/>
                <w:szCs w:val="18"/>
                <w:lang w:eastAsia="en-US"/>
              </w:rPr>
              <w:t xml:space="preserve"> 125MM</w:t>
            </w:r>
          </w:p>
        </w:tc>
        <w:tc>
          <w:tcPr>
            <w:tcW w:w="1650" w:type="dxa"/>
            <w:tcBorders>
              <w:top w:val="nil"/>
              <w:left w:val="nil"/>
              <w:bottom w:val="nil"/>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nil"/>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103</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351BA2" w:rsidRPr="00712B50" w:rsidRDefault="00351BA2" w:rsidP="00351BA2">
            <w:pPr>
              <w:suppressAutoHyphens w:val="0"/>
              <w:spacing w:line="240" w:lineRule="auto"/>
              <w:rPr>
                <w:rFonts w:ascii="Calibri" w:eastAsia="Times New Roman" w:hAnsi="Calibri"/>
                <w:color w:val="auto"/>
                <w:kern w:val="0"/>
                <w:lang w:eastAsia="en-US"/>
              </w:rPr>
            </w:pPr>
            <w:r w:rsidRPr="00712B50">
              <w:rPr>
                <w:rFonts w:ascii="Calibri" w:eastAsia="Times New Roman" w:hAnsi="Calibri"/>
                <w:color w:val="auto"/>
                <w:kern w:val="0"/>
                <w:sz w:val="22"/>
                <w:szCs w:val="22"/>
                <w:lang w:eastAsia="en-US"/>
              </w:rPr>
              <w:t>ПЕ ВЕНТИЛ Ф 63</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351BA2" w:rsidRPr="00712B50" w:rsidRDefault="00351BA2" w:rsidP="00351BA2">
            <w:pPr>
              <w:suppressAutoHyphens w:val="0"/>
              <w:spacing w:line="240" w:lineRule="auto"/>
              <w:jc w:val="center"/>
              <w:rPr>
                <w:rFonts w:ascii="Calibri" w:eastAsia="Times New Roman" w:hAnsi="Calibri"/>
                <w:color w:val="auto"/>
                <w:kern w:val="0"/>
                <w:sz w:val="20"/>
                <w:szCs w:val="20"/>
                <w:lang w:eastAsia="en-US"/>
              </w:rPr>
            </w:pPr>
            <w:r w:rsidRPr="00712B50">
              <w:rPr>
                <w:rFonts w:ascii="Calibri" w:eastAsia="Times New Roman" w:hAnsi="Calibri"/>
                <w:color w:val="auto"/>
                <w:kern w:val="0"/>
                <w:sz w:val="20"/>
                <w:szCs w:val="20"/>
                <w:lang w:eastAsia="en-US"/>
              </w:rPr>
              <w:t>2</w:t>
            </w:r>
          </w:p>
        </w:tc>
        <w:tc>
          <w:tcPr>
            <w:tcW w:w="1984" w:type="dxa"/>
            <w:tcBorders>
              <w:top w:val="single" w:sz="4" w:space="0" w:color="000000"/>
              <w:left w:val="nil"/>
              <w:bottom w:val="nil"/>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351BA2" w:rsidRPr="00712B50" w:rsidTr="00351BA2">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104</w:t>
            </w:r>
          </w:p>
        </w:tc>
        <w:tc>
          <w:tcPr>
            <w:tcW w:w="3420" w:type="dxa"/>
            <w:tcBorders>
              <w:top w:val="nil"/>
              <w:left w:val="nil"/>
              <w:bottom w:val="single" w:sz="4" w:space="0" w:color="auto"/>
              <w:right w:val="single" w:sz="4" w:space="0" w:color="auto"/>
            </w:tcBorders>
            <w:shd w:val="clear" w:color="auto" w:fill="auto"/>
            <w:noWrap/>
            <w:vAlign w:val="bottom"/>
            <w:hideMark/>
          </w:tcPr>
          <w:p w:rsidR="00351BA2" w:rsidRPr="00712B50" w:rsidRDefault="00351BA2" w:rsidP="00351BA2">
            <w:pPr>
              <w:suppressAutoHyphens w:val="0"/>
              <w:spacing w:line="240" w:lineRule="auto"/>
              <w:rPr>
                <w:rFonts w:ascii="Calibri" w:eastAsia="Times New Roman" w:hAnsi="Calibri"/>
                <w:color w:val="auto"/>
                <w:kern w:val="0"/>
                <w:lang w:eastAsia="en-US"/>
              </w:rPr>
            </w:pPr>
            <w:r w:rsidRPr="00712B50">
              <w:rPr>
                <w:rFonts w:ascii="Calibri" w:eastAsia="Times New Roman" w:hAnsi="Calibri"/>
                <w:color w:val="auto"/>
                <w:kern w:val="0"/>
                <w:sz w:val="22"/>
                <w:szCs w:val="22"/>
                <w:lang w:eastAsia="en-US"/>
              </w:rPr>
              <w:t>ПЕ ВЕНТИЛ Ф 90</w:t>
            </w:r>
          </w:p>
        </w:tc>
        <w:tc>
          <w:tcPr>
            <w:tcW w:w="1650" w:type="dxa"/>
            <w:tcBorders>
              <w:top w:val="nil"/>
              <w:left w:val="nil"/>
              <w:bottom w:val="single" w:sz="4" w:space="0" w:color="auto"/>
              <w:right w:val="single" w:sz="4" w:space="0" w:color="auto"/>
            </w:tcBorders>
            <w:shd w:val="clear" w:color="auto" w:fill="auto"/>
            <w:noWrap/>
            <w:vAlign w:val="bottom"/>
            <w:hideMark/>
          </w:tcPr>
          <w:p w:rsidR="00351BA2" w:rsidRPr="00712B50" w:rsidRDefault="00351BA2" w:rsidP="00351BA2">
            <w:pPr>
              <w:suppressAutoHyphens w:val="0"/>
              <w:spacing w:line="240" w:lineRule="auto"/>
              <w:jc w:val="center"/>
              <w:rPr>
                <w:rFonts w:ascii="Calibri" w:eastAsia="Times New Roman" w:hAnsi="Calibri"/>
                <w:color w:val="auto"/>
                <w:kern w:val="0"/>
                <w:sz w:val="20"/>
                <w:szCs w:val="20"/>
                <w:lang w:eastAsia="en-US"/>
              </w:rPr>
            </w:pPr>
            <w:r w:rsidRPr="00712B50">
              <w:rPr>
                <w:rFonts w:ascii="Calibri" w:eastAsia="Times New Roman" w:hAnsi="Calibri"/>
                <w:color w:val="auto"/>
                <w:kern w:val="0"/>
                <w:sz w:val="20"/>
                <w:szCs w:val="20"/>
                <w:lang w:eastAsia="en-US"/>
              </w:rPr>
              <w:t>2</w:t>
            </w:r>
          </w:p>
        </w:tc>
        <w:tc>
          <w:tcPr>
            <w:tcW w:w="1984" w:type="dxa"/>
            <w:tcBorders>
              <w:top w:val="single" w:sz="4" w:space="0" w:color="000000"/>
              <w:left w:val="nil"/>
              <w:bottom w:val="single" w:sz="8" w:space="0" w:color="000000"/>
              <w:right w:val="single" w:sz="4" w:space="0" w:color="000000"/>
            </w:tcBorders>
            <w:shd w:val="clear" w:color="auto" w:fill="auto"/>
            <w:vAlign w:val="bottom"/>
            <w:hideMark/>
          </w:tcPr>
          <w:p w:rsidR="00351BA2" w:rsidRPr="00712B50" w:rsidRDefault="00351BA2" w:rsidP="00351BA2">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bl>
    <w:p w:rsidR="00351BA2" w:rsidRPr="00712B50" w:rsidRDefault="00351BA2" w:rsidP="00351BA2">
      <w:pPr>
        <w:ind w:firstLine="720"/>
        <w:rPr>
          <w:b/>
          <w:color w:val="auto"/>
        </w:rPr>
      </w:pPr>
    </w:p>
    <w:p w:rsidR="00351BA2" w:rsidRPr="00712B50" w:rsidRDefault="00351BA2" w:rsidP="00351BA2">
      <w:pPr>
        <w:ind w:firstLine="720"/>
        <w:rPr>
          <w:b/>
          <w:color w:val="auto"/>
        </w:rPr>
      </w:pPr>
    </w:p>
    <w:p w:rsidR="00351BA2" w:rsidRPr="00712B50" w:rsidRDefault="00351BA2" w:rsidP="00351BA2">
      <w:pPr>
        <w:ind w:firstLine="720"/>
        <w:rPr>
          <w:b/>
          <w:color w:val="auto"/>
        </w:rPr>
      </w:pPr>
    </w:p>
    <w:p w:rsidR="00351BA2" w:rsidRPr="00712B50" w:rsidRDefault="00351BA2" w:rsidP="00351BA2">
      <w:pPr>
        <w:ind w:firstLine="720"/>
        <w:rPr>
          <w:b/>
          <w:color w:val="auto"/>
          <w:lang w:val="sr-Cyrl-CS"/>
        </w:rPr>
      </w:pPr>
      <w:r w:rsidRPr="00712B50">
        <w:rPr>
          <w:b/>
          <w:color w:val="auto"/>
          <w:lang w:val="sr-Cyrl-CS"/>
        </w:rPr>
        <w:t>Наручилац не може са прецизношћу да предвиди количине, тако да су количне које су дате у документацији оквирне и подложне изменама.</w:t>
      </w:r>
    </w:p>
    <w:p w:rsidR="00351BA2" w:rsidRPr="00712B50" w:rsidRDefault="00351BA2" w:rsidP="00351BA2">
      <w:pPr>
        <w:ind w:firstLine="720"/>
        <w:rPr>
          <w:b/>
          <w:color w:val="auto"/>
          <w:lang w:val="sr-Cyrl-CS"/>
        </w:rPr>
      </w:pPr>
    </w:p>
    <w:p w:rsidR="00351BA2" w:rsidRPr="00712B50" w:rsidRDefault="00351BA2" w:rsidP="00351BA2">
      <w:pPr>
        <w:ind w:firstLine="720"/>
        <w:rPr>
          <w:b/>
          <w:color w:val="auto"/>
          <w:lang w:val="sr-Cyrl-CS"/>
        </w:rPr>
      </w:pPr>
    </w:p>
    <w:p w:rsidR="00351BA2" w:rsidRPr="00712B50" w:rsidRDefault="00351BA2" w:rsidP="00351BA2">
      <w:pPr>
        <w:ind w:firstLine="720"/>
        <w:rPr>
          <w:b/>
          <w:color w:val="auto"/>
        </w:rPr>
      </w:pPr>
    </w:p>
    <w:p w:rsidR="00351BA2" w:rsidRPr="00712B50" w:rsidRDefault="00351BA2" w:rsidP="00351BA2">
      <w:pPr>
        <w:ind w:firstLine="720"/>
        <w:rPr>
          <w:b/>
          <w:color w:val="auto"/>
        </w:rPr>
      </w:pPr>
      <w:r w:rsidRPr="00712B50">
        <w:rPr>
          <w:b/>
          <w:color w:val="auto"/>
        </w:rPr>
        <w:t>СПОЈНИ ВОДОВОДНИ МАТЕРИЈАЛ</w:t>
      </w:r>
    </w:p>
    <w:p w:rsidR="00351BA2" w:rsidRPr="00712B50" w:rsidRDefault="00351BA2" w:rsidP="00351BA2">
      <w:pPr>
        <w:rPr>
          <w:iCs/>
          <w:color w:val="auto"/>
          <w:lang w:val="sr-Cyrl-CS"/>
        </w:rPr>
      </w:pPr>
      <w:r w:rsidRPr="00712B50">
        <w:rPr>
          <w:iCs/>
          <w:color w:val="auto"/>
          <w:lang w:val="sr-Cyrl-CS"/>
        </w:rPr>
        <w:tab/>
      </w:r>
    </w:p>
    <w:p w:rsidR="00351BA2" w:rsidRPr="00712B50" w:rsidRDefault="00351BA2" w:rsidP="00351BA2">
      <w:pPr>
        <w:jc w:val="center"/>
        <w:rPr>
          <w:b/>
          <w:iCs/>
          <w:color w:val="auto"/>
          <w:lang w:val="sr-Cyrl-CS"/>
        </w:rPr>
      </w:pPr>
      <w:r w:rsidRPr="00712B50">
        <w:rPr>
          <w:b/>
          <w:iCs/>
          <w:color w:val="auto"/>
          <w:lang w:val="sr-Cyrl-CS"/>
        </w:rPr>
        <w:t>1. ФИТИНЗИ ЗА ЕЛЕКТРОФУЗИОНО И СУЧЕОНО ЗАВАРИВАЊЕ</w:t>
      </w:r>
    </w:p>
    <w:p w:rsidR="00351BA2" w:rsidRPr="00712B50" w:rsidRDefault="00351BA2" w:rsidP="00351BA2">
      <w:pPr>
        <w:jc w:val="center"/>
        <w:rPr>
          <w:b/>
          <w:iCs/>
          <w:color w:val="auto"/>
          <w:lang w:val="sr-Cyrl-CS"/>
        </w:rPr>
      </w:pPr>
    </w:p>
    <w:p w:rsidR="00351BA2" w:rsidRPr="00712B50" w:rsidRDefault="00351BA2" w:rsidP="00351BA2">
      <w:pPr>
        <w:ind w:firstLine="720"/>
        <w:rPr>
          <w:iCs/>
          <w:color w:val="auto"/>
          <w:lang w:val="sr-Cyrl-CS"/>
        </w:rPr>
      </w:pPr>
      <w:r w:rsidRPr="00712B50">
        <w:rPr>
          <w:iCs/>
          <w:color w:val="auto"/>
          <w:lang w:val="sr-Cyrl-CS"/>
        </w:rPr>
        <w:t xml:space="preserve">Сав полиетиленски електрофузионо и сучеоно варени фитинг мора бити израђен од полиетилена ПЕ100 бризгањем из једног комада за притиске NP 16 бари уз придржавање смерница </w:t>
      </w:r>
      <w:r w:rsidRPr="00712B50">
        <w:rPr>
          <w:iCs/>
          <w:color w:val="auto"/>
          <w:lang w:val="sr-Latn-CS"/>
        </w:rPr>
        <w:t xml:space="preserve">DVGW стандарда EN </w:t>
      </w:r>
      <w:r w:rsidRPr="00712B50">
        <w:rPr>
          <w:iCs/>
          <w:color w:val="auto"/>
          <w:lang w:val="sr-Cyrl-CS"/>
        </w:rPr>
        <w:t xml:space="preserve">и важећих законских прописа у држави. </w:t>
      </w:r>
      <w:r w:rsidRPr="00712B50">
        <w:rPr>
          <w:iCs/>
          <w:color w:val="auto"/>
          <w:lang w:val="sr-Cyrl-CS"/>
        </w:rPr>
        <w:tab/>
      </w:r>
    </w:p>
    <w:p w:rsidR="00351BA2" w:rsidRPr="00712B50" w:rsidRDefault="00351BA2" w:rsidP="00351BA2">
      <w:pPr>
        <w:ind w:firstLine="720"/>
        <w:rPr>
          <w:iCs/>
          <w:color w:val="auto"/>
          <w:lang w:val="sr-Cyrl-CS"/>
        </w:rPr>
      </w:pPr>
      <w:r w:rsidRPr="00712B50">
        <w:rPr>
          <w:iCs/>
          <w:color w:val="auto"/>
          <w:lang w:val="sr-Cyrl-CS"/>
        </w:rPr>
        <w:t>Комплетан фитинг мора поседовати важеће сертификате 9001 и 14001, са налепљеним бар кодом за унос података у машину на сваком појединачном комаду који садржи податке за заваривање и податке за контролу, односно упаковану у пластичне кесе са  утиснутим визуелним индикаторима контроле квалитета заваривања и интегрисаним системом температурне компензације код које систем сам одређује време заваривања на основу спојне температуре, типа и профила комада који се варе.</w:t>
      </w:r>
    </w:p>
    <w:p w:rsidR="00351BA2" w:rsidRPr="00712B50" w:rsidRDefault="00351BA2" w:rsidP="00351BA2">
      <w:pPr>
        <w:ind w:firstLine="720"/>
        <w:rPr>
          <w:iCs/>
          <w:color w:val="auto"/>
          <w:lang w:val="sr-Cyrl-CS"/>
        </w:rPr>
      </w:pPr>
      <w:r w:rsidRPr="00712B50">
        <w:rPr>
          <w:iCs/>
          <w:color w:val="auto"/>
          <w:lang w:val="sr-Cyrl-CS"/>
        </w:rPr>
        <w:t xml:space="preserve">Поред наведених стандарда и сертификата за сав фитинг мора постојати одобрење за употребу у системима воде за пиће, а произвођач мора издати потврду да за монтажу фитинга нису потребне додатне стеге и алати  за фиксирање цеви и комада при заваривању. Истовремено електрофузионо варени део фитинга, односно њихова електро завојница мора бити конструисана тако да директно целом својом дужином </w:t>
      </w:r>
      <w:r w:rsidRPr="00712B50">
        <w:rPr>
          <w:iCs/>
          <w:color w:val="auto"/>
          <w:lang w:val="sr-Cyrl-CS"/>
        </w:rPr>
        <w:lastRenderedPageBreak/>
        <w:t>належе на цев без слоја полиетилена на себи због брже и сигурније монтаже, односно варења.</w:t>
      </w:r>
    </w:p>
    <w:p w:rsidR="00351BA2" w:rsidRPr="00712B50" w:rsidRDefault="00351BA2" w:rsidP="00351BA2">
      <w:pPr>
        <w:ind w:firstLine="720"/>
        <w:rPr>
          <w:iCs/>
          <w:color w:val="auto"/>
          <w:lang w:val="sr-Cyrl-CS"/>
        </w:rPr>
      </w:pPr>
      <w:r w:rsidRPr="00712B50">
        <w:rPr>
          <w:iCs/>
          <w:color w:val="auto"/>
          <w:lang w:val="sr-Cyrl-CS"/>
        </w:rPr>
        <w:t>Сви међународни издати сертификати који фитинг поседује да је безбедан у системима воде за пиће као и одговарајуће потврде по истом морају бити преведени на српски језик и оверени од стране овлашћеног судског тумача.</w:t>
      </w:r>
    </w:p>
    <w:p w:rsidR="00351BA2" w:rsidRPr="00712B50" w:rsidRDefault="00351BA2" w:rsidP="00351BA2">
      <w:pPr>
        <w:ind w:firstLine="720"/>
        <w:rPr>
          <w:iCs/>
          <w:color w:val="auto"/>
          <w:lang w:val="sr-Cyrl-CS"/>
        </w:rPr>
      </w:pPr>
      <w:r w:rsidRPr="00712B50">
        <w:rPr>
          <w:iCs/>
          <w:color w:val="auto"/>
          <w:lang w:val="sr-Cyrl-CS"/>
        </w:rPr>
        <w:t xml:space="preserve">Електрофузионо варене огрлице </w:t>
      </w:r>
      <w:r w:rsidRPr="00712B50">
        <w:rPr>
          <w:iCs/>
          <w:color w:val="auto"/>
        </w:rPr>
        <w:t>do</w:t>
      </w:r>
      <w:r w:rsidRPr="00712B50">
        <w:rPr>
          <w:iCs/>
          <w:color w:val="auto"/>
          <w:lang w:val="sr-Cyrl-CS"/>
        </w:rPr>
        <w:t xml:space="preserve"> </w:t>
      </w:r>
      <w:r w:rsidRPr="00712B50">
        <w:rPr>
          <w:iCs/>
          <w:color w:val="auto"/>
        </w:rPr>
        <w:t>d</w:t>
      </w:r>
      <w:r w:rsidRPr="00712B50">
        <w:rPr>
          <w:iCs/>
          <w:color w:val="auto"/>
          <w:lang w:val="sr-Cyrl-CS"/>
        </w:rPr>
        <w:t>225 морају бити испоручене са доњом обујмицом, односно фиксатором од полиетилена, завртњевима и матицама комплет са интегрисаним металним ножем за бушење цеви произведеним од метала отпорног на корозију са којим је омогућена монтажа на постојећим полиетиленским цевоводима под пуним радним са продуженим одводом за минимум два заваривања, такође без употребе додатних стега и алата за фиксирање цеви при заваривању. Исто важи и за сервис вентиле за кућне прикључке.</w:t>
      </w:r>
    </w:p>
    <w:p w:rsidR="00351BA2" w:rsidRPr="00712B50" w:rsidRDefault="00351BA2" w:rsidP="00351BA2">
      <w:pPr>
        <w:ind w:firstLine="720"/>
        <w:rPr>
          <w:iCs/>
          <w:color w:val="auto"/>
          <w:lang w:val="sr-Cyrl-CS"/>
        </w:rPr>
      </w:pPr>
      <w:r w:rsidRPr="00712B50">
        <w:rPr>
          <w:iCs/>
          <w:color w:val="auto"/>
          <w:lang w:val="sr-Cyrl-CS"/>
        </w:rPr>
        <w:t xml:space="preserve">Кугласти сервисни вентили за монтажу на прикључцима, такође произведени од </w:t>
      </w:r>
      <w:r w:rsidRPr="00712B50">
        <w:rPr>
          <w:iCs/>
          <w:color w:val="auto"/>
          <w:lang w:val="sr-Latn-CS"/>
        </w:rPr>
        <w:t>PE 100</w:t>
      </w:r>
      <w:r w:rsidRPr="00712B50">
        <w:rPr>
          <w:iCs/>
          <w:color w:val="auto"/>
          <w:lang w:val="sr-Cyrl-CS"/>
        </w:rPr>
        <w:t xml:space="preserve"> материјала за PN  притиске морају бити упаковани у кутије са свим визуелним индикаторима контроле квалитета заваривања такође предвиђених за монтажу без додатних стега и алата и да се могу спајати електрофузионим спојницама односно и сучеоним заваривањем. Кугласти вентили морају бити предвиђени за уградњу у земљу без шахти.</w:t>
      </w:r>
    </w:p>
    <w:p w:rsidR="00351BA2" w:rsidRPr="00712B50" w:rsidRDefault="00351BA2" w:rsidP="00351BA2">
      <w:pPr>
        <w:suppressAutoHyphens w:val="0"/>
        <w:spacing w:line="276" w:lineRule="auto"/>
        <w:ind w:firstLine="720"/>
        <w:jc w:val="both"/>
        <w:rPr>
          <w:iCs/>
          <w:color w:val="auto"/>
          <w:lang w:val="sr-Cyrl-CS"/>
        </w:rPr>
      </w:pPr>
      <w:r w:rsidRPr="00712B50">
        <w:rPr>
          <w:iCs/>
          <w:color w:val="auto"/>
          <w:lang w:val="sr-Cyrl-CS"/>
        </w:rPr>
        <w:t>Сертификати да је материјал одобрен и безбедан за употребу у системима воде за пиће издатих од међународне институције акредитоване за издавање сертификата  за сваку врсту материјала посебно са прилогом превода свих сертификата и потврда на српски језик оверених од стране овлашћеног судског тумача;</w:t>
      </w:r>
    </w:p>
    <w:p w:rsidR="00351BA2" w:rsidRPr="00712B50" w:rsidRDefault="00351BA2" w:rsidP="00351BA2">
      <w:pPr>
        <w:suppressAutoHyphens w:val="0"/>
        <w:spacing w:line="276" w:lineRule="auto"/>
        <w:ind w:firstLine="720"/>
        <w:jc w:val="both"/>
        <w:rPr>
          <w:iCs/>
          <w:color w:val="auto"/>
          <w:lang w:val="sr-Cyrl-CS"/>
        </w:rPr>
      </w:pPr>
    </w:p>
    <w:p w:rsidR="00351BA2" w:rsidRPr="00712B50" w:rsidRDefault="00351BA2" w:rsidP="00351BA2">
      <w:pPr>
        <w:suppressAutoHyphens w:val="0"/>
        <w:spacing w:line="276" w:lineRule="auto"/>
        <w:jc w:val="both"/>
        <w:rPr>
          <w:iCs/>
          <w:color w:val="auto"/>
          <w:lang w:val="sr-Cyrl-CS"/>
        </w:rPr>
      </w:pPr>
    </w:p>
    <w:p w:rsidR="00351BA2" w:rsidRDefault="00351BA2" w:rsidP="00351BA2">
      <w:pPr>
        <w:suppressAutoHyphens w:val="0"/>
        <w:spacing w:line="276" w:lineRule="auto"/>
        <w:rPr>
          <w:iCs/>
          <w:color w:val="FF0000"/>
          <w:sz w:val="32"/>
          <w:szCs w:val="32"/>
          <w:lang w:val="sr-Cyrl-CS"/>
        </w:rPr>
      </w:pPr>
      <w:r w:rsidRPr="003766D2">
        <w:rPr>
          <w:iCs/>
          <w:color w:val="FF0000"/>
          <w:sz w:val="32"/>
          <w:szCs w:val="32"/>
          <w:lang w:val="sr-Cyrl-CS"/>
        </w:rPr>
        <w:t>НАПОМЕНА: Обавезно доставити узорке за материјал на позицијама 21, 77,79,91</w:t>
      </w:r>
    </w:p>
    <w:p w:rsidR="00351BA2" w:rsidRDefault="00351BA2" w:rsidP="00351BA2">
      <w:pPr>
        <w:suppressAutoHyphens w:val="0"/>
        <w:spacing w:line="276" w:lineRule="auto"/>
        <w:rPr>
          <w:iCs/>
          <w:color w:val="FF0000"/>
          <w:sz w:val="32"/>
          <w:szCs w:val="32"/>
          <w:lang w:val="sr-Cyrl-CS"/>
        </w:rPr>
      </w:pPr>
      <w:r w:rsidRPr="003766D2">
        <w:rPr>
          <w:iCs/>
          <w:color w:val="FF0000"/>
          <w:sz w:val="32"/>
          <w:szCs w:val="32"/>
          <w:lang w:val="sr-Cyrl-CS"/>
        </w:rPr>
        <w:t xml:space="preserve"> КОЛЕНО </w:t>
      </w:r>
      <w:r w:rsidRPr="003766D2">
        <w:rPr>
          <w:iCs/>
          <w:color w:val="FF0000"/>
          <w:sz w:val="32"/>
          <w:szCs w:val="32"/>
        </w:rPr>
        <w:t xml:space="preserve">90X110MM, </w:t>
      </w:r>
    </w:p>
    <w:p w:rsidR="00351BA2" w:rsidRDefault="00351BA2" w:rsidP="00351BA2">
      <w:pPr>
        <w:suppressAutoHyphens w:val="0"/>
        <w:spacing w:line="276" w:lineRule="auto"/>
        <w:rPr>
          <w:iCs/>
          <w:color w:val="FF0000"/>
          <w:sz w:val="32"/>
          <w:szCs w:val="32"/>
          <w:lang w:val="sr-Cyrl-CS"/>
        </w:rPr>
      </w:pPr>
      <w:r w:rsidRPr="003766D2">
        <w:rPr>
          <w:iCs/>
          <w:color w:val="FF0000"/>
          <w:sz w:val="32"/>
          <w:szCs w:val="32"/>
          <w:lang w:val="sr-Cyrl-CS"/>
        </w:rPr>
        <w:t>СЕДЛО110</w:t>
      </w:r>
      <w:r w:rsidRPr="003766D2">
        <w:rPr>
          <w:iCs/>
          <w:color w:val="FF0000"/>
          <w:sz w:val="32"/>
          <w:szCs w:val="32"/>
        </w:rPr>
        <w:t xml:space="preserve"> X</w:t>
      </w:r>
      <w:r w:rsidRPr="003766D2">
        <w:rPr>
          <w:iCs/>
          <w:color w:val="FF0000"/>
          <w:sz w:val="32"/>
          <w:szCs w:val="32"/>
          <w:lang w:val="sr-Cyrl-CS"/>
        </w:rPr>
        <w:t>32</w:t>
      </w:r>
      <w:r w:rsidRPr="003766D2">
        <w:rPr>
          <w:iCs/>
          <w:color w:val="FF0000"/>
          <w:sz w:val="32"/>
          <w:szCs w:val="32"/>
        </w:rPr>
        <w:t>MM</w:t>
      </w:r>
      <w:r w:rsidRPr="003766D2">
        <w:rPr>
          <w:iCs/>
          <w:color w:val="FF0000"/>
          <w:sz w:val="32"/>
          <w:szCs w:val="32"/>
          <w:lang w:val="sr-Cyrl-CS"/>
        </w:rPr>
        <w:t xml:space="preserve">, </w:t>
      </w:r>
    </w:p>
    <w:p w:rsidR="00351BA2" w:rsidRDefault="00351BA2" w:rsidP="00351BA2">
      <w:pPr>
        <w:suppressAutoHyphens w:val="0"/>
        <w:spacing w:line="276" w:lineRule="auto"/>
        <w:rPr>
          <w:iCs/>
          <w:color w:val="FF0000"/>
          <w:sz w:val="32"/>
          <w:szCs w:val="32"/>
          <w:lang w:val="sr-Cyrl-CS"/>
        </w:rPr>
      </w:pPr>
      <w:r w:rsidRPr="003766D2">
        <w:rPr>
          <w:iCs/>
          <w:color w:val="FF0000"/>
          <w:sz w:val="32"/>
          <w:szCs w:val="32"/>
          <w:lang w:val="sr-Cyrl-CS"/>
        </w:rPr>
        <w:t>СПОЈНИЦА110</w:t>
      </w:r>
      <w:r w:rsidRPr="003766D2">
        <w:rPr>
          <w:iCs/>
          <w:color w:val="FF0000"/>
          <w:sz w:val="32"/>
          <w:szCs w:val="32"/>
          <w:lang w:val="sr-Latn-CS"/>
        </w:rPr>
        <w:t xml:space="preserve">mm, </w:t>
      </w:r>
    </w:p>
    <w:p w:rsidR="00351BA2" w:rsidRDefault="00351BA2" w:rsidP="00351BA2">
      <w:pPr>
        <w:suppressAutoHyphens w:val="0"/>
        <w:spacing w:line="276" w:lineRule="auto"/>
        <w:rPr>
          <w:iCs/>
          <w:color w:val="FF0000"/>
          <w:sz w:val="32"/>
          <w:szCs w:val="32"/>
          <w:lang w:val="sr-Cyrl-CS"/>
        </w:rPr>
      </w:pPr>
      <w:r w:rsidRPr="003766D2">
        <w:rPr>
          <w:iCs/>
          <w:color w:val="FF0000"/>
          <w:sz w:val="32"/>
          <w:szCs w:val="32"/>
          <w:lang w:val="sr-Latn-CS"/>
        </w:rPr>
        <w:t>T K</w:t>
      </w:r>
      <w:r w:rsidRPr="003766D2">
        <w:rPr>
          <w:iCs/>
          <w:color w:val="FF0000"/>
          <w:sz w:val="32"/>
          <w:szCs w:val="32"/>
          <w:lang w:val="sr-Cyrl-CS"/>
        </w:rPr>
        <w:t>ОМАД 110ММ</w:t>
      </w:r>
      <w:r>
        <w:rPr>
          <w:iCs/>
          <w:color w:val="FF0000"/>
          <w:sz w:val="32"/>
          <w:szCs w:val="32"/>
          <w:lang w:val="sr-Cyrl-CS"/>
        </w:rPr>
        <w:t>.</w:t>
      </w:r>
    </w:p>
    <w:p w:rsidR="00351BA2" w:rsidRPr="003766D2" w:rsidRDefault="00351BA2" w:rsidP="00351BA2">
      <w:pPr>
        <w:suppressAutoHyphens w:val="0"/>
        <w:spacing w:line="276" w:lineRule="auto"/>
        <w:rPr>
          <w:iCs/>
          <w:color w:val="FF0000"/>
          <w:sz w:val="32"/>
          <w:szCs w:val="32"/>
          <w:lang w:val="sr-Cyrl-CS"/>
        </w:rPr>
      </w:pPr>
    </w:p>
    <w:p w:rsidR="00351BA2" w:rsidRDefault="00351BA2" w:rsidP="00351BA2">
      <w:pPr>
        <w:pStyle w:val="1tekst"/>
        <w:ind w:left="0" w:firstLine="0"/>
        <w:rPr>
          <w:color w:val="FF0000"/>
          <w:sz w:val="24"/>
          <w:szCs w:val="24"/>
          <w:lang w:val="sr-Cyrl-CS"/>
        </w:rPr>
      </w:pPr>
      <w:r w:rsidRPr="003766D2">
        <w:rPr>
          <w:color w:val="FF0000"/>
          <w:sz w:val="24"/>
          <w:szCs w:val="24"/>
          <w:lang w:val="sr-Cyrl-CS"/>
        </w:rPr>
        <w:t>Понуђач коме буде додељен уговор, наручилац ће задржати узорке из разлога саобразности понуђене робе у узорцима и касније достављане робе током трајања  уговора о набавци, а по истеку истог , узорке ће  вратити добављачу.</w:t>
      </w:r>
    </w:p>
    <w:p w:rsidR="00351BA2" w:rsidRPr="006F2095" w:rsidRDefault="00351BA2" w:rsidP="00351BA2">
      <w:pPr>
        <w:pStyle w:val="1tekst"/>
        <w:ind w:left="0" w:firstLine="0"/>
        <w:rPr>
          <w:color w:val="FF0000"/>
          <w:sz w:val="24"/>
          <w:szCs w:val="24"/>
          <w:lang w:val="sr-Cyrl-CS"/>
        </w:rPr>
      </w:pPr>
    </w:p>
    <w:p w:rsidR="00351BA2" w:rsidRDefault="00351BA2" w:rsidP="00351BA2">
      <w:pPr>
        <w:jc w:val="both"/>
        <w:rPr>
          <w:rFonts w:ascii="Arial" w:hAnsi="Arial" w:cs="Arial"/>
          <w:b/>
          <w:bCs/>
          <w:i/>
          <w:iCs/>
          <w:color w:val="auto"/>
          <w:sz w:val="28"/>
          <w:szCs w:val="28"/>
          <w:lang w:val="sr-Latn-CS"/>
        </w:rPr>
      </w:pPr>
    </w:p>
    <w:p w:rsidR="00351BA2" w:rsidRDefault="00351BA2" w:rsidP="00351BA2">
      <w:pPr>
        <w:jc w:val="both"/>
        <w:rPr>
          <w:rFonts w:ascii="Arial" w:hAnsi="Arial" w:cs="Arial"/>
          <w:b/>
          <w:bCs/>
          <w:i/>
          <w:iCs/>
          <w:color w:val="auto"/>
          <w:sz w:val="28"/>
          <w:szCs w:val="28"/>
          <w:lang w:val="sr-Latn-CS"/>
        </w:rPr>
      </w:pPr>
    </w:p>
    <w:p w:rsidR="00351BA2" w:rsidRDefault="00351BA2" w:rsidP="00351BA2">
      <w:pPr>
        <w:jc w:val="both"/>
        <w:rPr>
          <w:rFonts w:ascii="Arial" w:hAnsi="Arial" w:cs="Arial"/>
          <w:b/>
          <w:bCs/>
          <w:i/>
          <w:iCs/>
          <w:color w:val="auto"/>
          <w:sz w:val="28"/>
          <w:szCs w:val="28"/>
          <w:lang w:val="sr-Latn-CS"/>
        </w:rPr>
      </w:pPr>
    </w:p>
    <w:p w:rsidR="00351BA2" w:rsidRDefault="00351BA2" w:rsidP="00351BA2">
      <w:pPr>
        <w:jc w:val="both"/>
        <w:rPr>
          <w:rFonts w:ascii="Arial" w:hAnsi="Arial" w:cs="Arial"/>
          <w:b/>
          <w:bCs/>
          <w:i/>
          <w:iCs/>
          <w:color w:val="auto"/>
          <w:sz w:val="28"/>
          <w:szCs w:val="28"/>
          <w:lang w:val="sr-Latn-CS"/>
        </w:rPr>
      </w:pPr>
    </w:p>
    <w:p w:rsidR="00351BA2" w:rsidRPr="00712B50" w:rsidRDefault="00351BA2" w:rsidP="00351BA2">
      <w:pPr>
        <w:jc w:val="both"/>
        <w:rPr>
          <w:rFonts w:ascii="Arial" w:hAnsi="Arial" w:cs="Arial"/>
          <w:b/>
          <w:bCs/>
          <w:i/>
          <w:iCs/>
          <w:color w:val="auto"/>
          <w:sz w:val="28"/>
          <w:szCs w:val="28"/>
          <w:lang w:val="sr-Latn-CS"/>
        </w:rPr>
      </w:pPr>
    </w:p>
    <w:p w:rsidR="00351BA2" w:rsidRPr="00712B50" w:rsidRDefault="00351BA2" w:rsidP="00351BA2">
      <w:pPr>
        <w:shd w:val="clear" w:color="auto" w:fill="C6D9F1"/>
        <w:jc w:val="center"/>
        <w:rPr>
          <w:rFonts w:ascii="Arial" w:hAnsi="Arial" w:cs="Arial"/>
          <w:b/>
          <w:bCs/>
          <w:i/>
          <w:iCs/>
          <w:color w:val="auto"/>
          <w:sz w:val="22"/>
          <w:szCs w:val="22"/>
          <w:lang w:val="sr-Latn-CS"/>
        </w:rPr>
      </w:pPr>
      <w:r w:rsidRPr="00712B50">
        <w:rPr>
          <w:rFonts w:ascii="Arial" w:hAnsi="Arial" w:cs="Arial"/>
          <w:b/>
          <w:bCs/>
          <w:i/>
          <w:iCs/>
          <w:color w:val="auto"/>
          <w:sz w:val="28"/>
          <w:szCs w:val="28"/>
          <w:lang w:val="sr-Latn-CS"/>
        </w:rPr>
        <w:lastRenderedPageBreak/>
        <w:t xml:space="preserve">IV   </w:t>
      </w:r>
      <w:r w:rsidRPr="00712B50">
        <w:rPr>
          <w:rFonts w:ascii="Arial" w:hAnsi="Arial" w:cs="Arial"/>
          <w:b/>
          <w:bCs/>
          <w:i/>
          <w:iCs/>
          <w:color w:val="auto"/>
          <w:sz w:val="22"/>
          <w:szCs w:val="22"/>
        </w:rPr>
        <w:t>УСЛОВИ</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ЗА</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УЧЕШЋЕ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У</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ПОСТУПКУ</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ЈАВНЕ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НАБАВКЕ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ИЗ</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ЧЛ</w:t>
      </w:r>
      <w:r w:rsidRPr="00712B50">
        <w:rPr>
          <w:rFonts w:ascii="Arial" w:hAnsi="Arial" w:cs="Arial"/>
          <w:b/>
          <w:bCs/>
          <w:i/>
          <w:iCs/>
          <w:color w:val="auto"/>
          <w:sz w:val="22"/>
          <w:szCs w:val="22"/>
          <w:lang w:val="sr-Latn-CS"/>
        </w:rPr>
        <w:t xml:space="preserve">. 75. </w:t>
      </w:r>
      <w:r w:rsidRPr="00712B50">
        <w:rPr>
          <w:rFonts w:ascii="Arial" w:hAnsi="Arial" w:cs="Arial"/>
          <w:b/>
          <w:bCs/>
          <w:i/>
          <w:iCs/>
          <w:color w:val="auto"/>
          <w:sz w:val="22"/>
          <w:szCs w:val="22"/>
        </w:rPr>
        <w:t>И</w:t>
      </w:r>
      <w:r w:rsidRPr="00712B50">
        <w:rPr>
          <w:rFonts w:ascii="Arial" w:hAnsi="Arial" w:cs="Arial"/>
          <w:b/>
          <w:bCs/>
          <w:i/>
          <w:iCs/>
          <w:color w:val="auto"/>
          <w:sz w:val="22"/>
          <w:szCs w:val="22"/>
          <w:lang w:val="sr-Latn-CS"/>
        </w:rPr>
        <w:t xml:space="preserve"> 76. </w:t>
      </w:r>
      <w:r w:rsidRPr="00712B50">
        <w:rPr>
          <w:rFonts w:ascii="Arial" w:hAnsi="Arial" w:cs="Arial"/>
          <w:b/>
          <w:bCs/>
          <w:i/>
          <w:iCs/>
          <w:color w:val="auto"/>
          <w:sz w:val="22"/>
          <w:szCs w:val="22"/>
        </w:rPr>
        <w:t>ЗАКОНА</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И</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УПУТСТВО</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КАКО</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СЕ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ДОКАЗУЈЕ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ИСПУЊЕНОСТ</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ТИХ</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УСЛОВА</w:t>
      </w:r>
    </w:p>
    <w:p w:rsidR="00351BA2" w:rsidRPr="00712B50" w:rsidRDefault="00351BA2" w:rsidP="00351BA2">
      <w:pPr>
        <w:jc w:val="both"/>
        <w:rPr>
          <w:rFonts w:ascii="Arial" w:hAnsi="Arial" w:cs="Arial"/>
          <w:b/>
          <w:bCs/>
          <w:i/>
          <w:iCs/>
          <w:color w:val="auto"/>
          <w:sz w:val="22"/>
          <w:szCs w:val="22"/>
          <w:lang w:val="sr-Cyrl-CS"/>
        </w:rPr>
      </w:pPr>
    </w:p>
    <w:p w:rsidR="00351BA2" w:rsidRPr="00712B50" w:rsidRDefault="00351BA2" w:rsidP="00351BA2">
      <w:pPr>
        <w:pStyle w:val="ListParagraph"/>
        <w:numPr>
          <w:ilvl w:val="0"/>
          <w:numId w:val="3"/>
        </w:numPr>
        <w:shd w:val="clear" w:color="auto" w:fill="C6D9F1"/>
        <w:contextualSpacing w:val="0"/>
        <w:jc w:val="both"/>
        <w:rPr>
          <w:rFonts w:ascii="Arial" w:hAnsi="Arial" w:cs="Arial"/>
          <w:b/>
          <w:bCs/>
          <w:i/>
          <w:iCs/>
          <w:color w:val="auto"/>
          <w:sz w:val="22"/>
          <w:szCs w:val="22"/>
        </w:rPr>
      </w:pPr>
      <w:r w:rsidRPr="00712B50">
        <w:rPr>
          <w:rFonts w:ascii="Arial" w:hAnsi="Arial" w:cs="Arial"/>
          <w:b/>
          <w:bCs/>
          <w:i/>
          <w:iCs/>
          <w:color w:val="auto"/>
          <w:sz w:val="22"/>
          <w:szCs w:val="22"/>
          <w:lang w:val="sr-Cyrl-CS"/>
        </w:rPr>
        <w:t xml:space="preserve">УСЛОВИ ЗА УЧЕШЋЕ У ПОСТУПКУ ЈАВНЕ НАБАВКЕ ИЗ ЧЛ. 75. </w:t>
      </w:r>
      <w:r w:rsidRPr="00712B50">
        <w:rPr>
          <w:rFonts w:ascii="Arial" w:hAnsi="Arial" w:cs="Arial"/>
          <w:b/>
          <w:bCs/>
          <w:i/>
          <w:iCs/>
          <w:color w:val="auto"/>
          <w:sz w:val="22"/>
          <w:szCs w:val="22"/>
        </w:rPr>
        <w:t>И 76. ЗАКОНА</w:t>
      </w:r>
    </w:p>
    <w:p w:rsidR="00351BA2" w:rsidRPr="00712B50" w:rsidRDefault="00351BA2" w:rsidP="00351BA2">
      <w:pPr>
        <w:pStyle w:val="ListParagraph"/>
        <w:jc w:val="both"/>
        <w:rPr>
          <w:rFonts w:ascii="Arial" w:hAnsi="Arial" w:cs="Arial"/>
          <w:b/>
          <w:bCs/>
          <w:i/>
          <w:iCs/>
          <w:color w:val="auto"/>
          <w:sz w:val="22"/>
          <w:szCs w:val="22"/>
        </w:rPr>
      </w:pPr>
    </w:p>
    <w:p w:rsidR="00351BA2" w:rsidRPr="00712B50" w:rsidRDefault="00351BA2" w:rsidP="00351BA2">
      <w:pPr>
        <w:pStyle w:val="ListParagraph"/>
        <w:numPr>
          <w:ilvl w:val="1"/>
          <w:numId w:val="3"/>
        </w:numPr>
        <w:contextualSpacing w:val="0"/>
        <w:jc w:val="both"/>
        <w:rPr>
          <w:rFonts w:ascii="Arial" w:hAnsi="Arial" w:cs="Arial"/>
          <w:iCs/>
          <w:color w:val="auto"/>
          <w:sz w:val="22"/>
          <w:szCs w:val="22"/>
        </w:rPr>
      </w:pPr>
      <w:r w:rsidRPr="00712B50">
        <w:rPr>
          <w:rFonts w:ascii="Arial" w:hAnsi="Arial" w:cs="Arial"/>
          <w:iCs/>
          <w:color w:val="auto"/>
          <w:sz w:val="22"/>
          <w:szCs w:val="22"/>
        </w:rPr>
        <w:t xml:space="preserve">Право на учешће у поступку предметне јавне набавке има понуђач који испуњава </w:t>
      </w:r>
      <w:r w:rsidRPr="00712B50">
        <w:rPr>
          <w:rFonts w:ascii="Arial" w:hAnsi="Arial" w:cs="Arial"/>
          <w:b/>
          <w:iCs/>
          <w:color w:val="auto"/>
          <w:sz w:val="22"/>
          <w:szCs w:val="22"/>
        </w:rPr>
        <w:t>обавезне услове</w:t>
      </w:r>
      <w:r w:rsidRPr="00712B50">
        <w:rPr>
          <w:rFonts w:ascii="Arial" w:hAnsi="Arial" w:cs="Arial"/>
          <w:iCs/>
          <w:color w:val="auto"/>
          <w:sz w:val="22"/>
          <w:szCs w:val="22"/>
        </w:rPr>
        <w:t xml:space="preserve"> за учешће у поступку јавне набавке дефинисане чл. 75. Закона, и то:</w:t>
      </w:r>
    </w:p>
    <w:p w:rsidR="00351BA2" w:rsidRPr="00712B50" w:rsidRDefault="00351BA2" w:rsidP="00351BA2">
      <w:pPr>
        <w:pStyle w:val="ListParagraph"/>
        <w:numPr>
          <w:ilvl w:val="0"/>
          <w:numId w:val="4"/>
        </w:numPr>
        <w:ind w:left="1440"/>
        <w:contextualSpacing w:val="0"/>
        <w:jc w:val="both"/>
        <w:rPr>
          <w:rFonts w:ascii="Arial" w:hAnsi="Arial" w:cs="Arial"/>
          <w:color w:val="auto"/>
          <w:sz w:val="22"/>
          <w:szCs w:val="22"/>
        </w:rPr>
      </w:pPr>
      <w:r w:rsidRPr="00712B50">
        <w:rPr>
          <w:rFonts w:ascii="Arial" w:hAnsi="Arial" w:cs="Arial"/>
          <w:iCs/>
          <w:color w:val="auto"/>
          <w:sz w:val="22"/>
          <w:szCs w:val="22"/>
        </w:rPr>
        <w:t>Да је регистрован код надлежног органа, односно уписан у одговарајући регистар</w:t>
      </w:r>
      <w:r w:rsidRPr="00712B50">
        <w:rPr>
          <w:rFonts w:ascii="Arial" w:hAnsi="Arial" w:cs="Arial"/>
          <w:iCs/>
          <w:color w:val="auto"/>
          <w:sz w:val="22"/>
          <w:szCs w:val="22"/>
          <w:lang w:val="sr-Cyrl-CS"/>
        </w:rPr>
        <w:t xml:space="preserve"> </w:t>
      </w:r>
      <w:r w:rsidRPr="00712B50">
        <w:rPr>
          <w:rFonts w:ascii="Arial" w:hAnsi="Arial" w:cs="Arial"/>
          <w:i/>
          <w:iCs/>
          <w:color w:val="auto"/>
          <w:sz w:val="22"/>
          <w:szCs w:val="22"/>
          <w:lang w:val="sr-Cyrl-CS"/>
        </w:rPr>
        <w:t>(чл. 75. ст. 1. тач. 1) Закона);</w:t>
      </w:r>
    </w:p>
    <w:p w:rsidR="00351BA2" w:rsidRPr="00712B50" w:rsidRDefault="00351BA2" w:rsidP="00351BA2">
      <w:pPr>
        <w:pStyle w:val="ListParagraph"/>
        <w:numPr>
          <w:ilvl w:val="0"/>
          <w:numId w:val="4"/>
        </w:numPr>
        <w:ind w:left="1440"/>
        <w:contextualSpacing w:val="0"/>
        <w:jc w:val="both"/>
        <w:rPr>
          <w:rFonts w:ascii="Arial" w:hAnsi="Arial" w:cs="Arial"/>
          <w:color w:val="auto"/>
          <w:sz w:val="22"/>
          <w:szCs w:val="22"/>
        </w:rPr>
      </w:pPr>
      <w:r w:rsidRPr="00712B50">
        <w:rPr>
          <w:rFonts w:ascii="Arial" w:hAnsi="Arial"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12B50">
        <w:rPr>
          <w:rFonts w:ascii="Arial" w:hAnsi="Arial" w:cs="Arial"/>
          <w:color w:val="auto"/>
          <w:sz w:val="22"/>
          <w:szCs w:val="22"/>
          <w:lang w:val="sr-Cyrl-CS"/>
        </w:rPr>
        <w:t xml:space="preserve"> </w:t>
      </w:r>
      <w:r w:rsidRPr="00712B50">
        <w:rPr>
          <w:rFonts w:ascii="Arial" w:hAnsi="Arial" w:cs="Arial"/>
          <w:i/>
          <w:iCs/>
          <w:color w:val="auto"/>
          <w:sz w:val="22"/>
          <w:szCs w:val="22"/>
          <w:lang w:val="sr-Cyrl-CS"/>
        </w:rPr>
        <w:t>(чл. 75. ст. 1. тач. 2) Закона);</w:t>
      </w:r>
    </w:p>
    <w:p w:rsidR="00351BA2" w:rsidRPr="00712B50" w:rsidRDefault="00351BA2" w:rsidP="00351BA2">
      <w:pPr>
        <w:pStyle w:val="ListParagraph"/>
        <w:numPr>
          <w:ilvl w:val="0"/>
          <w:numId w:val="4"/>
        </w:numPr>
        <w:ind w:left="1440"/>
        <w:contextualSpacing w:val="0"/>
        <w:jc w:val="both"/>
        <w:rPr>
          <w:rFonts w:ascii="Arial" w:hAnsi="Arial" w:cs="Arial"/>
          <w:color w:val="auto"/>
          <w:sz w:val="22"/>
          <w:szCs w:val="22"/>
        </w:rPr>
      </w:pPr>
      <w:r w:rsidRPr="00712B50">
        <w:rPr>
          <w:rFonts w:ascii="Arial" w:hAnsi="Arial" w:cs="Arial"/>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12B50">
        <w:rPr>
          <w:rFonts w:ascii="Arial" w:hAnsi="Arial" w:cs="Arial"/>
          <w:i/>
          <w:iCs/>
          <w:color w:val="auto"/>
          <w:sz w:val="22"/>
          <w:szCs w:val="22"/>
          <w:lang w:val="sr-Cyrl-CS"/>
        </w:rPr>
        <w:t>(чл. 75. ст. 1. тач. 4) Закона);</w:t>
      </w:r>
    </w:p>
    <w:p w:rsidR="00351BA2" w:rsidRPr="00712B50" w:rsidRDefault="00351BA2" w:rsidP="00351BA2">
      <w:pPr>
        <w:pStyle w:val="ListParagraph"/>
        <w:numPr>
          <w:ilvl w:val="0"/>
          <w:numId w:val="4"/>
        </w:numPr>
        <w:ind w:left="1440"/>
        <w:contextualSpacing w:val="0"/>
        <w:jc w:val="both"/>
        <w:rPr>
          <w:rFonts w:ascii="Arial" w:hAnsi="Arial" w:cs="Arial"/>
          <w:color w:val="auto"/>
          <w:sz w:val="22"/>
          <w:szCs w:val="22"/>
        </w:rPr>
      </w:pPr>
      <w:r w:rsidRPr="00712B50">
        <w:rPr>
          <w:rFonts w:ascii="Arial" w:hAnsi="Arial" w:cs="Arial"/>
          <w:color w:val="auto"/>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712B50">
        <w:rPr>
          <w:rFonts w:ascii="Arial" w:hAnsi="Arial" w:cs="Arial"/>
          <w:color w:val="auto"/>
          <w:sz w:val="22"/>
          <w:szCs w:val="22"/>
          <w:lang w:val="sr-Cyrl-CS"/>
        </w:rPr>
        <w:t xml:space="preserve">нема забрану обављања делатности која је на снази у време подношења понуде </w:t>
      </w:r>
      <w:r w:rsidRPr="00712B50">
        <w:rPr>
          <w:rFonts w:ascii="Arial" w:hAnsi="Arial" w:cs="Arial"/>
          <w:i/>
          <w:iCs/>
          <w:color w:val="auto"/>
          <w:sz w:val="22"/>
          <w:szCs w:val="22"/>
          <w:lang w:val="sr-Cyrl-CS"/>
        </w:rPr>
        <w:t>(чл. 75. ст. 2. Закона).</w:t>
      </w:r>
    </w:p>
    <w:p w:rsidR="00351BA2" w:rsidRPr="00712B50" w:rsidRDefault="00351BA2" w:rsidP="00351BA2">
      <w:pPr>
        <w:pStyle w:val="ListParagraph"/>
        <w:ind w:left="1440"/>
        <w:contextualSpacing w:val="0"/>
        <w:jc w:val="both"/>
        <w:rPr>
          <w:rFonts w:ascii="Arial" w:hAnsi="Arial" w:cs="Arial"/>
          <w:color w:val="auto"/>
          <w:sz w:val="22"/>
          <w:szCs w:val="22"/>
        </w:rPr>
      </w:pPr>
    </w:p>
    <w:p w:rsidR="00351BA2" w:rsidRPr="00712B50" w:rsidRDefault="00351BA2" w:rsidP="00351BA2">
      <w:pPr>
        <w:ind w:firstLine="720"/>
        <w:rPr>
          <w:b/>
          <w:color w:val="auto"/>
          <w:lang w:val="sr-Cyrl-CS"/>
        </w:rPr>
      </w:pPr>
      <w:r w:rsidRPr="00712B50">
        <w:rPr>
          <w:b/>
          <w:color w:val="auto"/>
          <w:lang w:val="sr-Cyrl-CS"/>
        </w:rPr>
        <w:t>Додатни услов ПАРТИЈА 1</w:t>
      </w:r>
    </w:p>
    <w:p w:rsidR="00351BA2" w:rsidRPr="00712B50" w:rsidRDefault="00351BA2" w:rsidP="00351BA2">
      <w:pPr>
        <w:ind w:firstLine="720"/>
        <w:rPr>
          <w:b/>
          <w:color w:val="auto"/>
          <w:lang w:val="sr-Cyrl-CS"/>
        </w:rPr>
      </w:pPr>
    </w:p>
    <w:p w:rsidR="00351BA2" w:rsidRPr="00712B50" w:rsidRDefault="00351BA2" w:rsidP="00351BA2">
      <w:pPr>
        <w:pStyle w:val="ListParagraph"/>
        <w:numPr>
          <w:ilvl w:val="0"/>
          <w:numId w:val="28"/>
        </w:numPr>
        <w:jc w:val="both"/>
        <w:rPr>
          <w:rFonts w:ascii="Arial" w:hAnsi="Arial" w:cs="Arial"/>
          <w:b/>
          <w:bCs/>
          <w:i/>
          <w:iCs/>
          <w:color w:val="auto"/>
          <w:lang w:val="sr-Cyrl-CS"/>
        </w:rPr>
      </w:pPr>
      <w:r w:rsidRPr="00712B50">
        <w:rPr>
          <w:rFonts w:ascii="Arial" w:hAnsi="Arial" w:cs="Arial"/>
          <w:color w:val="auto"/>
          <w:lang w:val="sr-Cyrl-CS"/>
        </w:rPr>
        <w:t xml:space="preserve">У погледу </w:t>
      </w:r>
      <w:r w:rsidRPr="00712B50">
        <w:rPr>
          <w:rFonts w:ascii="Arial" w:hAnsi="Arial" w:cs="Arial"/>
          <w:b/>
          <w:color w:val="auto"/>
          <w:lang w:val="sr-Cyrl-CS"/>
        </w:rPr>
        <w:t xml:space="preserve">финансијског капацитета наручилац одређује додатни   </w:t>
      </w:r>
      <w:r w:rsidRPr="00712B50">
        <w:rPr>
          <w:rFonts w:ascii="Arial" w:hAnsi="Arial" w:cs="Arial"/>
          <w:color w:val="auto"/>
          <w:lang w:val="sr-Cyrl-CS"/>
        </w:rPr>
        <w:t>услов и то да понуђач у претходне три године (201</w:t>
      </w:r>
      <w:r w:rsidR="00D01882">
        <w:rPr>
          <w:rFonts w:ascii="Arial" w:hAnsi="Arial" w:cs="Arial"/>
          <w:color w:val="auto"/>
          <w:lang w:val="sr-Cyrl-CS"/>
        </w:rPr>
        <w:t>6</w:t>
      </w:r>
      <w:r w:rsidRPr="00712B50">
        <w:rPr>
          <w:rFonts w:ascii="Arial" w:hAnsi="Arial" w:cs="Arial"/>
          <w:color w:val="auto"/>
          <w:lang w:val="sr-Cyrl-CS"/>
        </w:rPr>
        <w:t>, 201</w:t>
      </w:r>
      <w:r w:rsidR="00D01882">
        <w:rPr>
          <w:rFonts w:ascii="Arial" w:hAnsi="Arial" w:cs="Arial"/>
          <w:color w:val="auto"/>
          <w:lang w:val="sr-Cyrl-CS"/>
        </w:rPr>
        <w:t>7</w:t>
      </w:r>
      <w:r w:rsidRPr="00712B50">
        <w:rPr>
          <w:rFonts w:ascii="Arial" w:hAnsi="Arial" w:cs="Arial"/>
          <w:color w:val="auto"/>
          <w:lang w:val="sr-Cyrl-CS"/>
        </w:rPr>
        <w:t>. и 201</w:t>
      </w:r>
      <w:r w:rsidR="00D01882">
        <w:rPr>
          <w:rFonts w:ascii="Arial" w:hAnsi="Arial" w:cs="Arial"/>
          <w:color w:val="auto"/>
          <w:lang w:val="sr-Cyrl-CS"/>
        </w:rPr>
        <w:t>8</w:t>
      </w:r>
      <w:r w:rsidRPr="00712B50">
        <w:rPr>
          <w:rFonts w:ascii="Arial" w:hAnsi="Arial" w:cs="Arial"/>
          <w:color w:val="auto"/>
          <w:lang w:val="sr-Cyrl-CS"/>
        </w:rPr>
        <w:t>.) није пословао са губитком.</w:t>
      </w:r>
      <w:r w:rsidRPr="00712B50">
        <w:rPr>
          <w:rFonts w:ascii="Arial" w:hAnsi="Arial" w:cs="Arial"/>
          <w:b/>
          <w:bCs/>
          <w:i/>
          <w:iCs/>
          <w:color w:val="auto"/>
          <w:lang w:val="sr-Cyrl-CS"/>
        </w:rPr>
        <w:t xml:space="preserve"> </w:t>
      </w:r>
    </w:p>
    <w:p w:rsidR="00351BA2" w:rsidRPr="00712B50" w:rsidRDefault="00351BA2" w:rsidP="00351BA2">
      <w:pPr>
        <w:ind w:firstLine="720"/>
        <w:jc w:val="both"/>
        <w:rPr>
          <w:rFonts w:ascii="Arial" w:hAnsi="Arial" w:cs="Arial"/>
          <w:color w:val="auto"/>
          <w:sz w:val="22"/>
          <w:szCs w:val="22"/>
          <w:lang w:val="sr-Cyrl-CS"/>
        </w:rPr>
      </w:pPr>
    </w:p>
    <w:p w:rsidR="00351BA2" w:rsidRPr="00712B50" w:rsidRDefault="00351BA2" w:rsidP="00351BA2">
      <w:pPr>
        <w:ind w:firstLine="720"/>
        <w:jc w:val="both"/>
        <w:rPr>
          <w:rFonts w:ascii="Arial" w:hAnsi="Arial" w:cs="Arial"/>
          <w:color w:val="auto"/>
          <w:sz w:val="22"/>
          <w:szCs w:val="22"/>
          <w:lang w:val="sr-Cyrl-CS"/>
        </w:rPr>
      </w:pPr>
      <w:r w:rsidRPr="00712B50">
        <w:rPr>
          <w:rFonts w:ascii="Arial" w:hAnsi="Arial" w:cs="Arial"/>
          <w:color w:val="auto"/>
          <w:sz w:val="22"/>
          <w:szCs w:val="22"/>
          <w:lang w:val="sr-Cyrl-CS"/>
        </w:rPr>
        <w:t>Додатни услови ЗА ПАРТИЈУ БР 2 ( ЕЛЕКТРОФУСИОНИ МАТЕРИЈАЛ)</w:t>
      </w:r>
    </w:p>
    <w:p w:rsidR="00351BA2" w:rsidRPr="00712B50" w:rsidRDefault="00351BA2" w:rsidP="00351BA2">
      <w:pPr>
        <w:ind w:left="1111"/>
        <w:jc w:val="both"/>
        <w:rPr>
          <w:rFonts w:ascii="Arial" w:hAnsi="Arial" w:cs="Arial"/>
          <w:b/>
          <w:bCs/>
          <w:i/>
          <w:iCs/>
          <w:color w:val="auto"/>
          <w:lang w:val="sr-Cyrl-CS"/>
        </w:rPr>
      </w:pPr>
    </w:p>
    <w:p w:rsidR="00351BA2" w:rsidRPr="00712B50" w:rsidRDefault="00351BA2" w:rsidP="00351BA2">
      <w:pPr>
        <w:pStyle w:val="ListParagraph"/>
        <w:numPr>
          <w:ilvl w:val="0"/>
          <w:numId w:val="28"/>
        </w:numPr>
        <w:jc w:val="both"/>
        <w:rPr>
          <w:rFonts w:ascii="Arial" w:hAnsi="Arial" w:cs="Arial"/>
          <w:b/>
          <w:bCs/>
          <w:i/>
          <w:iCs/>
          <w:color w:val="auto"/>
          <w:lang w:val="sr-Cyrl-CS"/>
        </w:rPr>
      </w:pPr>
      <w:r w:rsidRPr="00712B50">
        <w:rPr>
          <w:rFonts w:ascii="Arial" w:hAnsi="Arial" w:cs="Arial"/>
          <w:color w:val="auto"/>
          <w:lang w:val="sr-Cyrl-CS"/>
        </w:rPr>
        <w:t xml:space="preserve">У погледу </w:t>
      </w:r>
      <w:r w:rsidRPr="00712B50">
        <w:rPr>
          <w:rFonts w:ascii="Arial" w:hAnsi="Arial" w:cs="Arial"/>
          <w:b/>
          <w:color w:val="auto"/>
          <w:lang w:val="sr-Cyrl-CS"/>
        </w:rPr>
        <w:t xml:space="preserve">финансијског капацитета наручилац одређује додатни   </w:t>
      </w:r>
      <w:r w:rsidRPr="00712B50">
        <w:rPr>
          <w:rFonts w:ascii="Arial" w:hAnsi="Arial" w:cs="Arial"/>
          <w:color w:val="auto"/>
          <w:lang w:val="sr-Cyrl-CS"/>
        </w:rPr>
        <w:t>услов и то да понуђач у претходне три године (201</w:t>
      </w:r>
      <w:r w:rsidR="00D01882">
        <w:rPr>
          <w:rFonts w:ascii="Arial" w:hAnsi="Arial" w:cs="Arial"/>
          <w:color w:val="auto"/>
          <w:lang w:val="sr-Cyrl-CS"/>
        </w:rPr>
        <w:t>6</w:t>
      </w:r>
      <w:r w:rsidRPr="00712B50">
        <w:rPr>
          <w:rFonts w:ascii="Arial" w:hAnsi="Arial" w:cs="Arial"/>
          <w:color w:val="auto"/>
          <w:lang w:val="sr-Cyrl-CS"/>
        </w:rPr>
        <w:t>, 201</w:t>
      </w:r>
      <w:r w:rsidR="00D01882">
        <w:rPr>
          <w:rFonts w:ascii="Arial" w:hAnsi="Arial" w:cs="Arial"/>
          <w:color w:val="auto"/>
          <w:lang w:val="sr-Cyrl-CS"/>
        </w:rPr>
        <w:t>7</w:t>
      </w:r>
      <w:r w:rsidRPr="00712B50">
        <w:rPr>
          <w:rFonts w:ascii="Arial" w:hAnsi="Arial" w:cs="Arial"/>
          <w:color w:val="auto"/>
          <w:lang w:val="sr-Cyrl-CS"/>
        </w:rPr>
        <w:t>. и 201</w:t>
      </w:r>
      <w:r w:rsidR="00D01882">
        <w:rPr>
          <w:rFonts w:ascii="Arial" w:hAnsi="Arial" w:cs="Arial"/>
          <w:color w:val="auto"/>
          <w:lang w:val="sr-Cyrl-CS"/>
        </w:rPr>
        <w:t>8</w:t>
      </w:r>
      <w:r w:rsidRPr="00712B50">
        <w:rPr>
          <w:rFonts w:ascii="Arial" w:hAnsi="Arial" w:cs="Arial"/>
          <w:color w:val="auto"/>
          <w:lang w:val="sr-Cyrl-CS"/>
        </w:rPr>
        <w:t>.) није пословао са губитком.</w:t>
      </w:r>
      <w:r w:rsidRPr="00712B50">
        <w:rPr>
          <w:rFonts w:ascii="Arial" w:hAnsi="Arial" w:cs="Arial"/>
          <w:b/>
          <w:bCs/>
          <w:i/>
          <w:iCs/>
          <w:color w:val="auto"/>
          <w:lang w:val="sr-Cyrl-CS"/>
        </w:rPr>
        <w:t xml:space="preserve"> </w:t>
      </w:r>
    </w:p>
    <w:p w:rsidR="00351BA2" w:rsidRPr="00712B50" w:rsidRDefault="00351BA2" w:rsidP="00351BA2">
      <w:pPr>
        <w:pStyle w:val="ListParagraph"/>
        <w:ind w:left="1471"/>
        <w:jc w:val="both"/>
        <w:rPr>
          <w:rFonts w:ascii="Arial" w:hAnsi="Arial" w:cs="Arial"/>
          <w:b/>
          <w:bCs/>
          <w:i/>
          <w:iCs/>
          <w:color w:val="auto"/>
          <w:lang w:val="sr-Cyrl-CS"/>
        </w:rPr>
      </w:pPr>
    </w:p>
    <w:p w:rsidR="00351BA2" w:rsidRPr="00712B50" w:rsidRDefault="00351BA2" w:rsidP="00351BA2">
      <w:pPr>
        <w:pStyle w:val="ListParagraph"/>
        <w:numPr>
          <w:ilvl w:val="0"/>
          <w:numId w:val="24"/>
        </w:numPr>
        <w:suppressAutoHyphens w:val="0"/>
        <w:spacing w:line="276" w:lineRule="auto"/>
        <w:jc w:val="both"/>
        <w:rPr>
          <w:iCs/>
          <w:color w:val="auto"/>
          <w:lang w:val="sr-Cyrl-CS"/>
        </w:rPr>
      </w:pPr>
      <w:r w:rsidRPr="00712B50">
        <w:rPr>
          <w:iCs/>
          <w:color w:val="auto"/>
          <w:lang w:val="sr-Cyrl-CS"/>
        </w:rPr>
        <w:t>Достављање важећих  сертификата 9001 и 14001 за произвођача за развој, продају производа за водоводне и канализационе системе.</w:t>
      </w:r>
    </w:p>
    <w:p w:rsidR="00351BA2" w:rsidRPr="00712B50" w:rsidRDefault="00351BA2" w:rsidP="00351BA2">
      <w:pPr>
        <w:pStyle w:val="ListParagraph"/>
        <w:numPr>
          <w:ilvl w:val="0"/>
          <w:numId w:val="24"/>
        </w:numPr>
        <w:suppressAutoHyphens w:val="0"/>
        <w:spacing w:line="276" w:lineRule="auto"/>
        <w:jc w:val="both"/>
        <w:rPr>
          <w:iCs/>
          <w:color w:val="auto"/>
          <w:lang w:val="sr-Cyrl-CS"/>
        </w:rPr>
      </w:pPr>
      <w:r w:rsidRPr="00712B50">
        <w:rPr>
          <w:iCs/>
          <w:color w:val="auto"/>
          <w:lang w:val="sr-Cyrl-CS"/>
        </w:rPr>
        <w:t>Достављање важећих сертификата 9001 и 14001 за велепродају опреме и материјала за употребу у системима пијаће воде за понуђача ;</w:t>
      </w:r>
    </w:p>
    <w:p w:rsidR="00351BA2" w:rsidRPr="00712B50" w:rsidRDefault="00351BA2" w:rsidP="00351BA2">
      <w:pPr>
        <w:pStyle w:val="ListParagraph"/>
        <w:numPr>
          <w:ilvl w:val="0"/>
          <w:numId w:val="24"/>
        </w:numPr>
        <w:suppressAutoHyphens w:val="0"/>
        <w:spacing w:line="276" w:lineRule="auto"/>
        <w:jc w:val="both"/>
        <w:rPr>
          <w:iCs/>
          <w:color w:val="auto"/>
          <w:lang w:val="sr-Cyrl-CS"/>
        </w:rPr>
      </w:pPr>
      <w:r w:rsidRPr="00712B50">
        <w:rPr>
          <w:iCs/>
          <w:color w:val="auto"/>
          <w:lang w:val="sr-Cyrl-CS"/>
        </w:rPr>
        <w:t xml:space="preserve">Доказ  о здравственој исправности издата од стране акредитоване лабораторије (акредитација у складу са </w:t>
      </w:r>
      <w:r w:rsidRPr="00712B50">
        <w:rPr>
          <w:iCs/>
          <w:color w:val="auto"/>
        </w:rPr>
        <w:t>ISO</w:t>
      </w:r>
      <w:r w:rsidRPr="00712B50">
        <w:rPr>
          <w:iCs/>
          <w:color w:val="auto"/>
          <w:lang w:val="sr-Cyrl-CS"/>
        </w:rPr>
        <w:t>/</w:t>
      </w:r>
      <w:r w:rsidRPr="00712B50">
        <w:rPr>
          <w:iCs/>
          <w:color w:val="auto"/>
        </w:rPr>
        <w:t>IEC</w:t>
      </w:r>
      <w:r w:rsidRPr="00712B50">
        <w:rPr>
          <w:iCs/>
          <w:color w:val="auto"/>
          <w:lang w:val="sr-Cyrl-CS"/>
        </w:rPr>
        <w:t xml:space="preserve"> 17025) не старија од 12 месеци од датума предвиђеног за отварање понуда</w:t>
      </w:r>
    </w:p>
    <w:p w:rsidR="00351BA2" w:rsidRPr="00712B50" w:rsidRDefault="00351BA2" w:rsidP="00351BA2">
      <w:pPr>
        <w:pStyle w:val="ListParagraph"/>
        <w:numPr>
          <w:ilvl w:val="0"/>
          <w:numId w:val="24"/>
        </w:numPr>
        <w:suppressAutoHyphens w:val="0"/>
        <w:spacing w:line="276" w:lineRule="auto"/>
        <w:jc w:val="both"/>
        <w:rPr>
          <w:iCs/>
          <w:color w:val="auto"/>
          <w:lang w:val="sr-Cyrl-CS"/>
        </w:rPr>
      </w:pPr>
      <w:r w:rsidRPr="00712B50">
        <w:rPr>
          <w:iCs/>
          <w:color w:val="auto"/>
          <w:lang w:val="sr-Cyrl-CS"/>
        </w:rPr>
        <w:t xml:space="preserve">Изјава произвођача да је материјал произведен од квалитетног </w:t>
      </w:r>
      <w:r w:rsidRPr="00712B50">
        <w:rPr>
          <w:iCs/>
          <w:color w:val="auto"/>
          <w:lang w:val="sr-Latn-CS"/>
        </w:rPr>
        <w:t>PE 100</w:t>
      </w:r>
      <w:r w:rsidRPr="00712B50">
        <w:rPr>
          <w:iCs/>
          <w:color w:val="auto"/>
          <w:lang w:val="sr-Cyrl-CS"/>
        </w:rPr>
        <w:t xml:space="preserve"> гранулата;</w:t>
      </w:r>
    </w:p>
    <w:p w:rsidR="00351BA2" w:rsidRPr="00712B50" w:rsidRDefault="00351BA2" w:rsidP="00351BA2">
      <w:pPr>
        <w:pStyle w:val="ListParagraph"/>
        <w:numPr>
          <w:ilvl w:val="0"/>
          <w:numId w:val="24"/>
        </w:numPr>
        <w:suppressAutoHyphens w:val="0"/>
        <w:spacing w:line="276" w:lineRule="auto"/>
        <w:jc w:val="both"/>
        <w:rPr>
          <w:iCs/>
          <w:color w:val="auto"/>
          <w:lang w:val="sr-Cyrl-CS"/>
        </w:rPr>
      </w:pPr>
      <w:r w:rsidRPr="00712B50">
        <w:rPr>
          <w:iCs/>
          <w:color w:val="auto"/>
          <w:lang w:val="sr-Cyrl-CS"/>
        </w:rPr>
        <w:lastRenderedPageBreak/>
        <w:t>Изјава произвођача да за монтажу материјала нису потребни додатни алати и стеге за фиксирање положаја цеви код монтаже спојница, Т комада, редукција, колена, прелазних комада исл.;</w:t>
      </w:r>
    </w:p>
    <w:p w:rsidR="00351BA2" w:rsidRPr="00712B50" w:rsidRDefault="00351BA2" w:rsidP="00351BA2">
      <w:pPr>
        <w:pStyle w:val="ListParagraph"/>
        <w:numPr>
          <w:ilvl w:val="0"/>
          <w:numId w:val="24"/>
        </w:numPr>
        <w:suppressAutoHyphens w:val="0"/>
        <w:spacing w:line="276" w:lineRule="auto"/>
        <w:jc w:val="both"/>
        <w:rPr>
          <w:iCs/>
          <w:color w:val="auto"/>
          <w:lang w:val="sr-Cyrl-CS"/>
        </w:rPr>
      </w:pPr>
      <w:r w:rsidRPr="00712B50">
        <w:rPr>
          <w:iCs/>
          <w:color w:val="auto"/>
          <w:lang w:val="sr-Cyrl-CS"/>
        </w:rPr>
        <w:t>Потврда да је понуђач овлашћен од стране произвођача да достави понуду по јавној набавци;</w:t>
      </w:r>
    </w:p>
    <w:p w:rsidR="00351BA2" w:rsidRPr="00712B50" w:rsidRDefault="00351BA2" w:rsidP="00351BA2">
      <w:pPr>
        <w:pStyle w:val="ListParagraph"/>
        <w:ind w:left="1260"/>
        <w:jc w:val="both"/>
        <w:rPr>
          <w:rFonts w:ascii="Arial" w:hAnsi="Arial" w:cs="Arial"/>
          <w:color w:val="auto"/>
          <w:sz w:val="22"/>
          <w:szCs w:val="22"/>
          <w:lang w:val="sr-Cyrl-CS"/>
        </w:rPr>
      </w:pPr>
    </w:p>
    <w:p w:rsidR="00351BA2" w:rsidRPr="00712B50" w:rsidRDefault="00351BA2" w:rsidP="00351BA2">
      <w:pPr>
        <w:pStyle w:val="ListParagraph"/>
        <w:ind w:left="1260"/>
        <w:jc w:val="both"/>
        <w:rPr>
          <w:rFonts w:ascii="Arial" w:hAnsi="Arial" w:cs="Arial"/>
          <w:b/>
          <w:bCs/>
          <w:i/>
          <w:iCs/>
          <w:color w:val="auto"/>
          <w:sz w:val="22"/>
          <w:szCs w:val="22"/>
          <w:lang w:val="sr-Cyrl-CS"/>
        </w:rPr>
      </w:pPr>
      <w:r w:rsidRPr="00712B50">
        <w:rPr>
          <w:rFonts w:ascii="Arial" w:hAnsi="Arial" w:cs="Arial"/>
          <w:bCs/>
          <w:iCs/>
          <w:color w:val="auto"/>
          <w:sz w:val="22"/>
          <w:szCs w:val="22"/>
          <w:lang w:val="sr-Cyrl-CS"/>
        </w:rPr>
        <w:t>а. Уколико понуђач подноси понуду са подизвођачем, у складу са чланом 80. Закона, подизвођач мора да испуњава обавезне услове из члана 75. став 1. тач. 1) до 5) Закона .</w:t>
      </w:r>
    </w:p>
    <w:p w:rsidR="00351BA2" w:rsidRPr="00712B50" w:rsidRDefault="00351BA2" w:rsidP="00351BA2">
      <w:pPr>
        <w:pStyle w:val="ListParagraph"/>
        <w:ind w:left="1800"/>
        <w:jc w:val="both"/>
        <w:rPr>
          <w:rFonts w:ascii="Arial" w:hAnsi="Arial" w:cs="Arial"/>
          <w:bCs/>
          <w:iCs/>
          <w:color w:val="auto"/>
          <w:sz w:val="22"/>
          <w:szCs w:val="22"/>
          <w:lang w:val="sr-Cyrl-CS"/>
        </w:rPr>
      </w:pPr>
      <w:r w:rsidRPr="00712B50">
        <w:rPr>
          <w:rFonts w:ascii="Arial" w:hAnsi="Arial" w:cs="Arial"/>
          <w:bCs/>
          <w:iCs/>
          <w:color w:val="auto"/>
          <w:sz w:val="22"/>
          <w:szCs w:val="22"/>
          <w:lang w:val="sr-Cyrl-CS"/>
        </w:rPr>
        <w:t xml:space="preserve">б. Уколико понуду подноси група понуђача, сваки понуђач из групе понуђача, мора да испуни обавезне услове из члана 75. став 1. тач. 1) до 4) Закона. </w:t>
      </w:r>
    </w:p>
    <w:p w:rsidR="00351BA2" w:rsidRPr="00712B50" w:rsidRDefault="00351BA2" w:rsidP="00351BA2">
      <w:pPr>
        <w:pStyle w:val="ListParagraph"/>
        <w:ind w:left="1350"/>
        <w:jc w:val="both"/>
        <w:rPr>
          <w:rFonts w:ascii="Arial" w:hAnsi="Arial" w:cs="Arial"/>
          <w:bCs/>
          <w:iCs/>
          <w:color w:val="auto"/>
          <w:sz w:val="22"/>
          <w:szCs w:val="22"/>
          <w:lang w:val="sr-Cyrl-CS"/>
        </w:rPr>
      </w:pPr>
      <w:r w:rsidRPr="00712B50">
        <w:rPr>
          <w:rFonts w:ascii="Arial" w:hAnsi="Arial" w:cs="Arial"/>
          <w:bCs/>
          <w:iCs/>
          <w:color w:val="auto"/>
          <w:sz w:val="22"/>
          <w:szCs w:val="22"/>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51BA2" w:rsidRPr="00712B50" w:rsidRDefault="00351BA2" w:rsidP="00351BA2">
      <w:pPr>
        <w:pStyle w:val="ListParagraph"/>
        <w:ind w:left="1350"/>
        <w:jc w:val="both"/>
        <w:rPr>
          <w:rFonts w:ascii="Arial" w:hAnsi="Arial" w:cs="Arial"/>
          <w:bCs/>
          <w:iCs/>
          <w:color w:val="auto"/>
          <w:sz w:val="22"/>
          <w:szCs w:val="22"/>
          <w:lang w:val="sr-Cyrl-CS"/>
        </w:rPr>
      </w:pPr>
    </w:p>
    <w:p w:rsidR="00351BA2" w:rsidRPr="00712B50" w:rsidRDefault="00351BA2" w:rsidP="00351BA2">
      <w:pPr>
        <w:pStyle w:val="ListParagraph"/>
        <w:ind w:left="1350"/>
        <w:jc w:val="both"/>
        <w:rPr>
          <w:rFonts w:ascii="Arial" w:hAnsi="Arial" w:cs="Arial"/>
          <w:bCs/>
          <w:iCs/>
          <w:color w:val="auto"/>
          <w:sz w:val="22"/>
          <w:szCs w:val="22"/>
          <w:lang w:val="sr-Cyrl-CS"/>
        </w:rPr>
      </w:pPr>
    </w:p>
    <w:p w:rsidR="00351BA2" w:rsidRPr="00712B50" w:rsidRDefault="00351BA2" w:rsidP="00351BA2">
      <w:pPr>
        <w:pStyle w:val="ListParagraph"/>
        <w:ind w:left="1350"/>
        <w:jc w:val="both"/>
        <w:rPr>
          <w:rFonts w:ascii="Arial" w:hAnsi="Arial" w:cs="Arial"/>
          <w:bCs/>
          <w:iCs/>
          <w:color w:val="auto"/>
          <w:sz w:val="22"/>
          <w:szCs w:val="22"/>
          <w:lang w:val="sr-Cyrl-CS"/>
        </w:rPr>
      </w:pPr>
    </w:p>
    <w:p w:rsidR="00351BA2" w:rsidRPr="00712B50" w:rsidRDefault="00351BA2" w:rsidP="00351BA2">
      <w:pPr>
        <w:pStyle w:val="ListParagraph"/>
        <w:ind w:left="1350"/>
        <w:jc w:val="both"/>
        <w:rPr>
          <w:rFonts w:ascii="Arial" w:hAnsi="Arial" w:cs="Arial"/>
          <w:bCs/>
          <w:iCs/>
          <w:color w:val="auto"/>
          <w:sz w:val="22"/>
          <w:szCs w:val="22"/>
          <w:lang w:val="sr-Cyrl-CS"/>
        </w:rPr>
      </w:pPr>
    </w:p>
    <w:p w:rsidR="00351BA2" w:rsidRPr="00712B50" w:rsidRDefault="00351BA2" w:rsidP="00351BA2">
      <w:pPr>
        <w:jc w:val="both"/>
        <w:rPr>
          <w:rFonts w:ascii="Arial" w:hAnsi="Arial" w:cs="Arial"/>
          <w:bCs/>
          <w:i/>
          <w:iCs/>
          <w:color w:val="auto"/>
          <w:sz w:val="22"/>
          <w:szCs w:val="22"/>
          <w:lang w:val="sr-Cyrl-CS"/>
        </w:rPr>
      </w:pPr>
    </w:p>
    <w:p w:rsidR="00351BA2" w:rsidRPr="00712B50" w:rsidRDefault="00351BA2" w:rsidP="00351BA2">
      <w:pPr>
        <w:pStyle w:val="ListParagraph"/>
        <w:numPr>
          <w:ilvl w:val="0"/>
          <w:numId w:val="3"/>
        </w:numPr>
        <w:shd w:val="clear" w:color="auto" w:fill="C6D9F1"/>
        <w:contextualSpacing w:val="0"/>
        <w:jc w:val="center"/>
        <w:rPr>
          <w:rFonts w:ascii="Arial" w:hAnsi="Arial" w:cs="Arial"/>
          <w:b/>
          <w:bCs/>
          <w:i/>
          <w:iCs/>
          <w:color w:val="auto"/>
          <w:sz w:val="22"/>
          <w:szCs w:val="22"/>
          <w:lang w:val="sr-Cyrl-CS"/>
        </w:rPr>
      </w:pPr>
      <w:r w:rsidRPr="00712B50">
        <w:rPr>
          <w:rFonts w:ascii="Arial" w:hAnsi="Arial" w:cs="Arial"/>
          <w:b/>
          <w:bCs/>
          <w:i/>
          <w:iCs/>
          <w:color w:val="auto"/>
          <w:sz w:val="22"/>
          <w:szCs w:val="22"/>
          <w:lang w:val="sr-Cyrl-CS"/>
        </w:rPr>
        <w:t>УПУТСТВО КАКО СЕ ДОКАЗУЈЕ ИСПУЊЕНОСТ УСЛОВА</w:t>
      </w:r>
    </w:p>
    <w:p w:rsidR="00351BA2" w:rsidRPr="00712B50" w:rsidRDefault="00351BA2" w:rsidP="00351BA2">
      <w:pPr>
        <w:pStyle w:val="ListParagraph"/>
        <w:jc w:val="both"/>
        <w:rPr>
          <w:rFonts w:ascii="Arial" w:hAnsi="Arial" w:cs="Arial"/>
          <w:b/>
          <w:bCs/>
          <w:i/>
          <w:iCs/>
          <w:color w:val="auto"/>
          <w:sz w:val="22"/>
          <w:szCs w:val="22"/>
          <w:lang w:val="sr-Cyrl-CS"/>
        </w:rPr>
      </w:pPr>
    </w:p>
    <w:p w:rsidR="00351BA2" w:rsidRPr="00712B50" w:rsidRDefault="00351BA2" w:rsidP="00351BA2">
      <w:pPr>
        <w:pStyle w:val="ListParagraph"/>
        <w:jc w:val="both"/>
        <w:rPr>
          <w:rFonts w:ascii="Arial" w:hAnsi="Arial" w:cs="Arial"/>
          <w:color w:val="auto"/>
          <w:lang w:val="sr-Cyrl-CS"/>
        </w:rPr>
      </w:pPr>
      <w:r w:rsidRPr="00712B50">
        <w:rPr>
          <w:rFonts w:ascii="Arial" w:hAnsi="Arial" w:cs="Arial"/>
          <w:color w:val="auto"/>
        </w:rPr>
        <w:t xml:space="preserve">Испуњеност </w:t>
      </w:r>
      <w:r w:rsidRPr="00712B50">
        <w:rPr>
          <w:rFonts w:ascii="Arial" w:hAnsi="Arial" w:cs="Arial"/>
          <w:b/>
          <w:color w:val="auto"/>
        </w:rPr>
        <w:t xml:space="preserve">обавезних услова </w:t>
      </w:r>
      <w:r w:rsidRPr="00712B50">
        <w:rPr>
          <w:rFonts w:ascii="Arial" w:hAnsi="Arial" w:cs="Arial"/>
          <w:color w:val="auto"/>
        </w:rPr>
        <w:t xml:space="preserve">за учешће у поступку предметне јавне набавке, </w:t>
      </w:r>
      <w:r w:rsidRPr="00712B50">
        <w:rPr>
          <w:rFonts w:ascii="Arial" w:hAnsi="Arial" w:cs="Arial"/>
          <w:color w:val="auto"/>
          <w:lang w:val="sr-Cyrl-CS"/>
        </w:rPr>
        <w:t xml:space="preserve">у складу са чл. 77. став 4. Закона, </w:t>
      </w:r>
      <w:r w:rsidRPr="00712B50">
        <w:rPr>
          <w:rFonts w:ascii="Arial" w:hAnsi="Arial" w:cs="Arial"/>
          <w:color w:val="auto"/>
        </w:rPr>
        <w:t xml:space="preserve">понуђач доказује достављањем Изјаве </w:t>
      </w:r>
      <w:r w:rsidRPr="00712B50">
        <w:rPr>
          <w:rFonts w:ascii="Arial" w:hAnsi="Arial" w:cs="Arial"/>
          <w:color w:val="auto"/>
          <w:lang w:val="sr-Cyrl-CS"/>
        </w:rPr>
        <w:t>(</w:t>
      </w:r>
      <w:r w:rsidRPr="00712B50">
        <w:rPr>
          <w:rFonts w:ascii="Arial" w:hAnsi="Arial" w:cs="Arial"/>
          <w:i/>
          <w:color w:val="auto"/>
          <w:lang w:val="sr-Cyrl-CS"/>
        </w:rPr>
        <w:t xml:space="preserve">Образац изјаве понуђача, дат је у поглављу </w:t>
      </w:r>
      <w:r w:rsidRPr="00712B50">
        <w:rPr>
          <w:rFonts w:ascii="Arial" w:hAnsi="Arial" w:cs="Arial"/>
          <w:bCs/>
          <w:i/>
          <w:iCs/>
          <w:color w:val="auto"/>
          <w:lang w:val="sr-Latn-CS"/>
        </w:rPr>
        <w:t>I</w:t>
      </w:r>
      <w:r w:rsidRPr="00712B50">
        <w:rPr>
          <w:rFonts w:ascii="Arial" w:hAnsi="Arial" w:cs="Arial"/>
          <w:bCs/>
          <w:i/>
          <w:iCs/>
          <w:color w:val="auto"/>
        </w:rPr>
        <w:t>V</w:t>
      </w:r>
      <w:r w:rsidRPr="00712B50">
        <w:rPr>
          <w:rFonts w:ascii="Arial" w:hAnsi="Arial" w:cs="Arial"/>
          <w:color w:val="auto"/>
          <w:lang w:val="ru-RU"/>
        </w:rPr>
        <w:t xml:space="preserve"> </w:t>
      </w:r>
      <w:r w:rsidRPr="00712B50">
        <w:rPr>
          <w:rFonts w:ascii="Arial" w:hAnsi="Arial" w:cs="Arial"/>
          <w:i/>
          <w:color w:val="auto"/>
          <w:lang w:val="sr-Cyrl-CS"/>
        </w:rPr>
        <w:t>одељак 3.</w:t>
      </w:r>
      <w:r w:rsidRPr="00712B50">
        <w:rPr>
          <w:rFonts w:ascii="Arial" w:hAnsi="Arial" w:cs="Arial"/>
          <w:color w:val="auto"/>
          <w:lang w:val="sr-Cyrl-CS"/>
        </w:rPr>
        <w:t xml:space="preserve">), </w:t>
      </w:r>
      <w:r w:rsidRPr="00712B50">
        <w:rPr>
          <w:rFonts w:ascii="Arial" w:hAnsi="Arial" w:cs="Arial"/>
          <w:color w:val="auto"/>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712B50">
        <w:rPr>
          <w:rFonts w:ascii="Arial" w:hAnsi="Arial" w:cs="Arial"/>
          <w:color w:val="auto"/>
          <w:lang w:val="sr-Cyrl-CS"/>
        </w:rPr>
        <w:t>.</w:t>
      </w:r>
    </w:p>
    <w:p w:rsidR="00351BA2" w:rsidRPr="00712B50" w:rsidRDefault="00351BA2" w:rsidP="00351BA2">
      <w:pPr>
        <w:pStyle w:val="ListParagraph"/>
        <w:jc w:val="both"/>
        <w:rPr>
          <w:rFonts w:ascii="Arial" w:hAnsi="Arial" w:cs="Arial"/>
          <w:bCs/>
          <w:iCs/>
          <w:color w:val="auto"/>
          <w:lang w:val="sr-Cyrl-CS"/>
        </w:rPr>
      </w:pPr>
      <w:r w:rsidRPr="00712B50">
        <w:rPr>
          <w:rFonts w:ascii="Arial" w:hAnsi="Arial" w:cs="Arial"/>
          <w:color w:val="auto"/>
        </w:rPr>
        <w:t>Изјава мора да буде потписана од стране овлашћеног лица понуђача и оверена печатом.</w:t>
      </w:r>
      <w:r w:rsidRPr="00712B50">
        <w:rPr>
          <w:color w:val="auto"/>
        </w:rPr>
        <w:t xml:space="preserve"> </w:t>
      </w:r>
      <w:r w:rsidRPr="00712B50">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51BA2" w:rsidRPr="00712B50" w:rsidRDefault="00351BA2" w:rsidP="00351BA2">
      <w:pPr>
        <w:pStyle w:val="ListParagraph"/>
        <w:tabs>
          <w:tab w:val="left" w:pos="680"/>
        </w:tabs>
        <w:ind w:left="0"/>
        <w:jc w:val="both"/>
        <w:rPr>
          <w:rFonts w:ascii="Arial" w:eastAsia="TimesNewRomanPSMT" w:hAnsi="Arial" w:cs="Arial"/>
          <w:bCs/>
          <w:color w:val="auto"/>
          <w:lang w:val="sr-Cyrl-CS"/>
        </w:rPr>
      </w:pPr>
    </w:p>
    <w:p w:rsidR="00351BA2" w:rsidRPr="00712B50" w:rsidRDefault="00351BA2" w:rsidP="00351BA2">
      <w:pPr>
        <w:pStyle w:val="ListParagraph"/>
        <w:tabs>
          <w:tab w:val="left" w:pos="680"/>
        </w:tabs>
        <w:ind w:left="0"/>
        <w:jc w:val="both"/>
        <w:rPr>
          <w:rFonts w:ascii="Arial" w:eastAsia="TimesNewRomanPSMT" w:hAnsi="Arial" w:cs="Arial"/>
          <w:bCs/>
          <w:color w:val="auto"/>
          <w:lang w:val="sr-Cyrl-CS"/>
        </w:rPr>
      </w:pPr>
    </w:p>
    <w:p w:rsidR="00351BA2" w:rsidRPr="00712B50" w:rsidRDefault="00351BA2" w:rsidP="00351BA2">
      <w:pPr>
        <w:autoSpaceDN w:val="0"/>
        <w:spacing w:after="200" w:line="276" w:lineRule="auto"/>
        <w:ind w:firstLine="360"/>
        <w:jc w:val="both"/>
        <w:textAlignment w:val="baseline"/>
        <w:rPr>
          <w:rFonts w:ascii="Arial" w:hAnsi="Arial" w:cs="Arial"/>
          <w:bCs/>
          <w:iCs/>
          <w:color w:val="auto"/>
          <w:lang w:val="sr-Cyrl-CS"/>
        </w:rPr>
      </w:pPr>
      <w:r w:rsidRPr="00712B50">
        <w:rPr>
          <w:rFonts w:ascii="Arial" w:hAnsi="Arial" w:cs="Arial"/>
          <w:bCs/>
          <w:iCs/>
          <w:color w:val="auto"/>
          <w:lang w:val="sr-Cyrl-CS"/>
        </w:rPr>
        <w:t xml:space="preserve">ДОКАЗИВАЊЕ УСЛОВА ЗА ПАРТИЈУ 1 </w:t>
      </w:r>
    </w:p>
    <w:p w:rsidR="00351BA2" w:rsidRPr="00712B50" w:rsidRDefault="00351BA2" w:rsidP="00351BA2">
      <w:pPr>
        <w:autoSpaceDN w:val="0"/>
        <w:spacing w:after="200" w:line="276" w:lineRule="auto"/>
        <w:ind w:left="360"/>
        <w:jc w:val="both"/>
        <w:textAlignment w:val="baseline"/>
        <w:rPr>
          <w:rFonts w:ascii="Arial" w:hAnsi="Arial" w:cs="Arial"/>
          <w:color w:val="auto"/>
          <w:u w:val="single"/>
          <w:lang w:val="sr-Cyrl-CS"/>
        </w:rPr>
      </w:pPr>
      <w:r w:rsidRPr="00712B50">
        <w:rPr>
          <w:rFonts w:ascii="Arial" w:hAnsi="Arial" w:cs="Arial"/>
          <w:bCs/>
          <w:iCs/>
          <w:color w:val="auto"/>
          <w:lang w:val="sr-Cyrl-CS"/>
        </w:rPr>
        <w:t xml:space="preserve">- Финансијски капацитет доказује </w:t>
      </w:r>
      <w:r w:rsidRPr="00712B50">
        <w:rPr>
          <w:rFonts w:ascii="Arial" w:hAnsi="Arial" w:cs="Arial"/>
          <w:bCs/>
          <w:iCs/>
          <w:color w:val="auto"/>
          <w:lang w:val="sr-Cyrl-CS"/>
        </w:rPr>
        <w:tab/>
        <w:t xml:space="preserve">се </w:t>
      </w:r>
      <w:r w:rsidRPr="00712B50">
        <w:rPr>
          <w:rFonts w:ascii="Arial" w:hAnsi="Arial" w:cs="Arial"/>
          <w:color w:val="auto"/>
          <w:lang w:val="sr-Cyrl-CS"/>
        </w:rPr>
        <w:t xml:space="preserve">достављањем </w:t>
      </w:r>
      <w:r w:rsidRPr="00712B50">
        <w:rPr>
          <w:rFonts w:ascii="Arial" w:hAnsi="Arial" w:cs="Arial"/>
          <w:color w:val="auto"/>
          <w:u w:val="single"/>
          <w:lang w:val="sr-Cyrl-CS"/>
        </w:rPr>
        <w:t>Извештаја о бонитету за јавне набавке за 201</w:t>
      </w:r>
      <w:r w:rsidR="00D01882">
        <w:rPr>
          <w:rFonts w:ascii="Arial" w:hAnsi="Arial" w:cs="Arial"/>
          <w:color w:val="auto"/>
          <w:u w:val="single"/>
          <w:lang w:val="sr-Cyrl-CS"/>
        </w:rPr>
        <w:t>6</w:t>
      </w:r>
      <w:r w:rsidRPr="00712B50">
        <w:rPr>
          <w:rFonts w:ascii="Arial" w:hAnsi="Arial" w:cs="Arial"/>
          <w:color w:val="auto"/>
          <w:u w:val="single"/>
          <w:lang w:val="sr-Cyrl-CS"/>
        </w:rPr>
        <w:t>, 201</w:t>
      </w:r>
      <w:r w:rsidR="00D01882">
        <w:rPr>
          <w:rFonts w:ascii="Arial" w:hAnsi="Arial" w:cs="Arial"/>
          <w:color w:val="auto"/>
          <w:u w:val="single"/>
          <w:lang w:val="sr-Cyrl-CS"/>
        </w:rPr>
        <w:t>7</w:t>
      </w:r>
      <w:r w:rsidRPr="00712B50">
        <w:rPr>
          <w:rFonts w:ascii="Arial" w:hAnsi="Arial" w:cs="Arial"/>
          <w:color w:val="auto"/>
          <w:u w:val="single"/>
          <w:lang w:val="sr-Cyrl-CS"/>
        </w:rPr>
        <w:t>. и 201</w:t>
      </w:r>
      <w:r w:rsidR="00D01882">
        <w:rPr>
          <w:rFonts w:ascii="Arial" w:hAnsi="Arial" w:cs="Arial"/>
          <w:color w:val="auto"/>
          <w:u w:val="single"/>
          <w:lang w:val="sr-Cyrl-CS"/>
        </w:rPr>
        <w:t>8</w:t>
      </w:r>
      <w:r>
        <w:rPr>
          <w:rFonts w:ascii="Arial" w:hAnsi="Arial" w:cs="Arial"/>
          <w:color w:val="auto"/>
          <w:u w:val="single"/>
          <w:lang w:val="sr-Cyrl-CS"/>
        </w:rPr>
        <w:t>.</w:t>
      </w:r>
      <w:r w:rsidRPr="00712B50">
        <w:rPr>
          <w:rFonts w:ascii="Arial" w:hAnsi="Arial" w:cs="Arial"/>
          <w:color w:val="auto"/>
          <w:u w:val="single"/>
          <w:lang w:val="sr-Cyrl-CS"/>
        </w:rPr>
        <w:t xml:space="preserve"> годину </w:t>
      </w:r>
      <w:r w:rsidRPr="00712B50">
        <w:rPr>
          <w:rFonts w:ascii="Arial" w:hAnsi="Arial" w:cs="Arial"/>
          <w:b/>
          <w:color w:val="auto"/>
          <w:u w:val="single"/>
          <w:lang w:val="sr-Cyrl-CS"/>
        </w:rPr>
        <w:t>(БОН ЈН</w:t>
      </w:r>
      <w:r w:rsidRPr="00712B50">
        <w:rPr>
          <w:rFonts w:ascii="Arial" w:hAnsi="Arial" w:cs="Arial"/>
          <w:color w:val="auto"/>
          <w:u w:val="single"/>
          <w:lang w:val="sr-Cyrl-CS"/>
        </w:rPr>
        <w:t>) који издаје Агенција за привредне регистре.</w:t>
      </w:r>
    </w:p>
    <w:p w:rsidR="00351BA2" w:rsidRPr="00712B50" w:rsidRDefault="00351BA2" w:rsidP="00351BA2">
      <w:pPr>
        <w:jc w:val="both"/>
        <w:rPr>
          <w:rFonts w:ascii="Arial" w:hAnsi="Arial" w:cs="Arial"/>
          <w:i/>
          <w:color w:val="auto"/>
          <w:sz w:val="22"/>
          <w:szCs w:val="22"/>
          <w:lang w:val="sr-Cyrl-CS"/>
        </w:rPr>
      </w:pPr>
    </w:p>
    <w:p w:rsidR="00351BA2" w:rsidRPr="00712B50" w:rsidRDefault="00351BA2" w:rsidP="00351BA2">
      <w:pPr>
        <w:ind w:firstLine="360"/>
        <w:jc w:val="both"/>
        <w:rPr>
          <w:rFonts w:ascii="Arial" w:hAnsi="Arial" w:cs="Arial"/>
          <w:b/>
          <w:i/>
          <w:color w:val="auto"/>
          <w:sz w:val="22"/>
          <w:szCs w:val="22"/>
          <w:u w:val="single"/>
          <w:lang w:val="sr-Cyrl-CS"/>
        </w:rPr>
      </w:pPr>
      <w:r w:rsidRPr="00712B50">
        <w:rPr>
          <w:rFonts w:ascii="Arial" w:hAnsi="Arial" w:cs="Arial"/>
          <w:i/>
          <w:color w:val="auto"/>
          <w:sz w:val="22"/>
          <w:szCs w:val="22"/>
          <w:lang w:val="sr-Cyrl-CS"/>
        </w:rPr>
        <w:t xml:space="preserve">ДОКАЗИВАЊЕ УСЛОВА </w:t>
      </w:r>
      <w:r w:rsidRPr="00712B50">
        <w:rPr>
          <w:rFonts w:ascii="Arial" w:hAnsi="Arial" w:cs="Arial"/>
          <w:b/>
          <w:i/>
          <w:color w:val="auto"/>
          <w:sz w:val="22"/>
          <w:szCs w:val="22"/>
          <w:u w:val="single"/>
          <w:lang w:val="sr-Cyrl-CS"/>
        </w:rPr>
        <w:t xml:space="preserve"> КОД ПАРТИЈЕ БР 2, ЕЛЕКТРОФУСИОНИ МАТЕРИЈАЛ</w:t>
      </w:r>
    </w:p>
    <w:p w:rsidR="00351BA2" w:rsidRPr="00712B50" w:rsidRDefault="00351BA2" w:rsidP="00351BA2">
      <w:pPr>
        <w:autoSpaceDN w:val="0"/>
        <w:spacing w:after="200" w:line="276" w:lineRule="auto"/>
        <w:ind w:left="360"/>
        <w:jc w:val="both"/>
        <w:textAlignment w:val="baseline"/>
        <w:rPr>
          <w:rFonts w:ascii="Arial" w:hAnsi="Arial" w:cs="Arial"/>
          <w:bCs/>
          <w:iCs/>
          <w:color w:val="auto"/>
          <w:lang w:val="sr-Cyrl-CS"/>
        </w:rPr>
      </w:pPr>
    </w:p>
    <w:p w:rsidR="00351BA2" w:rsidRPr="00712B50" w:rsidRDefault="00351BA2" w:rsidP="00351BA2">
      <w:pPr>
        <w:autoSpaceDN w:val="0"/>
        <w:spacing w:after="200" w:line="276" w:lineRule="auto"/>
        <w:ind w:left="360"/>
        <w:jc w:val="both"/>
        <w:textAlignment w:val="baseline"/>
        <w:rPr>
          <w:rFonts w:ascii="Arial" w:hAnsi="Arial" w:cs="Arial"/>
          <w:color w:val="auto"/>
          <w:lang w:val="sr-Cyrl-CS"/>
        </w:rPr>
      </w:pPr>
      <w:r w:rsidRPr="00712B50">
        <w:rPr>
          <w:rFonts w:ascii="Arial" w:hAnsi="Arial" w:cs="Arial"/>
          <w:bCs/>
          <w:iCs/>
          <w:color w:val="auto"/>
          <w:lang w:val="sr-Cyrl-CS"/>
        </w:rPr>
        <w:t xml:space="preserve">- Финансијски капацитет доказује </w:t>
      </w:r>
      <w:r w:rsidRPr="00712B50">
        <w:rPr>
          <w:rFonts w:ascii="Arial" w:hAnsi="Arial" w:cs="Arial"/>
          <w:bCs/>
          <w:iCs/>
          <w:color w:val="auto"/>
          <w:lang w:val="sr-Cyrl-CS"/>
        </w:rPr>
        <w:tab/>
        <w:t xml:space="preserve">се </w:t>
      </w:r>
      <w:r w:rsidRPr="00712B50">
        <w:rPr>
          <w:rFonts w:ascii="Arial" w:hAnsi="Arial" w:cs="Arial"/>
          <w:color w:val="auto"/>
          <w:lang w:val="sr-Cyrl-CS"/>
        </w:rPr>
        <w:t>достављањем Извештаја о бонитету за јавне набавке за 201</w:t>
      </w:r>
      <w:r w:rsidR="00D01882">
        <w:rPr>
          <w:rFonts w:ascii="Arial" w:hAnsi="Arial" w:cs="Arial"/>
          <w:color w:val="auto"/>
          <w:lang w:val="sr-Cyrl-CS"/>
        </w:rPr>
        <w:t>6</w:t>
      </w:r>
      <w:r w:rsidRPr="00712B50">
        <w:rPr>
          <w:rFonts w:ascii="Arial" w:hAnsi="Arial" w:cs="Arial"/>
          <w:color w:val="auto"/>
          <w:lang w:val="sr-Cyrl-CS"/>
        </w:rPr>
        <w:t>, 201</w:t>
      </w:r>
      <w:r w:rsidR="00D01882">
        <w:rPr>
          <w:rFonts w:ascii="Arial" w:hAnsi="Arial" w:cs="Arial"/>
          <w:color w:val="auto"/>
          <w:lang w:val="sr-Cyrl-CS"/>
        </w:rPr>
        <w:t>7</w:t>
      </w:r>
      <w:r w:rsidRPr="00712B50">
        <w:rPr>
          <w:rFonts w:ascii="Arial" w:hAnsi="Arial" w:cs="Arial"/>
          <w:color w:val="auto"/>
          <w:lang w:val="sr-Cyrl-CS"/>
        </w:rPr>
        <w:t>. и 201</w:t>
      </w:r>
      <w:r w:rsidR="00D01882">
        <w:rPr>
          <w:rFonts w:ascii="Arial" w:hAnsi="Arial" w:cs="Arial"/>
          <w:color w:val="auto"/>
          <w:lang w:val="sr-Cyrl-CS"/>
        </w:rPr>
        <w:t>8</w:t>
      </w:r>
      <w:r>
        <w:rPr>
          <w:rFonts w:ascii="Arial" w:hAnsi="Arial" w:cs="Arial"/>
          <w:color w:val="auto"/>
          <w:lang w:val="sr-Cyrl-CS"/>
        </w:rPr>
        <w:t>.</w:t>
      </w:r>
      <w:r w:rsidRPr="00712B50">
        <w:rPr>
          <w:rFonts w:ascii="Arial" w:hAnsi="Arial" w:cs="Arial"/>
          <w:color w:val="auto"/>
          <w:lang w:val="sr-Cyrl-CS"/>
        </w:rPr>
        <w:t xml:space="preserve"> годину </w:t>
      </w:r>
      <w:r w:rsidRPr="00712B50">
        <w:rPr>
          <w:rFonts w:ascii="Arial" w:hAnsi="Arial" w:cs="Arial"/>
          <w:b/>
          <w:color w:val="auto"/>
          <w:lang w:val="sr-Cyrl-CS"/>
        </w:rPr>
        <w:t>(БОН ЈН</w:t>
      </w:r>
      <w:r w:rsidRPr="00712B50">
        <w:rPr>
          <w:rFonts w:ascii="Arial" w:hAnsi="Arial" w:cs="Arial"/>
          <w:color w:val="auto"/>
          <w:lang w:val="sr-Cyrl-CS"/>
        </w:rPr>
        <w:t xml:space="preserve">) који издаје Агенција за привредне регистре.  </w:t>
      </w:r>
    </w:p>
    <w:p w:rsidR="00351BA2" w:rsidRPr="00712B50" w:rsidRDefault="00351BA2" w:rsidP="00351BA2">
      <w:pPr>
        <w:suppressAutoHyphens w:val="0"/>
        <w:spacing w:line="276" w:lineRule="auto"/>
        <w:ind w:left="360"/>
        <w:jc w:val="both"/>
        <w:rPr>
          <w:iCs/>
          <w:color w:val="auto"/>
          <w:lang w:val="sr-Cyrl-CS"/>
        </w:rPr>
      </w:pPr>
      <w:r w:rsidRPr="00712B50">
        <w:rPr>
          <w:iCs/>
          <w:color w:val="auto"/>
          <w:lang w:val="sr-Cyrl-CS"/>
        </w:rPr>
        <w:lastRenderedPageBreak/>
        <w:t>-</w:t>
      </w:r>
      <w:r w:rsidRPr="00712B50">
        <w:rPr>
          <w:iCs/>
          <w:color w:val="auto"/>
        </w:rPr>
        <w:t>ISO</w:t>
      </w:r>
      <w:r w:rsidRPr="00712B50">
        <w:rPr>
          <w:iCs/>
          <w:color w:val="auto"/>
          <w:lang w:val="sr-Cyrl-CS"/>
        </w:rPr>
        <w:t xml:space="preserve"> сертификат 9001 и 14001 за произвођача;</w:t>
      </w:r>
    </w:p>
    <w:p w:rsidR="00351BA2" w:rsidRPr="00712B50" w:rsidRDefault="00351BA2" w:rsidP="00351BA2">
      <w:pPr>
        <w:suppressAutoHyphens w:val="0"/>
        <w:spacing w:line="276" w:lineRule="auto"/>
        <w:ind w:left="360"/>
        <w:jc w:val="both"/>
        <w:rPr>
          <w:iCs/>
          <w:color w:val="auto"/>
          <w:lang w:val="sr-Cyrl-CS"/>
        </w:rPr>
      </w:pPr>
      <w:r w:rsidRPr="00712B50">
        <w:rPr>
          <w:iCs/>
          <w:color w:val="auto"/>
          <w:lang w:val="sr-Cyrl-CS"/>
        </w:rPr>
        <w:t>-</w:t>
      </w:r>
      <w:r w:rsidRPr="00712B50">
        <w:rPr>
          <w:iCs/>
          <w:color w:val="auto"/>
        </w:rPr>
        <w:t>ISO</w:t>
      </w:r>
      <w:r w:rsidRPr="00712B50">
        <w:rPr>
          <w:iCs/>
          <w:color w:val="auto"/>
          <w:lang w:val="sr-Cyrl-CS"/>
        </w:rPr>
        <w:t xml:space="preserve"> сертификат 9001 и 14001 за велепродају опреме и материјала за употребу у системима пијаће воде за понуђача ;</w:t>
      </w:r>
    </w:p>
    <w:p w:rsidR="00351BA2" w:rsidRPr="00712B50" w:rsidRDefault="00351BA2" w:rsidP="00351BA2">
      <w:pPr>
        <w:suppressAutoHyphens w:val="0"/>
        <w:spacing w:line="276" w:lineRule="auto"/>
        <w:ind w:left="360"/>
        <w:jc w:val="both"/>
        <w:rPr>
          <w:iCs/>
          <w:color w:val="auto"/>
          <w:lang w:val="sr-Cyrl-CS"/>
        </w:rPr>
      </w:pPr>
      <w:r w:rsidRPr="00712B50">
        <w:rPr>
          <w:iCs/>
          <w:color w:val="auto"/>
          <w:lang w:val="sr-Cyrl-CS"/>
        </w:rPr>
        <w:t xml:space="preserve">-Домаћа потврда о здравственој исправности издата од стране акредитоване лабораторије (акредитација у складу са </w:t>
      </w:r>
      <w:r w:rsidRPr="00712B50">
        <w:rPr>
          <w:iCs/>
          <w:color w:val="auto"/>
        </w:rPr>
        <w:t>ISO</w:t>
      </w:r>
      <w:r w:rsidRPr="00712B50">
        <w:rPr>
          <w:iCs/>
          <w:color w:val="auto"/>
          <w:lang w:val="sr-Cyrl-CS"/>
        </w:rPr>
        <w:t>/</w:t>
      </w:r>
      <w:r w:rsidRPr="00712B50">
        <w:rPr>
          <w:iCs/>
          <w:color w:val="auto"/>
        </w:rPr>
        <w:t>IEC</w:t>
      </w:r>
      <w:r w:rsidRPr="00712B50">
        <w:rPr>
          <w:iCs/>
          <w:color w:val="auto"/>
          <w:lang w:val="sr-Cyrl-CS"/>
        </w:rPr>
        <w:t xml:space="preserve"> 17025) не старија од 12 месеци од датума предвиђеног за отваранје понуда</w:t>
      </w:r>
    </w:p>
    <w:p w:rsidR="00351BA2" w:rsidRPr="00712B50" w:rsidRDefault="00351BA2" w:rsidP="00351BA2">
      <w:pPr>
        <w:suppressAutoHyphens w:val="0"/>
        <w:spacing w:line="276" w:lineRule="auto"/>
        <w:ind w:left="360"/>
        <w:jc w:val="both"/>
        <w:rPr>
          <w:iCs/>
          <w:color w:val="auto"/>
          <w:lang w:val="sr-Cyrl-CS"/>
        </w:rPr>
      </w:pPr>
      <w:r w:rsidRPr="00712B50">
        <w:rPr>
          <w:iCs/>
          <w:color w:val="auto"/>
          <w:lang w:val="sr-Cyrl-CS"/>
        </w:rPr>
        <w:t xml:space="preserve">-Изјава произвођача да је материјал произведен од квалитетног </w:t>
      </w:r>
      <w:r w:rsidRPr="00712B50">
        <w:rPr>
          <w:iCs/>
          <w:color w:val="auto"/>
          <w:lang w:val="sr-Latn-CS"/>
        </w:rPr>
        <w:t>PE 100</w:t>
      </w:r>
      <w:r w:rsidRPr="00712B50">
        <w:rPr>
          <w:iCs/>
          <w:color w:val="auto"/>
          <w:lang w:val="sr-Cyrl-CS"/>
        </w:rPr>
        <w:t xml:space="preserve"> гранулата;</w:t>
      </w:r>
    </w:p>
    <w:p w:rsidR="00351BA2" w:rsidRPr="00712B50" w:rsidRDefault="00351BA2" w:rsidP="00351BA2">
      <w:pPr>
        <w:suppressAutoHyphens w:val="0"/>
        <w:spacing w:line="276" w:lineRule="auto"/>
        <w:ind w:left="360"/>
        <w:jc w:val="both"/>
        <w:rPr>
          <w:iCs/>
          <w:color w:val="auto"/>
          <w:lang w:val="sr-Cyrl-CS"/>
        </w:rPr>
      </w:pPr>
      <w:r w:rsidRPr="00712B50">
        <w:rPr>
          <w:iCs/>
          <w:color w:val="auto"/>
          <w:lang w:val="sr-Cyrl-CS"/>
        </w:rPr>
        <w:t>-Изјава произвођача да за монтажу материјала нису потребни додатни алати и стеге за фиксирање положаја цеви код монтаже спојница, Т комада, редукција, колена, прелазних комада исл.;</w:t>
      </w:r>
    </w:p>
    <w:p w:rsidR="00351BA2" w:rsidRPr="00712B50" w:rsidRDefault="00351BA2" w:rsidP="00351BA2">
      <w:pPr>
        <w:suppressAutoHyphens w:val="0"/>
        <w:spacing w:line="276" w:lineRule="auto"/>
        <w:jc w:val="both"/>
        <w:rPr>
          <w:iCs/>
          <w:color w:val="auto"/>
          <w:lang w:val="sr-Cyrl-CS"/>
        </w:rPr>
      </w:pPr>
      <w:r w:rsidRPr="00712B50">
        <w:rPr>
          <w:iCs/>
          <w:color w:val="auto"/>
          <w:lang w:val="sr-Cyrl-CS"/>
        </w:rPr>
        <w:t xml:space="preserve">    - потврда да је понуђач овлашћен од стране произвођача да достави понуду по јавној набавци;</w:t>
      </w:r>
    </w:p>
    <w:p w:rsidR="00351BA2" w:rsidRPr="00712B50" w:rsidRDefault="00351BA2" w:rsidP="00351BA2">
      <w:pPr>
        <w:pStyle w:val="ListParagraph"/>
        <w:ind w:left="0"/>
        <w:jc w:val="both"/>
        <w:rPr>
          <w:rFonts w:ascii="Arial" w:hAnsi="Arial" w:cs="Arial"/>
          <w:i/>
          <w:color w:val="auto"/>
          <w:sz w:val="22"/>
          <w:szCs w:val="22"/>
          <w:lang w:val="sr-Cyrl-CS"/>
        </w:rPr>
      </w:pPr>
    </w:p>
    <w:p w:rsidR="00351BA2" w:rsidRPr="00712B50" w:rsidRDefault="00351BA2" w:rsidP="00351BA2">
      <w:pPr>
        <w:pStyle w:val="ListParagraph"/>
        <w:ind w:left="0"/>
        <w:jc w:val="both"/>
        <w:rPr>
          <w:rFonts w:ascii="Arial" w:hAnsi="Arial" w:cs="Arial"/>
          <w:i/>
          <w:color w:val="auto"/>
          <w:sz w:val="22"/>
          <w:szCs w:val="22"/>
          <w:lang w:val="sr-Cyrl-CS"/>
        </w:rPr>
      </w:pPr>
    </w:p>
    <w:p w:rsidR="00351BA2" w:rsidRPr="00712B50" w:rsidRDefault="00351BA2" w:rsidP="00351BA2">
      <w:pPr>
        <w:pStyle w:val="ListParagraph"/>
        <w:ind w:left="0"/>
        <w:jc w:val="both"/>
        <w:rPr>
          <w:rFonts w:ascii="Arial" w:hAnsi="Arial" w:cs="Arial"/>
          <w:i/>
          <w:color w:val="auto"/>
          <w:sz w:val="22"/>
          <w:szCs w:val="22"/>
          <w:lang w:val="sr-Cyrl-CS"/>
        </w:rPr>
      </w:pPr>
    </w:p>
    <w:p w:rsidR="00351BA2" w:rsidRPr="00712B50" w:rsidRDefault="00351BA2" w:rsidP="00351BA2">
      <w:pPr>
        <w:widowControl w:val="0"/>
        <w:tabs>
          <w:tab w:val="left" w:pos="270"/>
        </w:tabs>
        <w:autoSpaceDE w:val="0"/>
        <w:autoSpaceDN w:val="0"/>
        <w:adjustRightInd w:val="0"/>
        <w:snapToGrid w:val="0"/>
        <w:spacing w:line="240" w:lineRule="auto"/>
        <w:ind w:left="270" w:firstLine="90"/>
        <w:rPr>
          <w:rFonts w:ascii="Arial" w:hAnsi="Arial" w:cs="Arial"/>
          <w:b/>
          <w:color w:val="auto"/>
          <w:sz w:val="22"/>
          <w:szCs w:val="22"/>
          <w:lang w:val="sr-Cyrl-CS"/>
        </w:rPr>
      </w:pPr>
      <w:r w:rsidRPr="00712B50">
        <w:rPr>
          <w:rFonts w:ascii="Arial" w:hAnsi="Arial" w:cs="Arial"/>
          <w:b/>
          <w:color w:val="auto"/>
          <w:sz w:val="22"/>
          <w:szCs w:val="22"/>
          <w:lang w:val="sr-Cyrl-CS"/>
        </w:rPr>
        <w:t>НАПОМЕНА: у складу са чл. 79. ЗЈН. понуђач није дужан да дост</w:t>
      </w:r>
      <w:r>
        <w:rPr>
          <w:rFonts w:ascii="Arial" w:hAnsi="Arial" w:cs="Arial"/>
          <w:b/>
          <w:color w:val="auto"/>
          <w:sz w:val="22"/>
          <w:szCs w:val="22"/>
          <w:lang w:val="sr-Cyrl-CS"/>
        </w:rPr>
        <w:t>ави доказе који су јавно доступ</w:t>
      </w:r>
      <w:r w:rsidRPr="00712B50">
        <w:rPr>
          <w:rFonts w:ascii="Arial" w:hAnsi="Arial" w:cs="Arial"/>
          <w:b/>
          <w:color w:val="auto"/>
          <w:sz w:val="22"/>
          <w:szCs w:val="22"/>
          <w:lang w:val="sr-Cyrl-CS"/>
        </w:rPr>
        <w:t>н</w:t>
      </w:r>
      <w:r>
        <w:rPr>
          <w:rFonts w:ascii="Arial" w:hAnsi="Arial" w:cs="Arial"/>
          <w:b/>
          <w:color w:val="auto"/>
          <w:sz w:val="22"/>
          <w:szCs w:val="22"/>
          <w:lang w:val="sr-Cyrl-CS"/>
        </w:rPr>
        <w:t>и</w:t>
      </w:r>
      <w:r w:rsidRPr="00712B50">
        <w:rPr>
          <w:rFonts w:ascii="Arial" w:hAnsi="Arial" w:cs="Arial"/>
          <w:b/>
          <w:color w:val="auto"/>
          <w:sz w:val="22"/>
          <w:szCs w:val="22"/>
          <w:lang w:val="sr-Cyrl-CS"/>
        </w:rPr>
        <w:t xml:space="preserve"> на интернет </w:t>
      </w:r>
      <w:r>
        <w:rPr>
          <w:rFonts w:ascii="Arial" w:hAnsi="Arial" w:cs="Arial"/>
          <w:b/>
          <w:color w:val="auto"/>
          <w:sz w:val="22"/>
          <w:szCs w:val="22"/>
          <w:lang w:val="sr-Cyrl-CS"/>
        </w:rPr>
        <w:t xml:space="preserve">страницама </w:t>
      </w:r>
      <w:r w:rsidRPr="00712B50">
        <w:rPr>
          <w:rFonts w:ascii="Arial" w:hAnsi="Arial" w:cs="Arial"/>
          <w:b/>
          <w:color w:val="auto"/>
          <w:sz w:val="22"/>
          <w:szCs w:val="22"/>
          <w:lang w:val="sr-Cyrl-CS"/>
        </w:rPr>
        <w:t>надлежних органа (докази из чл. 77 тач.1-4), али је обавезан да наведе у својој понуди интернет страницу на којој су тражени подаци јавно доступни.</w:t>
      </w:r>
    </w:p>
    <w:p w:rsidR="00351BA2" w:rsidRPr="00712B50" w:rsidRDefault="00351BA2" w:rsidP="00351BA2">
      <w:pPr>
        <w:pStyle w:val="ListParagraph"/>
        <w:ind w:left="180" w:hanging="90"/>
        <w:jc w:val="both"/>
        <w:rPr>
          <w:rFonts w:ascii="Arial" w:hAnsi="Arial" w:cs="Arial"/>
          <w:b/>
          <w:bCs/>
          <w:i/>
          <w:iCs/>
          <w:color w:val="auto"/>
          <w:sz w:val="22"/>
          <w:szCs w:val="22"/>
          <w:lang w:val="sr-Cyrl-CS"/>
        </w:rPr>
      </w:pPr>
    </w:p>
    <w:p w:rsidR="00351BA2" w:rsidRPr="00712B50" w:rsidRDefault="00351BA2" w:rsidP="00351BA2">
      <w:pPr>
        <w:pStyle w:val="ListParagraph"/>
        <w:ind w:left="180" w:hanging="90"/>
        <w:jc w:val="both"/>
        <w:rPr>
          <w:rFonts w:ascii="Arial" w:hAnsi="Arial" w:cs="Arial"/>
          <w:b/>
          <w:bCs/>
          <w:i/>
          <w:iCs/>
          <w:color w:val="auto"/>
          <w:sz w:val="22"/>
          <w:szCs w:val="22"/>
          <w:lang w:val="sr-Cyrl-CS"/>
        </w:rPr>
      </w:pPr>
    </w:p>
    <w:p w:rsidR="00351BA2" w:rsidRPr="00712B50" w:rsidRDefault="00351BA2" w:rsidP="00351BA2">
      <w:pPr>
        <w:pStyle w:val="ListParagraph"/>
        <w:ind w:left="0"/>
        <w:jc w:val="both"/>
        <w:rPr>
          <w:rFonts w:ascii="Arial" w:hAnsi="Arial" w:cs="Arial"/>
          <w:b/>
          <w:bCs/>
          <w:iCs/>
          <w:color w:val="auto"/>
          <w:sz w:val="22"/>
          <w:szCs w:val="22"/>
          <w:lang w:val="sr-Cyrl-CS"/>
        </w:rPr>
      </w:pPr>
      <w:r w:rsidRPr="00712B50">
        <w:rPr>
          <w:rFonts w:ascii="Arial" w:hAnsi="Arial" w:cs="Arial"/>
          <w:b/>
          <w:bCs/>
          <w:iCs/>
          <w:color w:val="auto"/>
          <w:sz w:val="22"/>
          <w:szCs w:val="22"/>
          <w:u w:val="single"/>
          <w:lang w:val="sr-Cyrl-CS"/>
        </w:rPr>
        <w:t>Уколико понуду подноси група понуђача</w:t>
      </w:r>
      <w:r w:rsidRPr="00712B50">
        <w:rPr>
          <w:rFonts w:ascii="Arial" w:hAnsi="Arial" w:cs="Arial"/>
          <w:bCs/>
          <w:iCs/>
          <w:color w:val="auto"/>
          <w:sz w:val="22"/>
          <w:szCs w:val="22"/>
          <w:lang w:val="sr-Cyrl-CS"/>
        </w:rPr>
        <w:t xml:space="preserve"> понуђач је дужан да за  сваког члана групе достави наведене доказе да испуњава услове из члана 75. став 1. тач. 1) до тач.4. </w:t>
      </w:r>
    </w:p>
    <w:p w:rsidR="00351BA2" w:rsidRPr="00712B50" w:rsidRDefault="00351BA2" w:rsidP="00351BA2">
      <w:pPr>
        <w:pStyle w:val="ListParagraph"/>
        <w:ind w:left="0"/>
        <w:jc w:val="both"/>
        <w:rPr>
          <w:rFonts w:ascii="Arial" w:hAnsi="Arial" w:cs="Arial"/>
          <w:bCs/>
          <w:iCs/>
          <w:color w:val="auto"/>
          <w:sz w:val="22"/>
          <w:szCs w:val="22"/>
          <w:lang w:val="sr-Cyrl-CS"/>
        </w:rPr>
      </w:pPr>
      <w:r w:rsidRPr="00712B50">
        <w:rPr>
          <w:rFonts w:ascii="Arial" w:hAnsi="Arial" w:cs="Arial"/>
          <w:bCs/>
          <w:iCs/>
          <w:color w:val="auto"/>
          <w:sz w:val="22"/>
          <w:szCs w:val="22"/>
          <w:lang w:val="sr-Cyrl-CS"/>
        </w:rPr>
        <w:t>Додатне услове група понуђача испуњава заједно.</w:t>
      </w:r>
    </w:p>
    <w:p w:rsidR="00351BA2" w:rsidRPr="00712B50" w:rsidRDefault="00351BA2" w:rsidP="00351BA2">
      <w:pPr>
        <w:pStyle w:val="ListParagraph"/>
        <w:ind w:left="0"/>
        <w:jc w:val="both"/>
        <w:rPr>
          <w:rFonts w:ascii="Arial" w:hAnsi="Arial" w:cs="Arial"/>
          <w:bCs/>
          <w:iCs/>
          <w:color w:val="auto"/>
          <w:sz w:val="22"/>
          <w:szCs w:val="22"/>
          <w:lang w:val="sr-Cyrl-CS"/>
        </w:rPr>
      </w:pPr>
    </w:p>
    <w:p w:rsidR="00351BA2" w:rsidRPr="00712B50" w:rsidRDefault="00351BA2" w:rsidP="00351BA2">
      <w:pPr>
        <w:pStyle w:val="ListParagraph"/>
        <w:ind w:left="0"/>
        <w:jc w:val="both"/>
        <w:rPr>
          <w:rFonts w:ascii="Arial" w:hAnsi="Arial" w:cs="Arial"/>
          <w:bCs/>
          <w:iCs/>
          <w:color w:val="auto"/>
          <w:sz w:val="22"/>
          <w:szCs w:val="22"/>
          <w:lang w:val="sr-Cyrl-CS"/>
        </w:rPr>
      </w:pPr>
      <w:r w:rsidRPr="00712B50">
        <w:rPr>
          <w:rFonts w:ascii="Arial" w:hAnsi="Arial" w:cs="Arial"/>
          <w:b/>
          <w:bCs/>
          <w:iCs/>
          <w:color w:val="auto"/>
          <w:sz w:val="22"/>
          <w:szCs w:val="22"/>
          <w:u w:val="single"/>
          <w:lang w:val="sr-Cyrl-CS"/>
        </w:rPr>
        <w:t>Уколико понуђач подноси понуду са подизвођачем</w:t>
      </w:r>
      <w:r w:rsidRPr="00712B50">
        <w:rPr>
          <w:rFonts w:ascii="Arial" w:hAnsi="Arial" w:cs="Arial"/>
          <w:bCs/>
          <w:iCs/>
          <w:color w:val="auto"/>
          <w:sz w:val="22"/>
          <w:szCs w:val="22"/>
          <w:lang w:val="sr-Cyrl-CS"/>
        </w:rPr>
        <w:t xml:space="preserve">, понуђач је дужан да за подизвођача достави доказе да испуњава услове из члана 75. став 1. тач. 1) до тач.4) Закона.  </w:t>
      </w:r>
    </w:p>
    <w:p w:rsidR="00351BA2" w:rsidRPr="00712B50" w:rsidRDefault="00351BA2" w:rsidP="00351BA2">
      <w:pPr>
        <w:pStyle w:val="ListParagraph"/>
        <w:ind w:left="0"/>
        <w:jc w:val="both"/>
        <w:rPr>
          <w:rFonts w:ascii="Arial" w:hAnsi="Arial" w:cs="Arial"/>
          <w:bCs/>
          <w:iCs/>
          <w:color w:val="auto"/>
          <w:sz w:val="22"/>
          <w:szCs w:val="22"/>
          <w:lang w:val="sr-Cyrl-CS"/>
        </w:rPr>
      </w:pPr>
    </w:p>
    <w:p w:rsidR="00351BA2" w:rsidRPr="00712B50" w:rsidRDefault="00351BA2" w:rsidP="00351BA2">
      <w:pPr>
        <w:pStyle w:val="ListParagraph"/>
        <w:tabs>
          <w:tab w:val="left" w:pos="680"/>
        </w:tabs>
        <w:ind w:left="0"/>
        <w:jc w:val="both"/>
        <w:rPr>
          <w:rFonts w:ascii="Arial" w:hAnsi="Arial" w:cs="Arial"/>
          <w:bCs/>
          <w:color w:val="auto"/>
          <w:sz w:val="22"/>
          <w:szCs w:val="22"/>
          <w:lang w:val="sr-Cyrl-CS"/>
        </w:rPr>
      </w:pPr>
      <w:r w:rsidRPr="00712B50">
        <w:rPr>
          <w:rFonts w:ascii="Arial" w:eastAsia="TimesNewRomanPS-BoldMT" w:hAnsi="Arial" w:cs="Arial"/>
          <w:bCs/>
          <w:color w:val="auto"/>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51BA2" w:rsidRPr="00712B50" w:rsidRDefault="00351BA2" w:rsidP="00351BA2">
      <w:pPr>
        <w:pStyle w:val="ListParagraph"/>
        <w:tabs>
          <w:tab w:val="left" w:pos="680"/>
        </w:tabs>
        <w:ind w:left="0"/>
        <w:jc w:val="both"/>
        <w:rPr>
          <w:rFonts w:ascii="Arial" w:hAnsi="Arial" w:cs="Arial"/>
          <w:bCs/>
          <w:color w:val="auto"/>
          <w:sz w:val="22"/>
          <w:szCs w:val="22"/>
          <w:lang w:val="sr-Cyrl-CS"/>
        </w:rPr>
      </w:pPr>
    </w:p>
    <w:p w:rsidR="00351BA2" w:rsidRPr="00712B50" w:rsidRDefault="00351BA2" w:rsidP="00351BA2">
      <w:pPr>
        <w:pStyle w:val="ListParagraph"/>
        <w:tabs>
          <w:tab w:val="left" w:pos="680"/>
        </w:tabs>
        <w:ind w:left="0"/>
        <w:jc w:val="both"/>
        <w:rPr>
          <w:rFonts w:ascii="Arial" w:hAnsi="Arial" w:cs="Arial"/>
          <w:bCs/>
          <w:color w:val="auto"/>
          <w:sz w:val="22"/>
          <w:szCs w:val="22"/>
          <w:lang w:val="sr-Cyrl-CS"/>
        </w:rPr>
      </w:pPr>
      <w:r w:rsidRPr="00712B50">
        <w:rPr>
          <w:rFonts w:ascii="Arial" w:hAnsi="Arial" w:cs="Arial"/>
          <w:bCs/>
          <w:color w:val="auto"/>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51BA2" w:rsidRPr="00712B50" w:rsidRDefault="00351BA2" w:rsidP="00351BA2">
      <w:pPr>
        <w:pStyle w:val="ListParagraph"/>
        <w:tabs>
          <w:tab w:val="left" w:pos="680"/>
        </w:tabs>
        <w:ind w:left="0"/>
        <w:jc w:val="both"/>
        <w:rPr>
          <w:rFonts w:ascii="Arial" w:hAnsi="Arial" w:cs="Arial"/>
          <w:color w:val="auto"/>
          <w:sz w:val="22"/>
          <w:szCs w:val="22"/>
          <w:lang w:val="sr-Cyrl-CS"/>
        </w:rPr>
      </w:pPr>
    </w:p>
    <w:p w:rsidR="00351BA2" w:rsidRPr="00712B50" w:rsidRDefault="00351BA2" w:rsidP="00351BA2">
      <w:pPr>
        <w:pStyle w:val="ListParagraph"/>
        <w:tabs>
          <w:tab w:val="left" w:pos="680"/>
        </w:tabs>
        <w:ind w:left="0"/>
        <w:jc w:val="both"/>
        <w:rPr>
          <w:rFonts w:ascii="Arial" w:eastAsia="TimesNewRomanPS-BoldMT" w:hAnsi="Arial" w:cs="Arial"/>
          <w:bCs/>
          <w:color w:val="auto"/>
          <w:sz w:val="22"/>
          <w:szCs w:val="22"/>
          <w:lang w:val="sr-Cyrl-CS"/>
        </w:rPr>
      </w:pPr>
      <w:r w:rsidRPr="00712B50">
        <w:rPr>
          <w:rFonts w:ascii="Arial" w:eastAsia="TimesNewRomanPS-BoldMT" w:hAnsi="Arial" w:cs="Arial"/>
          <w:bCs/>
          <w:color w:val="auto"/>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51BA2" w:rsidRPr="00712B50" w:rsidRDefault="00351BA2" w:rsidP="00351BA2">
      <w:pPr>
        <w:pStyle w:val="ListParagraph"/>
        <w:tabs>
          <w:tab w:val="left" w:pos="680"/>
        </w:tabs>
        <w:ind w:left="0"/>
        <w:jc w:val="both"/>
        <w:rPr>
          <w:color w:val="auto"/>
          <w:sz w:val="22"/>
          <w:szCs w:val="22"/>
          <w:lang w:val="sr-Cyrl-CS"/>
        </w:rPr>
      </w:pPr>
    </w:p>
    <w:p w:rsidR="00351BA2" w:rsidRPr="00712B50" w:rsidRDefault="00351BA2" w:rsidP="00351BA2">
      <w:pPr>
        <w:jc w:val="both"/>
        <w:rPr>
          <w:rFonts w:ascii="Arial" w:hAnsi="Arial" w:cs="Arial"/>
          <w:color w:val="auto"/>
          <w:sz w:val="22"/>
          <w:szCs w:val="22"/>
          <w:lang w:val="sr-Cyrl-CS"/>
        </w:rPr>
      </w:pPr>
      <w:r w:rsidRPr="00712B50">
        <w:rPr>
          <w:rFonts w:ascii="Arial" w:hAnsi="Arial" w:cs="Arial"/>
          <w:color w:val="auto"/>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51BA2" w:rsidRPr="00712B50" w:rsidRDefault="00351BA2" w:rsidP="00351BA2">
      <w:pPr>
        <w:pStyle w:val="ListParagraph"/>
        <w:tabs>
          <w:tab w:val="left" w:pos="680"/>
        </w:tabs>
        <w:ind w:left="0"/>
        <w:jc w:val="both"/>
        <w:rPr>
          <w:color w:val="auto"/>
          <w:sz w:val="22"/>
          <w:szCs w:val="22"/>
          <w:lang w:val="sr-Cyrl-CS"/>
        </w:rPr>
      </w:pPr>
      <w:r w:rsidRPr="00712B50">
        <w:rPr>
          <w:rFonts w:ascii="Arial" w:eastAsia="TimesNewRomanPSMT" w:hAnsi="Arial" w:cs="Arial"/>
          <w:bCs/>
          <w:color w:val="auto"/>
          <w:sz w:val="22"/>
          <w:szCs w:val="22"/>
          <w:lang w:val="sr-Cyrl-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51BA2" w:rsidRPr="00712B50" w:rsidRDefault="00351BA2" w:rsidP="00351BA2">
      <w:pPr>
        <w:pStyle w:val="ListParagraph"/>
        <w:tabs>
          <w:tab w:val="left" w:pos="680"/>
        </w:tabs>
        <w:ind w:left="0"/>
        <w:jc w:val="both"/>
        <w:rPr>
          <w:rFonts w:ascii="Arial" w:eastAsia="TimesNewRomanPSMT" w:hAnsi="Arial" w:cs="Arial"/>
          <w:b/>
          <w:bCs/>
          <w:color w:val="auto"/>
          <w:sz w:val="22"/>
          <w:szCs w:val="22"/>
          <w:lang w:val="sr-Cyrl-CS"/>
        </w:rPr>
      </w:pPr>
      <w:r w:rsidRPr="00712B50">
        <w:rPr>
          <w:rFonts w:ascii="Arial" w:eastAsia="TimesNewRomanPS-BoldMT" w:hAnsi="Arial" w:cs="Arial"/>
          <w:bCs/>
          <w:color w:val="auto"/>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12B50">
        <w:rPr>
          <w:rFonts w:ascii="Arial" w:eastAsia="TimesNewRomanPSMT" w:hAnsi="Arial" w:cs="Arial"/>
          <w:bCs/>
          <w:color w:val="auto"/>
          <w:sz w:val="22"/>
          <w:szCs w:val="22"/>
          <w:lang w:val="sr-Cyrl-CS"/>
        </w:rPr>
        <w:t>.</w:t>
      </w:r>
    </w:p>
    <w:p w:rsidR="00351BA2" w:rsidRPr="00712B50" w:rsidRDefault="00351BA2" w:rsidP="00351BA2">
      <w:pPr>
        <w:pStyle w:val="ListParagraph"/>
        <w:tabs>
          <w:tab w:val="left" w:pos="680"/>
        </w:tabs>
        <w:ind w:left="0"/>
        <w:jc w:val="both"/>
        <w:rPr>
          <w:rFonts w:ascii="Arial" w:eastAsia="TimesNewRomanPSMT" w:hAnsi="Arial" w:cs="Arial"/>
          <w:bCs/>
          <w:color w:val="auto"/>
          <w:sz w:val="22"/>
          <w:szCs w:val="22"/>
          <w:lang w:val="sr-Cyrl-CS"/>
        </w:rPr>
      </w:pPr>
      <w:r w:rsidRPr="00712B50">
        <w:rPr>
          <w:rFonts w:ascii="Arial" w:eastAsia="TimesNewRomanPSMT" w:hAnsi="Arial" w:cs="Arial"/>
          <w:bCs/>
          <w:color w:val="auto"/>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51BA2" w:rsidRPr="00712B50" w:rsidRDefault="00351BA2" w:rsidP="00351BA2">
      <w:pP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Pr="00712B50"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lang w:val="ru-RU"/>
        </w:rPr>
      </w:pPr>
    </w:p>
    <w:p w:rsidR="00351BA2" w:rsidRDefault="00351BA2" w:rsidP="00351BA2">
      <w:pPr>
        <w:jc w:val="center"/>
        <w:rPr>
          <w:rFonts w:ascii="Arial" w:hAnsi="Arial" w:cs="Arial"/>
          <w:b/>
          <w:bCs/>
          <w:color w:val="auto"/>
        </w:rPr>
      </w:pPr>
    </w:p>
    <w:p w:rsidR="00351BA2" w:rsidRDefault="00351BA2" w:rsidP="00351BA2">
      <w:pPr>
        <w:jc w:val="center"/>
        <w:rPr>
          <w:rFonts w:ascii="Arial" w:hAnsi="Arial" w:cs="Arial"/>
          <w:b/>
          <w:bCs/>
          <w:color w:val="auto"/>
        </w:rPr>
      </w:pPr>
    </w:p>
    <w:p w:rsidR="00351BA2" w:rsidRDefault="00351BA2" w:rsidP="00351BA2">
      <w:pPr>
        <w:jc w:val="center"/>
        <w:rPr>
          <w:rFonts w:ascii="Arial" w:hAnsi="Arial" w:cs="Arial"/>
          <w:b/>
          <w:bCs/>
          <w:color w:val="auto"/>
        </w:rPr>
      </w:pPr>
    </w:p>
    <w:p w:rsidR="00351BA2" w:rsidRDefault="00351BA2" w:rsidP="00351BA2">
      <w:pPr>
        <w:jc w:val="center"/>
        <w:rPr>
          <w:rFonts w:ascii="Arial" w:hAnsi="Arial" w:cs="Arial"/>
          <w:b/>
          <w:bCs/>
          <w:color w:val="auto"/>
        </w:rPr>
      </w:pPr>
    </w:p>
    <w:p w:rsidR="00351BA2" w:rsidRDefault="00351BA2" w:rsidP="00351BA2">
      <w:pPr>
        <w:jc w:val="center"/>
        <w:rPr>
          <w:rFonts w:ascii="Arial" w:hAnsi="Arial" w:cs="Arial"/>
          <w:b/>
          <w:bCs/>
          <w:color w:val="auto"/>
        </w:rPr>
      </w:pPr>
    </w:p>
    <w:p w:rsidR="00351BA2" w:rsidRDefault="00351BA2" w:rsidP="00351BA2">
      <w:pPr>
        <w:jc w:val="center"/>
        <w:rPr>
          <w:rFonts w:ascii="Arial" w:hAnsi="Arial" w:cs="Arial"/>
          <w:b/>
          <w:bCs/>
          <w:color w:val="auto"/>
        </w:rPr>
      </w:pPr>
    </w:p>
    <w:p w:rsidR="00351BA2" w:rsidRDefault="00351BA2" w:rsidP="00351BA2">
      <w:pPr>
        <w:jc w:val="center"/>
        <w:rPr>
          <w:rFonts w:ascii="Arial" w:hAnsi="Arial" w:cs="Arial"/>
          <w:b/>
          <w:bCs/>
          <w:color w:val="auto"/>
        </w:rPr>
      </w:pPr>
    </w:p>
    <w:p w:rsidR="00351BA2" w:rsidRDefault="00351BA2" w:rsidP="00351BA2">
      <w:pPr>
        <w:jc w:val="center"/>
        <w:rPr>
          <w:rFonts w:ascii="Arial" w:hAnsi="Arial" w:cs="Arial"/>
          <w:b/>
          <w:bCs/>
          <w:color w:val="auto"/>
        </w:rPr>
      </w:pPr>
    </w:p>
    <w:p w:rsidR="00351BA2" w:rsidRDefault="00351BA2" w:rsidP="00351BA2">
      <w:pPr>
        <w:jc w:val="center"/>
        <w:rPr>
          <w:rFonts w:ascii="Arial" w:hAnsi="Arial" w:cs="Arial"/>
          <w:b/>
          <w:bCs/>
          <w:color w:val="auto"/>
        </w:rPr>
      </w:pPr>
    </w:p>
    <w:p w:rsidR="00351BA2" w:rsidRDefault="00351BA2" w:rsidP="00351BA2">
      <w:pPr>
        <w:jc w:val="center"/>
        <w:rPr>
          <w:rFonts w:ascii="Arial" w:hAnsi="Arial" w:cs="Arial"/>
          <w:b/>
          <w:bCs/>
          <w:color w:val="auto"/>
        </w:rPr>
      </w:pPr>
    </w:p>
    <w:p w:rsidR="00351BA2" w:rsidRDefault="00351BA2" w:rsidP="00351BA2">
      <w:pPr>
        <w:jc w:val="center"/>
        <w:rPr>
          <w:rFonts w:ascii="Arial" w:hAnsi="Arial" w:cs="Arial"/>
          <w:b/>
          <w:bCs/>
          <w:color w:val="auto"/>
        </w:rPr>
      </w:pPr>
    </w:p>
    <w:p w:rsidR="00351BA2" w:rsidRPr="002A6E15" w:rsidRDefault="00351BA2" w:rsidP="00351BA2">
      <w:pPr>
        <w:jc w:val="center"/>
        <w:rPr>
          <w:rFonts w:ascii="Arial" w:hAnsi="Arial" w:cs="Arial"/>
          <w:b/>
          <w:bCs/>
          <w:color w:val="auto"/>
        </w:rPr>
      </w:pPr>
    </w:p>
    <w:p w:rsidR="00351BA2" w:rsidRPr="00712B50" w:rsidRDefault="00351BA2" w:rsidP="00351BA2">
      <w:pPr>
        <w:jc w:val="center"/>
        <w:rPr>
          <w:rFonts w:ascii="Arial" w:hAnsi="Arial" w:cs="Arial"/>
          <w:b/>
          <w:bCs/>
          <w:color w:val="auto"/>
          <w:lang w:val="ru-RU"/>
        </w:rPr>
      </w:pPr>
    </w:p>
    <w:p w:rsidR="00351BA2" w:rsidRPr="00712B50" w:rsidRDefault="00351BA2" w:rsidP="00351BA2">
      <w:pPr>
        <w:jc w:val="center"/>
        <w:rPr>
          <w:rFonts w:ascii="Arial" w:hAnsi="Arial" w:cs="Arial"/>
          <w:b/>
          <w:bCs/>
          <w:color w:val="auto"/>
          <w:lang w:val="ru-RU"/>
        </w:rPr>
      </w:pPr>
    </w:p>
    <w:p w:rsidR="00351BA2" w:rsidRPr="00712B50" w:rsidRDefault="00351BA2" w:rsidP="00351BA2">
      <w:pPr>
        <w:pStyle w:val="ListParagraph"/>
        <w:shd w:val="clear" w:color="auto" w:fill="C6D9F1"/>
        <w:ind w:left="360"/>
        <w:jc w:val="center"/>
        <w:rPr>
          <w:rFonts w:ascii="Arial" w:hAnsi="Arial" w:cs="Arial"/>
          <w:bCs/>
          <w:iCs/>
          <w:color w:val="auto"/>
        </w:rPr>
      </w:pPr>
      <w:r w:rsidRPr="00712B50">
        <w:rPr>
          <w:rFonts w:ascii="Arial" w:hAnsi="Arial" w:cs="Arial"/>
          <w:b/>
          <w:bCs/>
          <w:i/>
          <w:iCs/>
          <w:color w:val="auto"/>
          <w:lang w:val="ru-RU"/>
        </w:rPr>
        <w:t>3.</w:t>
      </w:r>
      <w:r w:rsidRPr="00712B50">
        <w:rPr>
          <w:rFonts w:ascii="Arial" w:hAnsi="Arial" w:cs="Arial"/>
          <w:b/>
          <w:bCs/>
          <w:i/>
          <w:iCs/>
          <w:color w:val="auto"/>
        </w:rPr>
        <w:t xml:space="preserve"> ОБРАЗАЦ ИЗЈАВЕ О ИСПУЊАВАЊУ УСЛОВА ИЗ ЧЛ. 75. ЗАКОНА</w:t>
      </w:r>
    </w:p>
    <w:p w:rsidR="00351BA2" w:rsidRPr="00712B50" w:rsidRDefault="00351BA2" w:rsidP="00351BA2">
      <w:pPr>
        <w:pStyle w:val="ListParagraph"/>
        <w:shd w:val="clear" w:color="auto" w:fill="C6D9F1"/>
        <w:ind w:left="360"/>
        <w:jc w:val="center"/>
        <w:rPr>
          <w:rFonts w:ascii="Arial" w:hAnsi="Arial" w:cs="Arial"/>
          <w:bCs/>
          <w:iCs/>
          <w:color w:val="auto"/>
        </w:rPr>
      </w:pPr>
    </w:p>
    <w:p w:rsidR="00351BA2" w:rsidRPr="00712B50" w:rsidRDefault="00351BA2" w:rsidP="00351BA2">
      <w:pPr>
        <w:jc w:val="center"/>
        <w:rPr>
          <w:rFonts w:ascii="Arial" w:hAnsi="Arial" w:cs="Arial"/>
          <w:b/>
          <w:bCs/>
          <w:color w:val="auto"/>
        </w:rPr>
      </w:pPr>
    </w:p>
    <w:p w:rsidR="00351BA2" w:rsidRPr="00712B50" w:rsidRDefault="00351BA2" w:rsidP="00351BA2">
      <w:pPr>
        <w:jc w:val="center"/>
        <w:rPr>
          <w:rFonts w:ascii="Arial" w:hAnsi="Arial" w:cs="Arial"/>
          <w:b/>
          <w:bCs/>
          <w:color w:val="auto"/>
        </w:rPr>
      </w:pPr>
      <w:r w:rsidRPr="00712B50">
        <w:rPr>
          <w:rFonts w:ascii="Arial" w:hAnsi="Arial" w:cs="Arial"/>
          <w:b/>
          <w:bCs/>
          <w:color w:val="auto"/>
        </w:rPr>
        <w:t>ИЗЈАВА ПОНУЂАЧА</w:t>
      </w:r>
    </w:p>
    <w:p w:rsidR="00351BA2" w:rsidRPr="00712B50" w:rsidRDefault="00351BA2" w:rsidP="00351BA2">
      <w:pPr>
        <w:jc w:val="center"/>
        <w:rPr>
          <w:rFonts w:ascii="Arial" w:hAnsi="Arial" w:cs="Arial"/>
          <w:b/>
          <w:bCs/>
          <w:color w:val="auto"/>
        </w:rPr>
      </w:pPr>
      <w:r w:rsidRPr="00712B50">
        <w:rPr>
          <w:rFonts w:ascii="Arial" w:hAnsi="Arial" w:cs="Arial"/>
          <w:b/>
          <w:bCs/>
          <w:color w:val="auto"/>
        </w:rPr>
        <w:t>О ИСПУЊАВАЊУ УСЛОВА ИЗ ЧЛ. 75. ЗАКОНА У ПОСТУПКУ ЈАВНЕ</w:t>
      </w:r>
    </w:p>
    <w:p w:rsidR="00351BA2" w:rsidRPr="00712B50" w:rsidRDefault="00351BA2" w:rsidP="00351BA2">
      <w:pPr>
        <w:jc w:val="center"/>
        <w:rPr>
          <w:rFonts w:ascii="Arial" w:hAnsi="Arial" w:cs="Arial"/>
          <w:b/>
          <w:bCs/>
          <w:color w:val="auto"/>
        </w:rPr>
      </w:pPr>
      <w:r w:rsidRPr="00712B50">
        <w:rPr>
          <w:rFonts w:ascii="Arial" w:hAnsi="Arial" w:cs="Arial"/>
          <w:b/>
          <w:bCs/>
          <w:color w:val="auto"/>
        </w:rPr>
        <w:t xml:space="preserve">НАБАВКЕ </w:t>
      </w:r>
    </w:p>
    <w:p w:rsidR="00351BA2" w:rsidRPr="00712B50" w:rsidRDefault="00351BA2" w:rsidP="00351BA2">
      <w:pPr>
        <w:jc w:val="center"/>
        <w:rPr>
          <w:rFonts w:ascii="Arial" w:hAnsi="Arial" w:cs="Arial"/>
          <w:b/>
          <w:bCs/>
          <w:color w:val="auto"/>
        </w:rPr>
      </w:pPr>
    </w:p>
    <w:p w:rsidR="00351BA2" w:rsidRPr="00712B50" w:rsidRDefault="00351BA2" w:rsidP="00351BA2">
      <w:pPr>
        <w:jc w:val="center"/>
        <w:rPr>
          <w:rFonts w:ascii="Arial" w:hAnsi="Arial" w:cs="Arial"/>
          <w:b/>
          <w:bCs/>
          <w:color w:val="auto"/>
        </w:rPr>
      </w:pPr>
    </w:p>
    <w:p w:rsidR="00351BA2" w:rsidRPr="00712B50" w:rsidRDefault="00351BA2" w:rsidP="00351BA2">
      <w:pPr>
        <w:jc w:val="both"/>
        <w:rPr>
          <w:rFonts w:ascii="Arial" w:hAnsi="Arial" w:cs="Arial"/>
          <w:color w:val="auto"/>
        </w:rPr>
      </w:pPr>
      <w:r w:rsidRPr="00712B50">
        <w:rPr>
          <w:rFonts w:ascii="Arial" w:hAnsi="Arial" w:cs="Arial"/>
          <w:color w:val="auto"/>
        </w:rPr>
        <w:t xml:space="preserve">У складу са чланом 77. став 4. Закона, под пуном материјалном и кривичном одговорношћу, </w:t>
      </w:r>
      <w:r w:rsidRPr="00712B50">
        <w:rPr>
          <w:rFonts w:ascii="Arial" w:hAnsi="Arial" w:cs="Arial"/>
          <w:color w:val="auto"/>
          <w:lang w:val="sr-Cyrl-CS"/>
        </w:rPr>
        <w:t xml:space="preserve">као заступник понуђача, </w:t>
      </w:r>
      <w:r w:rsidRPr="00712B50">
        <w:rPr>
          <w:rFonts w:ascii="Arial" w:hAnsi="Arial" w:cs="Arial"/>
          <w:color w:val="auto"/>
        </w:rPr>
        <w:t>дајем следећу</w:t>
      </w:r>
    </w:p>
    <w:p w:rsidR="00351BA2" w:rsidRPr="00712B50" w:rsidRDefault="00351BA2" w:rsidP="00351BA2">
      <w:pPr>
        <w:jc w:val="both"/>
        <w:rPr>
          <w:rFonts w:ascii="Arial" w:hAnsi="Arial" w:cs="Arial"/>
          <w:color w:val="auto"/>
        </w:rPr>
      </w:pPr>
      <w:r w:rsidRPr="00712B50">
        <w:rPr>
          <w:rFonts w:ascii="Arial" w:hAnsi="Arial" w:cs="Arial"/>
          <w:color w:val="auto"/>
        </w:rPr>
        <w:tab/>
      </w:r>
      <w:r w:rsidRPr="00712B50">
        <w:rPr>
          <w:rFonts w:ascii="Arial" w:hAnsi="Arial" w:cs="Arial"/>
          <w:color w:val="auto"/>
        </w:rPr>
        <w:tab/>
      </w:r>
      <w:r w:rsidRPr="00712B50">
        <w:rPr>
          <w:rFonts w:ascii="Arial" w:hAnsi="Arial" w:cs="Arial"/>
          <w:color w:val="auto"/>
        </w:rPr>
        <w:tab/>
      </w:r>
      <w:r w:rsidRPr="00712B50">
        <w:rPr>
          <w:rFonts w:ascii="Arial" w:hAnsi="Arial" w:cs="Arial"/>
          <w:color w:val="auto"/>
        </w:rPr>
        <w:tab/>
      </w:r>
    </w:p>
    <w:p w:rsidR="00351BA2" w:rsidRPr="00712B50" w:rsidRDefault="00351BA2" w:rsidP="00351BA2">
      <w:pPr>
        <w:jc w:val="both"/>
        <w:rPr>
          <w:rFonts w:ascii="Arial" w:hAnsi="Arial" w:cs="Arial"/>
          <w:color w:val="auto"/>
        </w:rPr>
      </w:pPr>
    </w:p>
    <w:p w:rsidR="00351BA2" w:rsidRPr="00712B50" w:rsidRDefault="00351BA2" w:rsidP="00351BA2">
      <w:pPr>
        <w:jc w:val="center"/>
        <w:rPr>
          <w:rFonts w:ascii="Arial" w:hAnsi="Arial" w:cs="Arial"/>
          <w:b/>
          <w:color w:val="auto"/>
        </w:rPr>
      </w:pPr>
      <w:r w:rsidRPr="00712B50">
        <w:rPr>
          <w:rFonts w:ascii="Arial" w:hAnsi="Arial" w:cs="Arial"/>
          <w:b/>
          <w:color w:val="auto"/>
        </w:rPr>
        <w:t>И З Ј А В У</w:t>
      </w:r>
    </w:p>
    <w:p w:rsidR="00351BA2" w:rsidRPr="00712B50" w:rsidRDefault="00351BA2" w:rsidP="00351BA2">
      <w:pPr>
        <w:jc w:val="center"/>
        <w:rPr>
          <w:rFonts w:ascii="Arial" w:hAnsi="Arial" w:cs="Arial"/>
          <w:color w:val="auto"/>
        </w:rPr>
      </w:pPr>
    </w:p>
    <w:p w:rsidR="00351BA2" w:rsidRPr="00712B50" w:rsidRDefault="00351BA2" w:rsidP="00351BA2">
      <w:pPr>
        <w:jc w:val="both"/>
        <w:rPr>
          <w:rFonts w:ascii="Arial" w:hAnsi="Arial" w:cs="Arial"/>
          <w:iCs/>
          <w:color w:val="auto"/>
          <w:lang w:val="sr-Cyrl-CS"/>
        </w:rPr>
      </w:pPr>
      <w:r w:rsidRPr="00712B50">
        <w:rPr>
          <w:rFonts w:ascii="Arial" w:hAnsi="Arial" w:cs="Arial"/>
          <w:color w:val="auto"/>
          <w:lang w:val="sr-Cyrl-CS"/>
        </w:rPr>
        <w:t>П</w:t>
      </w:r>
      <w:r w:rsidRPr="00712B50">
        <w:rPr>
          <w:rFonts w:ascii="Arial" w:hAnsi="Arial" w:cs="Arial"/>
          <w:color w:val="auto"/>
        </w:rPr>
        <w:t xml:space="preserve">онуђач </w:t>
      </w:r>
      <w:r w:rsidRPr="00712B50">
        <w:rPr>
          <w:rFonts w:ascii="Arial" w:hAnsi="Arial" w:cs="Arial"/>
          <w:i/>
          <w:color w:val="auto"/>
        </w:rPr>
        <w:t xml:space="preserve"> _____________________________________________</w:t>
      </w:r>
      <w:r w:rsidRPr="00712B50">
        <w:rPr>
          <w:rFonts w:ascii="Arial" w:hAnsi="Arial" w:cs="Arial"/>
          <w:i/>
          <w:color w:val="auto"/>
          <w:lang w:val="sr-Cyrl-CS"/>
        </w:rPr>
        <w:t xml:space="preserve">___ </w:t>
      </w:r>
      <w:r w:rsidRPr="00712B50">
        <w:rPr>
          <w:rFonts w:ascii="Arial" w:hAnsi="Arial" w:cs="Arial"/>
          <w:color w:val="auto"/>
        </w:rPr>
        <w:t>у поступку јавне набавке</w:t>
      </w:r>
      <w:r w:rsidRPr="00712B50">
        <w:rPr>
          <w:rFonts w:ascii="Arial" w:hAnsi="Arial" w:cs="Arial"/>
          <w:color w:val="auto"/>
          <w:lang w:val="sr-Cyrl-CS"/>
        </w:rPr>
        <w:t xml:space="preserve"> НАБАВКА ДОБРА ВОДОВОДНОГ И ЕЛЕКТРОФУЗИОНОГ МАТЕРИЈАЛА , ПАРТИЈА 1 И ПАРТИЈА 2 </w:t>
      </w:r>
      <w:r>
        <w:rPr>
          <w:rFonts w:ascii="Arial" w:hAnsi="Arial" w:cs="Arial"/>
          <w:color w:val="auto"/>
          <w:lang w:val="sr-Cyrl-CS"/>
        </w:rPr>
        <w:t xml:space="preserve">бр : </w:t>
      </w:r>
      <w:r w:rsidR="00304EC6">
        <w:rPr>
          <w:rFonts w:ascii="Arial" w:hAnsi="Arial" w:cs="Arial"/>
          <w:color w:val="auto"/>
        </w:rPr>
        <w:t>1.1.1.-4</w:t>
      </w:r>
      <w:r w:rsidR="00304EC6">
        <w:rPr>
          <w:rFonts w:ascii="Arial" w:hAnsi="Arial" w:cs="Arial"/>
          <w:color w:val="auto"/>
          <w:lang w:val="sr-Cyrl-CS"/>
        </w:rPr>
        <w:t>/2019</w:t>
      </w:r>
      <w:r w:rsidR="00304EC6" w:rsidRPr="0000026E">
        <w:rPr>
          <w:rFonts w:ascii="Arial" w:hAnsi="Arial" w:cs="Arial"/>
          <w:color w:val="auto"/>
          <w:lang w:val="sr-Cyrl-CS"/>
        </w:rPr>
        <w:t xml:space="preserve"> </w:t>
      </w:r>
      <w:r w:rsidRPr="00712B50">
        <w:rPr>
          <w:rFonts w:ascii="Arial" w:hAnsi="Arial" w:cs="Arial"/>
          <w:color w:val="auto"/>
        </w:rPr>
        <w:t>испуњава све услове из чл. 75. Закона, односно услове дефинисане конкурсном документацијом</w:t>
      </w:r>
      <w:r w:rsidRPr="00712B50">
        <w:rPr>
          <w:rFonts w:ascii="Arial" w:hAnsi="Arial" w:cs="Arial"/>
          <w:color w:val="auto"/>
          <w:lang w:val="ru-RU"/>
        </w:rPr>
        <w:t xml:space="preserve"> </w:t>
      </w:r>
      <w:r w:rsidRPr="00712B50">
        <w:rPr>
          <w:rFonts w:ascii="Arial" w:hAnsi="Arial" w:cs="Arial"/>
          <w:color w:val="auto"/>
        </w:rPr>
        <w:t>за предметну јавну набавку</w:t>
      </w:r>
      <w:r w:rsidRPr="00712B50">
        <w:rPr>
          <w:rFonts w:ascii="Arial" w:hAnsi="Arial" w:cs="Arial"/>
          <w:color w:val="auto"/>
          <w:lang w:val="sr-Cyrl-CS"/>
        </w:rPr>
        <w:t>,</w:t>
      </w:r>
      <w:r w:rsidRPr="00712B50">
        <w:rPr>
          <w:rFonts w:ascii="Arial" w:hAnsi="Arial" w:cs="Arial"/>
          <w:color w:val="auto"/>
        </w:rPr>
        <w:t xml:space="preserve"> и то:</w:t>
      </w:r>
    </w:p>
    <w:p w:rsidR="00351BA2" w:rsidRPr="00712B50" w:rsidRDefault="00351BA2" w:rsidP="00351BA2">
      <w:pPr>
        <w:pStyle w:val="ListParagraph"/>
        <w:numPr>
          <w:ilvl w:val="0"/>
          <w:numId w:val="4"/>
        </w:numPr>
        <w:tabs>
          <w:tab w:val="clear" w:pos="810"/>
          <w:tab w:val="num" w:pos="0"/>
        </w:tabs>
        <w:ind w:left="1440"/>
        <w:contextualSpacing w:val="0"/>
        <w:jc w:val="both"/>
        <w:rPr>
          <w:rFonts w:ascii="Arial" w:hAnsi="Arial" w:cs="Arial"/>
          <w:iCs/>
          <w:color w:val="auto"/>
          <w:lang w:val="sr-Cyrl-CS"/>
        </w:rPr>
      </w:pPr>
      <w:r w:rsidRPr="00712B50">
        <w:rPr>
          <w:rFonts w:ascii="Arial" w:hAnsi="Arial" w:cs="Arial"/>
          <w:iCs/>
          <w:color w:val="auto"/>
          <w:lang w:val="sr-Cyrl-CS"/>
        </w:rPr>
        <w:t>Понуђач је р</w:t>
      </w:r>
      <w:r w:rsidRPr="00712B50">
        <w:rPr>
          <w:rFonts w:ascii="Arial" w:hAnsi="Arial" w:cs="Arial"/>
          <w:iCs/>
          <w:color w:val="auto"/>
        </w:rPr>
        <w:t>егистрован код надлежног органа, односно уписан у одговарајући регистар;</w:t>
      </w:r>
    </w:p>
    <w:p w:rsidR="00351BA2" w:rsidRPr="00712B50" w:rsidRDefault="00351BA2" w:rsidP="00351BA2">
      <w:pPr>
        <w:pStyle w:val="ListParagraph"/>
        <w:numPr>
          <w:ilvl w:val="0"/>
          <w:numId w:val="4"/>
        </w:numPr>
        <w:tabs>
          <w:tab w:val="clear" w:pos="810"/>
          <w:tab w:val="num" w:pos="0"/>
        </w:tabs>
        <w:ind w:left="1440"/>
        <w:contextualSpacing w:val="0"/>
        <w:jc w:val="both"/>
        <w:rPr>
          <w:rFonts w:ascii="Arial" w:hAnsi="Arial" w:cs="Arial"/>
          <w:bCs/>
          <w:iCs/>
          <w:color w:val="auto"/>
          <w:lang w:val="sr-Cyrl-CS"/>
        </w:rPr>
      </w:pPr>
      <w:r w:rsidRPr="00712B50">
        <w:rPr>
          <w:rFonts w:ascii="Arial" w:hAnsi="Arial" w:cs="Arial"/>
          <w:iCs/>
          <w:color w:val="auto"/>
          <w:lang w:val="sr-Cyrl-CS"/>
        </w:rPr>
        <w:t xml:space="preserve">Понуђач и његов </w:t>
      </w:r>
      <w:r w:rsidRPr="00712B50">
        <w:rPr>
          <w:rFonts w:ascii="Arial" w:hAnsi="Arial" w:cs="Arial"/>
          <w:iCs/>
          <w:color w:val="auto"/>
        </w:rPr>
        <w:t xml:space="preserve">законски </w:t>
      </w:r>
      <w:r w:rsidRPr="00712B50">
        <w:rPr>
          <w:rFonts w:ascii="Arial" w:hAnsi="Arial" w:cs="Arial"/>
          <w:color w:val="auto"/>
        </w:rPr>
        <w:t>заступник нис</w:t>
      </w:r>
      <w:r w:rsidRPr="00712B50">
        <w:rPr>
          <w:rFonts w:ascii="Arial" w:hAnsi="Arial" w:cs="Arial"/>
          <w:color w:val="auto"/>
          <w:lang w:val="sr-Cyrl-CS"/>
        </w:rPr>
        <w:t>у</w:t>
      </w:r>
      <w:r w:rsidRPr="00712B50">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12B50">
        <w:rPr>
          <w:rFonts w:ascii="Arial" w:hAnsi="Arial" w:cs="Arial"/>
          <w:color w:val="auto"/>
          <w:lang w:val="sr-Cyrl-CS"/>
        </w:rPr>
        <w:t>к</w:t>
      </w:r>
      <w:r w:rsidRPr="00712B50">
        <w:rPr>
          <w:rFonts w:ascii="Arial" w:hAnsi="Arial" w:cs="Arial"/>
          <w:color w:val="auto"/>
        </w:rPr>
        <w:t>ривично дело преваре;</w:t>
      </w:r>
    </w:p>
    <w:p w:rsidR="00351BA2" w:rsidRPr="00712B50" w:rsidRDefault="00351BA2" w:rsidP="00351BA2">
      <w:pPr>
        <w:pStyle w:val="ListParagraph"/>
        <w:numPr>
          <w:ilvl w:val="0"/>
          <w:numId w:val="4"/>
        </w:numPr>
        <w:tabs>
          <w:tab w:val="clear" w:pos="810"/>
          <w:tab w:val="num" w:pos="0"/>
        </w:tabs>
        <w:ind w:left="1440"/>
        <w:contextualSpacing w:val="0"/>
        <w:jc w:val="both"/>
        <w:rPr>
          <w:rFonts w:ascii="Arial" w:hAnsi="Arial" w:cs="Arial"/>
          <w:color w:val="auto"/>
          <w:lang w:val="sr-Cyrl-CS"/>
        </w:rPr>
      </w:pPr>
      <w:r w:rsidRPr="00712B50">
        <w:rPr>
          <w:rFonts w:ascii="Arial" w:hAnsi="Arial" w:cs="Arial"/>
          <w:bCs/>
          <w:iCs/>
          <w:color w:val="auto"/>
          <w:lang w:val="sr-Cyrl-CS"/>
        </w:rPr>
        <w:t>Понуђач је и</w:t>
      </w:r>
      <w:r w:rsidRPr="00712B50">
        <w:rPr>
          <w:rFonts w:ascii="Arial" w:hAnsi="Arial" w:cs="Arial"/>
          <w:bCs/>
          <w:iCs/>
          <w:color w:val="auto"/>
        </w:rPr>
        <w:t xml:space="preserve">змирио </w:t>
      </w:r>
      <w:r w:rsidRPr="00712B50">
        <w:rPr>
          <w:rFonts w:ascii="Arial" w:hAnsi="Arial" w:cs="Arial"/>
          <w:color w:val="auto"/>
        </w:rPr>
        <w:t>доспеле порезе, доприносе и друге јавне дажбине у складу са прописима Републике Србије (</w:t>
      </w:r>
      <w:r w:rsidRPr="00712B50">
        <w:rPr>
          <w:rFonts w:ascii="Arial" w:hAnsi="Arial" w:cs="Arial"/>
          <w:i/>
          <w:color w:val="auto"/>
        </w:rPr>
        <w:t>или стране државе када има седиште на њеној територији);</w:t>
      </w:r>
    </w:p>
    <w:p w:rsidR="00351BA2" w:rsidRPr="00712B50" w:rsidRDefault="00351BA2" w:rsidP="00351BA2">
      <w:pPr>
        <w:jc w:val="both"/>
        <w:rPr>
          <w:rFonts w:ascii="Arial" w:hAnsi="Arial" w:cs="Arial"/>
          <w:i/>
          <w:color w:val="auto"/>
          <w:lang w:val="sr-Cyrl-CS"/>
        </w:rPr>
      </w:pPr>
    </w:p>
    <w:p w:rsidR="00351BA2" w:rsidRPr="00712B50" w:rsidRDefault="00351BA2" w:rsidP="00351BA2">
      <w:pPr>
        <w:jc w:val="both"/>
        <w:rPr>
          <w:rFonts w:ascii="Arial" w:hAnsi="Arial" w:cs="Arial"/>
          <w:i/>
          <w:color w:val="auto"/>
          <w:lang w:val="sr-Cyrl-CS"/>
        </w:rPr>
      </w:pPr>
    </w:p>
    <w:p w:rsidR="00351BA2" w:rsidRPr="00712B50" w:rsidRDefault="00351BA2" w:rsidP="00351BA2">
      <w:pPr>
        <w:jc w:val="both"/>
        <w:rPr>
          <w:rFonts w:ascii="Arial" w:hAnsi="Arial" w:cs="Arial"/>
          <w:i/>
          <w:color w:val="auto"/>
          <w:lang w:val="sr-Cyrl-CS"/>
        </w:rPr>
      </w:pPr>
    </w:p>
    <w:p w:rsidR="00351BA2" w:rsidRPr="00712B50" w:rsidRDefault="00351BA2" w:rsidP="00351BA2">
      <w:pPr>
        <w:rPr>
          <w:rFonts w:ascii="Arial" w:hAnsi="Arial" w:cs="Arial"/>
          <w:color w:val="auto"/>
        </w:rPr>
      </w:pPr>
      <w:r w:rsidRPr="00712B50">
        <w:rPr>
          <w:rFonts w:ascii="Arial" w:hAnsi="Arial" w:cs="Arial"/>
          <w:color w:val="auto"/>
        </w:rPr>
        <w:t>Место:_____________                                                            Понуђач:</w:t>
      </w:r>
    </w:p>
    <w:p w:rsidR="00351BA2" w:rsidRPr="00712B50" w:rsidRDefault="00351BA2" w:rsidP="00351BA2">
      <w:pPr>
        <w:rPr>
          <w:rFonts w:ascii="Arial" w:hAnsi="Arial" w:cs="Arial"/>
          <w:b/>
          <w:bCs/>
          <w:i/>
          <w:color w:val="auto"/>
        </w:rPr>
      </w:pPr>
      <w:r w:rsidRPr="00712B50">
        <w:rPr>
          <w:rFonts w:ascii="Arial" w:hAnsi="Arial" w:cs="Arial"/>
          <w:color w:val="auto"/>
        </w:rPr>
        <w:t xml:space="preserve">Датум:_____________                         М.П.                     _____________________                                                        </w:t>
      </w:r>
    </w:p>
    <w:p w:rsidR="00351BA2" w:rsidRPr="00712B50" w:rsidRDefault="00351BA2" w:rsidP="00351BA2">
      <w:pPr>
        <w:pStyle w:val="BodyText2"/>
        <w:spacing w:line="100" w:lineRule="atLeast"/>
        <w:jc w:val="both"/>
        <w:rPr>
          <w:rFonts w:ascii="Arial" w:hAnsi="Arial" w:cs="Arial"/>
          <w:b/>
          <w:bCs/>
          <w:i/>
          <w:color w:val="auto"/>
        </w:rPr>
      </w:pPr>
    </w:p>
    <w:p w:rsidR="00351BA2" w:rsidRDefault="00351BA2" w:rsidP="00351BA2">
      <w:pPr>
        <w:pStyle w:val="ListParagraph"/>
        <w:ind w:left="0"/>
        <w:jc w:val="both"/>
        <w:rPr>
          <w:rFonts w:ascii="Arial" w:hAnsi="Arial" w:cs="Arial"/>
          <w:bCs/>
          <w:i/>
          <w:iCs/>
          <w:color w:val="auto"/>
          <w:lang w:val="sr-Cyrl-CS"/>
        </w:rPr>
      </w:pPr>
      <w:r w:rsidRPr="00712B50">
        <w:rPr>
          <w:rFonts w:ascii="Arial" w:hAnsi="Arial" w:cs="Arial"/>
          <w:b/>
          <w:bCs/>
          <w:i/>
          <w:color w:val="auto"/>
        </w:rPr>
        <w:t>Напомена:</w:t>
      </w:r>
      <w:r w:rsidRPr="00712B50">
        <w:rPr>
          <w:rFonts w:ascii="Arial" w:hAnsi="Arial" w:cs="Arial"/>
          <w:bCs/>
          <w:i/>
          <w:color w:val="auto"/>
        </w:rPr>
        <w:t xml:space="preserve"> </w:t>
      </w:r>
      <w:r w:rsidRPr="00712B50">
        <w:rPr>
          <w:rFonts w:ascii="Arial" w:hAnsi="Arial" w:cs="Arial"/>
          <w:b/>
          <w:bCs/>
          <w:i/>
          <w:iCs/>
          <w:color w:val="auto"/>
          <w:u w:val="single"/>
        </w:rPr>
        <w:t>Уколико понуду подноси група понуђача,</w:t>
      </w:r>
      <w:r w:rsidRPr="00712B50">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351BA2" w:rsidRDefault="00351BA2" w:rsidP="00351BA2">
      <w:pPr>
        <w:pStyle w:val="ListParagraph"/>
        <w:ind w:left="0"/>
        <w:jc w:val="both"/>
        <w:rPr>
          <w:rFonts w:ascii="Arial" w:hAnsi="Arial" w:cs="Arial"/>
          <w:bCs/>
          <w:i/>
          <w:iCs/>
          <w:color w:val="auto"/>
          <w:lang w:val="sr-Cyrl-CS"/>
        </w:rPr>
      </w:pPr>
    </w:p>
    <w:p w:rsidR="00351BA2" w:rsidRDefault="00351BA2" w:rsidP="00351BA2">
      <w:pPr>
        <w:pStyle w:val="ListParagraph"/>
        <w:ind w:left="0"/>
        <w:jc w:val="both"/>
        <w:rPr>
          <w:rFonts w:ascii="Arial" w:hAnsi="Arial" w:cs="Arial"/>
          <w:bCs/>
          <w:i/>
          <w:iCs/>
          <w:color w:val="auto"/>
          <w:lang w:val="sr-Cyrl-CS"/>
        </w:rPr>
      </w:pPr>
    </w:p>
    <w:p w:rsidR="00351BA2" w:rsidRDefault="00351BA2" w:rsidP="00351BA2">
      <w:pPr>
        <w:pStyle w:val="ListParagraph"/>
        <w:ind w:left="0"/>
        <w:jc w:val="both"/>
        <w:rPr>
          <w:rFonts w:ascii="Arial" w:hAnsi="Arial" w:cs="Arial"/>
          <w:bCs/>
          <w:i/>
          <w:iCs/>
          <w:color w:val="auto"/>
          <w:lang w:val="sr-Cyrl-CS"/>
        </w:rPr>
      </w:pPr>
    </w:p>
    <w:p w:rsidR="00351BA2" w:rsidRDefault="00351BA2" w:rsidP="00351BA2">
      <w:pPr>
        <w:pStyle w:val="ListParagraph"/>
        <w:ind w:left="0"/>
        <w:jc w:val="both"/>
        <w:rPr>
          <w:rFonts w:ascii="Arial" w:hAnsi="Arial" w:cs="Arial"/>
          <w:bCs/>
          <w:i/>
          <w:iCs/>
          <w:color w:val="auto"/>
          <w:lang w:val="sr-Cyrl-CS"/>
        </w:rPr>
      </w:pPr>
    </w:p>
    <w:p w:rsidR="00351BA2" w:rsidRDefault="00351BA2" w:rsidP="00351BA2">
      <w:pPr>
        <w:pStyle w:val="ListParagraph"/>
        <w:ind w:left="0"/>
        <w:jc w:val="both"/>
        <w:rPr>
          <w:rFonts w:ascii="Arial" w:hAnsi="Arial" w:cs="Arial"/>
          <w:bCs/>
          <w:i/>
          <w:iCs/>
          <w:color w:val="auto"/>
          <w:lang w:val="sr-Cyrl-CS"/>
        </w:rPr>
      </w:pPr>
    </w:p>
    <w:p w:rsidR="00351BA2" w:rsidRPr="009B1D73" w:rsidRDefault="00351BA2" w:rsidP="00351BA2">
      <w:pPr>
        <w:pStyle w:val="ListParagraph"/>
        <w:ind w:left="0"/>
        <w:jc w:val="both"/>
        <w:rPr>
          <w:rFonts w:ascii="Arial" w:hAnsi="Arial" w:cs="Arial"/>
          <w:bCs/>
          <w:i/>
          <w:iCs/>
          <w:color w:val="auto"/>
          <w:lang w:val="sr-Cyrl-CS"/>
        </w:rPr>
      </w:pPr>
    </w:p>
    <w:p w:rsidR="00351BA2" w:rsidRPr="00712B50" w:rsidRDefault="00351BA2" w:rsidP="00351BA2">
      <w:pPr>
        <w:pStyle w:val="ListParagraph"/>
        <w:ind w:left="0"/>
        <w:jc w:val="both"/>
        <w:rPr>
          <w:rFonts w:ascii="Arial" w:hAnsi="Arial" w:cs="Arial"/>
          <w:bCs/>
          <w:i/>
          <w:iCs/>
          <w:color w:val="auto"/>
          <w:lang w:val="sr-Cyrl-CS"/>
        </w:rPr>
      </w:pPr>
    </w:p>
    <w:p w:rsidR="00351BA2" w:rsidRPr="00712B50" w:rsidRDefault="00351BA2" w:rsidP="00351BA2">
      <w:pPr>
        <w:pStyle w:val="ListParagraph"/>
        <w:ind w:left="0"/>
        <w:jc w:val="both"/>
        <w:rPr>
          <w:rFonts w:ascii="Arial" w:hAnsi="Arial" w:cs="Arial"/>
          <w:bCs/>
          <w:i/>
          <w:iCs/>
          <w:color w:val="auto"/>
          <w:lang w:val="sr-Cyrl-CS"/>
        </w:rPr>
      </w:pPr>
    </w:p>
    <w:p w:rsidR="00351BA2" w:rsidRPr="00712B50" w:rsidRDefault="00351BA2" w:rsidP="00351BA2">
      <w:pPr>
        <w:jc w:val="center"/>
        <w:rPr>
          <w:rFonts w:ascii="Arial" w:hAnsi="Arial" w:cs="Arial"/>
          <w:b/>
          <w:bCs/>
          <w:color w:val="auto"/>
        </w:rPr>
      </w:pPr>
    </w:p>
    <w:p w:rsidR="00351BA2" w:rsidRPr="00712B50" w:rsidRDefault="00351BA2" w:rsidP="00351BA2">
      <w:pPr>
        <w:jc w:val="center"/>
        <w:rPr>
          <w:rFonts w:ascii="Arial" w:hAnsi="Arial" w:cs="Arial"/>
          <w:b/>
          <w:bCs/>
          <w:color w:val="auto"/>
        </w:rPr>
      </w:pPr>
      <w:r w:rsidRPr="00712B50">
        <w:rPr>
          <w:rFonts w:ascii="Arial" w:hAnsi="Arial" w:cs="Arial"/>
          <w:b/>
          <w:bCs/>
          <w:color w:val="auto"/>
        </w:rPr>
        <w:t>ИЗЈАВА ПОДИЗВОЂАЧА</w:t>
      </w:r>
    </w:p>
    <w:p w:rsidR="00351BA2" w:rsidRPr="00712B50" w:rsidRDefault="00351BA2" w:rsidP="00351BA2">
      <w:pPr>
        <w:jc w:val="center"/>
        <w:rPr>
          <w:rFonts w:ascii="Arial" w:hAnsi="Arial" w:cs="Arial"/>
          <w:b/>
          <w:bCs/>
          <w:color w:val="auto"/>
        </w:rPr>
      </w:pPr>
      <w:r w:rsidRPr="00712B50">
        <w:rPr>
          <w:rFonts w:ascii="Arial" w:hAnsi="Arial" w:cs="Arial"/>
          <w:b/>
          <w:bCs/>
          <w:color w:val="auto"/>
        </w:rPr>
        <w:t>О ИСПУЊАВАЊУ УСЛОВА ИЗ ЧЛ. 75. ЗАКОНА У ПОСТУПКУ ЈАВНЕ</w:t>
      </w:r>
    </w:p>
    <w:p w:rsidR="00351BA2" w:rsidRPr="003766D2" w:rsidRDefault="00351BA2" w:rsidP="00351BA2">
      <w:pPr>
        <w:jc w:val="center"/>
        <w:rPr>
          <w:rFonts w:ascii="Arial" w:hAnsi="Arial" w:cs="Arial"/>
          <w:b/>
          <w:bCs/>
          <w:color w:val="auto"/>
          <w:lang w:val="sr-Cyrl-CS"/>
        </w:rPr>
      </w:pPr>
      <w:r w:rsidRPr="00712B50">
        <w:rPr>
          <w:rFonts w:ascii="Arial" w:hAnsi="Arial" w:cs="Arial"/>
          <w:b/>
          <w:bCs/>
          <w:color w:val="auto"/>
        </w:rPr>
        <w:t xml:space="preserve">НАБАВКЕ </w:t>
      </w:r>
    </w:p>
    <w:p w:rsidR="00351BA2" w:rsidRPr="00712B50" w:rsidRDefault="00351BA2" w:rsidP="00351BA2">
      <w:pPr>
        <w:jc w:val="both"/>
        <w:rPr>
          <w:rFonts w:ascii="Arial" w:hAnsi="Arial" w:cs="Arial"/>
          <w:color w:val="auto"/>
        </w:rPr>
      </w:pPr>
      <w:r w:rsidRPr="00712B50">
        <w:rPr>
          <w:rFonts w:ascii="Arial" w:hAnsi="Arial" w:cs="Arial"/>
          <w:color w:val="auto"/>
        </w:rPr>
        <w:t xml:space="preserve">У складу са чланом 77. став 4. Закона, под пуном материјалном и кривичном одговорношћу, </w:t>
      </w:r>
      <w:r w:rsidRPr="00712B50">
        <w:rPr>
          <w:rFonts w:ascii="Arial" w:hAnsi="Arial" w:cs="Arial"/>
          <w:color w:val="auto"/>
          <w:lang w:val="sr-Cyrl-CS"/>
        </w:rPr>
        <w:t xml:space="preserve">као заступник подизвођача, </w:t>
      </w:r>
      <w:r w:rsidRPr="00712B50">
        <w:rPr>
          <w:rFonts w:ascii="Arial" w:hAnsi="Arial" w:cs="Arial"/>
          <w:color w:val="auto"/>
        </w:rPr>
        <w:t>дајем следећу</w:t>
      </w:r>
    </w:p>
    <w:p w:rsidR="00351BA2" w:rsidRPr="00712B50" w:rsidRDefault="00351BA2" w:rsidP="00351BA2">
      <w:pPr>
        <w:jc w:val="both"/>
        <w:rPr>
          <w:rFonts w:ascii="Arial" w:hAnsi="Arial" w:cs="Arial"/>
          <w:color w:val="auto"/>
        </w:rPr>
      </w:pPr>
      <w:r w:rsidRPr="00712B50">
        <w:rPr>
          <w:rFonts w:ascii="Arial" w:hAnsi="Arial" w:cs="Arial"/>
          <w:color w:val="auto"/>
        </w:rPr>
        <w:tab/>
      </w:r>
      <w:r w:rsidRPr="00712B50">
        <w:rPr>
          <w:rFonts w:ascii="Arial" w:hAnsi="Arial" w:cs="Arial"/>
          <w:color w:val="auto"/>
        </w:rPr>
        <w:tab/>
      </w:r>
      <w:r w:rsidRPr="00712B50">
        <w:rPr>
          <w:rFonts w:ascii="Arial" w:hAnsi="Arial" w:cs="Arial"/>
          <w:color w:val="auto"/>
        </w:rPr>
        <w:tab/>
      </w:r>
      <w:r w:rsidRPr="00712B50">
        <w:rPr>
          <w:rFonts w:ascii="Arial" w:hAnsi="Arial" w:cs="Arial"/>
          <w:color w:val="auto"/>
        </w:rPr>
        <w:tab/>
      </w:r>
    </w:p>
    <w:p w:rsidR="00351BA2" w:rsidRPr="00712B50" w:rsidRDefault="00351BA2" w:rsidP="00351BA2">
      <w:pPr>
        <w:jc w:val="both"/>
        <w:rPr>
          <w:rFonts w:ascii="Arial" w:hAnsi="Arial" w:cs="Arial"/>
          <w:color w:val="auto"/>
        </w:rPr>
      </w:pPr>
    </w:p>
    <w:p w:rsidR="00351BA2" w:rsidRPr="00712B50" w:rsidRDefault="00351BA2" w:rsidP="00351BA2">
      <w:pPr>
        <w:jc w:val="center"/>
        <w:rPr>
          <w:rFonts w:ascii="Arial" w:hAnsi="Arial" w:cs="Arial"/>
          <w:b/>
          <w:color w:val="auto"/>
        </w:rPr>
      </w:pPr>
      <w:r w:rsidRPr="00712B50">
        <w:rPr>
          <w:rFonts w:ascii="Arial" w:hAnsi="Arial" w:cs="Arial"/>
          <w:b/>
          <w:color w:val="auto"/>
        </w:rPr>
        <w:t>И З Ј А В У</w:t>
      </w:r>
    </w:p>
    <w:p w:rsidR="00351BA2" w:rsidRPr="00712B50" w:rsidRDefault="00351BA2" w:rsidP="00351BA2">
      <w:pPr>
        <w:jc w:val="center"/>
        <w:rPr>
          <w:rFonts w:ascii="Arial" w:hAnsi="Arial" w:cs="Arial"/>
          <w:color w:val="auto"/>
        </w:rPr>
      </w:pPr>
    </w:p>
    <w:p w:rsidR="00351BA2" w:rsidRPr="00712B50" w:rsidRDefault="00351BA2" w:rsidP="00351BA2">
      <w:pPr>
        <w:jc w:val="both"/>
        <w:rPr>
          <w:rFonts w:ascii="Arial" w:hAnsi="Arial" w:cs="Arial"/>
          <w:iCs/>
          <w:color w:val="auto"/>
          <w:lang w:val="sr-Cyrl-CS"/>
        </w:rPr>
      </w:pPr>
      <w:r w:rsidRPr="00712B50">
        <w:rPr>
          <w:rFonts w:ascii="Arial" w:hAnsi="Arial" w:cs="Arial"/>
          <w:color w:val="auto"/>
        </w:rPr>
        <w:t>Подизвођач</w:t>
      </w:r>
      <w:r w:rsidRPr="00712B50">
        <w:rPr>
          <w:rFonts w:ascii="Arial" w:hAnsi="Arial" w:cs="Arial"/>
          <w:i/>
          <w:color w:val="auto"/>
        </w:rPr>
        <w:t>_____________________________________</w:t>
      </w:r>
      <w:r w:rsidRPr="00712B50">
        <w:rPr>
          <w:rFonts w:ascii="Arial" w:hAnsi="Arial" w:cs="Arial"/>
          <w:color w:val="auto"/>
        </w:rPr>
        <w:t>_______</w:t>
      </w:r>
      <w:r w:rsidRPr="00712B50">
        <w:rPr>
          <w:rFonts w:ascii="Arial" w:hAnsi="Arial" w:cs="Arial"/>
          <w:color w:val="auto"/>
          <w:lang w:val="sr-Latn-CS"/>
        </w:rPr>
        <w:t>______</w:t>
      </w:r>
      <w:r w:rsidRPr="00712B50">
        <w:rPr>
          <w:rFonts w:ascii="Arial" w:hAnsi="Arial" w:cs="Arial"/>
          <w:color w:val="auto"/>
          <w:lang w:val="sr-Cyrl-CS"/>
        </w:rPr>
        <w:t>____</w:t>
      </w:r>
      <w:r w:rsidRPr="00712B50">
        <w:rPr>
          <w:rFonts w:ascii="Arial" w:hAnsi="Arial" w:cs="Arial"/>
          <w:i/>
          <w:color w:val="auto"/>
          <w:lang w:val="sr-Cyrl-CS"/>
        </w:rPr>
        <w:t xml:space="preserve"> </w:t>
      </w:r>
      <w:r w:rsidRPr="00712B50">
        <w:rPr>
          <w:rFonts w:ascii="Arial" w:hAnsi="Arial" w:cs="Arial"/>
          <w:color w:val="auto"/>
        </w:rPr>
        <w:t>у поступку јавне набавке</w:t>
      </w:r>
      <w:r w:rsidRPr="00712B50">
        <w:rPr>
          <w:rFonts w:ascii="Arial" w:hAnsi="Arial" w:cs="Arial"/>
          <w:color w:val="auto"/>
          <w:lang w:val="sr-Cyrl-CS"/>
        </w:rPr>
        <w:t xml:space="preserve"> добара НАБАВКА ДОБРА ВОДОВОДНОГ И ЕЛЕКТРОФУЗИОНОГ МАТЕРИЈАЛА , ПАРТИЈА 1 И ПАРТИЈА 2 </w:t>
      </w:r>
      <w:r>
        <w:rPr>
          <w:rFonts w:ascii="Arial" w:hAnsi="Arial" w:cs="Arial"/>
          <w:color w:val="auto"/>
          <w:lang w:val="sr-Cyrl-CS"/>
        </w:rPr>
        <w:t xml:space="preserve">бр: </w:t>
      </w:r>
      <w:r w:rsidR="00304EC6">
        <w:rPr>
          <w:rFonts w:ascii="Arial" w:hAnsi="Arial" w:cs="Arial"/>
          <w:color w:val="auto"/>
        </w:rPr>
        <w:t>1.1.1.-4</w:t>
      </w:r>
      <w:r w:rsidR="00304EC6">
        <w:rPr>
          <w:rFonts w:ascii="Arial" w:hAnsi="Arial" w:cs="Arial"/>
          <w:color w:val="auto"/>
          <w:lang w:val="sr-Cyrl-CS"/>
        </w:rPr>
        <w:t>/2019</w:t>
      </w:r>
      <w:r w:rsidR="00304EC6" w:rsidRPr="0000026E">
        <w:rPr>
          <w:rFonts w:ascii="Arial" w:hAnsi="Arial" w:cs="Arial"/>
          <w:color w:val="auto"/>
          <w:lang w:val="sr-Cyrl-CS"/>
        </w:rPr>
        <w:t xml:space="preserve"> </w:t>
      </w:r>
      <w:r w:rsidRPr="00712B50">
        <w:rPr>
          <w:rFonts w:ascii="Arial" w:hAnsi="Arial" w:cs="Arial"/>
          <w:color w:val="auto"/>
          <w:lang w:val="sr-Cyrl-CS"/>
        </w:rPr>
        <w:t xml:space="preserve"> </w:t>
      </w:r>
      <w:r w:rsidRPr="00712B50">
        <w:rPr>
          <w:rFonts w:ascii="Arial" w:hAnsi="Arial" w:cs="Arial"/>
          <w:color w:val="auto"/>
        </w:rPr>
        <w:t xml:space="preserve"> испуњава све услове из чл. 75. Закона, односно услове дефинисане конкурсном документацијом</w:t>
      </w:r>
      <w:r w:rsidRPr="00712B50">
        <w:rPr>
          <w:rFonts w:ascii="Arial" w:hAnsi="Arial" w:cs="Arial"/>
          <w:color w:val="auto"/>
          <w:lang w:val="ru-RU"/>
        </w:rPr>
        <w:t xml:space="preserve"> </w:t>
      </w:r>
      <w:r w:rsidRPr="00712B50">
        <w:rPr>
          <w:rFonts w:ascii="Arial" w:hAnsi="Arial" w:cs="Arial"/>
          <w:color w:val="auto"/>
        </w:rPr>
        <w:t>за предметну јавну набавку</w:t>
      </w:r>
      <w:r w:rsidRPr="00712B50">
        <w:rPr>
          <w:rFonts w:ascii="Arial" w:hAnsi="Arial" w:cs="Arial"/>
          <w:color w:val="auto"/>
          <w:lang w:val="sr-Cyrl-CS"/>
        </w:rPr>
        <w:t>,</w:t>
      </w:r>
      <w:r w:rsidRPr="00712B50">
        <w:rPr>
          <w:rFonts w:ascii="Arial" w:hAnsi="Arial" w:cs="Arial"/>
          <w:color w:val="auto"/>
        </w:rPr>
        <w:t xml:space="preserve"> и то:</w:t>
      </w:r>
    </w:p>
    <w:p w:rsidR="00351BA2" w:rsidRPr="00712B50" w:rsidRDefault="00351BA2" w:rsidP="00351BA2">
      <w:pPr>
        <w:pStyle w:val="ListParagraph"/>
        <w:numPr>
          <w:ilvl w:val="0"/>
          <w:numId w:val="30"/>
        </w:numPr>
        <w:contextualSpacing w:val="0"/>
        <w:jc w:val="both"/>
        <w:rPr>
          <w:rFonts w:ascii="Arial" w:hAnsi="Arial" w:cs="Arial"/>
          <w:iCs/>
          <w:color w:val="auto"/>
          <w:lang w:val="sr-Cyrl-CS"/>
        </w:rPr>
      </w:pPr>
      <w:r w:rsidRPr="00712B50">
        <w:rPr>
          <w:rFonts w:ascii="Arial" w:hAnsi="Arial" w:cs="Arial"/>
          <w:iCs/>
          <w:color w:val="auto"/>
          <w:lang w:val="sr-Cyrl-CS"/>
        </w:rPr>
        <w:t>Подизвођач је р</w:t>
      </w:r>
      <w:r w:rsidRPr="00712B50">
        <w:rPr>
          <w:rFonts w:ascii="Arial" w:hAnsi="Arial" w:cs="Arial"/>
          <w:iCs/>
          <w:color w:val="auto"/>
        </w:rPr>
        <w:t>егистрован код надлежног органа, односно уписан у одговарајући регистар;</w:t>
      </w:r>
    </w:p>
    <w:p w:rsidR="00351BA2" w:rsidRPr="00712B50" w:rsidRDefault="00351BA2" w:rsidP="00351BA2">
      <w:pPr>
        <w:pStyle w:val="ListParagraph"/>
        <w:numPr>
          <w:ilvl w:val="0"/>
          <w:numId w:val="30"/>
        </w:numPr>
        <w:contextualSpacing w:val="0"/>
        <w:jc w:val="both"/>
        <w:rPr>
          <w:rFonts w:ascii="Arial" w:hAnsi="Arial" w:cs="Arial"/>
          <w:bCs/>
          <w:iCs/>
          <w:color w:val="auto"/>
          <w:lang w:val="sr-Cyrl-CS"/>
        </w:rPr>
      </w:pPr>
      <w:r w:rsidRPr="00712B50">
        <w:rPr>
          <w:rFonts w:ascii="Arial" w:hAnsi="Arial" w:cs="Arial"/>
          <w:iCs/>
          <w:color w:val="auto"/>
          <w:lang w:val="sr-Cyrl-CS"/>
        </w:rPr>
        <w:t>П</w:t>
      </w:r>
      <w:r w:rsidRPr="00712B50">
        <w:rPr>
          <w:rFonts w:ascii="Arial" w:hAnsi="Arial" w:cs="Arial"/>
          <w:color w:val="auto"/>
          <w:lang w:val="sr-Cyrl-CS"/>
        </w:rPr>
        <w:t>одизвођач</w:t>
      </w:r>
      <w:r w:rsidRPr="00712B50">
        <w:rPr>
          <w:rFonts w:ascii="Arial" w:hAnsi="Arial" w:cs="Arial"/>
          <w:iCs/>
          <w:color w:val="auto"/>
          <w:lang w:val="sr-Cyrl-CS"/>
        </w:rPr>
        <w:t xml:space="preserve"> и његов </w:t>
      </w:r>
      <w:r w:rsidRPr="00712B50">
        <w:rPr>
          <w:rFonts w:ascii="Arial" w:hAnsi="Arial" w:cs="Arial"/>
          <w:iCs/>
          <w:color w:val="auto"/>
        </w:rPr>
        <w:t xml:space="preserve">законски </w:t>
      </w:r>
      <w:r w:rsidRPr="00712B50">
        <w:rPr>
          <w:rFonts w:ascii="Arial" w:hAnsi="Arial" w:cs="Arial"/>
          <w:color w:val="auto"/>
        </w:rPr>
        <w:t>заступник нис</w:t>
      </w:r>
      <w:r w:rsidRPr="00712B50">
        <w:rPr>
          <w:rFonts w:ascii="Arial" w:hAnsi="Arial" w:cs="Arial"/>
          <w:color w:val="auto"/>
          <w:lang w:val="sr-Cyrl-CS"/>
        </w:rPr>
        <w:t>у</w:t>
      </w:r>
      <w:r w:rsidRPr="00712B50">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12B50">
        <w:rPr>
          <w:rFonts w:ascii="Arial" w:hAnsi="Arial" w:cs="Arial"/>
          <w:color w:val="auto"/>
          <w:lang w:val="sr-Cyrl-CS"/>
        </w:rPr>
        <w:t>к</w:t>
      </w:r>
      <w:r w:rsidRPr="00712B50">
        <w:rPr>
          <w:rFonts w:ascii="Arial" w:hAnsi="Arial" w:cs="Arial"/>
          <w:color w:val="auto"/>
        </w:rPr>
        <w:t>ривично дело преваре;</w:t>
      </w:r>
    </w:p>
    <w:p w:rsidR="00351BA2" w:rsidRPr="00712B50" w:rsidRDefault="00351BA2" w:rsidP="00351BA2">
      <w:pPr>
        <w:pStyle w:val="ListParagraph"/>
        <w:numPr>
          <w:ilvl w:val="0"/>
          <w:numId w:val="30"/>
        </w:numPr>
        <w:contextualSpacing w:val="0"/>
        <w:jc w:val="both"/>
        <w:rPr>
          <w:rFonts w:ascii="Arial" w:hAnsi="Arial" w:cs="Arial"/>
          <w:color w:val="auto"/>
          <w:lang w:val="sr-Cyrl-CS"/>
        </w:rPr>
      </w:pPr>
      <w:r w:rsidRPr="00712B50">
        <w:rPr>
          <w:rFonts w:ascii="Arial" w:hAnsi="Arial" w:cs="Arial"/>
          <w:bCs/>
          <w:iCs/>
          <w:color w:val="auto"/>
          <w:lang w:val="sr-Cyrl-CS"/>
        </w:rPr>
        <w:t>Подизвођач је и</w:t>
      </w:r>
      <w:r w:rsidRPr="00712B50">
        <w:rPr>
          <w:rFonts w:ascii="Arial" w:hAnsi="Arial" w:cs="Arial"/>
          <w:bCs/>
          <w:iCs/>
          <w:color w:val="auto"/>
        </w:rPr>
        <w:t xml:space="preserve">змирио </w:t>
      </w:r>
      <w:r w:rsidRPr="00712B50">
        <w:rPr>
          <w:rFonts w:ascii="Arial" w:hAnsi="Arial" w:cs="Arial"/>
          <w:color w:val="auto"/>
        </w:rPr>
        <w:t>доспеле порезе, доприносе и друге јавне дажбине у складу са прописима Републике Србије (</w:t>
      </w:r>
      <w:r w:rsidRPr="00712B50">
        <w:rPr>
          <w:rFonts w:ascii="Arial" w:hAnsi="Arial" w:cs="Arial"/>
          <w:i/>
          <w:color w:val="auto"/>
        </w:rPr>
        <w:t>или стране државе када има седиште на њеној територији)</w:t>
      </w:r>
      <w:r w:rsidRPr="00712B50">
        <w:rPr>
          <w:rFonts w:ascii="Arial" w:hAnsi="Arial" w:cs="Arial"/>
          <w:i/>
          <w:color w:val="auto"/>
          <w:lang w:val="sr-Cyrl-CS"/>
        </w:rPr>
        <w:t>.</w:t>
      </w:r>
    </w:p>
    <w:p w:rsidR="00351BA2" w:rsidRPr="00712B50" w:rsidRDefault="00351BA2" w:rsidP="00351BA2">
      <w:pPr>
        <w:jc w:val="both"/>
        <w:rPr>
          <w:rFonts w:ascii="Arial" w:hAnsi="Arial" w:cs="Arial"/>
          <w:i/>
          <w:color w:val="auto"/>
          <w:lang w:val="sr-Cyrl-CS"/>
        </w:rPr>
      </w:pPr>
    </w:p>
    <w:p w:rsidR="00351BA2" w:rsidRPr="00712B50" w:rsidRDefault="00351BA2" w:rsidP="00351BA2">
      <w:pPr>
        <w:jc w:val="both"/>
        <w:rPr>
          <w:rFonts w:ascii="Arial" w:hAnsi="Arial" w:cs="Arial"/>
          <w:i/>
          <w:color w:val="auto"/>
          <w:lang w:val="sr-Cyrl-CS"/>
        </w:rPr>
      </w:pPr>
    </w:p>
    <w:p w:rsidR="00351BA2" w:rsidRPr="00712B50" w:rsidRDefault="00351BA2" w:rsidP="00351BA2">
      <w:pPr>
        <w:rPr>
          <w:rFonts w:ascii="Arial" w:hAnsi="Arial" w:cs="Arial"/>
          <w:color w:val="auto"/>
        </w:rPr>
      </w:pPr>
      <w:r w:rsidRPr="00712B50">
        <w:rPr>
          <w:rFonts w:ascii="Arial" w:hAnsi="Arial" w:cs="Arial"/>
          <w:color w:val="auto"/>
        </w:rPr>
        <w:t>Место:_____________                                                            П</w:t>
      </w:r>
      <w:r w:rsidRPr="00712B50">
        <w:rPr>
          <w:rFonts w:ascii="Arial" w:hAnsi="Arial" w:cs="Arial"/>
          <w:i/>
          <w:color w:val="auto"/>
        </w:rPr>
        <w:t>одизвођач</w:t>
      </w:r>
      <w:r w:rsidRPr="00712B50">
        <w:rPr>
          <w:rFonts w:ascii="Arial" w:hAnsi="Arial" w:cs="Arial"/>
          <w:color w:val="auto"/>
        </w:rPr>
        <w:t>:</w:t>
      </w:r>
    </w:p>
    <w:p w:rsidR="00351BA2" w:rsidRPr="00712B50" w:rsidRDefault="00351BA2" w:rsidP="00351BA2">
      <w:pPr>
        <w:rPr>
          <w:rFonts w:ascii="Arial" w:hAnsi="Arial" w:cs="Arial"/>
          <w:b/>
          <w:bCs/>
          <w:i/>
          <w:color w:val="auto"/>
        </w:rPr>
      </w:pPr>
      <w:r w:rsidRPr="00712B50">
        <w:rPr>
          <w:rFonts w:ascii="Arial" w:hAnsi="Arial" w:cs="Arial"/>
          <w:color w:val="auto"/>
        </w:rPr>
        <w:t xml:space="preserve">Датум:_____________                         М.П.                     _____________________                                                        </w:t>
      </w:r>
    </w:p>
    <w:p w:rsidR="00351BA2" w:rsidRPr="00712B50" w:rsidRDefault="00351BA2" w:rsidP="00351BA2">
      <w:pPr>
        <w:pStyle w:val="BodyText2"/>
        <w:spacing w:line="100" w:lineRule="atLeast"/>
        <w:jc w:val="both"/>
        <w:rPr>
          <w:rFonts w:ascii="Arial" w:hAnsi="Arial" w:cs="Arial"/>
          <w:b/>
          <w:bCs/>
          <w:i/>
          <w:color w:val="auto"/>
        </w:rPr>
      </w:pPr>
    </w:p>
    <w:p w:rsidR="00351BA2" w:rsidRPr="00712B50" w:rsidRDefault="00351BA2" w:rsidP="00351BA2">
      <w:pPr>
        <w:pStyle w:val="ListParagraph"/>
        <w:ind w:left="0"/>
        <w:jc w:val="both"/>
        <w:rPr>
          <w:rFonts w:ascii="Arial" w:hAnsi="Arial" w:cs="Arial"/>
          <w:bCs/>
          <w:i/>
          <w:iCs/>
          <w:color w:val="auto"/>
        </w:rPr>
      </w:pPr>
      <w:r w:rsidRPr="00712B50">
        <w:rPr>
          <w:rFonts w:ascii="Arial" w:hAnsi="Arial" w:cs="Arial"/>
          <w:b/>
          <w:bCs/>
          <w:i/>
          <w:iCs/>
          <w:color w:val="auto"/>
          <w:u w:val="single"/>
        </w:rPr>
        <w:t>Уколико понуђач подноси понуду са подизвођачем</w:t>
      </w:r>
      <w:r w:rsidRPr="00712B50">
        <w:rPr>
          <w:rFonts w:ascii="Arial" w:hAnsi="Arial" w:cs="Arial"/>
          <w:bCs/>
          <w:i/>
          <w:iCs/>
          <w:color w:val="auto"/>
        </w:rPr>
        <w:t>, Изјава мора бити потписана од стране овлашћеног лица подизвођача и оверена печатом</w:t>
      </w:r>
    </w:p>
    <w:p w:rsidR="00351BA2" w:rsidRPr="00712B50" w:rsidRDefault="00351BA2" w:rsidP="00351BA2">
      <w:pPr>
        <w:pStyle w:val="ListParagraph"/>
        <w:ind w:left="0"/>
        <w:jc w:val="both"/>
        <w:rPr>
          <w:rFonts w:ascii="Arial" w:hAnsi="Arial" w:cs="Arial"/>
          <w:bCs/>
          <w:i/>
          <w:iCs/>
          <w:color w:val="auto"/>
          <w:lang w:val="sr-Cyrl-CS"/>
        </w:rPr>
      </w:pPr>
    </w:p>
    <w:p w:rsidR="00351BA2" w:rsidRPr="00712B50" w:rsidRDefault="00351BA2" w:rsidP="00351BA2">
      <w:pPr>
        <w:pStyle w:val="BodyText2"/>
        <w:spacing w:line="100" w:lineRule="atLeast"/>
        <w:jc w:val="both"/>
        <w:rPr>
          <w:rFonts w:ascii="Arial" w:hAnsi="Arial" w:cs="Arial"/>
          <w:b/>
          <w:bCs/>
          <w:i/>
          <w:color w:val="auto"/>
          <w:lang w:val="ru-RU"/>
        </w:rPr>
      </w:pPr>
    </w:p>
    <w:p w:rsidR="00351BA2" w:rsidRPr="00712B50" w:rsidRDefault="00351BA2" w:rsidP="00351BA2">
      <w:pPr>
        <w:pStyle w:val="BodyText2"/>
        <w:spacing w:line="100" w:lineRule="atLeast"/>
        <w:jc w:val="both"/>
        <w:rPr>
          <w:rFonts w:ascii="Arial" w:hAnsi="Arial" w:cs="Arial"/>
          <w:b/>
          <w:bCs/>
          <w:i/>
          <w:color w:val="auto"/>
          <w:lang w:val="ru-RU"/>
        </w:rPr>
      </w:pPr>
    </w:p>
    <w:p w:rsidR="00351BA2" w:rsidRPr="00712B50" w:rsidRDefault="00351BA2" w:rsidP="00351BA2">
      <w:pPr>
        <w:pStyle w:val="BodyText2"/>
        <w:spacing w:line="100" w:lineRule="atLeast"/>
        <w:jc w:val="both"/>
        <w:rPr>
          <w:rFonts w:ascii="Arial" w:hAnsi="Arial" w:cs="Arial"/>
          <w:b/>
          <w:bCs/>
          <w:i/>
          <w:color w:val="auto"/>
          <w:lang w:val="ru-RU"/>
        </w:rPr>
      </w:pPr>
    </w:p>
    <w:p w:rsidR="00351BA2" w:rsidRPr="00712B50" w:rsidRDefault="00351BA2" w:rsidP="00351BA2">
      <w:pPr>
        <w:pStyle w:val="BodyText2"/>
        <w:spacing w:line="100" w:lineRule="atLeast"/>
        <w:jc w:val="both"/>
        <w:rPr>
          <w:rFonts w:ascii="Arial" w:hAnsi="Arial" w:cs="Arial"/>
          <w:b/>
          <w:bCs/>
          <w:i/>
          <w:color w:val="auto"/>
          <w:lang w:val="ru-RU"/>
        </w:rPr>
      </w:pPr>
    </w:p>
    <w:p w:rsidR="00351BA2" w:rsidRDefault="00351BA2" w:rsidP="00351BA2">
      <w:pPr>
        <w:pStyle w:val="BodyText2"/>
        <w:spacing w:line="100" w:lineRule="atLeast"/>
        <w:jc w:val="both"/>
        <w:rPr>
          <w:rFonts w:ascii="Arial" w:hAnsi="Arial" w:cs="Arial"/>
          <w:b/>
          <w:bCs/>
          <w:i/>
          <w:color w:val="auto"/>
          <w:lang w:val="ru-RU"/>
        </w:rPr>
      </w:pPr>
    </w:p>
    <w:p w:rsidR="00351BA2" w:rsidRDefault="00351BA2" w:rsidP="00351BA2">
      <w:pPr>
        <w:pStyle w:val="BodyText2"/>
        <w:spacing w:line="100" w:lineRule="atLeast"/>
        <w:jc w:val="both"/>
        <w:rPr>
          <w:rFonts w:ascii="Arial" w:hAnsi="Arial" w:cs="Arial"/>
          <w:b/>
          <w:bCs/>
          <w:i/>
          <w:color w:val="auto"/>
          <w:lang w:val="ru-RU"/>
        </w:rPr>
      </w:pPr>
    </w:p>
    <w:p w:rsidR="00351BA2" w:rsidRDefault="00351BA2" w:rsidP="00351BA2">
      <w:pPr>
        <w:pStyle w:val="BodyText2"/>
        <w:spacing w:line="100" w:lineRule="atLeast"/>
        <w:jc w:val="both"/>
        <w:rPr>
          <w:rFonts w:ascii="Arial" w:hAnsi="Arial" w:cs="Arial"/>
          <w:b/>
          <w:bCs/>
          <w:i/>
          <w:color w:val="auto"/>
          <w:lang w:val="ru-RU"/>
        </w:rPr>
      </w:pPr>
    </w:p>
    <w:p w:rsidR="00351BA2" w:rsidRDefault="00351BA2" w:rsidP="00351BA2">
      <w:pPr>
        <w:pStyle w:val="BodyText2"/>
        <w:spacing w:line="100" w:lineRule="atLeast"/>
        <w:jc w:val="both"/>
        <w:rPr>
          <w:rFonts w:ascii="Arial" w:hAnsi="Arial" w:cs="Arial"/>
          <w:b/>
          <w:bCs/>
          <w:i/>
          <w:color w:val="auto"/>
          <w:lang w:val="ru-RU"/>
        </w:rPr>
      </w:pPr>
    </w:p>
    <w:p w:rsidR="00351BA2" w:rsidRPr="00712B50" w:rsidRDefault="00351BA2" w:rsidP="00351BA2">
      <w:pPr>
        <w:pStyle w:val="BodyText2"/>
        <w:spacing w:line="100" w:lineRule="atLeast"/>
        <w:jc w:val="both"/>
        <w:rPr>
          <w:rFonts w:ascii="Arial" w:hAnsi="Arial" w:cs="Arial"/>
          <w:b/>
          <w:bCs/>
          <w:i/>
          <w:color w:val="auto"/>
          <w:lang w:val="ru-RU"/>
        </w:rPr>
      </w:pPr>
    </w:p>
    <w:p w:rsidR="00351BA2" w:rsidRPr="00337B8B" w:rsidRDefault="00351BA2" w:rsidP="00351BA2">
      <w:pPr>
        <w:shd w:val="clear" w:color="auto" w:fill="C6D9F1"/>
        <w:rPr>
          <w:rFonts w:ascii="Arial" w:hAnsi="Arial" w:cs="Arial"/>
          <w:b/>
          <w:bCs/>
          <w:i/>
          <w:color w:val="auto"/>
        </w:rPr>
      </w:pPr>
    </w:p>
    <w:p w:rsidR="00351BA2" w:rsidRPr="00337B8B" w:rsidRDefault="00351BA2" w:rsidP="00351BA2">
      <w:pPr>
        <w:shd w:val="clear" w:color="auto" w:fill="C6D9F1"/>
        <w:jc w:val="center"/>
        <w:rPr>
          <w:rFonts w:ascii="Arial" w:hAnsi="Arial" w:cs="Arial"/>
          <w:b/>
          <w:bCs/>
          <w:i/>
          <w:iCs/>
          <w:color w:val="auto"/>
          <w:sz w:val="28"/>
          <w:szCs w:val="28"/>
        </w:rPr>
      </w:pPr>
      <w:r w:rsidRPr="00337B8B">
        <w:rPr>
          <w:rFonts w:ascii="Arial" w:hAnsi="Arial" w:cs="Arial"/>
          <w:b/>
          <w:bCs/>
          <w:i/>
          <w:iCs/>
          <w:color w:val="auto"/>
          <w:sz w:val="28"/>
          <w:szCs w:val="28"/>
        </w:rPr>
        <w:t>V УПУТСТВО ПОНУЂАЧИМА КАКО ДА САЧИНЕ ПОНУДУ</w:t>
      </w:r>
    </w:p>
    <w:p w:rsidR="00351BA2" w:rsidRPr="00337B8B" w:rsidRDefault="00351BA2" w:rsidP="00351BA2">
      <w:pPr>
        <w:shd w:val="clear" w:color="auto" w:fill="C6D9F1"/>
        <w:jc w:val="center"/>
        <w:rPr>
          <w:rFonts w:ascii="Arial" w:hAnsi="Arial" w:cs="Arial"/>
          <w:b/>
          <w:bCs/>
          <w:i/>
          <w:iCs/>
          <w:color w:val="auto"/>
          <w:sz w:val="28"/>
          <w:szCs w:val="28"/>
        </w:rPr>
      </w:pPr>
    </w:p>
    <w:p w:rsidR="00351BA2" w:rsidRPr="00337B8B" w:rsidRDefault="00351BA2" w:rsidP="00351BA2">
      <w:pPr>
        <w:jc w:val="both"/>
        <w:rPr>
          <w:rFonts w:ascii="Arial" w:hAnsi="Arial" w:cs="Arial"/>
          <w:b/>
          <w:bCs/>
          <w:i/>
          <w:iCs/>
          <w:color w:val="auto"/>
          <w:sz w:val="28"/>
          <w:szCs w:val="28"/>
        </w:rPr>
      </w:pPr>
    </w:p>
    <w:p w:rsidR="00351BA2" w:rsidRPr="00337B8B" w:rsidRDefault="00351BA2" w:rsidP="00351BA2">
      <w:pPr>
        <w:jc w:val="both"/>
        <w:rPr>
          <w:rFonts w:ascii="Arial" w:hAnsi="Arial" w:cs="Arial"/>
          <w:b/>
          <w:bCs/>
          <w:i/>
          <w:iCs/>
          <w:color w:val="auto"/>
          <w:sz w:val="22"/>
          <w:szCs w:val="22"/>
        </w:rPr>
      </w:pPr>
      <w:r w:rsidRPr="00337B8B">
        <w:rPr>
          <w:rFonts w:ascii="Arial" w:hAnsi="Arial" w:cs="Arial"/>
          <w:b/>
          <w:bCs/>
          <w:i/>
          <w:iCs/>
          <w:color w:val="auto"/>
          <w:sz w:val="22"/>
          <w:szCs w:val="22"/>
        </w:rPr>
        <w:t>1. ПОДАЦИ О ЈЕЗИКУ НА КОЈЕМ ПОНУДА МОРА ДА БУДЕ САСТАВЉЕНА</w:t>
      </w:r>
    </w:p>
    <w:p w:rsidR="00351BA2" w:rsidRPr="00337B8B" w:rsidRDefault="00351BA2" w:rsidP="00351BA2">
      <w:pPr>
        <w:jc w:val="both"/>
        <w:rPr>
          <w:rFonts w:ascii="Arial" w:hAnsi="Arial" w:cs="Arial"/>
          <w:b/>
          <w:bCs/>
          <w:i/>
          <w:iCs/>
          <w:color w:val="auto"/>
          <w:sz w:val="22"/>
          <w:szCs w:val="22"/>
        </w:rPr>
      </w:pPr>
      <w:r w:rsidRPr="00337B8B">
        <w:rPr>
          <w:rFonts w:ascii="Arial" w:hAnsi="Arial" w:cs="Arial"/>
          <w:color w:val="auto"/>
          <w:sz w:val="22"/>
          <w:szCs w:val="22"/>
        </w:rPr>
        <w:t>Понуђач подноси понуду на српском језику.</w:t>
      </w:r>
    </w:p>
    <w:p w:rsidR="00351BA2" w:rsidRPr="00337B8B" w:rsidRDefault="00351BA2" w:rsidP="00351BA2">
      <w:pPr>
        <w:jc w:val="both"/>
        <w:rPr>
          <w:rFonts w:ascii="Arial" w:hAnsi="Arial" w:cs="Arial"/>
          <w:b/>
          <w:bCs/>
          <w:i/>
          <w:iCs/>
          <w:color w:val="auto"/>
          <w:sz w:val="22"/>
          <w:szCs w:val="22"/>
        </w:rPr>
      </w:pPr>
    </w:p>
    <w:p w:rsidR="00351BA2" w:rsidRPr="00337B8B" w:rsidRDefault="00351BA2" w:rsidP="00351BA2">
      <w:pPr>
        <w:jc w:val="both"/>
        <w:rPr>
          <w:rFonts w:ascii="Arial" w:eastAsia="TimesNewRomanPSMT" w:hAnsi="Arial" w:cs="Arial"/>
          <w:bCs/>
          <w:color w:val="auto"/>
          <w:sz w:val="22"/>
          <w:szCs w:val="22"/>
        </w:rPr>
      </w:pPr>
      <w:r w:rsidRPr="00337B8B">
        <w:rPr>
          <w:rFonts w:ascii="Arial" w:hAnsi="Arial" w:cs="Arial"/>
          <w:b/>
          <w:bCs/>
          <w:i/>
          <w:iCs/>
          <w:color w:val="auto"/>
          <w:sz w:val="22"/>
          <w:szCs w:val="22"/>
        </w:rPr>
        <w:t>2. НАЧИН НА КОЈИ ПОНУДА МОРА ДА БУДЕ САЧИЊЕНА</w:t>
      </w:r>
    </w:p>
    <w:p w:rsidR="00351BA2" w:rsidRPr="00337B8B" w:rsidRDefault="00351BA2" w:rsidP="00351BA2">
      <w:pPr>
        <w:jc w:val="both"/>
        <w:rPr>
          <w:rFonts w:ascii="Arial" w:eastAsia="TimesNewRomanPSMT" w:hAnsi="Arial" w:cs="Arial"/>
          <w:bCs/>
          <w:color w:val="auto"/>
          <w:sz w:val="22"/>
          <w:szCs w:val="22"/>
        </w:rPr>
      </w:pPr>
      <w:r w:rsidRPr="00337B8B">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51BA2" w:rsidRPr="00337B8B" w:rsidRDefault="00351BA2" w:rsidP="00351BA2">
      <w:pPr>
        <w:jc w:val="both"/>
        <w:rPr>
          <w:rFonts w:ascii="Arial" w:eastAsia="TimesNewRomanPSMT" w:hAnsi="Arial" w:cs="Arial"/>
          <w:bCs/>
          <w:color w:val="auto"/>
          <w:sz w:val="22"/>
          <w:szCs w:val="22"/>
        </w:rPr>
      </w:pPr>
      <w:r w:rsidRPr="00337B8B">
        <w:rPr>
          <w:rFonts w:ascii="Arial" w:eastAsia="TimesNewRomanPSMT" w:hAnsi="Arial" w:cs="Arial"/>
          <w:bCs/>
          <w:color w:val="auto"/>
          <w:sz w:val="22"/>
          <w:szCs w:val="22"/>
        </w:rPr>
        <w:t>На полеђини коверте или на кутији навести назив</w:t>
      </w:r>
      <w:r w:rsidRPr="00337B8B">
        <w:rPr>
          <w:rFonts w:ascii="Arial" w:eastAsia="TimesNewRomanPSMT" w:hAnsi="Arial" w:cs="Arial"/>
          <w:bCs/>
          <w:color w:val="auto"/>
          <w:sz w:val="22"/>
          <w:szCs w:val="22"/>
          <w:lang w:val="sr-Cyrl-CS"/>
        </w:rPr>
        <w:t xml:space="preserve"> и адресу</w:t>
      </w:r>
      <w:r w:rsidRPr="00337B8B">
        <w:rPr>
          <w:rFonts w:ascii="Arial" w:eastAsia="TimesNewRomanPSMT" w:hAnsi="Arial" w:cs="Arial"/>
          <w:bCs/>
          <w:color w:val="auto"/>
          <w:sz w:val="22"/>
          <w:szCs w:val="22"/>
        </w:rPr>
        <w:t xml:space="preserve"> понуђача. </w:t>
      </w:r>
    </w:p>
    <w:p w:rsidR="00351BA2" w:rsidRPr="00337B8B" w:rsidRDefault="00351BA2" w:rsidP="00351BA2">
      <w:pPr>
        <w:jc w:val="both"/>
        <w:rPr>
          <w:rFonts w:ascii="Arial" w:eastAsia="TimesNewRomanPSMT" w:hAnsi="Arial" w:cs="Arial"/>
          <w:bCs/>
          <w:color w:val="auto"/>
          <w:sz w:val="22"/>
          <w:szCs w:val="22"/>
        </w:rPr>
      </w:pPr>
      <w:r w:rsidRPr="00337B8B">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51BA2" w:rsidRPr="00337B8B" w:rsidRDefault="00351BA2" w:rsidP="00351BA2">
      <w:pPr>
        <w:autoSpaceDE w:val="0"/>
        <w:autoSpaceDN w:val="0"/>
        <w:adjustRightInd w:val="0"/>
        <w:spacing w:line="240" w:lineRule="auto"/>
        <w:jc w:val="both"/>
        <w:rPr>
          <w:rFonts w:ascii="Arial" w:hAnsi="Arial" w:cs="Arial"/>
          <w:color w:val="auto"/>
          <w:sz w:val="22"/>
          <w:szCs w:val="22"/>
        </w:rPr>
      </w:pPr>
      <w:r w:rsidRPr="00337B8B">
        <w:rPr>
          <w:rFonts w:ascii="Arial" w:eastAsia="TimesNewRomanPSMT" w:hAnsi="Arial" w:cs="Arial"/>
          <w:bCs/>
          <w:color w:val="auto"/>
          <w:sz w:val="22"/>
          <w:szCs w:val="22"/>
        </w:rPr>
        <w:t xml:space="preserve">Понуду доставити на адресу: </w:t>
      </w:r>
      <w:r w:rsidRPr="00337B8B">
        <w:rPr>
          <w:rFonts w:ascii="Arial" w:eastAsia="TimesNewRomanPSMT" w:hAnsi="Arial" w:cs="Arial"/>
          <w:bCs/>
          <w:color w:val="auto"/>
          <w:sz w:val="22"/>
          <w:szCs w:val="22"/>
          <w:lang w:val="sr-Cyrl-CS"/>
        </w:rPr>
        <w:t xml:space="preserve">ЈКП Сопот, Кнеза Милоша 45а, 11450 Сопот, </w:t>
      </w:r>
      <w:r w:rsidRPr="00337B8B">
        <w:rPr>
          <w:rFonts w:ascii="Arial" w:hAnsi="Arial" w:cs="Arial"/>
          <w:i/>
          <w:iCs/>
          <w:color w:val="auto"/>
          <w:sz w:val="22"/>
          <w:szCs w:val="22"/>
        </w:rPr>
        <w:t xml:space="preserve"> </w:t>
      </w:r>
      <w:r w:rsidRPr="00337B8B">
        <w:rPr>
          <w:rFonts w:ascii="Arial" w:eastAsia="TimesNewRomanPSMT" w:hAnsi="Arial" w:cs="Arial"/>
          <w:bCs/>
          <w:color w:val="auto"/>
          <w:sz w:val="22"/>
          <w:szCs w:val="22"/>
        </w:rPr>
        <w:t xml:space="preserve">са назнаком: </w:t>
      </w:r>
      <w:r w:rsidRPr="00337B8B">
        <w:rPr>
          <w:rFonts w:ascii="Arial" w:eastAsia="TimesNewRomanPS-BoldMT" w:hAnsi="Arial" w:cs="Arial"/>
          <w:b/>
          <w:bCs/>
          <w:color w:val="auto"/>
          <w:sz w:val="22"/>
          <w:szCs w:val="22"/>
        </w:rPr>
        <w:t>,,Понуда 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 xml:space="preserve">добара </w:t>
      </w:r>
      <w:r w:rsidRPr="00337B8B">
        <w:rPr>
          <w:rFonts w:ascii="Arial" w:hAnsi="Arial" w:cs="Arial"/>
          <w:color w:val="auto"/>
          <w:lang w:val="sr-Cyrl-CS"/>
        </w:rPr>
        <w:t xml:space="preserve">НАБАВКА ДОБРА ВОДОВОДНОГ И ЕЛЕКТРОФУЗИОНОГ МАТЕРИЈАЛА , ПАРТИЈА 1 И ПАРТИЈА 2  </w:t>
      </w:r>
      <w:r w:rsidRPr="00337B8B">
        <w:rPr>
          <w:rFonts w:ascii="Arial" w:hAnsi="Arial" w:cs="Arial"/>
          <w:color w:val="auto"/>
        </w:rPr>
        <w:t xml:space="preserve"> </w:t>
      </w:r>
      <w:r w:rsidR="00304EC6">
        <w:rPr>
          <w:rFonts w:ascii="Arial" w:hAnsi="Arial" w:cs="Arial"/>
          <w:color w:val="auto"/>
        </w:rPr>
        <w:t>1.1.1.-4</w:t>
      </w:r>
      <w:r w:rsidR="00304EC6">
        <w:rPr>
          <w:rFonts w:ascii="Arial" w:hAnsi="Arial" w:cs="Arial"/>
          <w:color w:val="auto"/>
          <w:lang w:val="sr-Cyrl-CS"/>
        </w:rPr>
        <w:t>/2019</w:t>
      </w:r>
      <w:r w:rsidR="00304EC6" w:rsidRPr="0000026E">
        <w:rPr>
          <w:rFonts w:ascii="Arial" w:hAnsi="Arial" w:cs="Arial"/>
          <w:color w:val="auto"/>
          <w:lang w:val="sr-Cyrl-CS"/>
        </w:rPr>
        <w:t xml:space="preserve"> </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НЕ ОТВАРАТИ”.</w:t>
      </w:r>
      <w:r w:rsidRPr="00337B8B">
        <w:rPr>
          <w:rFonts w:ascii="Arial" w:hAnsi="Arial" w:cs="Arial"/>
          <w:color w:val="auto"/>
          <w:sz w:val="22"/>
          <w:szCs w:val="22"/>
        </w:rPr>
        <w:t xml:space="preserve"> </w:t>
      </w:r>
    </w:p>
    <w:p w:rsidR="00351BA2" w:rsidRDefault="00351BA2" w:rsidP="00351BA2">
      <w:pPr>
        <w:autoSpaceDE w:val="0"/>
        <w:autoSpaceDN w:val="0"/>
        <w:adjustRightInd w:val="0"/>
        <w:spacing w:line="240" w:lineRule="auto"/>
        <w:jc w:val="both"/>
        <w:rPr>
          <w:rFonts w:ascii="Arial" w:hAnsi="Arial" w:cs="Arial"/>
          <w:color w:val="auto"/>
          <w:sz w:val="22"/>
          <w:szCs w:val="22"/>
        </w:rPr>
      </w:pPr>
      <w:r w:rsidRPr="00337B8B">
        <w:rPr>
          <w:rFonts w:ascii="Arial" w:hAnsi="Arial" w:cs="Arial"/>
          <w:color w:val="auto"/>
          <w:sz w:val="22"/>
          <w:szCs w:val="22"/>
        </w:rPr>
        <w:t xml:space="preserve">Рок за подношење понуда </w:t>
      </w:r>
      <w:r>
        <w:rPr>
          <w:rFonts w:ascii="Arial" w:hAnsi="Arial" w:cs="Arial"/>
          <w:color w:val="auto"/>
          <w:sz w:val="22"/>
          <w:szCs w:val="22"/>
        </w:rPr>
        <w:t xml:space="preserve">био је </w:t>
      </w:r>
      <w:r w:rsidRPr="00337B8B">
        <w:rPr>
          <w:rFonts w:ascii="Arial" w:hAnsi="Arial" w:cs="Arial"/>
          <w:color w:val="auto"/>
          <w:sz w:val="22"/>
          <w:szCs w:val="22"/>
        </w:rPr>
        <w:t xml:space="preserve"> </w:t>
      </w:r>
      <w:r w:rsidRPr="003A4D84">
        <w:rPr>
          <w:rFonts w:ascii="Arial" w:hAnsi="Arial" w:cs="Arial"/>
          <w:color w:val="auto"/>
          <w:sz w:val="22"/>
          <w:szCs w:val="22"/>
          <w:lang w:val="sr-Cyrl-CS"/>
        </w:rPr>
        <w:t>30</w:t>
      </w:r>
      <w:r w:rsidRPr="003A4D84">
        <w:rPr>
          <w:rFonts w:ascii="Arial" w:hAnsi="Arial" w:cs="Arial"/>
          <w:color w:val="auto"/>
          <w:sz w:val="22"/>
          <w:szCs w:val="22"/>
        </w:rPr>
        <w:t xml:space="preserve"> дана</w:t>
      </w:r>
      <w:r w:rsidRPr="00337B8B">
        <w:rPr>
          <w:rFonts w:ascii="Arial" w:hAnsi="Arial" w:cs="Arial"/>
          <w:color w:val="auto"/>
          <w:sz w:val="22"/>
          <w:szCs w:val="22"/>
        </w:rPr>
        <w:t xml:space="preserve"> од дана објављивања позива  и Конкурсне документације на Порталу јавних набавки.</w:t>
      </w:r>
    </w:p>
    <w:p w:rsidR="00351BA2" w:rsidRPr="006E5658" w:rsidRDefault="00351BA2" w:rsidP="00351BA2">
      <w:pPr>
        <w:autoSpaceDE w:val="0"/>
        <w:autoSpaceDN w:val="0"/>
        <w:adjustRightInd w:val="0"/>
        <w:spacing w:line="240" w:lineRule="auto"/>
        <w:jc w:val="both"/>
        <w:rPr>
          <w:rFonts w:ascii="Arial" w:hAnsi="Arial" w:cs="Arial"/>
          <w:color w:val="auto"/>
          <w:sz w:val="22"/>
          <w:szCs w:val="22"/>
          <w:lang w:val="sr-Cyrl-CS"/>
        </w:rPr>
      </w:pPr>
      <w:r w:rsidRPr="006E5658">
        <w:rPr>
          <w:rFonts w:ascii="Arial" w:hAnsi="Arial" w:cs="Arial"/>
          <w:color w:val="auto"/>
          <w:sz w:val="22"/>
          <w:szCs w:val="22"/>
        </w:rPr>
        <w:t xml:space="preserve">Понуда се сматра благовременом уколико је примљена од стране наручиоца до </w:t>
      </w:r>
      <w:r w:rsidRPr="006E5658">
        <w:rPr>
          <w:rFonts w:ascii="Arial" w:hAnsi="Arial" w:cs="Arial"/>
          <w:color w:val="auto"/>
          <w:sz w:val="22"/>
          <w:szCs w:val="22"/>
          <w:lang w:val="sr-Cyrl-CS"/>
        </w:rPr>
        <w:t xml:space="preserve">  </w:t>
      </w:r>
      <w:r w:rsidRPr="006E5658">
        <w:rPr>
          <w:rFonts w:ascii="Arial" w:hAnsi="Arial" w:cs="Arial"/>
          <w:color w:val="auto"/>
          <w:sz w:val="22"/>
          <w:szCs w:val="22"/>
        </w:rPr>
        <w:t xml:space="preserve">  </w:t>
      </w:r>
      <w:r w:rsidRPr="006E5658">
        <w:rPr>
          <w:rFonts w:ascii="Arial" w:hAnsi="Arial" w:cs="Arial"/>
          <w:color w:val="auto"/>
          <w:sz w:val="22"/>
          <w:szCs w:val="22"/>
          <w:lang w:val="sr-Cyrl-CS"/>
        </w:rPr>
        <w:t>0</w:t>
      </w:r>
      <w:r w:rsidR="006B18D7">
        <w:rPr>
          <w:rFonts w:ascii="Arial" w:hAnsi="Arial" w:cs="Arial"/>
          <w:color w:val="auto"/>
          <w:sz w:val="22"/>
          <w:szCs w:val="22"/>
        </w:rPr>
        <w:t>5</w:t>
      </w:r>
      <w:r w:rsidR="008A0FBF">
        <w:rPr>
          <w:rFonts w:ascii="Arial" w:hAnsi="Arial" w:cs="Arial"/>
          <w:color w:val="auto"/>
          <w:sz w:val="22"/>
          <w:szCs w:val="22"/>
          <w:lang w:val="sr-Cyrl-CS"/>
        </w:rPr>
        <w:t>.02.2019</w:t>
      </w:r>
      <w:r w:rsidRPr="006E5658">
        <w:rPr>
          <w:rFonts w:ascii="Arial" w:hAnsi="Arial" w:cs="Arial"/>
          <w:color w:val="auto"/>
          <w:sz w:val="22"/>
          <w:szCs w:val="22"/>
          <w:lang w:val="sr-Cyrl-CS"/>
        </w:rPr>
        <w:t>. год  године</w:t>
      </w:r>
      <w:r w:rsidRPr="006E5658">
        <w:rPr>
          <w:rFonts w:ascii="Arial" w:hAnsi="Arial" w:cs="Arial"/>
          <w:color w:val="auto"/>
          <w:sz w:val="22"/>
          <w:szCs w:val="22"/>
        </w:rPr>
        <w:t xml:space="preserve"> до </w:t>
      </w:r>
      <w:r w:rsidRPr="006E5658">
        <w:rPr>
          <w:rFonts w:ascii="Arial" w:hAnsi="Arial" w:cs="Arial"/>
          <w:color w:val="auto"/>
          <w:sz w:val="22"/>
          <w:szCs w:val="22"/>
          <w:lang w:val="sr-Cyrl-CS"/>
        </w:rPr>
        <w:t>12.00 часова.</w:t>
      </w:r>
      <w:r w:rsidRPr="006E5658">
        <w:rPr>
          <w:rFonts w:ascii="Arial" w:hAnsi="Arial" w:cs="Arial"/>
          <w:color w:val="auto"/>
          <w:sz w:val="22"/>
          <w:szCs w:val="22"/>
        </w:rPr>
        <w:t xml:space="preserve"> Уколико је понуда достављена непосредно </w:t>
      </w:r>
      <w:r w:rsidRPr="006E5658">
        <w:rPr>
          <w:rFonts w:ascii="Arial" w:hAnsi="Arial" w:cs="Arial"/>
          <w:color w:val="auto"/>
          <w:sz w:val="22"/>
          <w:szCs w:val="22"/>
          <w:lang w:val="sr-Cyrl-CS"/>
        </w:rPr>
        <w:t>н</w:t>
      </w:r>
      <w:r w:rsidRPr="006E5658">
        <w:rPr>
          <w:rFonts w:ascii="Arial" w:hAnsi="Arial" w:cs="Arial"/>
          <w:color w:val="auto"/>
          <w:sz w:val="22"/>
          <w:szCs w:val="22"/>
        </w:rPr>
        <w:t>аруч</w:t>
      </w:r>
      <w:r w:rsidRPr="006E5658">
        <w:rPr>
          <w:rFonts w:ascii="Arial" w:hAnsi="Arial" w:cs="Arial"/>
          <w:color w:val="auto"/>
          <w:sz w:val="22"/>
          <w:szCs w:val="22"/>
          <w:lang w:val="sr-Cyrl-CS"/>
        </w:rPr>
        <w:t>и</w:t>
      </w:r>
      <w:r w:rsidRPr="006E5658">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351BA2" w:rsidRPr="006E5658" w:rsidRDefault="00351BA2" w:rsidP="00351BA2">
      <w:pPr>
        <w:autoSpaceDE w:val="0"/>
        <w:autoSpaceDN w:val="0"/>
        <w:adjustRightInd w:val="0"/>
        <w:jc w:val="both"/>
        <w:rPr>
          <w:rFonts w:ascii="Arial" w:hAnsi="Arial" w:cs="Arial"/>
          <w:color w:val="auto"/>
          <w:sz w:val="22"/>
          <w:szCs w:val="22"/>
          <w:lang w:val="sr-Cyrl-CS"/>
        </w:rPr>
      </w:pPr>
      <w:r w:rsidRPr="006E5658">
        <w:rPr>
          <w:rFonts w:ascii="Arial" w:hAnsi="Arial" w:cs="Arial"/>
          <w:bCs/>
          <w:iCs/>
          <w:color w:val="auto"/>
          <w:sz w:val="22"/>
          <w:szCs w:val="22"/>
          <w:lang w:val="sr-Cyrl-CS"/>
        </w:rPr>
        <w:t xml:space="preserve">Јавно отварање понуда обавиће се 30 минута након истека </w:t>
      </w:r>
      <w:r w:rsidR="008A0FBF">
        <w:rPr>
          <w:rFonts w:ascii="Arial" w:hAnsi="Arial" w:cs="Arial"/>
          <w:bCs/>
          <w:iCs/>
          <w:color w:val="auto"/>
          <w:sz w:val="22"/>
          <w:szCs w:val="22"/>
          <w:lang w:val="sr-Cyrl-CS"/>
        </w:rPr>
        <w:t>рока за подношење понуда, тј. 0</w:t>
      </w:r>
      <w:r w:rsidR="006B18D7">
        <w:rPr>
          <w:rFonts w:ascii="Arial" w:hAnsi="Arial" w:cs="Arial"/>
          <w:bCs/>
          <w:iCs/>
          <w:color w:val="auto"/>
          <w:sz w:val="22"/>
          <w:szCs w:val="22"/>
        </w:rPr>
        <w:t>5</w:t>
      </w:r>
      <w:r w:rsidR="008A0FBF">
        <w:rPr>
          <w:rFonts w:ascii="Arial" w:hAnsi="Arial" w:cs="Arial"/>
          <w:bCs/>
          <w:iCs/>
          <w:color w:val="auto"/>
          <w:sz w:val="22"/>
          <w:szCs w:val="22"/>
          <w:lang w:val="sr-Cyrl-CS"/>
        </w:rPr>
        <w:t>.02.2019</w:t>
      </w:r>
      <w:r w:rsidRPr="006E5658">
        <w:rPr>
          <w:rFonts w:ascii="Arial" w:hAnsi="Arial" w:cs="Arial"/>
          <w:bCs/>
          <w:iCs/>
          <w:color w:val="auto"/>
          <w:sz w:val="22"/>
          <w:szCs w:val="22"/>
          <w:lang w:val="sr-Cyrl-CS"/>
        </w:rPr>
        <w:t xml:space="preserve">. године у 12.30 часова у </w:t>
      </w:r>
      <w:r w:rsidRPr="006E5658">
        <w:rPr>
          <w:rFonts w:ascii="Arial" w:hAnsi="Arial" w:cs="Arial"/>
          <w:color w:val="auto"/>
          <w:sz w:val="22"/>
          <w:szCs w:val="22"/>
        </w:rPr>
        <w:t xml:space="preserve">згради </w:t>
      </w:r>
      <w:r w:rsidRPr="006E5658">
        <w:rPr>
          <w:rFonts w:ascii="Arial" w:hAnsi="Arial" w:cs="Arial"/>
          <w:color w:val="auto"/>
          <w:sz w:val="22"/>
          <w:szCs w:val="22"/>
          <w:lang w:val="sr-Cyrl-CS"/>
        </w:rPr>
        <w:t>ЈКП</w:t>
      </w:r>
      <w:r w:rsidRPr="006E5658">
        <w:rPr>
          <w:rFonts w:ascii="Arial" w:hAnsi="Arial" w:cs="Arial"/>
          <w:color w:val="auto"/>
          <w:sz w:val="22"/>
          <w:szCs w:val="22"/>
        </w:rPr>
        <w:t xml:space="preserve"> Сопот, ул. </w:t>
      </w:r>
      <w:r w:rsidRPr="006E5658">
        <w:rPr>
          <w:rFonts w:ascii="Arial" w:hAnsi="Arial" w:cs="Arial"/>
          <w:color w:val="auto"/>
          <w:sz w:val="22"/>
          <w:szCs w:val="22"/>
          <w:lang w:val="sr-Cyrl-CS"/>
        </w:rPr>
        <w:t>Кнеза Милоша 45а</w:t>
      </w:r>
      <w:r w:rsidRPr="006E5658">
        <w:rPr>
          <w:rFonts w:ascii="Arial" w:hAnsi="Arial" w:cs="Arial"/>
          <w:color w:val="auto"/>
          <w:sz w:val="22"/>
          <w:szCs w:val="22"/>
        </w:rPr>
        <w:t>, 11450 Сопот</w:t>
      </w:r>
      <w:r w:rsidRPr="006E5658">
        <w:rPr>
          <w:rFonts w:ascii="Arial" w:hAnsi="Arial" w:cs="Arial"/>
          <w:color w:val="auto"/>
          <w:sz w:val="22"/>
          <w:szCs w:val="22"/>
          <w:lang w:val="sr-Cyrl-CS"/>
        </w:rPr>
        <w:t>.</w:t>
      </w:r>
    </w:p>
    <w:p w:rsidR="00351BA2" w:rsidRPr="00337B8B" w:rsidRDefault="00351BA2" w:rsidP="00351BA2">
      <w:pPr>
        <w:autoSpaceDE w:val="0"/>
        <w:autoSpaceDN w:val="0"/>
        <w:adjustRightInd w:val="0"/>
        <w:spacing w:line="240" w:lineRule="auto"/>
        <w:jc w:val="both"/>
        <w:rPr>
          <w:rFonts w:ascii="Arial" w:hAnsi="Arial" w:cs="Arial"/>
          <w:color w:val="auto"/>
          <w:sz w:val="22"/>
          <w:szCs w:val="22"/>
        </w:rPr>
      </w:pPr>
      <w:r w:rsidRPr="00337B8B">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51BA2" w:rsidRPr="00337B8B" w:rsidRDefault="00351BA2" w:rsidP="00351BA2">
      <w:pPr>
        <w:autoSpaceDE w:val="0"/>
        <w:autoSpaceDN w:val="0"/>
        <w:adjustRightInd w:val="0"/>
        <w:spacing w:line="240" w:lineRule="auto"/>
        <w:jc w:val="both"/>
        <w:rPr>
          <w:rFonts w:ascii="Arial" w:hAnsi="Arial" w:cs="Arial"/>
          <w:color w:val="auto"/>
          <w:sz w:val="22"/>
          <w:szCs w:val="22"/>
        </w:rPr>
      </w:pPr>
      <w:r w:rsidRPr="00337B8B">
        <w:rPr>
          <w:rFonts w:ascii="Arial" w:hAnsi="Arial" w:cs="Arial"/>
          <w:color w:val="auto"/>
          <w:sz w:val="22"/>
          <w:szCs w:val="22"/>
        </w:rPr>
        <w:t>Понуђач је обавезан да понуду преда у форми која онемогућава убацивање или уклањање појединих документа након отварања исте.</w:t>
      </w:r>
    </w:p>
    <w:p w:rsidR="00351BA2" w:rsidRPr="00337B8B" w:rsidRDefault="00351BA2" w:rsidP="00351BA2">
      <w:pPr>
        <w:jc w:val="both"/>
        <w:rPr>
          <w:rFonts w:ascii="Arial" w:hAnsi="Arial" w:cs="Arial"/>
          <w:b/>
          <w:i/>
          <w:iCs/>
          <w:color w:val="auto"/>
          <w:sz w:val="22"/>
          <w:szCs w:val="22"/>
        </w:rPr>
      </w:pPr>
    </w:p>
    <w:p w:rsidR="00351BA2" w:rsidRPr="00337B8B" w:rsidRDefault="00351BA2" w:rsidP="00351BA2">
      <w:pPr>
        <w:jc w:val="both"/>
        <w:rPr>
          <w:rFonts w:ascii="Arial" w:eastAsia="TimesNewRomanPSMT" w:hAnsi="Arial" w:cs="Arial"/>
          <w:bCs/>
          <w:color w:val="auto"/>
          <w:sz w:val="22"/>
          <w:szCs w:val="22"/>
          <w:lang w:val="sr-Cyrl-CS"/>
        </w:rPr>
      </w:pPr>
    </w:p>
    <w:p w:rsidR="00351BA2" w:rsidRPr="00337B8B" w:rsidRDefault="00351BA2" w:rsidP="00351BA2">
      <w:pPr>
        <w:jc w:val="both"/>
        <w:rPr>
          <w:rFonts w:ascii="Arial" w:hAnsi="Arial" w:cs="Arial"/>
          <w:b/>
          <w:bCs/>
          <w:i/>
          <w:iCs/>
          <w:color w:val="auto"/>
          <w:sz w:val="22"/>
          <w:szCs w:val="22"/>
        </w:rPr>
      </w:pPr>
      <w:r w:rsidRPr="00337B8B">
        <w:rPr>
          <w:rFonts w:ascii="Arial" w:hAnsi="Arial" w:cs="Arial"/>
          <w:b/>
          <w:bCs/>
          <w:i/>
          <w:iCs/>
          <w:color w:val="auto"/>
          <w:sz w:val="22"/>
          <w:szCs w:val="22"/>
          <w:lang w:val="sr-Cyrl-CS"/>
        </w:rPr>
        <w:t>3</w:t>
      </w:r>
      <w:r w:rsidRPr="00337B8B">
        <w:rPr>
          <w:rFonts w:ascii="Arial" w:hAnsi="Arial" w:cs="Arial"/>
          <w:b/>
          <w:bCs/>
          <w:i/>
          <w:iCs/>
          <w:color w:val="auto"/>
          <w:sz w:val="22"/>
          <w:szCs w:val="22"/>
        </w:rPr>
        <w:t>.  ПОНУДА СА ВАРИЈАНТАМА</w:t>
      </w:r>
    </w:p>
    <w:p w:rsidR="00351BA2" w:rsidRPr="00337B8B" w:rsidRDefault="00351BA2" w:rsidP="00351BA2">
      <w:pPr>
        <w:jc w:val="both"/>
        <w:rPr>
          <w:rFonts w:ascii="Arial" w:hAnsi="Arial" w:cs="Arial"/>
          <w:bCs/>
          <w:iCs/>
          <w:color w:val="auto"/>
          <w:sz w:val="22"/>
          <w:szCs w:val="22"/>
        </w:rPr>
      </w:pPr>
    </w:p>
    <w:p w:rsidR="00351BA2" w:rsidRPr="00337B8B" w:rsidRDefault="00351BA2" w:rsidP="00351BA2">
      <w:pPr>
        <w:jc w:val="both"/>
        <w:rPr>
          <w:rFonts w:ascii="Arial" w:hAnsi="Arial" w:cs="Arial"/>
          <w:b/>
          <w:bCs/>
          <w:i/>
          <w:iCs/>
          <w:color w:val="auto"/>
          <w:sz w:val="22"/>
          <w:szCs w:val="22"/>
        </w:rPr>
      </w:pPr>
      <w:r w:rsidRPr="00337B8B">
        <w:rPr>
          <w:rFonts w:ascii="Arial" w:hAnsi="Arial" w:cs="Arial"/>
          <w:bCs/>
          <w:iCs/>
          <w:color w:val="auto"/>
          <w:sz w:val="22"/>
          <w:szCs w:val="22"/>
        </w:rPr>
        <w:t>Подношење понуде са варијантама није дозвољено.</w:t>
      </w:r>
    </w:p>
    <w:p w:rsidR="00351BA2" w:rsidRPr="00337B8B" w:rsidRDefault="00351BA2" w:rsidP="00351BA2">
      <w:pPr>
        <w:jc w:val="both"/>
        <w:rPr>
          <w:color w:val="auto"/>
          <w:sz w:val="22"/>
          <w:szCs w:val="22"/>
          <w:lang w:val="sr-Cyrl-CS"/>
        </w:rPr>
      </w:pPr>
    </w:p>
    <w:p w:rsidR="00351BA2" w:rsidRPr="00337B8B" w:rsidRDefault="00351BA2" w:rsidP="00351BA2">
      <w:pPr>
        <w:jc w:val="both"/>
        <w:rPr>
          <w:color w:val="auto"/>
          <w:sz w:val="22"/>
          <w:szCs w:val="22"/>
        </w:rPr>
      </w:pPr>
      <w:r w:rsidRPr="00337B8B">
        <w:rPr>
          <w:rFonts w:ascii="Arial" w:hAnsi="Arial" w:cs="Arial"/>
          <w:b/>
          <w:bCs/>
          <w:i/>
          <w:iCs/>
          <w:color w:val="auto"/>
          <w:sz w:val="22"/>
          <w:szCs w:val="22"/>
          <w:lang w:val="sr-Cyrl-CS"/>
        </w:rPr>
        <w:t>4</w:t>
      </w:r>
      <w:r w:rsidRPr="00337B8B">
        <w:rPr>
          <w:rFonts w:ascii="Arial" w:hAnsi="Arial" w:cs="Arial"/>
          <w:b/>
          <w:bCs/>
          <w:i/>
          <w:iCs/>
          <w:color w:val="auto"/>
          <w:sz w:val="22"/>
          <w:szCs w:val="22"/>
        </w:rPr>
        <w:t xml:space="preserve">. </w:t>
      </w:r>
      <w:r w:rsidRPr="00337B8B">
        <w:rPr>
          <w:rFonts w:ascii="Arial" w:hAnsi="Arial" w:cs="Arial"/>
          <w:b/>
          <w:i/>
          <w:iCs/>
          <w:color w:val="auto"/>
          <w:sz w:val="22"/>
          <w:szCs w:val="22"/>
        </w:rPr>
        <w:t>НАЧИН ИЗМЕНЕ, ДОПУНЕ И ОПОЗИВА ПОНУДЕ</w:t>
      </w:r>
    </w:p>
    <w:p w:rsidR="00351BA2" w:rsidRPr="00337B8B" w:rsidRDefault="00351BA2" w:rsidP="00351BA2">
      <w:pPr>
        <w:jc w:val="both"/>
        <w:rPr>
          <w:color w:val="auto"/>
          <w:sz w:val="22"/>
          <w:szCs w:val="22"/>
        </w:rPr>
      </w:pPr>
    </w:p>
    <w:p w:rsidR="00351BA2" w:rsidRPr="00337B8B" w:rsidRDefault="00351BA2" w:rsidP="00351BA2">
      <w:pPr>
        <w:jc w:val="both"/>
        <w:rPr>
          <w:rFonts w:ascii="Arial" w:hAnsi="Arial" w:cs="Arial"/>
          <w:color w:val="auto"/>
          <w:sz w:val="22"/>
          <w:szCs w:val="22"/>
        </w:rPr>
      </w:pPr>
      <w:r w:rsidRPr="00337B8B">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351BA2" w:rsidRPr="00337B8B" w:rsidRDefault="00351BA2" w:rsidP="00351BA2">
      <w:pPr>
        <w:jc w:val="both"/>
        <w:rPr>
          <w:rFonts w:ascii="Arial" w:eastAsia="TimesNewRomanPSMT" w:hAnsi="Arial" w:cs="Arial"/>
          <w:bCs/>
          <w:iCs/>
          <w:color w:val="auto"/>
          <w:sz w:val="22"/>
          <w:szCs w:val="22"/>
        </w:rPr>
      </w:pPr>
      <w:r w:rsidRPr="00337B8B">
        <w:rPr>
          <w:rFonts w:ascii="Arial" w:hAnsi="Arial" w:cs="Arial"/>
          <w:color w:val="auto"/>
          <w:sz w:val="22"/>
          <w:szCs w:val="22"/>
        </w:rPr>
        <w:t xml:space="preserve">Понуђач је дужан да јасно назначи који део понуде мења односно која документа накнадно доставља. </w:t>
      </w:r>
    </w:p>
    <w:p w:rsidR="00351BA2" w:rsidRPr="00337B8B" w:rsidRDefault="00351BA2" w:rsidP="00351BA2">
      <w:pPr>
        <w:jc w:val="both"/>
        <w:rPr>
          <w:rFonts w:ascii="Arial" w:eastAsia="TimesNewRomanPSMT" w:hAnsi="Arial" w:cs="Arial"/>
          <w:bCs/>
          <w:iCs/>
          <w:color w:val="auto"/>
          <w:sz w:val="22"/>
          <w:szCs w:val="22"/>
        </w:rPr>
      </w:pPr>
      <w:r w:rsidRPr="00337B8B">
        <w:rPr>
          <w:rFonts w:ascii="Arial" w:eastAsia="TimesNewRomanPSMT" w:hAnsi="Arial" w:cs="Arial"/>
          <w:bCs/>
          <w:iCs/>
          <w:color w:val="auto"/>
          <w:sz w:val="22"/>
          <w:szCs w:val="22"/>
        </w:rPr>
        <w:t xml:space="preserve">Измену, допуну или опозив понуде треба доставити на адресу: </w:t>
      </w:r>
      <w:r w:rsidRPr="00337B8B">
        <w:rPr>
          <w:rFonts w:ascii="Arial" w:eastAsia="TimesNewRomanPSMT" w:hAnsi="Arial" w:cs="Arial"/>
          <w:bCs/>
          <w:color w:val="auto"/>
          <w:sz w:val="22"/>
          <w:szCs w:val="22"/>
          <w:lang w:val="sr-Cyrl-CS"/>
        </w:rPr>
        <w:t>ЈКП Сопот, Кнеза Милоша 45а</w:t>
      </w:r>
      <w:r w:rsidRPr="00337B8B">
        <w:rPr>
          <w:rFonts w:ascii="Arial" w:eastAsia="TimesNewRomanPSMT" w:hAnsi="Arial" w:cs="Arial"/>
          <w:bCs/>
          <w:iCs/>
          <w:color w:val="auto"/>
          <w:sz w:val="22"/>
          <w:szCs w:val="22"/>
          <w:lang w:val="sr-Cyrl-CS"/>
        </w:rPr>
        <w:t>. 11450 Сопот</w:t>
      </w:r>
      <w:r w:rsidRPr="00337B8B">
        <w:rPr>
          <w:rFonts w:ascii="Arial" w:hAnsi="Arial" w:cs="Arial"/>
          <w:i/>
          <w:iCs/>
          <w:color w:val="auto"/>
          <w:sz w:val="22"/>
          <w:szCs w:val="22"/>
        </w:rPr>
        <w:t xml:space="preserve">, </w:t>
      </w:r>
      <w:r w:rsidRPr="00337B8B">
        <w:rPr>
          <w:rFonts w:ascii="Arial" w:eastAsia="TimesNewRomanPSMT" w:hAnsi="Arial" w:cs="Arial"/>
          <w:bCs/>
          <w:iCs/>
          <w:color w:val="auto"/>
          <w:sz w:val="22"/>
          <w:szCs w:val="22"/>
        </w:rPr>
        <w:t xml:space="preserve"> са назнаком:</w:t>
      </w:r>
    </w:p>
    <w:p w:rsidR="00351BA2" w:rsidRPr="00337B8B" w:rsidRDefault="00351BA2" w:rsidP="00351BA2">
      <w:pPr>
        <w:jc w:val="both"/>
        <w:rPr>
          <w:rFonts w:ascii="Arial" w:eastAsia="TimesNewRomanPS-BoldMT" w:hAnsi="Arial" w:cs="Arial"/>
          <w:bCs/>
          <w:color w:val="auto"/>
          <w:sz w:val="22"/>
          <w:szCs w:val="22"/>
          <w:lang w:val="sr-Cyrl-CS"/>
        </w:rPr>
      </w:pPr>
      <w:r w:rsidRPr="00337B8B">
        <w:rPr>
          <w:rFonts w:ascii="Arial" w:eastAsia="TimesNewRomanPSMT" w:hAnsi="Arial" w:cs="Arial"/>
          <w:bCs/>
          <w:iCs/>
          <w:color w:val="auto"/>
          <w:sz w:val="22"/>
          <w:szCs w:val="22"/>
        </w:rPr>
        <w:lastRenderedPageBreak/>
        <w:t>„</w:t>
      </w:r>
      <w:r w:rsidRPr="00337B8B">
        <w:rPr>
          <w:rFonts w:ascii="Arial" w:eastAsia="TimesNewRomanPSMT" w:hAnsi="Arial" w:cs="Arial"/>
          <w:b/>
          <w:bCs/>
          <w:iCs/>
          <w:color w:val="auto"/>
          <w:sz w:val="22"/>
          <w:szCs w:val="22"/>
        </w:rPr>
        <w:t>Измена понуде</w:t>
      </w:r>
      <w:r w:rsidRPr="00337B8B">
        <w:rPr>
          <w:rFonts w:ascii="Arial" w:eastAsia="TimesNewRomanPS-BoldMT" w:hAnsi="Arial" w:cs="Arial"/>
          <w:b/>
          <w:bCs/>
          <w:color w:val="auto"/>
          <w:sz w:val="22"/>
          <w:szCs w:val="22"/>
        </w:rPr>
        <w:t xml:space="preserve"> 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w:t>
      </w:r>
      <w:r w:rsidRPr="00337B8B">
        <w:rPr>
          <w:rFonts w:ascii="Arial" w:hAnsi="Arial" w:cs="Arial"/>
          <w:b/>
          <w:color w:val="auto"/>
          <w:sz w:val="22"/>
          <w:szCs w:val="22"/>
          <w:lang w:val="sr-Cyrl-CS"/>
        </w:rPr>
        <w:t xml:space="preserve"> -</w:t>
      </w:r>
      <w:r w:rsidRPr="00337B8B">
        <w:rPr>
          <w:rFonts w:ascii="Arial" w:hAnsi="Arial" w:cs="Arial"/>
          <w:color w:val="auto"/>
          <w:lang w:val="sr-Cyrl-CS"/>
        </w:rPr>
        <w:t xml:space="preserve"> НАБАВКА ДОБРА ВОДОВОДНОГ И ЕЛЕКТРОФУЗИОНОГ МАТЕРИЈАЛА , ПАРТИЈА 1 И ПАРТИЈА 2  </w:t>
      </w:r>
      <w:r w:rsidRPr="00337B8B">
        <w:rPr>
          <w:rFonts w:ascii="Arial" w:hAnsi="Arial" w:cs="Arial"/>
          <w:color w:val="auto"/>
        </w:rPr>
        <w:t xml:space="preserve"> </w:t>
      </w:r>
      <w:r>
        <w:rPr>
          <w:rFonts w:ascii="Arial" w:hAnsi="Arial" w:cs="Arial"/>
          <w:color w:val="auto"/>
          <w:lang w:val="sr-Cyrl-CS"/>
        </w:rPr>
        <w:t xml:space="preserve">бр : </w:t>
      </w:r>
      <w:r w:rsidR="008A0FBF">
        <w:rPr>
          <w:rFonts w:ascii="Arial" w:hAnsi="Arial" w:cs="Arial"/>
          <w:color w:val="auto"/>
        </w:rPr>
        <w:t>1.1.1.-4</w:t>
      </w:r>
      <w:r w:rsidR="008A0FBF">
        <w:rPr>
          <w:rFonts w:ascii="Arial" w:hAnsi="Arial" w:cs="Arial"/>
          <w:color w:val="auto"/>
          <w:lang w:val="sr-Cyrl-CS"/>
        </w:rPr>
        <w:t>/2019</w:t>
      </w:r>
      <w:r w:rsidR="008A0FBF" w:rsidRPr="0000026E">
        <w:rPr>
          <w:rFonts w:ascii="Arial" w:hAnsi="Arial" w:cs="Arial"/>
          <w:color w:val="auto"/>
          <w:lang w:val="sr-Cyrl-CS"/>
        </w:rPr>
        <w:t xml:space="preserve"> </w:t>
      </w:r>
      <w:r w:rsidRPr="00337B8B">
        <w:rPr>
          <w:rFonts w:ascii="Arial" w:eastAsia="TimesNewRomanPS-BoldMT" w:hAnsi="Arial" w:cs="Arial"/>
          <w:b/>
          <w:bCs/>
          <w:color w:val="auto"/>
          <w:sz w:val="22"/>
          <w:szCs w:val="22"/>
        </w:rPr>
        <w:t>бр.</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 xml:space="preserve">НЕ ОТВАРАТИ”, </w:t>
      </w:r>
      <w:r w:rsidRPr="00337B8B">
        <w:rPr>
          <w:rFonts w:ascii="Arial" w:eastAsia="TimesNewRomanPS-BoldMT" w:hAnsi="Arial" w:cs="Arial"/>
          <w:bCs/>
          <w:color w:val="auto"/>
          <w:sz w:val="22"/>
          <w:szCs w:val="22"/>
        </w:rPr>
        <w:t>или</w:t>
      </w:r>
    </w:p>
    <w:p w:rsidR="00351BA2" w:rsidRPr="00337B8B" w:rsidRDefault="00351BA2" w:rsidP="00351BA2">
      <w:pPr>
        <w:jc w:val="both"/>
        <w:rPr>
          <w:rFonts w:ascii="Arial" w:eastAsia="TimesNewRomanPSMT" w:hAnsi="Arial" w:cs="Arial"/>
          <w:bCs/>
          <w:iCs/>
          <w:color w:val="auto"/>
          <w:sz w:val="22"/>
          <w:szCs w:val="22"/>
        </w:rPr>
      </w:pPr>
      <w:r w:rsidRPr="00337B8B">
        <w:rPr>
          <w:rFonts w:ascii="Arial" w:eastAsia="TimesNewRomanPSMT" w:hAnsi="Arial" w:cs="Arial"/>
          <w:bCs/>
          <w:iCs/>
          <w:color w:val="auto"/>
          <w:sz w:val="22"/>
          <w:szCs w:val="22"/>
        </w:rPr>
        <w:t>„</w:t>
      </w:r>
      <w:r w:rsidRPr="00337B8B">
        <w:rPr>
          <w:rFonts w:ascii="Arial" w:eastAsia="TimesNewRomanPSMT" w:hAnsi="Arial" w:cs="Arial"/>
          <w:b/>
          <w:bCs/>
          <w:iCs/>
          <w:color w:val="auto"/>
          <w:sz w:val="22"/>
          <w:szCs w:val="22"/>
        </w:rPr>
        <w:t>Допуна понуде</w:t>
      </w:r>
      <w:r w:rsidRPr="00337B8B">
        <w:rPr>
          <w:rFonts w:ascii="Arial" w:eastAsia="TimesNewRomanPSMT" w:hAnsi="Arial" w:cs="Arial"/>
          <w:bCs/>
          <w:iCs/>
          <w:color w:val="auto"/>
          <w:sz w:val="22"/>
          <w:szCs w:val="22"/>
        </w:rPr>
        <w:t xml:space="preserve"> </w:t>
      </w:r>
      <w:r w:rsidRPr="00337B8B">
        <w:rPr>
          <w:rFonts w:ascii="Arial" w:eastAsia="TimesNewRomanPS-BoldMT" w:hAnsi="Arial" w:cs="Arial"/>
          <w:b/>
          <w:bCs/>
          <w:color w:val="auto"/>
          <w:sz w:val="22"/>
          <w:szCs w:val="22"/>
        </w:rPr>
        <w:t>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МАТЕРИЈАЛА , ПАРТИЈА 1 И ПАРТИЈА 2  </w:t>
      </w:r>
      <w:r w:rsidRPr="00337B8B">
        <w:rPr>
          <w:rFonts w:ascii="Arial" w:hAnsi="Arial" w:cs="Arial"/>
          <w:color w:val="auto"/>
        </w:rPr>
        <w:t xml:space="preserve"> </w:t>
      </w:r>
      <w:r w:rsidR="008A0FBF">
        <w:rPr>
          <w:rFonts w:ascii="Arial" w:hAnsi="Arial" w:cs="Arial"/>
          <w:color w:val="auto"/>
        </w:rPr>
        <w:t>1.1.1.-4</w:t>
      </w:r>
      <w:r w:rsidR="008A0FBF">
        <w:rPr>
          <w:rFonts w:ascii="Arial" w:hAnsi="Arial" w:cs="Arial"/>
          <w:color w:val="auto"/>
          <w:lang w:val="sr-Cyrl-CS"/>
        </w:rPr>
        <w:t>/2019</w:t>
      </w:r>
      <w:r w:rsidRPr="00337B8B">
        <w:rPr>
          <w:rFonts w:ascii="Arial" w:hAnsi="Arial" w:cs="Arial"/>
          <w:b/>
          <w:color w:val="auto"/>
          <w:sz w:val="22"/>
          <w:szCs w:val="22"/>
        </w:rPr>
        <w:t>,</w:t>
      </w:r>
      <w:r w:rsidRPr="00337B8B">
        <w:rPr>
          <w:rFonts w:ascii="Arial" w:eastAsia="TimesNewRomanPS-BoldMT" w:hAnsi="Arial" w:cs="Arial"/>
          <w:b/>
          <w:bCs/>
          <w:color w:val="auto"/>
          <w:sz w:val="22"/>
          <w:szCs w:val="22"/>
        </w:rPr>
        <w:t xml:space="preserve"> </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НЕ ОТВАРАТИ”.</w:t>
      </w:r>
      <w:r w:rsidRPr="00337B8B">
        <w:rPr>
          <w:rFonts w:ascii="Arial" w:eastAsia="TimesNewRomanPSMT" w:hAnsi="Arial" w:cs="Arial"/>
          <w:bCs/>
          <w:iCs/>
          <w:color w:val="auto"/>
          <w:sz w:val="22"/>
          <w:szCs w:val="22"/>
        </w:rPr>
        <w:t xml:space="preserve"> или</w:t>
      </w:r>
    </w:p>
    <w:p w:rsidR="00351BA2" w:rsidRPr="00337B8B" w:rsidRDefault="00351BA2" w:rsidP="00351BA2">
      <w:pPr>
        <w:jc w:val="both"/>
        <w:rPr>
          <w:rFonts w:ascii="Arial" w:eastAsia="TimesNewRomanPSMT" w:hAnsi="Arial" w:cs="Arial"/>
          <w:bCs/>
          <w:iCs/>
          <w:color w:val="auto"/>
          <w:sz w:val="22"/>
          <w:szCs w:val="22"/>
        </w:rPr>
      </w:pPr>
      <w:r w:rsidRPr="00337B8B">
        <w:rPr>
          <w:rFonts w:ascii="Arial" w:eastAsia="TimesNewRomanPSMT" w:hAnsi="Arial" w:cs="Arial"/>
          <w:bCs/>
          <w:iCs/>
          <w:color w:val="auto"/>
          <w:sz w:val="22"/>
          <w:szCs w:val="22"/>
        </w:rPr>
        <w:t>„</w:t>
      </w:r>
      <w:r w:rsidRPr="00337B8B">
        <w:rPr>
          <w:rFonts w:ascii="Arial" w:eastAsia="TimesNewRomanPSMT" w:hAnsi="Arial" w:cs="Arial"/>
          <w:b/>
          <w:bCs/>
          <w:iCs/>
          <w:color w:val="auto"/>
          <w:sz w:val="22"/>
          <w:szCs w:val="22"/>
        </w:rPr>
        <w:t>Опозив понуде</w:t>
      </w:r>
      <w:r w:rsidRPr="00337B8B">
        <w:rPr>
          <w:rFonts w:ascii="Arial" w:eastAsia="TimesNewRomanPSMT" w:hAnsi="Arial" w:cs="Arial"/>
          <w:bCs/>
          <w:iCs/>
          <w:color w:val="auto"/>
          <w:sz w:val="22"/>
          <w:szCs w:val="22"/>
        </w:rPr>
        <w:t xml:space="preserve"> </w:t>
      </w:r>
      <w:r w:rsidRPr="00337B8B">
        <w:rPr>
          <w:rFonts w:ascii="Arial" w:eastAsia="TimesNewRomanPS-BoldMT" w:hAnsi="Arial" w:cs="Arial"/>
          <w:b/>
          <w:bCs/>
          <w:color w:val="auto"/>
          <w:sz w:val="22"/>
          <w:szCs w:val="22"/>
        </w:rPr>
        <w:t>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МАТЕРИЈАЛА , ПАРТИЈА 1 И ПАРТИЈА 2  </w:t>
      </w:r>
      <w:r w:rsidRPr="00337B8B">
        <w:rPr>
          <w:rFonts w:ascii="Arial" w:hAnsi="Arial" w:cs="Arial"/>
          <w:color w:val="auto"/>
        </w:rPr>
        <w:t xml:space="preserve"> </w:t>
      </w:r>
      <w:r w:rsidR="008A0FBF">
        <w:rPr>
          <w:rFonts w:ascii="Arial" w:hAnsi="Arial" w:cs="Arial"/>
          <w:color w:val="auto"/>
        </w:rPr>
        <w:t>1.1.1.-4</w:t>
      </w:r>
      <w:r w:rsidR="008A0FBF">
        <w:rPr>
          <w:rFonts w:ascii="Arial" w:hAnsi="Arial" w:cs="Arial"/>
          <w:color w:val="auto"/>
          <w:lang w:val="sr-Cyrl-CS"/>
        </w:rPr>
        <w:t>/2019</w:t>
      </w:r>
      <w:r w:rsidRPr="00337B8B">
        <w:rPr>
          <w:rFonts w:ascii="Arial" w:hAnsi="Arial" w:cs="Arial"/>
          <w:b/>
          <w:color w:val="auto"/>
          <w:sz w:val="22"/>
          <w:szCs w:val="22"/>
        </w:rPr>
        <w:t>,</w:t>
      </w:r>
      <w:r w:rsidRPr="00337B8B">
        <w:rPr>
          <w:rFonts w:ascii="Arial" w:eastAsia="TimesNewRomanPS-BoldMT" w:hAnsi="Arial" w:cs="Arial"/>
          <w:b/>
          <w:bCs/>
          <w:color w:val="auto"/>
          <w:sz w:val="22"/>
          <w:szCs w:val="22"/>
        </w:rPr>
        <w:t xml:space="preserve"> </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НЕ ОТВАРАТИ”.</w:t>
      </w:r>
      <w:r w:rsidRPr="00337B8B">
        <w:rPr>
          <w:rFonts w:ascii="Arial" w:eastAsia="TimesNewRomanPS-BoldMT" w:hAnsi="Arial" w:cs="Arial"/>
          <w:bCs/>
          <w:color w:val="auto"/>
          <w:sz w:val="22"/>
          <w:szCs w:val="22"/>
        </w:rPr>
        <w:t xml:space="preserve"> или</w:t>
      </w:r>
    </w:p>
    <w:p w:rsidR="00351BA2" w:rsidRPr="00337B8B" w:rsidRDefault="00351BA2" w:rsidP="00351BA2">
      <w:pPr>
        <w:jc w:val="both"/>
        <w:rPr>
          <w:rFonts w:ascii="Arial" w:eastAsia="TimesNewRomanPSMT" w:hAnsi="Arial" w:cs="Arial"/>
          <w:bCs/>
          <w:color w:val="auto"/>
          <w:sz w:val="22"/>
          <w:szCs w:val="22"/>
        </w:rPr>
      </w:pPr>
      <w:r w:rsidRPr="00337B8B">
        <w:rPr>
          <w:rFonts w:ascii="Arial" w:eastAsia="TimesNewRomanPSMT" w:hAnsi="Arial" w:cs="Arial"/>
          <w:bCs/>
          <w:iCs/>
          <w:color w:val="auto"/>
          <w:sz w:val="22"/>
          <w:szCs w:val="22"/>
        </w:rPr>
        <w:t>„</w:t>
      </w:r>
      <w:r w:rsidRPr="00337B8B">
        <w:rPr>
          <w:rFonts w:ascii="Arial" w:eastAsia="TimesNewRomanPSMT" w:hAnsi="Arial" w:cs="Arial"/>
          <w:b/>
          <w:bCs/>
          <w:iCs/>
          <w:color w:val="auto"/>
          <w:sz w:val="22"/>
          <w:szCs w:val="22"/>
        </w:rPr>
        <w:t>Измена и допуна понуде</w:t>
      </w:r>
      <w:r w:rsidRPr="00337B8B">
        <w:rPr>
          <w:rFonts w:ascii="Arial" w:eastAsia="TimesNewRomanPS-BoldMT" w:hAnsi="Arial" w:cs="Arial"/>
          <w:b/>
          <w:bCs/>
          <w:color w:val="auto"/>
          <w:sz w:val="22"/>
          <w:szCs w:val="22"/>
        </w:rPr>
        <w:t xml:space="preserve"> 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МАТЕРИЈАЛА , ПАРТИЈА 1 И ПАРТИЈА </w:t>
      </w:r>
      <w:r w:rsidR="008A0FBF">
        <w:rPr>
          <w:rFonts w:ascii="Arial" w:hAnsi="Arial" w:cs="Arial"/>
          <w:color w:val="auto"/>
        </w:rPr>
        <w:t>1.1.1.-4</w:t>
      </w:r>
      <w:r w:rsidR="008A0FBF">
        <w:rPr>
          <w:rFonts w:ascii="Arial" w:hAnsi="Arial" w:cs="Arial"/>
          <w:color w:val="auto"/>
          <w:lang w:val="sr-Cyrl-CS"/>
        </w:rPr>
        <w:t>/2019</w:t>
      </w:r>
      <w:r w:rsidRPr="00337B8B">
        <w:rPr>
          <w:rFonts w:ascii="Arial" w:hAnsi="Arial" w:cs="Arial"/>
          <w:b/>
          <w:color w:val="auto"/>
          <w:sz w:val="22"/>
          <w:szCs w:val="22"/>
        </w:rPr>
        <w:t>,</w:t>
      </w:r>
      <w:r w:rsidRPr="00337B8B">
        <w:rPr>
          <w:rFonts w:ascii="Arial" w:eastAsia="TimesNewRomanPS-BoldMT" w:hAnsi="Arial" w:cs="Arial"/>
          <w:b/>
          <w:bCs/>
          <w:color w:val="auto"/>
          <w:sz w:val="22"/>
          <w:szCs w:val="22"/>
        </w:rPr>
        <w:t xml:space="preserve"> </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НЕ ОТВАРАТИ”.</w:t>
      </w:r>
    </w:p>
    <w:p w:rsidR="00351BA2" w:rsidRPr="00337B8B" w:rsidRDefault="00351BA2" w:rsidP="00351BA2">
      <w:pPr>
        <w:jc w:val="both"/>
        <w:rPr>
          <w:rFonts w:ascii="Arial" w:hAnsi="Arial" w:cs="Arial"/>
          <w:color w:val="auto"/>
          <w:sz w:val="22"/>
          <w:szCs w:val="22"/>
        </w:rPr>
      </w:pPr>
      <w:r w:rsidRPr="00337B8B">
        <w:rPr>
          <w:rFonts w:ascii="Arial" w:eastAsia="TimesNewRomanPSMT" w:hAnsi="Arial" w:cs="Arial"/>
          <w:bCs/>
          <w:color w:val="auto"/>
          <w:sz w:val="22"/>
          <w:szCs w:val="22"/>
        </w:rPr>
        <w:t>На полеђини коверте или на кутији навести назив</w:t>
      </w:r>
      <w:r w:rsidRPr="00337B8B">
        <w:rPr>
          <w:rFonts w:ascii="Arial" w:eastAsia="TimesNewRomanPSMT" w:hAnsi="Arial" w:cs="Arial"/>
          <w:bCs/>
          <w:color w:val="auto"/>
          <w:sz w:val="22"/>
          <w:szCs w:val="22"/>
          <w:lang w:val="sr-Cyrl-CS"/>
        </w:rPr>
        <w:t xml:space="preserve"> и адресу</w:t>
      </w:r>
      <w:r w:rsidRPr="00337B8B">
        <w:rPr>
          <w:rFonts w:ascii="Arial" w:eastAsia="TimesNewRomanPSMT" w:hAnsi="Arial" w:cs="Arial"/>
          <w:bCs/>
          <w:color w:val="auto"/>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51BA2" w:rsidRPr="00337B8B" w:rsidRDefault="00351BA2" w:rsidP="00351BA2">
      <w:pPr>
        <w:jc w:val="both"/>
        <w:rPr>
          <w:rFonts w:ascii="Arial" w:hAnsi="Arial" w:cs="Arial"/>
          <w:b/>
          <w:i/>
          <w:iCs/>
          <w:color w:val="auto"/>
          <w:sz w:val="22"/>
          <w:szCs w:val="22"/>
        </w:rPr>
      </w:pPr>
      <w:r w:rsidRPr="00337B8B">
        <w:rPr>
          <w:rFonts w:ascii="Arial" w:hAnsi="Arial" w:cs="Arial"/>
          <w:color w:val="auto"/>
          <w:sz w:val="22"/>
          <w:szCs w:val="22"/>
        </w:rPr>
        <w:t>По истеку рока за подношење понуда понуђач не може да повуче нити да мења своју понуду.</w:t>
      </w:r>
    </w:p>
    <w:p w:rsidR="00351BA2" w:rsidRPr="00337B8B" w:rsidRDefault="00351BA2" w:rsidP="00351BA2">
      <w:pPr>
        <w:jc w:val="both"/>
        <w:rPr>
          <w:rFonts w:ascii="Arial" w:hAnsi="Arial" w:cs="Arial"/>
          <w:b/>
          <w:i/>
          <w:iCs/>
          <w:color w:val="auto"/>
          <w:sz w:val="22"/>
          <w:szCs w:val="22"/>
        </w:rPr>
      </w:pPr>
    </w:p>
    <w:p w:rsidR="00351BA2" w:rsidRPr="00337B8B" w:rsidRDefault="00351BA2" w:rsidP="00351BA2">
      <w:pPr>
        <w:jc w:val="both"/>
        <w:rPr>
          <w:color w:val="auto"/>
          <w:sz w:val="22"/>
          <w:szCs w:val="22"/>
        </w:rPr>
      </w:pPr>
      <w:r w:rsidRPr="00337B8B">
        <w:rPr>
          <w:rFonts w:ascii="Arial" w:hAnsi="Arial" w:cs="Arial"/>
          <w:b/>
          <w:bCs/>
          <w:i/>
          <w:iCs/>
          <w:color w:val="auto"/>
          <w:sz w:val="22"/>
          <w:szCs w:val="22"/>
        </w:rPr>
        <w:t xml:space="preserve">5. УЧЕСТВОВАЊЕ У ЗАЈЕДНИЧКОЈ ПОНУДИ ИЛИ КАО ПОДИЗВОЂАЧ </w:t>
      </w:r>
    </w:p>
    <w:p w:rsidR="00351BA2" w:rsidRPr="00337B8B" w:rsidRDefault="00351BA2" w:rsidP="00351BA2">
      <w:pPr>
        <w:jc w:val="both"/>
        <w:rPr>
          <w:color w:val="auto"/>
          <w:sz w:val="22"/>
          <w:szCs w:val="22"/>
        </w:rPr>
      </w:pPr>
    </w:p>
    <w:p w:rsidR="00351BA2" w:rsidRPr="00337B8B" w:rsidRDefault="00351BA2" w:rsidP="00351BA2">
      <w:pPr>
        <w:jc w:val="both"/>
        <w:rPr>
          <w:rFonts w:ascii="Arial" w:hAnsi="Arial" w:cs="Arial"/>
          <w:iCs/>
          <w:color w:val="auto"/>
          <w:sz w:val="22"/>
          <w:szCs w:val="22"/>
        </w:rPr>
      </w:pPr>
      <w:r w:rsidRPr="00337B8B">
        <w:rPr>
          <w:rFonts w:ascii="Arial" w:hAnsi="Arial" w:cs="Arial"/>
          <w:bCs/>
          <w:iCs/>
          <w:color w:val="auto"/>
          <w:sz w:val="22"/>
          <w:szCs w:val="22"/>
        </w:rPr>
        <w:t>Понуђач може да поднесе само једну понуду.</w:t>
      </w:r>
      <w:r w:rsidRPr="00337B8B">
        <w:rPr>
          <w:rFonts w:ascii="Arial" w:hAnsi="Arial" w:cs="Arial"/>
          <w:i/>
          <w:iCs/>
          <w:color w:val="auto"/>
          <w:sz w:val="22"/>
          <w:szCs w:val="22"/>
        </w:rPr>
        <w:t xml:space="preserve"> </w:t>
      </w:r>
    </w:p>
    <w:p w:rsidR="00351BA2" w:rsidRPr="00337B8B" w:rsidRDefault="00351BA2" w:rsidP="00351BA2">
      <w:pPr>
        <w:jc w:val="both"/>
        <w:rPr>
          <w:rFonts w:ascii="Arial" w:hAnsi="Arial" w:cs="Arial"/>
          <w:iCs/>
          <w:color w:val="auto"/>
          <w:sz w:val="22"/>
          <w:szCs w:val="22"/>
        </w:rPr>
      </w:pPr>
      <w:r w:rsidRPr="00337B8B">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51BA2" w:rsidRPr="00337B8B" w:rsidRDefault="00351BA2" w:rsidP="00351BA2">
      <w:pPr>
        <w:jc w:val="both"/>
        <w:rPr>
          <w:rFonts w:ascii="Arial" w:hAnsi="Arial" w:cs="Arial"/>
          <w:i/>
          <w:iCs/>
          <w:color w:val="auto"/>
          <w:sz w:val="22"/>
          <w:szCs w:val="22"/>
        </w:rPr>
      </w:pPr>
      <w:r w:rsidRPr="00337B8B">
        <w:rPr>
          <w:rFonts w:ascii="Arial" w:hAnsi="Arial" w:cs="Arial"/>
          <w:iCs/>
          <w:color w:val="auto"/>
          <w:sz w:val="22"/>
          <w:szCs w:val="22"/>
        </w:rPr>
        <w:t xml:space="preserve">У Обрасцу понуде </w:t>
      </w:r>
      <w:r w:rsidRPr="00337B8B">
        <w:rPr>
          <w:rFonts w:ascii="Arial" w:hAnsi="Arial" w:cs="Arial"/>
          <w:iCs/>
          <w:color w:val="auto"/>
          <w:sz w:val="22"/>
          <w:szCs w:val="22"/>
          <w:lang w:val="sr-Cyrl-CS"/>
        </w:rPr>
        <w:t xml:space="preserve">(поглавље </w:t>
      </w:r>
      <w:r w:rsidRPr="00337B8B">
        <w:rPr>
          <w:rFonts w:ascii="Arial" w:hAnsi="Arial" w:cs="Arial"/>
          <w:iCs/>
          <w:color w:val="auto"/>
          <w:sz w:val="22"/>
          <w:szCs w:val="22"/>
        </w:rPr>
        <w:t>VI</w:t>
      </w:r>
      <w:r w:rsidRPr="00337B8B">
        <w:rPr>
          <w:rFonts w:ascii="Arial" w:hAnsi="Arial" w:cs="Arial"/>
          <w:iCs/>
          <w:color w:val="auto"/>
          <w:sz w:val="22"/>
          <w:szCs w:val="22"/>
          <w:lang w:val="ru-RU"/>
        </w:rPr>
        <w:t>)</w:t>
      </w:r>
      <w:r w:rsidRPr="00337B8B">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51BA2" w:rsidRPr="00337B8B" w:rsidRDefault="00351BA2" w:rsidP="00351BA2">
      <w:pPr>
        <w:jc w:val="both"/>
        <w:rPr>
          <w:rFonts w:ascii="Arial" w:hAnsi="Arial" w:cs="Arial"/>
          <w:i/>
          <w:iCs/>
          <w:color w:val="auto"/>
          <w:sz w:val="22"/>
          <w:szCs w:val="22"/>
        </w:rPr>
      </w:pPr>
    </w:p>
    <w:p w:rsidR="00351BA2" w:rsidRPr="00337B8B" w:rsidRDefault="00351BA2" w:rsidP="00351BA2">
      <w:pPr>
        <w:jc w:val="both"/>
        <w:rPr>
          <w:rFonts w:ascii="Arial" w:hAnsi="Arial" w:cs="Arial"/>
          <w:iCs/>
          <w:color w:val="auto"/>
          <w:sz w:val="22"/>
          <w:szCs w:val="22"/>
        </w:rPr>
      </w:pPr>
      <w:r w:rsidRPr="00337B8B">
        <w:rPr>
          <w:rFonts w:ascii="Arial" w:hAnsi="Arial" w:cs="Arial"/>
          <w:b/>
          <w:bCs/>
          <w:i/>
          <w:iCs/>
          <w:color w:val="auto"/>
          <w:sz w:val="22"/>
          <w:szCs w:val="22"/>
        </w:rPr>
        <w:t>6. ПОНУДА СА ПОДИЗВОЂАЧЕМ</w:t>
      </w:r>
    </w:p>
    <w:p w:rsidR="00351BA2" w:rsidRPr="00337B8B" w:rsidRDefault="00351BA2" w:rsidP="00351BA2">
      <w:pPr>
        <w:jc w:val="both"/>
        <w:rPr>
          <w:rFonts w:ascii="Arial" w:hAnsi="Arial" w:cs="Arial"/>
          <w:iCs/>
          <w:color w:val="auto"/>
          <w:sz w:val="22"/>
          <w:szCs w:val="22"/>
        </w:rPr>
      </w:pPr>
    </w:p>
    <w:p w:rsidR="00351BA2" w:rsidRPr="00337B8B" w:rsidRDefault="00351BA2" w:rsidP="00351BA2">
      <w:pPr>
        <w:jc w:val="both"/>
        <w:rPr>
          <w:rFonts w:ascii="Arial" w:hAnsi="Arial" w:cs="Arial"/>
          <w:iCs/>
          <w:color w:val="auto"/>
          <w:sz w:val="22"/>
          <w:szCs w:val="22"/>
        </w:rPr>
      </w:pPr>
      <w:r w:rsidRPr="00337B8B">
        <w:rPr>
          <w:rFonts w:ascii="Arial" w:hAnsi="Arial" w:cs="Arial"/>
          <w:iCs/>
          <w:color w:val="auto"/>
          <w:sz w:val="22"/>
          <w:szCs w:val="22"/>
        </w:rPr>
        <w:t>Уколико понуђач подноси понуду са подизвођачем дужан је да у Обрасцу понуде</w:t>
      </w:r>
      <w:r w:rsidRPr="00337B8B">
        <w:rPr>
          <w:rFonts w:ascii="Arial" w:hAnsi="Arial" w:cs="Arial"/>
          <w:iCs/>
          <w:color w:val="auto"/>
          <w:sz w:val="22"/>
          <w:szCs w:val="22"/>
          <w:lang w:val="sr-Cyrl-CS"/>
        </w:rPr>
        <w:t xml:space="preserve"> (поглавље </w:t>
      </w:r>
      <w:r w:rsidRPr="00337B8B">
        <w:rPr>
          <w:rFonts w:ascii="Arial" w:hAnsi="Arial" w:cs="Arial"/>
          <w:iCs/>
          <w:color w:val="auto"/>
          <w:sz w:val="22"/>
          <w:szCs w:val="22"/>
        </w:rPr>
        <w:t>VI</w:t>
      </w:r>
      <w:r w:rsidRPr="00337B8B">
        <w:rPr>
          <w:rFonts w:ascii="Arial" w:hAnsi="Arial" w:cs="Arial"/>
          <w:iCs/>
          <w:color w:val="auto"/>
          <w:sz w:val="22"/>
          <w:szCs w:val="22"/>
          <w:lang w:val="ru-RU"/>
        </w:rPr>
        <w:t>)</w:t>
      </w:r>
      <w:r w:rsidRPr="00337B8B">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51BA2" w:rsidRPr="00337B8B" w:rsidRDefault="00351BA2" w:rsidP="00351BA2">
      <w:pPr>
        <w:jc w:val="both"/>
        <w:rPr>
          <w:rFonts w:ascii="Arial" w:hAnsi="Arial" w:cs="Arial"/>
          <w:iCs/>
          <w:color w:val="auto"/>
          <w:sz w:val="22"/>
          <w:szCs w:val="22"/>
        </w:rPr>
      </w:pPr>
      <w:r w:rsidRPr="00337B8B">
        <w:rPr>
          <w:rFonts w:ascii="Arial" w:hAnsi="Arial" w:cs="Arial"/>
          <w:iCs/>
          <w:color w:val="auto"/>
          <w:sz w:val="22"/>
          <w:szCs w:val="22"/>
        </w:rPr>
        <w:t>Понуђач у Обрасцу понуде</w:t>
      </w:r>
      <w:r w:rsidRPr="00337B8B">
        <w:rPr>
          <w:rFonts w:ascii="Arial" w:hAnsi="Arial" w:cs="Arial"/>
          <w:i/>
          <w:iCs/>
          <w:color w:val="auto"/>
          <w:sz w:val="22"/>
          <w:szCs w:val="22"/>
        </w:rPr>
        <w:t xml:space="preserve"> </w:t>
      </w:r>
      <w:r w:rsidRPr="00337B8B">
        <w:rPr>
          <w:rFonts w:ascii="Arial" w:hAnsi="Arial" w:cs="Arial"/>
          <w:iCs/>
          <w:color w:val="auto"/>
          <w:sz w:val="22"/>
          <w:szCs w:val="22"/>
        </w:rPr>
        <w:t xml:space="preserve">наводи назив и седиште подизвођача, уколико ће делимично извршење набавке поверити подизвођачу. </w:t>
      </w:r>
    </w:p>
    <w:p w:rsidR="00351BA2" w:rsidRPr="00337B8B" w:rsidRDefault="00351BA2" w:rsidP="00351BA2">
      <w:pPr>
        <w:jc w:val="both"/>
        <w:rPr>
          <w:rFonts w:ascii="Arial" w:eastAsia="TimesNewRomanPSMT" w:hAnsi="Arial" w:cs="Arial"/>
          <w:bCs/>
          <w:color w:val="auto"/>
          <w:sz w:val="22"/>
          <w:szCs w:val="22"/>
        </w:rPr>
      </w:pPr>
      <w:r w:rsidRPr="00337B8B">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37B8B">
        <w:rPr>
          <w:rFonts w:eastAsia="TimesNewRomanPSMT"/>
          <w:bCs/>
          <w:color w:val="auto"/>
          <w:sz w:val="22"/>
          <w:szCs w:val="22"/>
        </w:rPr>
        <w:t xml:space="preserve"> </w:t>
      </w:r>
    </w:p>
    <w:p w:rsidR="00351BA2" w:rsidRPr="00337B8B" w:rsidRDefault="00351BA2" w:rsidP="00351BA2">
      <w:pPr>
        <w:jc w:val="both"/>
        <w:rPr>
          <w:rFonts w:ascii="Arial" w:hAnsi="Arial" w:cs="Arial"/>
          <w:iCs/>
          <w:color w:val="auto"/>
          <w:sz w:val="22"/>
          <w:szCs w:val="22"/>
        </w:rPr>
      </w:pPr>
      <w:r w:rsidRPr="00337B8B">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337B8B">
        <w:rPr>
          <w:rFonts w:ascii="Arial" w:eastAsia="TimesNewRomanPSMT" w:hAnsi="Arial" w:cs="Arial"/>
          <w:bCs/>
          <w:color w:val="auto"/>
          <w:sz w:val="22"/>
          <w:szCs w:val="22"/>
          <w:lang w:val="sr-Cyrl-CS"/>
        </w:rPr>
        <w:t>поглављу</w:t>
      </w:r>
      <w:r w:rsidRPr="00337B8B">
        <w:rPr>
          <w:rFonts w:ascii="Arial" w:eastAsia="TimesNewRomanPSMT" w:hAnsi="Arial" w:cs="Arial"/>
          <w:bCs/>
          <w:color w:val="auto"/>
          <w:sz w:val="22"/>
          <w:szCs w:val="22"/>
        </w:rPr>
        <w:t xml:space="preserve"> </w:t>
      </w:r>
      <w:r w:rsidRPr="00337B8B">
        <w:rPr>
          <w:rFonts w:ascii="Arial" w:eastAsia="TimesNewRomanPSMT" w:hAnsi="Arial" w:cs="Arial"/>
          <w:bCs/>
          <w:color w:val="auto"/>
          <w:sz w:val="22"/>
          <w:szCs w:val="22"/>
          <w:lang w:val="sr-Latn-CS"/>
        </w:rPr>
        <w:t>I</w:t>
      </w:r>
      <w:r w:rsidRPr="00337B8B">
        <w:rPr>
          <w:rFonts w:ascii="Arial" w:eastAsia="TimesNewRomanPSMT" w:hAnsi="Arial" w:cs="Arial"/>
          <w:bCs/>
          <w:color w:val="auto"/>
          <w:sz w:val="22"/>
          <w:szCs w:val="22"/>
        </w:rPr>
        <w:t>V</w:t>
      </w:r>
      <w:r w:rsidRPr="00337B8B">
        <w:rPr>
          <w:rFonts w:ascii="Arial" w:eastAsia="TimesNewRomanPSMT" w:hAnsi="Arial" w:cs="Arial"/>
          <w:bCs/>
          <w:color w:val="auto"/>
          <w:sz w:val="22"/>
          <w:szCs w:val="22"/>
          <w:lang w:val="ru-RU"/>
        </w:rPr>
        <w:t xml:space="preserve"> </w:t>
      </w:r>
      <w:r w:rsidRPr="00337B8B">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337B8B">
        <w:rPr>
          <w:rFonts w:ascii="Arial" w:eastAsia="TimesNewRomanPSMT" w:hAnsi="Arial" w:cs="Arial"/>
          <w:bCs/>
          <w:color w:val="auto"/>
          <w:sz w:val="22"/>
          <w:szCs w:val="22"/>
          <w:lang w:val="sr-Cyrl-CS"/>
        </w:rPr>
        <w:t>поглаваља</w:t>
      </w:r>
      <w:r w:rsidRPr="00337B8B">
        <w:rPr>
          <w:rFonts w:ascii="Arial" w:eastAsia="TimesNewRomanPSMT" w:hAnsi="Arial" w:cs="Arial"/>
          <w:bCs/>
          <w:color w:val="auto"/>
          <w:sz w:val="22"/>
          <w:szCs w:val="22"/>
        </w:rPr>
        <w:t xml:space="preserve"> IV</w:t>
      </w:r>
      <w:r w:rsidRPr="00337B8B">
        <w:rPr>
          <w:rFonts w:ascii="Arial" w:eastAsia="TimesNewRomanPSMT" w:hAnsi="Arial" w:cs="Arial"/>
          <w:bCs/>
          <w:color w:val="auto"/>
          <w:sz w:val="22"/>
          <w:szCs w:val="22"/>
          <w:lang w:val="ru-RU"/>
        </w:rPr>
        <w:t xml:space="preserve"> одељак 3.</w:t>
      </w:r>
      <w:r w:rsidRPr="00337B8B">
        <w:rPr>
          <w:rFonts w:ascii="Arial" w:eastAsia="TimesNewRomanPSMT" w:hAnsi="Arial" w:cs="Arial"/>
          <w:bCs/>
          <w:color w:val="auto"/>
          <w:sz w:val="22"/>
          <w:szCs w:val="22"/>
        </w:rPr>
        <w:t>).</w:t>
      </w:r>
    </w:p>
    <w:p w:rsidR="00351BA2" w:rsidRPr="00337B8B" w:rsidRDefault="00351BA2" w:rsidP="00351BA2">
      <w:pPr>
        <w:jc w:val="both"/>
        <w:rPr>
          <w:rFonts w:ascii="Arial" w:hAnsi="Arial" w:cs="Arial"/>
          <w:iCs/>
          <w:color w:val="auto"/>
          <w:sz w:val="22"/>
          <w:szCs w:val="22"/>
        </w:rPr>
      </w:pPr>
      <w:r w:rsidRPr="00337B8B">
        <w:rPr>
          <w:rFonts w:ascii="Arial" w:hAnsi="Arial"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51BA2" w:rsidRPr="00337B8B" w:rsidRDefault="00351BA2" w:rsidP="00351BA2">
      <w:pPr>
        <w:jc w:val="both"/>
        <w:rPr>
          <w:rFonts w:ascii="Arial" w:hAnsi="Arial" w:cs="Arial"/>
          <w:color w:val="auto"/>
          <w:sz w:val="22"/>
          <w:szCs w:val="22"/>
        </w:rPr>
      </w:pPr>
      <w:r w:rsidRPr="00337B8B">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351BA2" w:rsidRPr="00337B8B" w:rsidRDefault="00351BA2" w:rsidP="00351BA2">
      <w:pPr>
        <w:jc w:val="both"/>
        <w:rPr>
          <w:rFonts w:ascii="Arial" w:hAnsi="Arial" w:cs="Arial"/>
          <w:color w:val="auto"/>
          <w:sz w:val="22"/>
          <w:szCs w:val="22"/>
        </w:rPr>
      </w:pPr>
    </w:p>
    <w:p w:rsidR="00351BA2" w:rsidRPr="00337B8B" w:rsidRDefault="00351BA2" w:rsidP="00351BA2">
      <w:pPr>
        <w:jc w:val="both"/>
        <w:rPr>
          <w:rFonts w:ascii="Arial" w:hAnsi="Arial" w:cs="Arial"/>
          <w:color w:val="auto"/>
          <w:sz w:val="22"/>
          <w:szCs w:val="22"/>
        </w:rPr>
      </w:pPr>
      <w:r w:rsidRPr="00337B8B">
        <w:rPr>
          <w:rFonts w:ascii="Arial" w:hAnsi="Arial" w:cs="Arial"/>
          <w:b/>
          <w:i/>
          <w:color w:val="auto"/>
          <w:sz w:val="22"/>
          <w:szCs w:val="22"/>
        </w:rPr>
        <w:t>7. ЗАЈЕДНИЧКА ПОНУДА</w:t>
      </w:r>
    </w:p>
    <w:p w:rsidR="00351BA2" w:rsidRPr="00337B8B" w:rsidRDefault="00351BA2" w:rsidP="00351BA2">
      <w:pPr>
        <w:jc w:val="both"/>
        <w:rPr>
          <w:rFonts w:ascii="Arial" w:hAnsi="Arial" w:cs="Arial"/>
          <w:color w:val="auto"/>
          <w:sz w:val="22"/>
          <w:szCs w:val="22"/>
        </w:rPr>
      </w:pPr>
    </w:p>
    <w:p w:rsidR="00351BA2" w:rsidRPr="00337B8B" w:rsidRDefault="00351BA2" w:rsidP="00351BA2">
      <w:pPr>
        <w:jc w:val="both"/>
        <w:rPr>
          <w:rFonts w:ascii="Arial" w:hAnsi="Arial" w:cs="Arial"/>
          <w:color w:val="auto"/>
          <w:sz w:val="22"/>
          <w:szCs w:val="22"/>
        </w:rPr>
      </w:pPr>
      <w:r w:rsidRPr="00337B8B">
        <w:rPr>
          <w:rFonts w:ascii="Arial" w:hAnsi="Arial" w:cs="Arial"/>
          <w:color w:val="auto"/>
          <w:sz w:val="22"/>
          <w:szCs w:val="22"/>
        </w:rPr>
        <w:t>Понуду може поднети група понуђача.</w:t>
      </w:r>
    </w:p>
    <w:p w:rsidR="00351BA2" w:rsidRPr="00337B8B" w:rsidRDefault="00351BA2" w:rsidP="00351BA2">
      <w:pPr>
        <w:jc w:val="both"/>
        <w:rPr>
          <w:rFonts w:ascii="Arial" w:hAnsi="Arial" w:cs="Arial"/>
          <w:color w:val="auto"/>
          <w:sz w:val="22"/>
          <w:szCs w:val="22"/>
        </w:rPr>
      </w:pPr>
      <w:r w:rsidRPr="00337B8B">
        <w:rPr>
          <w:rFonts w:ascii="Arial" w:hAnsi="Arial" w:cs="Arial"/>
          <w:color w:val="auto"/>
          <w:sz w:val="22"/>
          <w:szCs w:val="22"/>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37B8B">
        <w:rPr>
          <w:rFonts w:ascii="Arial" w:hAnsi="Arial" w:cs="Arial"/>
          <w:color w:val="auto"/>
          <w:sz w:val="22"/>
          <w:szCs w:val="22"/>
          <w:lang w:val="sr-Cyrl-CS"/>
        </w:rPr>
        <w:t>.</w:t>
      </w:r>
      <w:r w:rsidRPr="00337B8B">
        <w:rPr>
          <w:rFonts w:ascii="Arial" w:hAnsi="Arial" w:cs="Arial"/>
          <w:color w:val="auto"/>
          <w:sz w:val="22"/>
          <w:szCs w:val="22"/>
        </w:rPr>
        <w:t xml:space="preserve"> 4. тач</w:t>
      </w:r>
      <w:r w:rsidRPr="00337B8B">
        <w:rPr>
          <w:rFonts w:ascii="Arial" w:hAnsi="Arial" w:cs="Arial"/>
          <w:color w:val="auto"/>
          <w:sz w:val="22"/>
          <w:szCs w:val="22"/>
          <w:lang w:val="sr-Cyrl-CS"/>
        </w:rPr>
        <w:t>.</w:t>
      </w:r>
      <w:r w:rsidRPr="00337B8B">
        <w:rPr>
          <w:rFonts w:ascii="Arial" w:hAnsi="Arial" w:cs="Arial"/>
          <w:color w:val="auto"/>
          <w:sz w:val="22"/>
          <w:szCs w:val="22"/>
        </w:rPr>
        <w:t xml:space="preserve"> 1</w:t>
      </w:r>
      <w:r w:rsidRPr="00337B8B">
        <w:rPr>
          <w:rFonts w:ascii="Arial" w:hAnsi="Arial" w:cs="Arial"/>
          <w:color w:val="auto"/>
          <w:sz w:val="22"/>
          <w:szCs w:val="22"/>
          <w:lang w:val="sr-Cyrl-CS"/>
        </w:rPr>
        <w:t>)</w:t>
      </w:r>
      <w:r w:rsidRPr="00337B8B">
        <w:rPr>
          <w:rFonts w:ascii="Arial" w:hAnsi="Arial" w:cs="Arial"/>
          <w:color w:val="auto"/>
          <w:sz w:val="22"/>
          <w:szCs w:val="22"/>
        </w:rPr>
        <w:t xml:space="preserve"> </w:t>
      </w:r>
      <w:r w:rsidRPr="00337B8B">
        <w:rPr>
          <w:rFonts w:ascii="Arial" w:hAnsi="Arial" w:cs="Arial"/>
          <w:color w:val="auto"/>
          <w:sz w:val="22"/>
          <w:szCs w:val="22"/>
          <w:lang w:val="sr-Cyrl-CS"/>
        </w:rPr>
        <w:t>и</w:t>
      </w:r>
      <w:r w:rsidRPr="00337B8B">
        <w:rPr>
          <w:rFonts w:ascii="Arial" w:hAnsi="Arial" w:cs="Arial"/>
          <w:color w:val="auto"/>
          <w:sz w:val="22"/>
          <w:szCs w:val="22"/>
        </w:rPr>
        <w:t xml:space="preserve"> </w:t>
      </w:r>
      <w:r w:rsidRPr="00337B8B">
        <w:rPr>
          <w:rFonts w:ascii="Arial" w:hAnsi="Arial" w:cs="Arial"/>
          <w:color w:val="auto"/>
          <w:sz w:val="22"/>
          <w:szCs w:val="22"/>
          <w:lang w:val="sr-Cyrl-CS"/>
        </w:rPr>
        <w:t>2)</w:t>
      </w:r>
      <w:r w:rsidRPr="00337B8B">
        <w:rPr>
          <w:rFonts w:ascii="Arial" w:hAnsi="Arial" w:cs="Arial"/>
          <w:color w:val="auto"/>
          <w:sz w:val="22"/>
          <w:szCs w:val="22"/>
        </w:rPr>
        <w:t xml:space="preserve"> Закона и то податке о: </w:t>
      </w:r>
    </w:p>
    <w:p w:rsidR="00351BA2" w:rsidRPr="00337B8B" w:rsidRDefault="00351BA2" w:rsidP="00351BA2">
      <w:pPr>
        <w:numPr>
          <w:ilvl w:val="0"/>
          <w:numId w:val="6"/>
        </w:numPr>
        <w:jc w:val="both"/>
        <w:rPr>
          <w:rFonts w:ascii="Arial" w:hAnsi="Arial" w:cs="Arial"/>
          <w:color w:val="auto"/>
          <w:sz w:val="22"/>
          <w:szCs w:val="22"/>
        </w:rPr>
      </w:pPr>
      <w:r w:rsidRPr="00337B8B">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351BA2" w:rsidRPr="00337B8B" w:rsidRDefault="00351BA2" w:rsidP="00351BA2">
      <w:pPr>
        <w:pStyle w:val="ListParagraph"/>
        <w:numPr>
          <w:ilvl w:val="0"/>
          <w:numId w:val="6"/>
        </w:numPr>
        <w:contextualSpacing w:val="0"/>
        <w:jc w:val="both"/>
        <w:rPr>
          <w:rFonts w:ascii="Arial" w:eastAsia="TimesNewRomanPSMT" w:hAnsi="Arial" w:cs="Arial"/>
          <w:bCs/>
          <w:color w:val="auto"/>
          <w:sz w:val="22"/>
          <w:szCs w:val="22"/>
        </w:rPr>
      </w:pPr>
      <w:r w:rsidRPr="00337B8B">
        <w:rPr>
          <w:rFonts w:ascii="Arial" w:hAnsi="Arial" w:cs="Arial"/>
          <w:color w:val="auto"/>
          <w:sz w:val="22"/>
          <w:szCs w:val="22"/>
        </w:rPr>
        <w:t>обавезама сваког од понуђача из групе понуђача за извршење уговора</w:t>
      </w:r>
      <w:r w:rsidRPr="00337B8B">
        <w:rPr>
          <w:color w:val="auto"/>
          <w:sz w:val="22"/>
          <w:szCs w:val="22"/>
        </w:rPr>
        <w:t>.</w:t>
      </w:r>
    </w:p>
    <w:p w:rsidR="00351BA2" w:rsidRPr="00337B8B" w:rsidRDefault="00351BA2" w:rsidP="00351BA2">
      <w:pPr>
        <w:jc w:val="both"/>
        <w:rPr>
          <w:rFonts w:ascii="Arial" w:eastAsia="TimesNewRomanPSMT" w:hAnsi="Arial" w:cs="Arial"/>
          <w:bCs/>
          <w:color w:val="auto"/>
          <w:sz w:val="22"/>
          <w:szCs w:val="22"/>
        </w:rPr>
      </w:pPr>
    </w:p>
    <w:p w:rsidR="00351BA2" w:rsidRPr="00337B8B" w:rsidRDefault="00351BA2" w:rsidP="00351BA2">
      <w:pPr>
        <w:jc w:val="both"/>
        <w:rPr>
          <w:rFonts w:ascii="Arial" w:hAnsi="Arial" w:cs="Arial"/>
          <w:color w:val="auto"/>
          <w:sz w:val="22"/>
          <w:szCs w:val="22"/>
        </w:rPr>
      </w:pPr>
      <w:r w:rsidRPr="00337B8B">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337B8B">
        <w:rPr>
          <w:rFonts w:ascii="Arial" w:eastAsia="TimesNewRomanPSMT" w:hAnsi="Arial" w:cs="Arial"/>
          <w:bCs/>
          <w:color w:val="auto"/>
          <w:sz w:val="22"/>
          <w:szCs w:val="22"/>
          <w:lang w:val="sr-Cyrl-CS"/>
        </w:rPr>
        <w:t>поглављу</w:t>
      </w:r>
      <w:r w:rsidRPr="00337B8B">
        <w:rPr>
          <w:rFonts w:ascii="Arial" w:eastAsia="TimesNewRomanPSMT" w:hAnsi="Arial" w:cs="Arial"/>
          <w:bCs/>
          <w:color w:val="auto"/>
          <w:sz w:val="22"/>
          <w:szCs w:val="22"/>
        </w:rPr>
        <w:t xml:space="preserve"> IV</w:t>
      </w:r>
      <w:r w:rsidRPr="00337B8B">
        <w:rPr>
          <w:rFonts w:ascii="Arial" w:eastAsia="TimesNewRomanPSMT" w:hAnsi="Arial" w:cs="Arial"/>
          <w:bCs/>
          <w:color w:val="auto"/>
          <w:sz w:val="22"/>
          <w:szCs w:val="22"/>
          <w:lang w:val="ru-RU"/>
        </w:rPr>
        <w:t xml:space="preserve"> </w:t>
      </w:r>
      <w:r w:rsidRPr="00337B8B">
        <w:rPr>
          <w:rFonts w:ascii="Arial" w:eastAsia="TimesNewRomanPSMT" w:hAnsi="Arial" w:cs="Arial"/>
          <w:bCs/>
          <w:color w:val="auto"/>
          <w:sz w:val="22"/>
          <w:szCs w:val="22"/>
        </w:rPr>
        <w:t>конкурсне документације, у складу са упутством како се доказује испуњеност услова (Образац изјаве</w:t>
      </w:r>
      <w:r w:rsidRPr="00337B8B">
        <w:rPr>
          <w:rFonts w:ascii="Arial" w:eastAsia="TimesNewRomanPSMT" w:hAnsi="Arial" w:cs="Arial"/>
          <w:bCs/>
          <w:color w:val="auto"/>
          <w:sz w:val="22"/>
          <w:szCs w:val="22"/>
          <w:lang w:val="ru-RU"/>
        </w:rPr>
        <w:t>.</w:t>
      </w:r>
      <w:r w:rsidRPr="00337B8B">
        <w:rPr>
          <w:rFonts w:ascii="Arial" w:eastAsia="TimesNewRomanPSMT" w:hAnsi="Arial" w:cs="Arial"/>
          <w:bCs/>
          <w:color w:val="auto"/>
          <w:sz w:val="22"/>
          <w:szCs w:val="22"/>
        </w:rPr>
        <w:t>).</w:t>
      </w:r>
    </w:p>
    <w:p w:rsidR="00351BA2" w:rsidRPr="00337B8B" w:rsidRDefault="00351BA2" w:rsidP="00351BA2">
      <w:pPr>
        <w:jc w:val="both"/>
        <w:rPr>
          <w:rFonts w:ascii="Arial" w:hAnsi="Arial" w:cs="Arial"/>
          <w:color w:val="auto"/>
          <w:sz w:val="22"/>
          <w:szCs w:val="22"/>
        </w:rPr>
      </w:pPr>
      <w:r w:rsidRPr="00337B8B">
        <w:rPr>
          <w:rFonts w:ascii="Arial" w:hAnsi="Arial" w:cs="Arial"/>
          <w:color w:val="auto"/>
          <w:sz w:val="22"/>
          <w:szCs w:val="22"/>
        </w:rPr>
        <w:t xml:space="preserve">Понуђачи из групе понуђача одговарају неограничено солидарно према наручиоцу. </w:t>
      </w:r>
    </w:p>
    <w:p w:rsidR="00351BA2" w:rsidRPr="00337B8B" w:rsidRDefault="00351BA2" w:rsidP="00351BA2">
      <w:pPr>
        <w:jc w:val="both"/>
        <w:rPr>
          <w:rFonts w:ascii="Arial" w:hAnsi="Arial" w:cs="Arial"/>
          <w:color w:val="auto"/>
          <w:sz w:val="22"/>
          <w:szCs w:val="22"/>
        </w:rPr>
      </w:pPr>
      <w:r w:rsidRPr="00337B8B">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351BA2" w:rsidRPr="00337B8B" w:rsidRDefault="00351BA2" w:rsidP="00351BA2">
      <w:pPr>
        <w:jc w:val="both"/>
        <w:rPr>
          <w:rFonts w:ascii="Arial" w:hAnsi="Arial" w:cs="Arial"/>
          <w:color w:val="auto"/>
          <w:sz w:val="22"/>
          <w:szCs w:val="22"/>
        </w:rPr>
      </w:pPr>
      <w:r w:rsidRPr="00337B8B">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51BA2" w:rsidRPr="00337B8B" w:rsidRDefault="00351BA2" w:rsidP="00351BA2">
      <w:pPr>
        <w:jc w:val="both"/>
        <w:rPr>
          <w:rFonts w:ascii="Arial" w:hAnsi="Arial" w:cs="Arial"/>
          <w:color w:val="auto"/>
          <w:sz w:val="22"/>
          <w:szCs w:val="22"/>
        </w:rPr>
      </w:pPr>
      <w:r w:rsidRPr="00337B8B">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51BA2" w:rsidRPr="00337B8B" w:rsidRDefault="00351BA2" w:rsidP="00351BA2">
      <w:pPr>
        <w:jc w:val="both"/>
        <w:rPr>
          <w:rFonts w:ascii="Arial" w:hAnsi="Arial" w:cs="Arial"/>
          <w:color w:val="auto"/>
          <w:sz w:val="22"/>
          <w:szCs w:val="22"/>
        </w:rPr>
      </w:pPr>
    </w:p>
    <w:p w:rsidR="00351BA2" w:rsidRPr="00337B8B" w:rsidRDefault="00351BA2" w:rsidP="00351BA2">
      <w:pPr>
        <w:jc w:val="both"/>
        <w:rPr>
          <w:rFonts w:ascii="Arial" w:hAnsi="Arial" w:cs="Arial"/>
          <w:color w:val="auto"/>
          <w:sz w:val="22"/>
          <w:szCs w:val="22"/>
        </w:rPr>
      </w:pPr>
    </w:p>
    <w:p w:rsidR="00351BA2" w:rsidRPr="00337B8B" w:rsidRDefault="00351BA2" w:rsidP="00351BA2">
      <w:pPr>
        <w:jc w:val="both"/>
        <w:rPr>
          <w:color w:val="auto"/>
          <w:sz w:val="22"/>
          <w:szCs w:val="22"/>
        </w:rPr>
      </w:pPr>
      <w:r w:rsidRPr="00337B8B">
        <w:rPr>
          <w:rFonts w:ascii="Arial" w:hAnsi="Arial" w:cs="Arial"/>
          <w:b/>
          <w:bCs/>
          <w:i/>
          <w:iCs/>
          <w:color w:val="auto"/>
          <w:sz w:val="22"/>
          <w:szCs w:val="22"/>
        </w:rPr>
        <w:t>8. НАЧИН И УСЛОВ</w:t>
      </w:r>
      <w:r w:rsidRPr="00337B8B">
        <w:rPr>
          <w:rFonts w:ascii="Arial" w:hAnsi="Arial" w:cs="Arial"/>
          <w:b/>
          <w:bCs/>
          <w:i/>
          <w:iCs/>
          <w:color w:val="auto"/>
          <w:sz w:val="22"/>
          <w:szCs w:val="22"/>
          <w:lang w:val="sr-Cyrl-CS"/>
        </w:rPr>
        <w:t>И</w:t>
      </w:r>
      <w:r w:rsidRPr="00337B8B">
        <w:rPr>
          <w:rFonts w:ascii="Arial" w:hAnsi="Arial" w:cs="Arial"/>
          <w:b/>
          <w:bCs/>
          <w:i/>
          <w:iCs/>
          <w:color w:val="auto"/>
          <w:sz w:val="22"/>
          <w:szCs w:val="22"/>
        </w:rPr>
        <w:t xml:space="preserve"> ПЛАЋАЊА, ГАРАНТНИ РОК, КАО И ДРУГЕ ОКОЛНОСТИ ОД КОЈИХ ЗАВИСИ ПРИХВАТЉИВОСТ  ПОНУДЕ</w:t>
      </w:r>
    </w:p>
    <w:p w:rsidR="00351BA2" w:rsidRPr="00337B8B" w:rsidRDefault="00351BA2" w:rsidP="00351BA2">
      <w:pPr>
        <w:jc w:val="both"/>
        <w:rPr>
          <w:color w:val="auto"/>
          <w:sz w:val="22"/>
          <w:szCs w:val="22"/>
        </w:rPr>
      </w:pPr>
    </w:p>
    <w:p w:rsidR="00351BA2" w:rsidRPr="00337B8B" w:rsidRDefault="00351BA2" w:rsidP="00351BA2">
      <w:pPr>
        <w:jc w:val="both"/>
        <w:rPr>
          <w:rFonts w:ascii="Arial" w:hAnsi="Arial" w:cs="Arial"/>
          <w:iCs/>
          <w:color w:val="auto"/>
          <w:sz w:val="22"/>
          <w:szCs w:val="22"/>
        </w:rPr>
      </w:pPr>
      <w:r w:rsidRPr="00337B8B">
        <w:rPr>
          <w:rFonts w:ascii="Arial" w:hAnsi="Arial" w:cs="Arial"/>
          <w:b/>
          <w:bCs/>
          <w:i/>
          <w:iCs/>
          <w:color w:val="auto"/>
          <w:sz w:val="22"/>
          <w:szCs w:val="22"/>
        </w:rPr>
        <w:t>8.1</w:t>
      </w:r>
      <w:r w:rsidRPr="00337B8B">
        <w:rPr>
          <w:rFonts w:ascii="Arial" w:hAnsi="Arial" w:cs="Arial"/>
          <w:b/>
          <w:bCs/>
          <w:i/>
          <w:iCs/>
          <w:color w:val="auto"/>
          <w:sz w:val="22"/>
          <w:szCs w:val="22"/>
          <w:u w:val="single"/>
        </w:rPr>
        <w:t xml:space="preserve">. </w:t>
      </w:r>
      <w:r w:rsidRPr="00337B8B">
        <w:rPr>
          <w:rFonts w:ascii="Arial" w:hAnsi="Arial" w:cs="Arial"/>
          <w:iCs/>
          <w:color w:val="auto"/>
          <w:sz w:val="22"/>
          <w:szCs w:val="22"/>
          <w:u w:val="single"/>
        </w:rPr>
        <w:t>Захтеви у погледу начина, рока и услова плаћања</w:t>
      </w:r>
      <w:r w:rsidRPr="00337B8B">
        <w:rPr>
          <w:rFonts w:ascii="Arial" w:hAnsi="Arial" w:cs="Arial"/>
          <w:i/>
          <w:iCs/>
          <w:color w:val="auto"/>
          <w:sz w:val="22"/>
          <w:szCs w:val="22"/>
          <w:u w:val="single"/>
        </w:rPr>
        <w:t>.</w:t>
      </w:r>
    </w:p>
    <w:p w:rsidR="00351BA2" w:rsidRPr="00337B8B" w:rsidRDefault="00351BA2" w:rsidP="00351BA2">
      <w:pPr>
        <w:jc w:val="both"/>
        <w:rPr>
          <w:rFonts w:ascii="Arial" w:hAnsi="Arial" w:cs="Arial"/>
          <w:i/>
          <w:iCs/>
          <w:color w:val="auto"/>
          <w:sz w:val="22"/>
          <w:szCs w:val="22"/>
          <w:lang w:val="sr-Cyrl-CS"/>
        </w:rPr>
      </w:pPr>
      <w:r w:rsidRPr="00337B8B">
        <w:rPr>
          <w:rFonts w:ascii="Arial" w:hAnsi="Arial" w:cs="Arial"/>
          <w:iCs/>
          <w:color w:val="auto"/>
          <w:sz w:val="22"/>
          <w:szCs w:val="22"/>
        </w:rPr>
        <w:t>Рок плаћања</w:t>
      </w:r>
      <w:r w:rsidRPr="00337B8B">
        <w:rPr>
          <w:rFonts w:ascii="Arial" w:hAnsi="Arial" w:cs="Arial"/>
          <w:iCs/>
          <w:color w:val="auto"/>
          <w:sz w:val="22"/>
          <w:szCs w:val="22"/>
          <w:lang w:val="sr-Cyrl-CS"/>
        </w:rPr>
        <w:t xml:space="preserve"> не може бити краћи од 15 ни</w:t>
      </w:r>
      <w:r w:rsidRPr="00337B8B">
        <w:rPr>
          <w:rFonts w:ascii="Arial" w:hAnsi="Arial" w:cs="Arial"/>
          <w:iCs/>
          <w:color w:val="auto"/>
          <w:sz w:val="22"/>
          <w:szCs w:val="22"/>
        </w:rPr>
        <w:t xml:space="preserve"> </w:t>
      </w:r>
      <w:r w:rsidRPr="00337B8B">
        <w:rPr>
          <w:rFonts w:ascii="Arial" w:hAnsi="Arial" w:cs="Arial"/>
          <w:iCs/>
          <w:color w:val="auto"/>
          <w:sz w:val="22"/>
          <w:szCs w:val="22"/>
          <w:lang w:val="sr-Cyrl-CS"/>
        </w:rPr>
        <w:t xml:space="preserve">дужи од </w:t>
      </w:r>
      <w:r w:rsidRPr="00337B8B">
        <w:rPr>
          <w:rFonts w:ascii="Arial" w:hAnsi="Arial" w:cs="Arial"/>
          <w:b/>
          <w:iCs/>
          <w:color w:val="auto"/>
          <w:sz w:val="22"/>
          <w:szCs w:val="22"/>
          <w:lang w:val="sr-Cyrl-CS"/>
        </w:rPr>
        <w:t xml:space="preserve"> 45 дана</w:t>
      </w:r>
      <w:r w:rsidRPr="00337B8B">
        <w:rPr>
          <w:rFonts w:ascii="Arial" w:hAnsi="Arial" w:cs="Arial"/>
          <w:iCs/>
          <w:color w:val="auto"/>
          <w:sz w:val="22"/>
          <w:szCs w:val="22"/>
          <w:lang w:val="sr-Cyrl-CS"/>
        </w:rPr>
        <w:t xml:space="preserve"> </w:t>
      </w:r>
      <w:r w:rsidRPr="00337B8B">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337B8B">
        <w:rPr>
          <w:rFonts w:ascii="Arial" w:eastAsia="TimesNewRomanPSMT" w:hAnsi="Arial" w:cs="Arial"/>
          <w:i/>
          <w:color w:val="auto"/>
          <w:sz w:val="22"/>
          <w:szCs w:val="22"/>
        </w:rPr>
        <w:t>(„Сл. гласник РС” бр. 119/2012, 68/2015),</w:t>
      </w:r>
      <w:r w:rsidRPr="00337B8B">
        <w:rPr>
          <w:rFonts w:ascii="Arial" w:hAnsi="Arial" w:cs="Arial"/>
          <w:i/>
          <w:iCs/>
          <w:color w:val="auto"/>
          <w:sz w:val="22"/>
          <w:szCs w:val="22"/>
        </w:rPr>
        <w:t xml:space="preserve"> </w:t>
      </w:r>
      <w:r w:rsidRPr="00337B8B">
        <w:rPr>
          <w:rFonts w:ascii="Arial" w:hAnsi="Arial" w:cs="Arial"/>
          <w:iCs/>
          <w:color w:val="auto"/>
          <w:sz w:val="22"/>
          <w:szCs w:val="22"/>
          <w:lang w:val="sr-Cyrl-CS"/>
        </w:rPr>
        <w:t>од дана пријема рачуна</w:t>
      </w:r>
      <w:r w:rsidRPr="00337B8B">
        <w:rPr>
          <w:rFonts w:ascii="Arial" w:hAnsi="Arial" w:cs="Arial"/>
          <w:i/>
          <w:iCs/>
          <w:color w:val="auto"/>
          <w:sz w:val="22"/>
          <w:szCs w:val="22"/>
          <w:lang w:val="sr-Cyrl-CS"/>
        </w:rPr>
        <w:t>.</w:t>
      </w:r>
    </w:p>
    <w:p w:rsidR="00351BA2" w:rsidRPr="00337B8B" w:rsidRDefault="00351BA2" w:rsidP="00351BA2">
      <w:pPr>
        <w:jc w:val="both"/>
        <w:rPr>
          <w:rFonts w:ascii="Arial" w:hAnsi="Arial" w:cs="Arial"/>
          <w:iCs/>
          <w:color w:val="auto"/>
          <w:sz w:val="22"/>
          <w:szCs w:val="22"/>
        </w:rPr>
      </w:pPr>
      <w:r w:rsidRPr="00337B8B">
        <w:rPr>
          <w:rFonts w:ascii="Arial" w:hAnsi="Arial" w:cs="Arial"/>
          <w:iCs/>
          <w:color w:val="auto"/>
          <w:sz w:val="22"/>
          <w:szCs w:val="22"/>
        </w:rPr>
        <w:t>Плаћање се врши уплатом на рачун понуђача.</w:t>
      </w:r>
    </w:p>
    <w:p w:rsidR="00351BA2" w:rsidRPr="00337B8B" w:rsidRDefault="00351BA2" w:rsidP="00351BA2">
      <w:pPr>
        <w:jc w:val="both"/>
        <w:rPr>
          <w:rFonts w:ascii="Arial" w:hAnsi="Arial" w:cs="Arial"/>
          <w:b/>
          <w:bCs/>
          <w:i/>
          <w:iCs/>
          <w:color w:val="auto"/>
          <w:sz w:val="22"/>
          <w:szCs w:val="22"/>
        </w:rPr>
      </w:pPr>
      <w:r w:rsidRPr="00337B8B">
        <w:rPr>
          <w:rFonts w:ascii="Arial" w:hAnsi="Arial" w:cs="Arial"/>
          <w:b/>
          <w:iCs/>
          <w:color w:val="auto"/>
          <w:sz w:val="22"/>
          <w:szCs w:val="22"/>
        </w:rPr>
        <w:t>Понуђачу није дозвољено да захтева аванс.</w:t>
      </w:r>
    </w:p>
    <w:p w:rsidR="00351BA2" w:rsidRPr="00337B8B" w:rsidRDefault="00351BA2" w:rsidP="00351BA2">
      <w:pPr>
        <w:jc w:val="both"/>
        <w:rPr>
          <w:rFonts w:ascii="Arial" w:hAnsi="Arial" w:cs="Arial"/>
          <w:iCs/>
          <w:color w:val="auto"/>
          <w:sz w:val="22"/>
          <w:szCs w:val="22"/>
          <w:u w:val="single"/>
          <w:lang w:val="sr-Cyrl-CS"/>
        </w:rPr>
      </w:pPr>
    </w:p>
    <w:p w:rsidR="00351BA2" w:rsidRPr="00337B8B" w:rsidRDefault="00351BA2" w:rsidP="00351BA2">
      <w:pPr>
        <w:jc w:val="both"/>
        <w:rPr>
          <w:rFonts w:ascii="Arial" w:hAnsi="Arial" w:cs="Arial"/>
          <w:iCs/>
          <w:color w:val="auto"/>
          <w:sz w:val="22"/>
          <w:szCs w:val="22"/>
          <w:lang w:val="sr-Cyrl-CS"/>
        </w:rPr>
      </w:pPr>
      <w:r w:rsidRPr="00337B8B">
        <w:rPr>
          <w:rFonts w:ascii="Arial" w:hAnsi="Arial" w:cs="Arial"/>
          <w:iCs/>
          <w:color w:val="auto"/>
          <w:sz w:val="22"/>
          <w:szCs w:val="22"/>
          <w:u w:val="single"/>
          <w:lang w:val="sr-Cyrl-CS"/>
        </w:rPr>
        <w:t>8.2</w:t>
      </w:r>
      <w:r>
        <w:rPr>
          <w:rFonts w:ascii="Arial" w:hAnsi="Arial" w:cs="Arial"/>
          <w:iCs/>
          <w:color w:val="auto"/>
          <w:sz w:val="22"/>
          <w:szCs w:val="22"/>
          <w:u w:val="single"/>
          <w:lang w:val="sr-Cyrl-CS"/>
        </w:rPr>
        <w:t xml:space="preserve">. </w:t>
      </w:r>
      <w:r w:rsidRPr="00337B8B">
        <w:rPr>
          <w:rFonts w:ascii="Arial" w:hAnsi="Arial" w:cs="Arial"/>
          <w:iCs/>
          <w:color w:val="auto"/>
          <w:sz w:val="22"/>
          <w:szCs w:val="22"/>
          <w:u w:val="single"/>
          <w:lang w:val="sr-Cyrl-CS"/>
        </w:rPr>
        <w:t>Захтеви у погледу гарантног рока</w:t>
      </w:r>
    </w:p>
    <w:p w:rsidR="00351BA2" w:rsidRPr="00337B8B" w:rsidRDefault="00351BA2" w:rsidP="00351BA2">
      <w:pPr>
        <w:jc w:val="both"/>
        <w:rPr>
          <w:rFonts w:ascii="Arial" w:hAnsi="Arial" w:cs="Arial"/>
          <w:iCs/>
          <w:color w:val="auto"/>
          <w:sz w:val="22"/>
          <w:szCs w:val="22"/>
          <w:lang w:val="sr-Cyrl-CS"/>
        </w:rPr>
      </w:pPr>
      <w:r w:rsidRPr="00337B8B">
        <w:rPr>
          <w:rFonts w:ascii="Arial" w:hAnsi="Arial" w:cs="Arial"/>
          <w:iCs/>
          <w:color w:val="auto"/>
          <w:sz w:val="22"/>
          <w:szCs w:val="22"/>
          <w:lang w:val="sr-Cyrl-CS"/>
        </w:rPr>
        <w:t>Гарантни рок – не краћи од 12 месеци од испоруке добра за обе партије.</w:t>
      </w:r>
    </w:p>
    <w:p w:rsidR="00351BA2" w:rsidRPr="00337B8B" w:rsidRDefault="00351BA2" w:rsidP="00351BA2">
      <w:pPr>
        <w:jc w:val="both"/>
        <w:rPr>
          <w:rFonts w:ascii="Arial" w:hAnsi="Arial" w:cs="Arial"/>
          <w:iCs/>
          <w:color w:val="auto"/>
          <w:sz w:val="22"/>
          <w:szCs w:val="22"/>
          <w:lang w:val="sr-Cyrl-CS"/>
        </w:rPr>
      </w:pPr>
    </w:p>
    <w:p w:rsidR="00351BA2" w:rsidRPr="00337B8B" w:rsidRDefault="00351BA2" w:rsidP="00351BA2">
      <w:pPr>
        <w:jc w:val="both"/>
        <w:rPr>
          <w:rFonts w:ascii="Arial" w:hAnsi="Arial" w:cs="Arial"/>
          <w:iCs/>
          <w:color w:val="auto"/>
          <w:sz w:val="22"/>
          <w:szCs w:val="22"/>
          <w:u w:val="single"/>
          <w:lang w:val="sr-Cyrl-CS"/>
        </w:rPr>
      </w:pPr>
      <w:r w:rsidRPr="00337B8B">
        <w:rPr>
          <w:rFonts w:ascii="Arial" w:hAnsi="Arial" w:cs="Arial"/>
          <w:b/>
          <w:bCs/>
          <w:i/>
          <w:iCs/>
          <w:color w:val="auto"/>
          <w:sz w:val="22"/>
          <w:szCs w:val="22"/>
          <w:lang w:val="sr-Cyrl-CS"/>
        </w:rPr>
        <w:t xml:space="preserve">8.3. </w:t>
      </w:r>
      <w:r w:rsidRPr="00337B8B">
        <w:rPr>
          <w:rFonts w:ascii="Arial" w:hAnsi="Arial" w:cs="Arial"/>
          <w:iCs/>
          <w:color w:val="auto"/>
          <w:sz w:val="22"/>
          <w:szCs w:val="22"/>
          <w:u w:val="single"/>
          <w:lang w:val="sr-Cyrl-CS"/>
        </w:rPr>
        <w:t>Захтев у погледу квалитета добара и места испоруке</w:t>
      </w:r>
    </w:p>
    <w:p w:rsidR="00351BA2" w:rsidRPr="006E54A0" w:rsidRDefault="00351BA2" w:rsidP="00351BA2">
      <w:pPr>
        <w:jc w:val="both"/>
        <w:rPr>
          <w:rFonts w:ascii="Arial" w:hAnsi="Arial" w:cs="Arial"/>
          <w:iCs/>
          <w:color w:val="auto"/>
          <w:sz w:val="22"/>
          <w:szCs w:val="22"/>
          <w:lang w:val="sr-Cyrl-CS"/>
        </w:rPr>
      </w:pPr>
      <w:r w:rsidRPr="006E54A0">
        <w:rPr>
          <w:rFonts w:ascii="Arial" w:hAnsi="Arial" w:cs="Arial"/>
          <w:iCs/>
          <w:color w:val="auto"/>
          <w:sz w:val="22"/>
          <w:szCs w:val="22"/>
          <w:lang w:val="sr-Cyrl-CS"/>
        </w:rPr>
        <w:t>Роба која се испоручује мора да одговара квалитету датом у понуди.Уколико роба не одговара кавлитету  или има скривене мане, понуђач је у обавези да замени исту у договореном року.</w:t>
      </w:r>
    </w:p>
    <w:p w:rsidR="00351BA2" w:rsidRPr="006E54A0" w:rsidRDefault="00351BA2" w:rsidP="00351BA2">
      <w:pPr>
        <w:jc w:val="both"/>
        <w:rPr>
          <w:rFonts w:ascii="Arial" w:hAnsi="Arial" w:cs="Arial"/>
          <w:iCs/>
          <w:color w:val="auto"/>
          <w:sz w:val="22"/>
          <w:szCs w:val="22"/>
          <w:lang w:val="sr-Cyrl-CS"/>
        </w:rPr>
      </w:pPr>
    </w:p>
    <w:p w:rsidR="00351BA2" w:rsidRPr="00337B8B" w:rsidRDefault="00351BA2" w:rsidP="00351BA2">
      <w:pPr>
        <w:jc w:val="both"/>
        <w:rPr>
          <w:rFonts w:ascii="Arial" w:hAnsi="Arial" w:cs="Arial"/>
          <w:iCs/>
          <w:color w:val="auto"/>
          <w:sz w:val="22"/>
          <w:szCs w:val="22"/>
          <w:u w:val="single"/>
          <w:lang w:val="sr-Cyrl-CS"/>
        </w:rPr>
      </w:pPr>
      <w:r w:rsidRPr="002A6E15">
        <w:rPr>
          <w:rFonts w:ascii="Arial" w:hAnsi="Arial" w:cs="Arial"/>
          <w:b/>
          <w:iCs/>
          <w:color w:val="auto"/>
          <w:sz w:val="22"/>
          <w:szCs w:val="22"/>
          <w:u w:val="single"/>
        </w:rPr>
        <w:t>8.4</w:t>
      </w:r>
      <w:r>
        <w:rPr>
          <w:rFonts w:ascii="Arial" w:hAnsi="Arial" w:cs="Arial"/>
          <w:iCs/>
          <w:color w:val="auto"/>
          <w:sz w:val="22"/>
          <w:szCs w:val="22"/>
          <w:u w:val="single"/>
        </w:rPr>
        <w:t xml:space="preserve">. </w:t>
      </w:r>
      <w:r w:rsidRPr="00337B8B">
        <w:rPr>
          <w:rFonts w:ascii="Arial" w:hAnsi="Arial" w:cs="Arial"/>
          <w:iCs/>
          <w:color w:val="auto"/>
          <w:sz w:val="22"/>
          <w:szCs w:val="22"/>
          <w:u w:val="single"/>
          <w:lang w:val="sr-Cyrl-CS"/>
        </w:rPr>
        <w:t>Захтев у погледу количине робе</w:t>
      </w:r>
    </w:p>
    <w:p w:rsidR="00351BA2" w:rsidRPr="00337B8B" w:rsidRDefault="00351BA2" w:rsidP="00351BA2">
      <w:pPr>
        <w:jc w:val="both"/>
        <w:rPr>
          <w:rFonts w:ascii="Arial" w:hAnsi="Arial" w:cs="Arial"/>
          <w:iCs/>
          <w:color w:val="auto"/>
          <w:sz w:val="22"/>
          <w:szCs w:val="22"/>
          <w:lang w:val="sr-Cyrl-CS"/>
        </w:rPr>
      </w:pPr>
      <w:r w:rsidRPr="00337B8B">
        <w:rPr>
          <w:rFonts w:ascii="Arial" w:hAnsi="Arial" w:cs="Arial"/>
          <w:iCs/>
          <w:color w:val="auto"/>
          <w:sz w:val="22"/>
          <w:szCs w:val="22"/>
          <w:lang w:val="sr-Cyrl-CS"/>
        </w:rPr>
        <w:t>Наручилац не може да предвиди количине, тако да ће се набавка вршити до процењене вредности  наручиоца.</w:t>
      </w:r>
    </w:p>
    <w:p w:rsidR="00351BA2" w:rsidRPr="00337B8B" w:rsidRDefault="00351BA2" w:rsidP="00351BA2">
      <w:pPr>
        <w:jc w:val="both"/>
        <w:rPr>
          <w:rFonts w:ascii="Arial" w:hAnsi="Arial" w:cs="Arial"/>
          <w:iCs/>
          <w:color w:val="auto"/>
          <w:sz w:val="22"/>
          <w:szCs w:val="22"/>
          <w:lang w:val="sr-Cyrl-CS"/>
        </w:rPr>
      </w:pPr>
      <w:r w:rsidRPr="00337B8B">
        <w:rPr>
          <w:rFonts w:ascii="Arial" w:hAnsi="Arial" w:cs="Arial"/>
          <w:iCs/>
          <w:color w:val="auto"/>
          <w:sz w:val="22"/>
          <w:szCs w:val="22"/>
          <w:lang w:val="sr-Cyrl-CS"/>
        </w:rPr>
        <w:t>Набавка ће се вршити сукцесивно током трајања уговора, до једне године рачунајући од дана закључења  и врши се по појединачним наруџбеницама наручиоца.</w:t>
      </w:r>
    </w:p>
    <w:p w:rsidR="00351BA2" w:rsidRPr="00337B8B" w:rsidRDefault="00351BA2" w:rsidP="00351BA2">
      <w:pPr>
        <w:jc w:val="both"/>
        <w:rPr>
          <w:rFonts w:ascii="Arial" w:hAnsi="Arial" w:cs="Arial"/>
          <w:iCs/>
          <w:color w:val="auto"/>
          <w:sz w:val="22"/>
          <w:szCs w:val="22"/>
          <w:lang w:val="sr-Cyrl-CS"/>
        </w:rPr>
      </w:pPr>
    </w:p>
    <w:p w:rsidR="00351BA2" w:rsidRPr="00337B8B" w:rsidRDefault="00351BA2" w:rsidP="00351BA2">
      <w:pPr>
        <w:jc w:val="both"/>
        <w:rPr>
          <w:rFonts w:ascii="Arial" w:hAnsi="Arial" w:cs="Arial"/>
          <w:iCs/>
          <w:color w:val="auto"/>
          <w:sz w:val="22"/>
          <w:szCs w:val="22"/>
          <w:lang w:val="sr-Cyrl-CS"/>
        </w:rPr>
      </w:pPr>
      <w:r w:rsidRPr="00337B8B">
        <w:rPr>
          <w:rFonts w:ascii="Arial" w:hAnsi="Arial" w:cs="Arial"/>
          <w:iCs/>
          <w:color w:val="auto"/>
          <w:sz w:val="22"/>
          <w:szCs w:val="22"/>
          <w:lang w:val="sr-Cyrl-CS"/>
        </w:rPr>
        <w:t>Изабрани понуђач је дужан да обезбеди да у сваком тренутку  има довољне количине предметних добара за потребе наручиоца.</w:t>
      </w:r>
    </w:p>
    <w:p w:rsidR="00351BA2" w:rsidRPr="00337B8B" w:rsidRDefault="00351BA2" w:rsidP="00351BA2">
      <w:pPr>
        <w:jc w:val="both"/>
        <w:rPr>
          <w:rFonts w:ascii="Arial" w:hAnsi="Arial" w:cs="Arial"/>
          <w:iCs/>
          <w:color w:val="auto"/>
          <w:sz w:val="22"/>
          <w:szCs w:val="22"/>
          <w:lang w:val="sr-Cyrl-CS"/>
        </w:rPr>
      </w:pPr>
    </w:p>
    <w:p w:rsidR="00351BA2" w:rsidRPr="00337B8B" w:rsidRDefault="00351BA2" w:rsidP="00351BA2">
      <w:pPr>
        <w:jc w:val="both"/>
        <w:rPr>
          <w:rFonts w:ascii="Arial" w:hAnsi="Arial" w:cs="Arial"/>
          <w:iCs/>
          <w:color w:val="auto"/>
          <w:sz w:val="22"/>
          <w:szCs w:val="22"/>
          <w:lang w:val="sr-Cyrl-CS"/>
        </w:rPr>
      </w:pPr>
    </w:p>
    <w:p w:rsidR="00351BA2" w:rsidRPr="00337B8B" w:rsidRDefault="00351BA2" w:rsidP="00351BA2">
      <w:pPr>
        <w:jc w:val="both"/>
        <w:rPr>
          <w:rFonts w:ascii="Arial" w:hAnsi="Arial" w:cs="Arial"/>
          <w:iCs/>
          <w:color w:val="auto"/>
          <w:sz w:val="22"/>
          <w:szCs w:val="22"/>
          <w:lang w:val="sr-Cyrl-CS"/>
        </w:rPr>
      </w:pPr>
      <w:r w:rsidRPr="00337B8B">
        <w:rPr>
          <w:rFonts w:ascii="Arial" w:hAnsi="Arial" w:cs="Arial"/>
          <w:iCs/>
          <w:color w:val="auto"/>
          <w:sz w:val="22"/>
          <w:szCs w:val="22"/>
          <w:lang w:val="sr-Cyrl-CS"/>
        </w:rPr>
        <w:t>Добра се испоручују у магацину возног парка наручиоца радним даним у периоду од 7-14 часова.</w:t>
      </w:r>
    </w:p>
    <w:p w:rsidR="00351BA2" w:rsidRPr="00337B8B" w:rsidRDefault="00351BA2" w:rsidP="00351BA2">
      <w:pPr>
        <w:jc w:val="both"/>
        <w:rPr>
          <w:rFonts w:ascii="Arial" w:hAnsi="Arial" w:cs="Arial"/>
          <w:iCs/>
          <w:color w:val="auto"/>
          <w:sz w:val="22"/>
          <w:szCs w:val="22"/>
          <w:lang w:val="sr-Cyrl-CS"/>
        </w:rPr>
      </w:pPr>
    </w:p>
    <w:p w:rsidR="00351BA2" w:rsidRPr="00337B8B" w:rsidRDefault="00351BA2" w:rsidP="00351BA2">
      <w:pPr>
        <w:jc w:val="both"/>
        <w:rPr>
          <w:rFonts w:ascii="Arial" w:hAnsi="Arial" w:cs="Arial"/>
          <w:iCs/>
          <w:color w:val="auto"/>
          <w:sz w:val="22"/>
          <w:szCs w:val="22"/>
          <w:lang w:val="sr-Cyrl-CS"/>
        </w:rPr>
      </w:pPr>
      <w:r w:rsidRPr="00337B8B">
        <w:rPr>
          <w:rFonts w:ascii="Arial" w:hAnsi="Arial" w:cs="Arial"/>
          <w:iCs/>
          <w:color w:val="auto"/>
          <w:sz w:val="22"/>
          <w:szCs w:val="22"/>
          <w:lang w:val="sr-Cyrl-CS"/>
        </w:rPr>
        <w:lastRenderedPageBreak/>
        <w:t>Изабрани понућач је дужан да изврши истовар на месту испоруке,а  трошкови су укључени у цену.</w:t>
      </w:r>
    </w:p>
    <w:p w:rsidR="00351BA2" w:rsidRPr="00337B8B" w:rsidRDefault="00351BA2" w:rsidP="00351BA2">
      <w:pPr>
        <w:jc w:val="both"/>
        <w:rPr>
          <w:rFonts w:ascii="Arial" w:hAnsi="Arial" w:cs="Arial"/>
          <w:iCs/>
          <w:color w:val="auto"/>
          <w:sz w:val="22"/>
          <w:szCs w:val="22"/>
          <w:lang w:val="sr-Cyrl-CS"/>
        </w:rPr>
      </w:pPr>
    </w:p>
    <w:p w:rsidR="00351BA2" w:rsidRPr="006E5658" w:rsidRDefault="00351BA2" w:rsidP="00351BA2">
      <w:pPr>
        <w:jc w:val="both"/>
        <w:rPr>
          <w:rFonts w:ascii="Arial" w:hAnsi="Arial" w:cs="Arial"/>
          <w:iCs/>
          <w:color w:val="auto"/>
          <w:sz w:val="22"/>
          <w:szCs w:val="22"/>
          <w:lang w:val="sr-Cyrl-CS"/>
        </w:rPr>
      </w:pPr>
      <w:r w:rsidRPr="006E5658">
        <w:rPr>
          <w:rFonts w:ascii="Arial" w:hAnsi="Arial" w:cs="Arial"/>
          <w:iCs/>
          <w:color w:val="auto"/>
          <w:sz w:val="22"/>
          <w:szCs w:val="22"/>
          <w:lang w:val="sr-Cyrl-CS"/>
        </w:rPr>
        <w:t>Минимално прихватљив рок испоруке је 1 дан, максимално прихватљив рок испоруке је 7 дана од дана пријема наруџбенице.</w:t>
      </w:r>
    </w:p>
    <w:p w:rsidR="00351BA2" w:rsidRPr="006E5658" w:rsidRDefault="00351BA2" w:rsidP="00351BA2">
      <w:pPr>
        <w:jc w:val="both"/>
        <w:rPr>
          <w:rFonts w:ascii="Arial" w:hAnsi="Arial" w:cs="Arial"/>
          <w:iCs/>
          <w:color w:val="auto"/>
          <w:sz w:val="22"/>
          <w:szCs w:val="22"/>
        </w:rPr>
      </w:pPr>
      <w:r w:rsidRPr="006E5658">
        <w:rPr>
          <w:rFonts w:ascii="Arial" w:hAnsi="Arial" w:cs="Arial"/>
          <w:iCs/>
          <w:color w:val="auto"/>
          <w:sz w:val="22"/>
          <w:szCs w:val="22"/>
          <w:lang w:val="sr-Cyrl-CS"/>
        </w:rPr>
        <w:t>Рок испоруке исказати  искључиво у данима.</w:t>
      </w:r>
    </w:p>
    <w:p w:rsidR="00351BA2" w:rsidRPr="006E5658" w:rsidRDefault="00351BA2" w:rsidP="00351BA2">
      <w:pPr>
        <w:jc w:val="both"/>
        <w:rPr>
          <w:rFonts w:ascii="Arial" w:hAnsi="Arial" w:cs="Arial"/>
          <w:iCs/>
          <w:color w:val="auto"/>
          <w:sz w:val="22"/>
          <w:szCs w:val="22"/>
          <w:lang w:val="sr-Cyrl-CS"/>
        </w:rPr>
      </w:pPr>
    </w:p>
    <w:p w:rsidR="00351BA2" w:rsidRPr="00337B8B" w:rsidRDefault="00351BA2" w:rsidP="00351BA2">
      <w:pPr>
        <w:jc w:val="both"/>
        <w:rPr>
          <w:rFonts w:ascii="Arial" w:hAnsi="Arial" w:cs="Arial"/>
          <w:iCs/>
          <w:color w:val="auto"/>
          <w:sz w:val="22"/>
          <w:szCs w:val="22"/>
          <w:lang w:val="sr-Cyrl-CS"/>
        </w:rPr>
      </w:pPr>
      <w:r w:rsidRPr="00337B8B">
        <w:rPr>
          <w:rFonts w:ascii="Arial" w:hAnsi="Arial" w:cs="Arial"/>
          <w:b/>
          <w:bCs/>
          <w:iCs/>
          <w:color w:val="auto"/>
          <w:sz w:val="22"/>
          <w:szCs w:val="22"/>
          <w:u w:val="single"/>
          <w:lang w:val="sr-Cyrl-CS"/>
        </w:rPr>
        <w:t>8.</w:t>
      </w:r>
      <w:r w:rsidRPr="00337B8B">
        <w:rPr>
          <w:rFonts w:ascii="Arial" w:hAnsi="Arial" w:cs="Arial"/>
          <w:b/>
          <w:bCs/>
          <w:iCs/>
          <w:color w:val="auto"/>
          <w:sz w:val="22"/>
          <w:szCs w:val="22"/>
          <w:u w:val="single"/>
        </w:rPr>
        <w:t>5</w:t>
      </w:r>
      <w:r w:rsidRPr="00337B8B">
        <w:rPr>
          <w:rFonts w:ascii="Arial" w:hAnsi="Arial" w:cs="Arial"/>
          <w:b/>
          <w:bCs/>
          <w:iCs/>
          <w:color w:val="auto"/>
          <w:sz w:val="22"/>
          <w:szCs w:val="22"/>
          <w:u w:val="single"/>
          <w:lang w:val="sr-Cyrl-CS"/>
        </w:rPr>
        <w:t xml:space="preserve">. </w:t>
      </w:r>
      <w:r w:rsidRPr="00337B8B">
        <w:rPr>
          <w:rFonts w:ascii="Arial" w:hAnsi="Arial" w:cs="Arial"/>
          <w:iCs/>
          <w:color w:val="auto"/>
          <w:sz w:val="22"/>
          <w:szCs w:val="22"/>
          <w:u w:val="single"/>
          <w:lang w:val="sr-Cyrl-CS"/>
        </w:rPr>
        <w:t>Захтев у погледу рока важења понуде</w:t>
      </w:r>
    </w:p>
    <w:p w:rsidR="00351BA2" w:rsidRPr="00337B8B" w:rsidRDefault="00351BA2" w:rsidP="00351BA2">
      <w:pPr>
        <w:jc w:val="both"/>
        <w:rPr>
          <w:rFonts w:ascii="Arial" w:hAnsi="Arial" w:cs="Arial"/>
          <w:iCs/>
          <w:color w:val="auto"/>
          <w:sz w:val="22"/>
          <w:szCs w:val="22"/>
          <w:lang w:val="sr-Cyrl-CS"/>
        </w:rPr>
      </w:pPr>
      <w:r w:rsidRPr="00337B8B">
        <w:rPr>
          <w:rFonts w:ascii="Arial" w:hAnsi="Arial" w:cs="Arial"/>
          <w:iCs/>
          <w:color w:val="auto"/>
          <w:sz w:val="22"/>
          <w:szCs w:val="22"/>
          <w:lang w:val="sr-Cyrl-CS"/>
        </w:rPr>
        <w:t xml:space="preserve">Рок важења понуде </w:t>
      </w:r>
      <w:r w:rsidRPr="006E5658">
        <w:rPr>
          <w:rFonts w:ascii="Arial" w:hAnsi="Arial" w:cs="Arial"/>
          <w:iCs/>
          <w:color w:val="auto"/>
          <w:sz w:val="22"/>
          <w:szCs w:val="22"/>
          <w:lang w:val="sr-Cyrl-CS"/>
        </w:rPr>
        <w:t>не може бити краћи од 30 дана</w:t>
      </w:r>
      <w:r w:rsidRPr="00337B8B">
        <w:rPr>
          <w:rFonts w:ascii="Arial" w:hAnsi="Arial" w:cs="Arial"/>
          <w:iCs/>
          <w:color w:val="auto"/>
          <w:sz w:val="22"/>
          <w:szCs w:val="22"/>
          <w:lang w:val="sr-Cyrl-CS"/>
        </w:rPr>
        <w:t xml:space="preserve"> од дана отварања понуда.</w:t>
      </w:r>
    </w:p>
    <w:p w:rsidR="00351BA2" w:rsidRPr="00337B8B" w:rsidRDefault="00351BA2" w:rsidP="00351BA2">
      <w:pPr>
        <w:jc w:val="both"/>
        <w:rPr>
          <w:rFonts w:ascii="Arial" w:hAnsi="Arial" w:cs="Arial"/>
          <w:iCs/>
          <w:color w:val="auto"/>
          <w:sz w:val="22"/>
          <w:szCs w:val="22"/>
          <w:lang w:val="sr-Cyrl-CS"/>
        </w:rPr>
      </w:pPr>
      <w:r w:rsidRPr="00337B8B">
        <w:rPr>
          <w:rFonts w:ascii="Arial" w:hAnsi="Arial" w:cs="Arial"/>
          <w:iCs/>
          <w:color w:val="auto"/>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351BA2" w:rsidRPr="00337B8B" w:rsidRDefault="00351BA2" w:rsidP="00351BA2">
      <w:pPr>
        <w:jc w:val="both"/>
        <w:rPr>
          <w:rFonts w:ascii="Arial" w:hAnsi="Arial" w:cs="Arial"/>
          <w:b/>
          <w:color w:val="auto"/>
          <w:sz w:val="22"/>
          <w:szCs w:val="22"/>
          <w:u w:val="single"/>
          <w:lang w:val="sr-Cyrl-CS"/>
        </w:rPr>
      </w:pPr>
    </w:p>
    <w:p w:rsidR="00351BA2" w:rsidRPr="00337B8B" w:rsidRDefault="00351BA2" w:rsidP="00351BA2">
      <w:pPr>
        <w:jc w:val="both"/>
        <w:rPr>
          <w:rFonts w:ascii="Arial" w:hAnsi="Arial" w:cs="Arial"/>
          <w:b/>
          <w:bCs/>
          <w:i/>
          <w:iCs/>
          <w:color w:val="auto"/>
          <w:sz w:val="22"/>
          <w:szCs w:val="22"/>
        </w:rPr>
      </w:pPr>
      <w:r w:rsidRPr="00337B8B">
        <w:rPr>
          <w:rFonts w:ascii="Arial" w:hAnsi="Arial" w:cs="Arial"/>
          <w:b/>
          <w:bCs/>
          <w:i/>
          <w:iCs/>
          <w:color w:val="auto"/>
          <w:sz w:val="22"/>
          <w:szCs w:val="22"/>
        </w:rPr>
        <w:t>9. ВАЛУТА И НАЧИН НА КОЈИ МОРА ДА БУДЕ НАВЕДЕНА И ИЗРАЖЕНА ЦЕНА У ПОНУДИ</w:t>
      </w:r>
    </w:p>
    <w:p w:rsidR="00351BA2" w:rsidRPr="00337B8B" w:rsidRDefault="00351BA2" w:rsidP="00351BA2">
      <w:pPr>
        <w:jc w:val="both"/>
        <w:rPr>
          <w:rFonts w:ascii="Arial" w:hAnsi="Arial" w:cs="Arial"/>
          <w:b/>
          <w:bCs/>
          <w:i/>
          <w:iCs/>
          <w:color w:val="auto"/>
          <w:sz w:val="22"/>
          <w:szCs w:val="22"/>
        </w:rPr>
      </w:pPr>
    </w:p>
    <w:p w:rsidR="00351BA2" w:rsidRPr="00337B8B" w:rsidRDefault="00351BA2" w:rsidP="00351BA2">
      <w:pPr>
        <w:jc w:val="both"/>
        <w:rPr>
          <w:rFonts w:ascii="Arial" w:hAnsi="Arial" w:cs="Arial"/>
          <w:iCs/>
          <w:color w:val="auto"/>
          <w:sz w:val="22"/>
          <w:szCs w:val="22"/>
        </w:rPr>
      </w:pPr>
      <w:r w:rsidRPr="00337B8B">
        <w:rPr>
          <w:rFonts w:ascii="Arial" w:hAnsi="Arial" w:cs="Arial"/>
          <w:iCs/>
          <w:color w:val="auto"/>
          <w:sz w:val="22"/>
          <w:szCs w:val="22"/>
        </w:rPr>
        <w:t>Цена мора бити исказана у динарима, са и без пореза на додату вредност,</w:t>
      </w:r>
      <w:r w:rsidRPr="00337B8B">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51BA2" w:rsidRPr="00337B8B" w:rsidRDefault="00351BA2" w:rsidP="00351BA2">
      <w:pPr>
        <w:jc w:val="both"/>
        <w:rPr>
          <w:rFonts w:ascii="Arial" w:hAnsi="Arial" w:cs="Arial"/>
          <w:iCs/>
          <w:color w:val="auto"/>
          <w:sz w:val="22"/>
          <w:szCs w:val="22"/>
          <w:lang w:val="sr-Cyrl-CS"/>
        </w:rPr>
      </w:pPr>
      <w:r w:rsidRPr="00337B8B">
        <w:rPr>
          <w:rFonts w:ascii="Arial" w:hAnsi="Arial" w:cs="Arial"/>
          <w:iCs/>
          <w:color w:val="auto"/>
          <w:sz w:val="22"/>
          <w:szCs w:val="22"/>
        </w:rPr>
        <w:t>У цену су урачунати</w:t>
      </w:r>
      <w:r w:rsidRPr="00337B8B">
        <w:rPr>
          <w:rFonts w:ascii="Arial" w:hAnsi="Arial" w:cs="Arial"/>
          <w:iCs/>
          <w:color w:val="auto"/>
          <w:sz w:val="22"/>
          <w:szCs w:val="22"/>
          <w:lang w:val="sr-Cyrl-CS"/>
        </w:rPr>
        <w:t xml:space="preserve"> сви трошкови понуђача .</w:t>
      </w:r>
    </w:p>
    <w:p w:rsidR="00351BA2" w:rsidRPr="00337B8B" w:rsidRDefault="00351BA2" w:rsidP="00351BA2">
      <w:pPr>
        <w:jc w:val="both"/>
        <w:rPr>
          <w:rFonts w:ascii="Arial" w:hAnsi="Arial" w:cs="Arial"/>
          <w:color w:val="auto"/>
          <w:sz w:val="22"/>
          <w:szCs w:val="22"/>
        </w:rPr>
      </w:pPr>
      <w:r w:rsidRPr="00337B8B">
        <w:rPr>
          <w:rFonts w:ascii="Arial" w:hAnsi="Arial" w:cs="Arial"/>
          <w:iCs/>
          <w:color w:val="auto"/>
          <w:sz w:val="22"/>
          <w:szCs w:val="22"/>
        </w:rPr>
        <w:t>Цена је фиксна и не може се мењати.</w:t>
      </w:r>
      <w:r w:rsidRPr="00337B8B">
        <w:rPr>
          <w:rFonts w:ascii="Arial" w:hAnsi="Arial" w:cs="Arial"/>
          <w:color w:val="auto"/>
          <w:sz w:val="22"/>
          <w:szCs w:val="22"/>
        </w:rPr>
        <w:t xml:space="preserve"> </w:t>
      </w:r>
    </w:p>
    <w:p w:rsidR="00351BA2" w:rsidRPr="00337B8B" w:rsidRDefault="00351BA2" w:rsidP="00351BA2">
      <w:pPr>
        <w:jc w:val="both"/>
        <w:rPr>
          <w:rFonts w:ascii="Arial" w:hAnsi="Arial" w:cs="Arial"/>
          <w:iCs/>
          <w:color w:val="auto"/>
          <w:sz w:val="22"/>
          <w:szCs w:val="22"/>
        </w:rPr>
      </w:pPr>
      <w:r w:rsidRPr="00337B8B">
        <w:rPr>
          <w:rFonts w:ascii="Arial" w:hAnsi="Arial" w:cs="Arial"/>
          <w:color w:val="auto"/>
          <w:sz w:val="22"/>
          <w:szCs w:val="22"/>
        </w:rPr>
        <w:t>Ако је у понуди исказана неуобичајено ниска цена, наручилац ће поступити у складу са чланом 92. Закона.</w:t>
      </w:r>
    </w:p>
    <w:p w:rsidR="00351BA2" w:rsidRPr="00337B8B" w:rsidRDefault="00351BA2" w:rsidP="00351BA2">
      <w:pPr>
        <w:jc w:val="both"/>
        <w:rPr>
          <w:rFonts w:ascii="Arial" w:hAnsi="Arial" w:cs="Arial"/>
          <w:iCs/>
          <w:color w:val="auto"/>
          <w:sz w:val="22"/>
          <w:szCs w:val="22"/>
        </w:rPr>
      </w:pPr>
      <w:r w:rsidRPr="00337B8B">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351BA2" w:rsidRPr="00337B8B" w:rsidRDefault="00351BA2" w:rsidP="00351BA2">
      <w:pPr>
        <w:jc w:val="both"/>
        <w:rPr>
          <w:rFonts w:ascii="Arial" w:hAnsi="Arial" w:cs="Arial"/>
          <w:b/>
          <w:i/>
          <w:iCs/>
          <w:color w:val="auto"/>
          <w:sz w:val="22"/>
          <w:szCs w:val="22"/>
          <w:lang w:val="sr-Cyrl-CS"/>
        </w:rPr>
      </w:pPr>
      <w:r w:rsidRPr="00337B8B">
        <w:rPr>
          <w:rFonts w:ascii="Arial" w:hAnsi="Arial" w:cs="Arial"/>
          <w:b/>
          <w:i/>
          <w:iCs/>
          <w:color w:val="auto"/>
          <w:sz w:val="22"/>
          <w:szCs w:val="22"/>
        </w:rPr>
        <w:t xml:space="preserve"> </w:t>
      </w:r>
    </w:p>
    <w:p w:rsidR="00351BA2" w:rsidRPr="00337B8B" w:rsidRDefault="00351BA2" w:rsidP="00351BA2">
      <w:pPr>
        <w:jc w:val="both"/>
        <w:rPr>
          <w:rFonts w:ascii="Arial" w:eastAsia="TimesNewRomanPSMT" w:hAnsi="Arial" w:cs="Arial"/>
          <w:b/>
          <w:bCs/>
          <w:i/>
          <w:iCs/>
          <w:color w:val="auto"/>
          <w:sz w:val="22"/>
          <w:szCs w:val="22"/>
          <w:u w:val="single"/>
        </w:rPr>
      </w:pPr>
    </w:p>
    <w:p w:rsidR="00351BA2" w:rsidRPr="00337B8B" w:rsidRDefault="00351BA2" w:rsidP="00351BA2">
      <w:pPr>
        <w:jc w:val="both"/>
        <w:rPr>
          <w:color w:val="auto"/>
          <w:sz w:val="22"/>
          <w:szCs w:val="22"/>
        </w:rPr>
      </w:pPr>
      <w:r w:rsidRPr="00337B8B">
        <w:rPr>
          <w:rFonts w:ascii="Arial" w:hAnsi="Arial" w:cs="Arial"/>
          <w:b/>
          <w:bCs/>
          <w:i/>
          <w:color w:val="auto"/>
          <w:sz w:val="22"/>
          <w:szCs w:val="22"/>
        </w:rPr>
        <w:t xml:space="preserve">10. ЗАШТИТА ПОВЕРЉИВОСТИ ПОДАТАКА КОЈЕ НАРУЧИЛАЦ СТАВЉА ПОНУЂАЧИМА НА РАСПОЛАГАЊЕ, УКЉУЧУЈУЋИ И ЊИХОВЕ ПОДИЗВОЂАЧЕ </w:t>
      </w:r>
    </w:p>
    <w:p w:rsidR="00351BA2" w:rsidRPr="00337B8B" w:rsidRDefault="00351BA2" w:rsidP="00351BA2">
      <w:pPr>
        <w:spacing w:before="120" w:after="120"/>
        <w:jc w:val="both"/>
        <w:rPr>
          <w:rFonts w:ascii="Arial" w:hAnsi="Arial" w:cs="Arial"/>
          <w:b/>
          <w:i/>
          <w:color w:val="auto"/>
          <w:sz w:val="22"/>
          <w:szCs w:val="22"/>
          <w:lang w:val="sr-Cyrl-CS"/>
        </w:rPr>
      </w:pPr>
      <w:r w:rsidRPr="00337B8B">
        <w:rPr>
          <w:rFonts w:ascii="Arial" w:hAnsi="Arial" w:cs="Arial"/>
          <w:color w:val="auto"/>
          <w:sz w:val="22"/>
          <w:szCs w:val="22"/>
        </w:rPr>
        <w:t>Предметна набавка не садржи поверљиве информације које наручилац ставља на располагање.</w:t>
      </w:r>
      <w:r w:rsidRPr="00337B8B">
        <w:rPr>
          <w:rFonts w:ascii="Arial" w:hAnsi="Arial" w:cs="Arial"/>
          <w:color w:val="auto"/>
          <w:sz w:val="22"/>
          <w:szCs w:val="22"/>
          <w:lang w:val="sr-Cyrl-CS"/>
        </w:rPr>
        <w:t xml:space="preserve"> </w:t>
      </w:r>
    </w:p>
    <w:p w:rsidR="00351BA2" w:rsidRPr="00337B8B" w:rsidRDefault="00351BA2" w:rsidP="00351BA2">
      <w:pPr>
        <w:jc w:val="both"/>
        <w:rPr>
          <w:rFonts w:ascii="Arial" w:hAnsi="Arial" w:cs="Arial"/>
          <w:color w:val="auto"/>
          <w:sz w:val="22"/>
          <w:szCs w:val="22"/>
        </w:rPr>
      </w:pPr>
    </w:p>
    <w:p w:rsidR="00351BA2" w:rsidRPr="00337B8B" w:rsidRDefault="00351BA2" w:rsidP="00351BA2">
      <w:pPr>
        <w:jc w:val="both"/>
        <w:rPr>
          <w:rFonts w:ascii="Arial" w:hAnsi="Arial" w:cs="Arial"/>
          <w:b/>
          <w:bCs/>
          <w:color w:val="auto"/>
          <w:sz w:val="22"/>
          <w:szCs w:val="22"/>
        </w:rPr>
      </w:pPr>
      <w:r w:rsidRPr="00337B8B">
        <w:rPr>
          <w:rFonts w:ascii="Arial" w:hAnsi="Arial" w:cs="Arial"/>
          <w:b/>
          <w:bCs/>
          <w:color w:val="auto"/>
          <w:sz w:val="22"/>
          <w:szCs w:val="22"/>
        </w:rPr>
        <w:t>11. ДОДАТНЕ ИНФОРМАЦИЈЕ ИЛИ ПОЈАШЊЕЊА У ВЕЗИ СА ПРИПРЕМАЊЕМ ПОНУДЕ</w:t>
      </w:r>
    </w:p>
    <w:p w:rsidR="00351BA2" w:rsidRPr="00337B8B" w:rsidRDefault="00351BA2" w:rsidP="00351BA2">
      <w:pPr>
        <w:jc w:val="both"/>
        <w:rPr>
          <w:rFonts w:ascii="Arial" w:hAnsi="Arial" w:cs="Arial"/>
          <w:b/>
          <w:bCs/>
          <w:color w:val="auto"/>
          <w:sz w:val="22"/>
          <w:szCs w:val="22"/>
        </w:rPr>
      </w:pPr>
    </w:p>
    <w:p w:rsidR="00351BA2" w:rsidRPr="00337B8B" w:rsidRDefault="00351BA2" w:rsidP="00351BA2">
      <w:pPr>
        <w:jc w:val="both"/>
        <w:rPr>
          <w:rFonts w:ascii="Arial" w:hAnsi="Arial" w:cs="Arial"/>
          <w:color w:val="auto"/>
          <w:sz w:val="22"/>
          <w:szCs w:val="22"/>
        </w:rPr>
      </w:pPr>
      <w:r w:rsidRPr="00337B8B">
        <w:rPr>
          <w:rFonts w:ascii="Arial" w:hAnsi="Arial" w:cs="Arial"/>
          <w:color w:val="auto"/>
          <w:sz w:val="22"/>
          <w:szCs w:val="22"/>
        </w:rPr>
        <w:t xml:space="preserve">Заинтересовано лице може, у писаном облику </w:t>
      </w:r>
      <w:r w:rsidRPr="00337B8B">
        <w:rPr>
          <w:rFonts w:ascii="Arial" w:hAnsi="Arial" w:cs="Arial"/>
          <w:i/>
          <w:iCs/>
          <w:color w:val="auto"/>
          <w:sz w:val="22"/>
          <w:szCs w:val="22"/>
        </w:rPr>
        <w:t>[</w:t>
      </w:r>
      <w:r w:rsidRPr="00337B8B">
        <w:rPr>
          <w:rFonts w:ascii="Arial" w:hAnsi="Arial" w:cs="Arial"/>
          <w:i/>
          <w:color w:val="auto"/>
          <w:sz w:val="22"/>
          <w:szCs w:val="22"/>
        </w:rPr>
        <w:t>путем поште</w:t>
      </w:r>
      <w:r w:rsidRPr="00337B8B">
        <w:rPr>
          <w:rFonts w:ascii="Arial" w:hAnsi="Arial" w:cs="Arial"/>
          <w:i/>
          <w:color w:val="auto"/>
          <w:sz w:val="22"/>
          <w:szCs w:val="22"/>
          <w:lang w:val="sr-Cyrl-CS"/>
        </w:rPr>
        <w:t xml:space="preserve"> на адресу наручиоца</w:t>
      </w:r>
      <w:r w:rsidRPr="00337B8B">
        <w:rPr>
          <w:rFonts w:ascii="Arial" w:hAnsi="Arial" w:cs="Arial"/>
          <w:i/>
          <w:color w:val="auto"/>
          <w:sz w:val="22"/>
          <w:szCs w:val="22"/>
        </w:rPr>
        <w:t>, електронске поште</w:t>
      </w:r>
      <w:r w:rsidRPr="00337B8B">
        <w:rPr>
          <w:rFonts w:ascii="Arial" w:hAnsi="Arial" w:cs="Arial"/>
          <w:i/>
          <w:color w:val="auto"/>
          <w:sz w:val="22"/>
          <w:szCs w:val="22"/>
          <w:lang w:val="sr-Cyrl-CS"/>
        </w:rPr>
        <w:t xml:space="preserve"> на </w:t>
      </w:r>
      <w:r w:rsidRPr="00337B8B">
        <w:rPr>
          <w:rFonts w:ascii="Arial" w:hAnsi="Arial" w:cs="Arial"/>
          <w:i/>
          <w:iCs/>
          <w:color w:val="auto"/>
          <w:sz w:val="22"/>
          <w:szCs w:val="22"/>
        </w:rPr>
        <w:t>mail</w:t>
      </w:r>
      <w:r w:rsidRPr="00337B8B">
        <w:rPr>
          <w:rFonts w:ascii="Arial" w:hAnsi="Arial" w:cs="Arial"/>
          <w:i/>
          <w:color w:val="auto"/>
          <w:sz w:val="22"/>
          <w:szCs w:val="22"/>
          <w:lang w:val="sr-Cyrl-CS"/>
        </w:rPr>
        <w:t xml:space="preserve"> </w:t>
      </w:r>
      <w:r w:rsidRPr="000620E1">
        <w:rPr>
          <w:color w:val="FF0000"/>
          <w:lang w:val="sr-Cyrl-CS"/>
        </w:rPr>
        <w:t xml:space="preserve">; </w:t>
      </w:r>
      <w:r w:rsidRPr="006E5658">
        <w:rPr>
          <w:color w:val="auto"/>
        </w:rPr>
        <w:t>ivana.</w:t>
      </w:r>
      <w:r w:rsidR="00CE515C">
        <w:rPr>
          <w:color w:val="auto"/>
        </w:rPr>
        <w:t>jkpsopot@outlook</w:t>
      </w:r>
      <w:r w:rsidRPr="006E5658">
        <w:rPr>
          <w:color w:val="auto"/>
        </w:rPr>
        <w:t>.com</w:t>
      </w:r>
      <w:r w:rsidRPr="00337B8B">
        <w:rPr>
          <w:color w:val="auto"/>
          <w:sz w:val="22"/>
          <w:szCs w:val="22"/>
        </w:rPr>
        <w:t xml:space="preserve"> </w:t>
      </w:r>
      <w:r w:rsidRPr="00337B8B">
        <w:rPr>
          <w:rFonts w:ascii="Arial" w:hAnsi="Arial" w:cs="Arial"/>
          <w:i/>
          <w:color w:val="auto"/>
          <w:sz w:val="22"/>
          <w:szCs w:val="22"/>
        </w:rPr>
        <w:t>или факсом</w:t>
      </w:r>
      <w:r w:rsidRPr="00337B8B">
        <w:rPr>
          <w:rFonts w:ascii="Arial" w:hAnsi="Arial" w:cs="Arial"/>
          <w:i/>
          <w:color w:val="auto"/>
          <w:sz w:val="22"/>
          <w:szCs w:val="22"/>
          <w:lang w:val="sr-Cyrl-CS"/>
        </w:rPr>
        <w:t xml:space="preserve"> на број</w:t>
      </w:r>
      <w:r w:rsidRPr="00337B8B">
        <w:rPr>
          <w:rFonts w:ascii="Arial" w:hAnsi="Arial" w:cs="Arial"/>
          <w:i/>
          <w:color w:val="auto"/>
          <w:sz w:val="22"/>
          <w:szCs w:val="22"/>
        </w:rPr>
        <w:t xml:space="preserve"> 011/8251-</w:t>
      </w:r>
      <w:r w:rsidRPr="00337B8B">
        <w:rPr>
          <w:rFonts w:ascii="Arial" w:hAnsi="Arial" w:cs="Arial"/>
          <w:i/>
          <w:color w:val="auto"/>
          <w:sz w:val="22"/>
          <w:szCs w:val="22"/>
          <w:lang w:val="sr-Cyrl-CS"/>
        </w:rPr>
        <w:t>212</w:t>
      </w:r>
      <w:r w:rsidRPr="00337B8B">
        <w:rPr>
          <w:rFonts w:ascii="Arial" w:hAnsi="Arial" w:cs="Arial"/>
          <w:i/>
          <w:iCs/>
          <w:color w:val="auto"/>
          <w:sz w:val="22"/>
          <w:szCs w:val="22"/>
        </w:rPr>
        <w:t>]</w:t>
      </w:r>
      <w:r w:rsidRPr="00337B8B">
        <w:rPr>
          <w:rFonts w:ascii="Arial" w:eastAsia="TimesNewRomanPS-BoldMT" w:hAnsi="Arial" w:cs="Arial"/>
          <w:b/>
          <w:bCs/>
          <w:color w:val="auto"/>
          <w:sz w:val="22"/>
          <w:szCs w:val="22"/>
        </w:rPr>
        <w:t xml:space="preserve">  </w:t>
      </w:r>
      <w:r w:rsidRPr="00337B8B">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51BA2" w:rsidRPr="00337B8B" w:rsidRDefault="00351BA2" w:rsidP="00351BA2">
      <w:pPr>
        <w:jc w:val="both"/>
        <w:rPr>
          <w:rFonts w:ascii="Arial" w:hAnsi="Arial" w:cs="Arial"/>
          <w:color w:val="auto"/>
          <w:sz w:val="22"/>
          <w:szCs w:val="22"/>
        </w:rPr>
      </w:pPr>
      <w:r w:rsidRPr="00337B8B">
        <w:rPr>
          <w:rFonts w:ascii="Arial" w:hAnsi="Arial" w:cs="Arial"/>
          <w:color w:val="auto"/>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51BA2" w:rsidRPr="00337B8B" w:rsidRDefault="00351BA2" w:rsidP="00351BA2">
      <w:pPr>
        <w:jc w:val="both"/>
        <w:rPr>
          <w:rFonts w:ascii="Arial" w:eastAsia="TimesNewRomanPS-BoldMT" w:hAnsi="Arial" w:cs="Arial"/>
          <w:b/>
          <w:bCs/>
          <w:color w:val="auto"/>
          <w:sz w:val="22"/>
          <w:szCs w:val="22"/>
        </w:rPr>
      </w:pPr>
      <w:r w:rsidRPr="00337B8B">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337B8B">
        <w:rPr>
          <w:rFonts w:ascii="Arial" w:eastAsia="TimesNewRomanPS-BoldMT" w:hAnsi="Arial" w:cs="Arial"/>
          <w:b/>
          <w:bCs/>
          <w:color w:val="auto"/>
          <w:sz w:val="22"/>
          <w:szCs w:val="22"/>
        </w:rPr>
        <w:t xml:space="preserve"> </w:t>
      </w:r>
      <w:r w:rsidRPr="00337B8B">
        <w:rPr>
          <w:rFonts w:ascii="Arial" w:eastAsia="TimesNewRomanPS-BoldMT" w:hAnsi="Arial" w:cs="Arial"/>
          <w:bCs/>
          <w:color w:val="auto"/>
          <w:sz w:val="22"/>
          <w:szCs w:val="22"/>
        </w:rPr>
        <w:t>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МАТЕРИЈАЛА , ПАРТИЈА 1 И ПАРТИЈА 2  </w:t>
      </w:r>
      <w:r w:rsidRPr="00337B8B">
        <w:rPr>
          <w:rFonts w:ascii="Arial" w:hAnsi="Arial" w:cs="Arial"/>
          <w:color w:val="auto"/>
        </w:rPr>
        <w:t xml:space="preserve"> </w:t>
      </w:r>
      <w:r w:rsidRPr="00337B8B">
        <w:rPr>
          <w:rFonts w:ascii="Arial" w:hAnsi="Arial" w:cs="Arial"/>
          <w:b/>
          <w:color w:val="auto"/>
          <w:sz w:val="22"/>
          <w:szCs w:val="22"/>
        </w:rPr>
        <w:t>,</w:t>
      </w:r>
      <w:r w:rsidRPr="00337B8B">
        <w:rPr>
          <w:rFonts w:ascii="Arial" w:eastAsia="TimesNewRomanPS-BoldMT" w:hAnsi="Arial" w:cs="Arial"/>
          <w:b/>
          <w:bCs/>
          <w:color w:val="auto"/>
          <w:sz w:val="22"/>
          <w:szCs w:val="22"/>
        </w:rPr>
        <w:t xml:space="preserve"> бр. </w:t>
      </w:r>
      <w:r w:rsidRPr="00337B8B">
        <w:rPr>
          <w:rFonts w:ascii="Arial" w:eastAsia="TimesNewRomanPS-BoldMT" w:hAnsi="Arial" w:cs="Arial"/>
          <w:b/>
          <w:bCs/>
          <w:color w:val="auto"/>
          <w:sz w:val="22"/>
          <w:szCs w:val="22"/>
          <w:lang w:val="sr-Cyrl-CS"/>
        </w:rPr>
        <w:t xml:space="preserve"> </w:t>
      </w:r>
      <w:r w:rsidR="008A0FBF">
        <w:rPr>
          <w:rFonts w:ascii="Arial" w:hAnsi="Arial" w:cs="Arial"/>
          <w:color w:val="auto"/>
        </w:rPr>
        <w:t>1.1.1.-4</w:t>
      </w:r>
      <w:r w:rsidR="008A0FBF">
        <w:rPr>
          <w:rFonts w:ascii="Arial" w:hAnsi="Arial" w:cs="Arial"/>
          <w:color w:val="auto"/>
          <w:lang w:val="sr-Cyrl-CS"/>
        </w:rPr>
        <w:t>/2019</w:t>
      </w:r>
    </w:p>
    <w:p w:rsidR="00351BA2" w:rsidRPr="00337B8B" w:rsidRDefault="00351BA2" w:rsidP="00351BA2">
      <w:pPr>
        <w:jc w:val="both"/>
        <w:rPr>
          <w:rFonts w:ascii="Arial" w:hAnsi="Arial" w:cs="Arial"/>
          <w:color w:val="auto"/>
          <w:sz w:val="22"/>
          <w:szCs w:val="22"/>
        </w:rPr>
      </w:pPr>
      <w:r w:rsidRPr="00337B8B">
        <w:rPr>
          <w:rFonts w:ascii="Arial" w:hAnsi="Arial" w:cs="Arial"/>
          <w:color w:val="auto"/>
          <w:sz w:val="22"/>
          <w:szCs w:val="22"/>
        </w:rPr>
        <w:t>По истеку рока предвиђеног за подношење понуда н</w:t>
      </w:r>
      <w:r w:rsidRPr="00337B8B">
        <w:rPr>
          <w:rFonts w:ascii="Arial" w:hAnsi="Arial" w:cs="Arial"/>
          <w:color w:val="auto"/>
          <w:sz w:val="22"/>
          <w:szCs w:val="22"/>
          <w:lang w:val="sr-Cyrl-CS"/>
        </w:rPr>
        <w:t>а</w:t>
      </w:r>
      <w:r w:rsidRPr="00337B8B">
        <w:rPr>
          <w:rFonts w:ascii="Arial" w:hAnsi="Arial" w:cs="Arial"/>
          <w:color w:val="auto"/>
          <w:sz w:val="22"/>
          <w:szCs w:val="22"/>
        </w:rPr>
        <w:t xml:space="preserve">ручилац не може да мења нити да допуњује конкурсну документацију. </w:t>
      </w:r>
    </w:p>
    <w:p w:rsidR="00351BA2" w:rsidRPr="00337B8B" w:rsidRDefault="00351BA2" w:rsidP="00351BA2">
      <w:pPr>
        <w:jc w:val="both"/>
        <w:rPr>
          <w:rFonts w:ascii="Arial" w:hAnsi="Arial" w:cs="Arial"/>
          <w:bCs/>
          <w:color w:val="auto"/>
          <w:sz w:val="22"/>
          <w:szCs w:val="22"/>
        </w:rPr>
      </w:pPr>
      <w:r w:rsidRPr="00337B8B">
        <w:rPr>
          <w:rFonts w:ascii="Arial" w:hAnsi="Arial" w:cs="Arial"/>
          <w:color w:val="auto"/>
          <w:sz w:val="22"/>
          <w:szCs w:val="22"/>
        </w:rPr>
        <w:lastRenderedPageBreak/>
        <w:t xml:space="preserve">Тражење додатних информација или појашњења у вези са припремањем понуде телефоном није дозвољено. </w:t>
      </w:r>
    </w:p>
    <w:p w:rsidR="00351BA2" w:rsidRPr="00337B8B" w:rsidRDefault="00351BA2" w:rsidP="00351BA2">
      <w:pPr>
        <w:jc w:val="both"/>
        <w:rPr>
          <w:rFonts w:ascii="Arial" w:hAnsi="Arial" w:cs="Arial"/>
          <w:bCs/>
          <w:color w:val="auto"/>
          <w:sz w:val="22"/>
          <w:szCs w:val="22"/>
        </w:rPr>
      </w:pPr>
      <w:r w:rsidRPr="00337B8B">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351BA2" w:rsidRPr="00337B8B" w:rsidRDefault="00351BA2" w:rsidP="00351BA2">
      <w:pPr>
        <w:jc w:val="both"/>
        <w:rPr>
          <w:rFonts w:ascii="Arial" w:hAnsi="Arial" w:cs="Arial"/>
          <w:bCs/>
          <w:color w:val="auto"/>
          <w:sz w:val="22"/>
          <w:szCs w:val="22"/>
        </w:rPr>
      </w:pPr>
    </w:p>
    <w:p w:rsidR="00351BA2" w:rsidRPr="00337B8B" w:rsidRDefault="00351BA2" w:rsidP="00351BA2">
      <w:pPr>
        <w:jc w:val="both"/>
        <w:rPr>
          <w:rFonts w:ascii="Arial" w:hAnsi="Arial" w:cs="Arial"/>
          <w:color w:val="auto"/>
          <w:sz w:val="22"/>
          <w:szCs w:val="22"/>
          <w:lang w:val="sr-Cyrl-CS"/>
        </w:rPr>
      </w:pPr>
    </w:p>
    <w:p w:rsidR="00351BA2" w:rsidRPr="00337B8B" w:rsidRDefault="00351BA2" w:rsidP="00351BA2">
      <w:pPr>
        <w:jc w:val="both"/>
        <w:rPr>
          <w:rFonts w:ascii="Arial" w:hAnsi="Arial" w:cs="Arial"/>
          <w:b/>
          <w:bCs/>
          <w:color w:val="auto"/>
          <w:sz w:val="22"/>
          <w:szCs w:val="22"/>
        </w:rPr>
      </w:pPr>
      <w:r w:rsidRPr="00337B8B">
        <w:rPr>
          <w:rFonts w:ascii="Arial" w:hAnsi="Arial" w:cs="Arial"/>
          <w:b/>
          <w:bCs/>
          <w:color w:val="auto"/>
          <w:sz w:val="22"/>
          <w:szCs w:val="22"/>
        </w:rPr>
        <w:t xml:space="preserve">12. ДОДАТНА ОБЈАШЊЕЊА ОД ПОНУЂАЧА ПОСЛЕ ОТВАРАЊА ПОНУДА И КОНТРОЛА КОД ПОНУЂАЧА ОДНОСНО ЊЕГОВОГ ПОДИЗВОЂАЧА </w:t>
      </w:r>
    </w:p>
    <w:p w:rsidR="00351BA2" w:rsidRPr="00337B8B" w:rsidRDefault="00351BA2" w:rsidP="00351BA2">
      <w:pPr>
        <w:jc w:val="both"/>
        <w:rPr>
          <w:rFonts w:ascii="Arial" w:hAnsi="Arial" w:cs="Arial"/>
          <w:b/>
          <w:bCs/>
          <w:color w:val="auto"/>
          <w:sz w:val="22"/>
          <w:szCs w:val="22"/>
        </w:rPr>
      </w:pPr>
    </w:p>
    <w:p w:rsidR="00351BA2" w:rsidRPr="00337B8B" w:rsidRDefault="00351BA2" w:rsidP="00351BA2">
      <w:pPr>
        <w:jc w:val="both"/>
        <w:rPr>
          <w:rFonts w:ascii="Arial" w:eastAsia="TimesNewRomanPSMT" w:hAnsi="Arial" w:cs="Arial"/>
          <w:bCs/>
          <w:color w:val="auto"/>
          <w:sz w:val="22"/>
          <w:szCs w:val="22"/>
        </w:rPr>
      </w:pPr>
      <w:r w:rsidRPr="00337B8B">
        <w:rPr>
          <w:rFonts w:ascii="Arial" w:hAnsi="Arial" w:cs="Arial"/>
          <w:color w:val="auto"/>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51BA2" w:rsidRPr="00337B8B" w:rsidRDefault="00351BA2" w:rsidP="00351BA2">
      <w:pPr>
        <w:tabs>
          <w:tab w:val="left" w:pos="-135"/>
          <w:tab w:val="left" w:pos="0"/>
          <w:tab w:val="left" w:pos="120"/>
        </w:tabs>
        <w:jc w:val="both"/>
        <w:rPr>
          <w:rFonts w:ascii="Arial" w:hAnsi="Arial" w:cs="Arial"/>
          <w:color w:val="auto"/>
          <w:sz w:val="22"/>
          <w:szCs w:val="22"/>
        </w:rPr>
      </w:pPr>
      <w:r w:rsidRPr="00337B8B">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337B8B">
        <w:rPr>
          <w:rFonts w:ascii="Arial" w:hAnsi="Arial" w:cs="Arial"/>
          <w:color w:val="auto"/>
          <w:sz w:val="22"/>
          <w:szCs w:val="22"/>
        </w:rPr>
        <w:t xml:space="preserve"> контролу (увид) код понуђача, односно његовог подизвођача</w:t>
      </w:r>
      <w:r w:rsidRPr="00337B8B">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51BA2" w:rsidRPr="00337B8B" w:rsidRDefault="00351BA2" w:rsidP="00351BA2">
      <w:pPr>
        <w:tabs>
          <w:tab w:val="left" w:pos="-135"/>
          <w:tab w:val="left" w:pos="0"/>
          <w:tab w:val="left" w:pos="120"/>
        </w:tabs>
        <w:jc w:val="both"/>
        <w:rPr>
          <w:rFonts w:ascii="Arial" w:hAnsi="Arial" w:cs="Arial"/>
          <w:color w:val="auto"/>
          <w:sz w:val="22"/>
          <w:szCs w:val="22"/>
        </w:rPr>
      </w:pPr>
      <w:r w:rsidRPr="00337B8B">
        <w:rPr>
          <w:rFonts w:ascii="Arial" w:hAnsi="Arial" w:cs="Arial"/>
          <w:color w:val="auto"/>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51BA2" w:rsidRPr="00337B8B" w:rsidRDefault="00351BA2" w:rsidP="00351BA2">
      <w:pPr>
        <w:tabs>
          <w:tab w:val="left" w:pos="-135"/>
          <w:tab w:val="left" w:pos="0"/>
          <w:tab w:val="left" w:pos="120"/>
        </w:tabs>
        <w:jc w:val="both"/>
        <w:rPr>
          <w:rFonts w:ascii="Arial" w:hAnsi="Arial" w:cs="Arial"/>
          <w:color w:val="auto"/>
          <w:sz w:val="22"/>
          <w:szCs w:val="22"/>
        </w:rPr>
      </w:pPr>
      <w:r w:rsidRPr="00337B8B">
        <w:rPr>
          <w:rFonts w:ascii="Arial" w:hAnsi="Arial" w:cs="Arial"/>
          <w:color w:val="auto"/>
          <w:sz w:val="22"/>
          <w:szCs w:val="22"/>
        </w:rPr>
        <w:t>У случају разлике између јединичне и укупне цене, меродавна је јединична цена.</w:t>
      </w:r>
    </w:p>
    <w:p w:rsidR="00351BA2" w:rsidRPr="00337B8B" w:rsidRDefault="00351BA2" w:rsidP="00351BA2">
      <w:pPr>
        <w:jc w:val="both"/>
        <w:rPr>
          <w:rFonts w:ascii="Arial" w:hAnsi="Arial" w:cs="Arial"/>
          <w:color w:val="auto"/>
          <w:sz w:val="22"/>
          <w:szCs w:val="22"/>
        </w:rPr>
      </w:pPr>
      <w:r w:rsidRPr="00337B8B">
        <w:rPr>
          <w:rFonts w:ascii="Arial" w:hAnsi="Arial" w:cs="Arial"/>
          <w:color w:val="auto"/>
          <w:sz w:val="22"/>
          <w:szCs w:val="22"/>
        </w:rPr>
        <w:t>Ако се понуђач не сагласи са исправком рачунских грешака, наручил</w:t>
      </w:r>
      <w:r w:rsidRPr="00337B8B">
        <w:rPr>
          <w:rFonts w:ascii="Arial" w:hAnsi="Arial" w:cs="Arial"/>
          <w:color w:val="auto"/>
          <w:sz w:val="22"/>
          <w:szCs w:val="22"/>
          <w:lang w:val="sr-Cyrl-CS"/>
        </w:rPr>
        <w:t>а</w:t>
      </w:r>
      <w:r w:rsidRPr="00337B8B">
        <w:rPr>
          <w:rFonts w:ascii="Arial" w:hAnsi="Arial" w:cs="Arial"/>
          <w:color w:val="auto"/>
          <w:sz w:val="22"/>
          <w:szCs w:val="22"/>
        </w:rPr>
        <w:t xml:space="preserve">ц ће његову понуду одбити као неприхватљиву. </w:t>
      </w:r>
    </w:p>
    <w:p w:rsidR="00351BA2" w:rsidRPr="00337B8B" w:rsidRDefault="00351BA2" w:rsidP="00351BA2">
      <w:pPr>
        <w:jc w:val="both"/>
        <w:rPr>
          <w:rFonts w:ascii="Arial" w:hAnsi="Arial" w:cs="Arial"/>
          <w:color w:val="auto"/>
          <w:sz w:val="22"/>
          <w:szCs w:val="22"/>
        </w:rPr>
      </w:pPr>
    </w:p>
    <w:p w:rsidR="00351BA2" w:rsidRPr="00337B8B" w:rsidRDefault="00351BA2" w:rsidP="00351BA2">
      <w:pPr>
        <w:jc w:val="both"/>
        <w:rPr>
          <w:rFonts w:ascii="Arial" w:hAnsi="Arial" w:cs="Arial"/>
          <w:b/>
          <w:bCs/>
          <w:color w:val="auto"/>
          <w:sz w:val="22"/>
          <w:szCs w:val="22"/>
        </w:rPr>
      </w:pPr>
      <w:r w:rsidRPr="00337B8B">
        <w:rPr>
          <w:rFonts w:ascii="Arial" w:hAnsi="Arial" w:cs="Arial"/>
          <w:b/>
          <w:bCs/>
          <w:color w:val="auto"/>
          <w:sz w:val="22"/>
          <w:szCs w:val="22"/>
        </w:rPr>
        <w:t>13. ДОДАТНО ОБЕЗБЕЂЕЊЕ ИСПУЊЕЊА УГОВОРНИХ ОБАВЕЗА ПОНУЂАЧА КОЈИ СЕ НАЛАЗЕ НА СПИСКУ НЕГАТИВНИХ РЕФЕРЕНЦИ</w:t>
      </w:r>
    </w:p>
    <w:p w:rsidR="00351BA2" w:rsidRPr="00337B8B" w:rsidRDefault="00351BA2" w:rsidP="00351BA2">
      <w:pPr>
        <w:jc w:val="both"/>
        <w:rPr>
          <w:rFonts w:ascii="Arial" w:hAnsi="Arial" w:cs="Arial"/>
          <w:b/>
          <w:bCs/>
          <w:color w:val="auto"/>
          <w:sz w:val="22"/>
          <w:szCs w:val="22"/>
        </w:rPr>
      </w:pPr>
    </w:p>
    <w:p w:rsidR="00351BA2" w:rsidRPr="00337B8B" w:rsidRDefault="00351BA2" w:rsidP="00351BA2">
      <w:pPr>
        <w:jc w:val="both"/>
        <w:rPr>
          <w:rFonts w:ascii="Arial" w:eastAsia="TimesNewRomanPSMT" w:hAnsi="Arial" w:cs="Arial"/>
          <w:b/>
          <w:bCs/>
          <w:i/>
          <w:iCs/>
          <w:color w:val="auto"/>
          <w:sz w:val="22"/>
          <w:szCs w:val="22"/>
        </w:rPr>
      </w:pPr>
      <w:r w:rsidRPr="00337B8B">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37B8B">
        <w:rPr>
          <w:rFonts w:ascii="Arial" w:eastAsia="TimesNewRomanPSMT" w:hAnsi="Arial" w:cs="Arial"/>
          <w:b/>
          <w:bCs/>
          <w:i/>
          <w:iCs/>
          <w:color w:val="auto"/>
          <w:sz w:val="22"/>
          <w:szCs w:val="22"/>
        </w:rPr>
        <w:t xml:space="preserve"> </w:t>
      </w:r>
      <w:r w:rsidRPr="00337B8B">
        <w:rPr>
          <w:rFonts w:ascii="Arial" w:eastAsia="TimesNewRomanPSMT" w:hAnsi="Arial" w:cs="Arial"/>
          <w:b/>
          <w:bCs/>
          <w:iCs/>
          <w:color w:val="auto"/>
          <w:sz w:val="22"/>
          <w:szCs w:val="22"/>
        </w:rPr>
        <w:t>у тренутку закључења уговора</w:t>
      </w:r>
      <w:r w:rsidRPr="00337B8B">
        <w:rPr>
          <w:rFonts w:ascii="Arial" w:eastAsia="TimesNewRomanPSMT" w:hAnsi="Arial" w:cs="Arial"/>
          <w:bCs/>
          <w:iCs/>
          <w:color w:val="auto"/>
          <w:sz w:val="22"/>
          <w:szCs w:val="22"/>
        </w:rPr>
        <w:t xml:space="preserve"> преда наручиоцу </w:t>
      </w:r>
      <w:r w:rsidRPr="00337B8B">
        <w:rPr>
          <w:rFonts w:ascii="Arial" w:eastAsia="TimesNewRomanPSMT" w:hAnsi="Arial" w:cs="Arial"/>
          <w:b/>
          <w:bCs/>
          <w:iCs/>
          <w:color w:val="auto"/>
          <w:sz w:val="22"/>
          <w:szCs w:val="22"/>
        </w:rPr>
        <w:t>банкарску гаранцију за добро извршење посла</w:t>
      </w:r>
      <w:r w:rsidRPr="00337B8B">
        <w:rPr>
          <w:rFonts w:ascii="Arial" w:eastAsia="TimesNewRomanPSMT" w:hAnsi="Arial" w:cs="Arial"/>
          <w:bCs/>
          <w:iCs/>
          <w:color w:val="auto"/>
          <w:sz w:val="22"/>
          <w:szCs w:val="22"/>
        </w:rPr>
        <w:t>, која ће бити са клаузулама: безусловна</w:t>
      </w:r>
      <w:r w:rsidRPr="00337B8B">
        <w:rPr>
          <w:rFonts w:ascii="Arial" w:eastAsia="TimesNewRomanPSMT" w:hAnsi="Arial" w:cs="Arial"/>
          <w:bCs/>
          <w:iCs/>
          <w:color w:val="auto"/>
          <w:sz w:val="22"/>
          <w:szCs w:val="22"/>
          <w:lang w:val="sr-Cyrl-CS"/>
        </w:rPr>
        <w:t xml:space="preserve"> и</w:t>
      </w:r>
      <w:r w:rsidRPr="00337B8B">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337B8B">
        <w:rPr>
          <w:rFonts w:ascii="Arial" w:eastAsia="TimesNewRomanPSMT" w:hAnsi="Arial" w:cs="Arial"/>
          <w:b/>
          <w:bCs/>
          <w:iCs/>
          <w:color w:val="auto"/>
          <w:sz w:val="22"/>
          <w:szCs w:val="22"/>
          <w:u w:val="single"/>
        </w:rPr>
        <w:t>од 15%</w:t>
      </w:r>
      <w:r w:rsidRPr="00337B8B">
        <w:rPr>
          <w:rFonts w:ascii="Arial" w:eastAsia="TimesNewRomanPSMT" w:hAnsi="Arial" w:cs="Arial"/>
          <w:b/>
          <w:bCs/>
          <w:iCs/>
          <w:color w:val="auto"/>
          <w:sz w:val="22"/>
          <w:szCs w:val="22"/>
          <w:u w:val="single"/>
          <w:lang w:val="sr-Cyrl-CS"/>
        </w:rPr>
        <w:t>,</w:t>
      </w:r>
      <w:r w:rsidRPr="00337B8B">
        <w:rPr>
          <w:rFonts w:ascii="Arial" w:eastAsia="TimesNewRomanPSMT" w:hAnsi="Arial" w:cs="Arial"/>
          <w:bCs/>
          <w:iCs/>
          <w:color w:val="auto"/>
          <w:sz w:val="22"/>
          <w:szCs w:val="22"/>
          <w:lang w:val="sr-Cyrl-CS"/>
        </w:rPr>
        <w:t xml:space="preserve"> </w:t>
      </w:r>
      <w:r w:rsidRPr="00337B8B">
        <w:rPr>
          <w:rFonts w:ascii="Arial" w:eastAsia="TimesNewRomanPSMT" w:hAnsi="Arial" w:cs="Arial"/>
          <w:bCs/>
          <w:iCs/>
          <w:color w:val="auto"/>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51BA2" w:rsidRPr="00337B8B" w:rsidRDefault="00351BA2" w:rsidP="00351BA2">
      <w:pPr>
        <w:jc w:val="both"/>
        <w:rPr>
          <w:color w:val="auto"/>
          <w:sz w:val="22"/>
          <w:szCs w:val="22"/>
          <w:lang w:val="sr-Cyrl-CS"/>
        </w:rPr>
      </w:pPr>
    </w:p>
    <w:p w:rsidR="00351BA2" w:rsidRPr="00337B8B" w:rsidRDefault="00351BA2" w:rsidP="00351BA2">
      <w:pPr>
        <w:jc w:val="both"/>
        <w:rPr>
          <w:color w:val="auto"/>
          <w:sz w:val="22"/>
          <w:szCs w:val="22"/>
          <w:lang w:val="sr-Cyrl-CS"/>
        </w:rPr>
      </w:pPr>
      <w:r w:rsidRPr="00337B8B">
        <w:rPr>
          <w:rFonts w:ascii="Arial" w:hAnsi="Arial" w:cs="Arial"/>
          <w:b/>
          <w:bCs/>
          <w:color w:val="auto"/>
          <w:sz w:val="22"/>
          <w:szCs w:val="22"/>
          <w:lang w:val="sr-Cyrl-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51BA2" w:rsidRPr="00337B8B" w:rsidRDefault="00351BA2" w:rsidP="00351BA2">
      <w:pPr>
        <w:jc w:val="both"/>
        <w:rPr>
          <w:rFonts w:ascii="Arial" w:hAnsi="Arial" w:cs="Arial"/>
          <w:bCs/>
          <w:iCs/>
          <w:color w:val="auto"/>
          <w:sz w:val="22"/>
          <w:szCs w:val="22"/>
          <w:lang w:val="sr-Cyrl-CS"/>
        </w:rPr>
      </w:pPr>
    </w:p>
    <w:p w:rsidR="00351BA2" w:rsidRPr="00337B8B" w:rsidRDefault="00351BA2" w:rsidP="00351BA2">
      <w:pPr>
        <w:jc w:val="both"/>
        <w:rPr>
          <w:rFonts w:ascii="Arial" w:hAnsi="Arial" w:cs="Arial"/>
          <w:bCs/>
          <w:iCs/>
          <w:color w:val="auto"/>
          <w:sz w:val="22"/>
          <w:szCs w:val="22"/>
          <w:lang w:val="sr-Cyrl-CS"/>
        </w:rPr>
      </w:pPr>
      <w:r w:rsidRPr="00337B8B">
        <w:rPr>
          <w:rFonts w:ascii="Arial" w:hAnsi="Arial" w:cs="Arial"/>
          <w:bCs/>
          <w:iCs/>
          <w:color w:val="auto"/>
          <w:sz w:val="22"/>
          <w:szCs w:val="22"/>
          <w:lang w:val="sr-Cyrl-CS"/>
        </w:rPr>
        <w:t>Наручилац ће као критеријум за доделу Уговора применити економски најповољнију понуду,  и то на основу два елемента критеријума: 1. ПОНУЂЕНА ЦЕНА и 2. РОК ИСПОРУКЕ. У случају понуде понуђача који није у систему ПДВ-а, као критеријум за доделу Уговора Наручилац ће применити најнижи понуђени плативи износ, тј. најнижу понуђену укупну цену са ПДВ-ом.</w:t>
      </w:r>
    </w:p>
    <w:p w:rsidR="00351BA2" w:rsidRPr="00337B8B" w:rsidRDefault="00351BA2" w:rsidP="00351BA2">
      <w:pPr>
        <w:jc w:val="both"/>
        <w:rPr>
          <w:rFonts w:ascii="Arial" w:hAnsi="Arial" w:cs="Arial"/>
          <w:bCs/>
          <w:iCs/>
          <w:color w:val="auto"/>
          <w:sz w:val="22"/>
          <w:szCs w:val="22"/>
          <w:lang w:val="sr-Cyrl-CS"/>
        </w:rPr>
      </w:pPr>
      <w:r w:rsidRPr="00337B8B">
        <w:rPr>
          <w:rFonts w:ascii="Arial" w:hAnsi="Arial" w:cs="Arial"/>
          <w:bCs/>
          <w:iCs/>
          <w:color w:val="auto"/>
          <w:sz w:val="22"/>
          <w:szCs w:val="22"/>
          <w:lang w:val="sr-Cyrl-CS"/>
        </w:rPr>
        <w:t>Методологија доделе пондера је следећа:</w:t>
      </w:r>
    </w:p>
    <w:p w:rsidR="00351BA2" w:rsidRPr="00337B8B" w:rsidRDefault="00351BA2" w:rsidP="00351BA2">
      <w:pPr>
        <w:jc w:val="both"/>
        <w:rPr>
          <w:rFonts w:ascii="Arial" w:hAnsi="Arial" w:cs="Arial"/>
          <w:color w:val="auto"/>
          <w:sz w:val="22"/>
          <w:szCs w:val="22"/>
          <w:lang w:val="sr-Cyrl-CS"/>
        </w:rPr>
      </w:pPr>
      <w:r w:rsidRPr="00337B8B">
        <w:rPr>
          <w:rFonts w:ascii="Arial" w:hAnsi="Arial" w:cs="Arial"/>
          <w:color w:val="auto"/>
          <w:sz w:val="22"/>
          <w:szCs w:val="22"/>
          <w:lang w:val="sr-Cyrl-CS"/>
        </w:rPr>
        <w:t xml:space="preserve">Понуда са најнижом понуђеном ценом добија максимални број пондера од 80 пондера. Свака следећа понуда добија број пондера применом следеће формуле: </w:t>
      </w:r>
    </w:p>
    <w:p w:rsidR="00351BA2" w:rsidRPr="00337B8B" w:rsidRDefault="00351BA2" w:rsidP="00351BA2">
      <w:pPr>
        <w:jc w:val="both"/>
        <w:rPr>
          <w:rFonts w:ascii="Arial" w:hAnsi="Arial" w:cs="Arial"/>
          <w:color w:val="auto"/>
          <w:sz w:val="22"/>
          <w:szCs w:val="22"/>
          <w:lang w:val="sr-Cyrl-CS"/>
        </w:rPr>
      </w:pPr>
      <w:r w:rsidRPr="00337B8B">
        <w:rPr>
          <w:rFonts w:ascii="Arial" w:hAnsi="Arial" w:cs="Arial"/>
          <w:color w:val="auto"/>
          <w:sz w:val="22"/>
          <w:szCs w:val="22"/>
          <w:lang w:val="sr-Cyrl-CS"/>
        </w:rPr>
        <w:t>најнижа понуђена цена*максималан бр. пондера/цена из понуде која се рангира.</w:t>
      </w:r>
    </w:p>
    <w:p w:rsidR="00351BA2" w:rsidRPr="00337B8B" w:rsidRDefault="00351BA2" w:rsidP="00351BA2">
      <w:pPr>
        <w:jc w:val="both"/>
        <w:rPr>
          <w:rFonts w:ascii="Arial" w:hAnsi="Arial" w:cs="Arial"/>
          <w:color w:val="auto"/>
          <w:sz w:val="22"/>
          <w:szCs w:val="22"/>
          <w:lang w:val="sr-Cyrl-CS"/>
        </w:rPr>
      </w:pPr>
      <w:r w:rsidRPr="00337B8B">
        <w:rPr>
          <w:rFonts w:ascii="Arial" w:hAnsi="Arial" w:cs="Arial"/>
          <w:color w:val="auto"/>
          <w:sz w:val="22"/>
          <w:szCs w:val="22"/>
          <w:lang w:val="sr-Cyrl-CS"/>
        </w:rPr>
        <w:lastRenderedPageBreak/>
        <w:t>Понуда са најкраћим понуђеним роком испоруке на позив наручиоца добија максималан број пондера од 20 пондера. Свака следећа понуда добија број пондера применом следеће формуле:</w:t>
      </w:r>
    </w:p>
    <w:p w:rsidR="00351BA2" w:rsidRDefault="00351BA2" w:rsidP="00351BA2">
      <w:pPr>
        <w:jc w:val="both"/>
        <w:rPr>
          <w:rFonts w:ascii="Arial" w:hAnsi="Arial" w:cs="Arial"/>
          <w:color w:val="auto"/>
          <w:sz w:val="22"/>
          <w:szCs w:val="22"/>
          <w:lang w:val="sr-Cyrl-CS"/>
        </w:rPr>
      </w:pPr>
      <w:r w:rsidRPr="00337B8B">
        <w:rPr>
          <w:rFonts w:ascii="Arial" w:hAnsi="Arial" w:cs="Arial"/>
          <w:color w:val="auto"/>
          <w:sz w:val="22"/>
          <w:szCs w:val="22"/>
          <w:lang w:val="sr-Cyrl-CS"/>
        </w:rPr>
        <w:t xml:space="preserve">најкраћи понуђени рок за испоруку*максмалан број пондера/рок испоруке   из понуде која се рангира. </w:t>
      </w:r>
    </w:p>
    <w:p w:rsidR="00351BA2" w:rsidRDefault="00351BA2" w:rsidP="00351BA2">
      <w:pPr>
        <w:jc w:val="both"/>
        <w:rPr>
          <w:rFonts w:ascii="Arial" w:hAnsi="Arial" w:cs="Arial"/>
          <w:b/>
          <w:bCs/>
          <w:color w:val="auto"/>
          <w:sz w:val="22"/>
          <w:szCs w:val="22"/>
          <w:lang w:val="sr-Cyrl-CS"/>
        </w:rPr>
      </w:pPr>
    </w:p>
    <w:p w:rsidR="00351BA2" w:rsidRPr="00337B8B" w:rsidRDefault="00351BA2" w:rsidP="00351BA2">
      <w:pPr>
        <w:jc w:val="both"/>
        <w:rPr>
          <w:rFonts w:ascii="Arial" w:hAnsi="Arial" w:cs="Arial"/>
          <w:b/>
          <w:bCs/>
          <w:color w:val="auto"/>
          <w:sz w:val="22"/>
          <w:szCs w:val="22"/>
          <w:lang w:val="sr-Cyrl-CS"/>
        </w:rPr>
      </w:pPr>
      <w:r w:rsidRPr="00337B8B">
        <w:rPr>
          <w:rFonts w:ascii="Arial" w:hAnsi="Arial" w:cs="Arial"/>
          <w:b/>
          <w:bCs/>
          <w:color w:val="auto"/>
          <w:sz w:val="22"/>
          <w:szCs w:val="22"/>
          <w:lang w:val="sr-Cyrl-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51BA2" w:rsidRPr="00337B8B" w:rsidRDefault="00351BA2" w:rsidP="00351BA2">
      <w:pPr>
        <w:jc w:val="both"/>
        <w:rPr>
          <w:rFonts w:ascii="Arial" w:hAnsi="Arial" w:cs="Arial"/>
          <w:iCs/>
          <w:color w:val="auto"/>
          <w:sz w:val="22"/>
          <w:szCs w:val="22"/>
          <w:lang w:val="sr-Cyrl-CS"/>
        </w:rPr>
      </w:pPr>
      <w:r w:rsidRPr="00337B8B">
        <w:rPr>
          <w:rFonts w:ascii="Arial" w:hAnsi="Arial" w:cs="Arial"/>
          <w:iCs/>
          <w:color w:val="auto"/>
          <w:sz w:val="22"/>
          <w:szCs w:val="22"/>
          <w:lang w:val="sr-Cyrl-CS"/>
        </w:rPr>
        <w:t>Уколико две или више понуда имају исти број пондера, као најповољнија биће изабрана понуда оног понуђача који је понудио дужи гарантни рок.</w:t>
      </w:r>
    </w:p>
    <w:p w:rsidR="00351BA2" w:rsidRPr="00337B8B" w:rsidRDefault="00351BA2" w:rsidP="00351BA2">
      <w:pPr>
        <w:jc w:val="both"/>
        <w:rPr>
          <w:rFonts w:ascii="Arial" w:hAnsi="Arial" w:cs="Arial"/>
          <w:bCs/>
          <w:iCs/>
          <w:color w:val="auto"/>
          <w:sz w:val="22"/>
          <w:szCs w:val="22"/>
          <w:lang w:val="sr-Cyrl-CS"/>
        </w:rPr>
      </w:pPr>
    </w:p>
    <w:p w:rsidR="00351BA2" w:rsidRPr="00337B8B" w:rsidRDefault="00351BA2" w:rsidP="00351BA2">
      <w:pPr>
        <w:jc w:val="both"/>
        <w:rPr>
          <w:color w:val="auto"/>
          <w:sz w:val="22"/>
          <w:szCs w:val="22"/>
        </w:rPr>
      </w:pPr>
    </w:p>
    <w:p w:rsidR="00351BA2" w:rsidRPr="00337B8B" w:rsidRDefault="00351BA2" w:rsidP="00351BA2">
      <w:pPr>
        <w:jc w:val="both"/>
        <w:rPr>
          <w:rFonts w:ascii="Arial" w:hAnsi="Arial" w:cs="Arial"/>
          <w:b/>
          <w:bCs/>
          <w:color w:val="auto"/>
          <w:sz w:val="22"/>
          <w:szCs w:val="22"/>
        </w:rPr>
      </w:pPr>
      <w:r w:rsidRPr="00337B8B">
        <w:rPr>
          <w:rFonts w:ascii="Arial" w:hAnsi="Arial" w:cs="Arial"/>
          <w:b/>
          <w:bCs/>
          <w:color w:val="auto"/>
          <w:sz w:val="22"/>
          <w:szCs w:val="22"/>
        </w:rPr>
        <w:t xml:space="preserve">16. ПОШТОВАЊЕ ОБАВЕЗА КОЈЕ ПРОИЗИЛАЗЕ ИЗ ВАЖЕЋИХ ПРОПИСА </w:t>
      </w:r>
    </w:p>
    <w:p w:rsidR="00351BA2" w:rsidRPr="00337B8B" w:rsidRDefault="00351BA2" w:rsidP="00351BA2">
      <w:pPr>
        <w:jc w:val="both"/>
        <w:rPr>
          <w:rFonts w:ascii="Arial" w:hAnsi="Arial" w:cs="Arial"/>
          <w:b/>
          <w:bCs/>
          <w:color w:val="auto"/>
          <w:sz w:val="22"/>
          <w:szCs w:val="22"/>
        </w:rPr>
      </w:pPr>
    </w:p>
    <w:p w:rsidR="00351BA2" w:rsidRPr="00337B8B" w:rsidRDefault="00351BA2" w:rsidP="00351BA2">
      <w:pPr>
        <w:jc w:val="both"/>
        <w:rPr>
          <w:rFonts w:ascii="Arial" w:hAnsi="Arial" w:cs="Arial"/>
          <w:color w:val="auto"/>
          <w:sz w:val="22"/>
          <w:szCs w:val="22"/>
        </w:rPr>
      </w:pPr>
      <w:r w:rsidRPr="00337B8B">
        <w:rPr>
          <w:rFonts w:ascii="Arial" w:hAnsi="Arial" w:cs="Arial"/>
          <w:color w:val="auto"/>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sidRPr="00337B8B">
        <w:rPr>
          <w:rFonts w:ascii="Arial" w:hAnsi="Arial" w:cs="Arial"/>
          <w:color w:val="auto"/>
          <w:sz w:val="22"/>
          <w:szCs w:val="22"/>
          <w:lang w:val="sr-Cyrl-CS"/>
        </w:rPr>
        <w:t>нема забрану обављања делатности која је на снази у време подношења понуда</w:t>
      </w:r>
      <w:r w:rsidRPr="00337B8B">
        <w:rPr>
          <w:rFonts w:ascii="Arial" w:hAnsi="Arial" w:cs="Arial"/>
          <w:color w:val="auto"/>
          <w:sz w:val="22"/>
          <w:szCs w:val="22"/>
        </w:rPr>
        <w:t xml:space="preserve">  (Образац изјаве)</w:t>
      </w:r>
      <w:r w:rsidRPr="00337B8B">
        <w:rPr>
          <w:rFonts w:ascii="Arial" w:hAnsi="Arial" w:cs="Arial"/>
          <w:color w:val="auto"/>
          <w:sz w:val="22"/>
          <w:szCs w:val="22"/>
          <w:lang w:val="sr-Cyrl-CS"/>
        </w:rPr>
        <w:t>.</w:t>
      </w:r>
    </w:p>
    <w:p w:rsidR="00351BA2" w:rsidRPr="00337B8B" w:rsidRDefault="00351BA2" w:rsidP="00351BA2">
      <w:pPr>
        <w:jc w:val="both"/>
        <w:rPr>
          <w:rFonts w:ascii="Arial" w:hAnsi="Arial" w:cs="Arial"/>
          <w:color w:val="auto"/>
          <w:sz w:val="22"/>
          <w:szCs w:val="22"/>
        </w:rPr>
      </w:pPr>
      <w:r w:rsidRPr="00337B8B">
        <w:rPr>
          <w:rFonts w:ascii="Arial" w:hAnsi="Arial" w:cs="Arial"/>
          <w:color w:val="auto"/>
          <w:sz w:val="22"/>
          <w:szCs w:val="22"/>
        </w:rPr>
        <w:t xml:space="preserve"> </w:t>
      </w:r>
    </w:p>
    <w:p w:rsidR="00351BA2" w:rsidRPr="00337B8B" w:rsidRDefault="00351BA2" w:rsidP="00351BA2">
      <w:pPr>
        <w:jc w:val="both"/>
        <w:rPr>
          <w:rFonts w:ascii="Arial" w:hAnsi="Arial" w:cs="Arial"/>
          <w:b/>
          <w:color w:val="auto"/>
          <w:sz w:val="22"/>
          <w:szCs w:val="22"/>
        </w:rPr>
      </w:pPr>
      <w:r w:rsidRPr="00337B8B">
        <w:rPr>
          <w:rFonts w:ascii="Arial" w:hAnsi="Arial" w:cs="Arial"/>
          <w:b/>
          <w:color w:val="auto"/>
          <w:sz w:val="22"/>
          <w:szCs w:val="22"/>
        </w:rPr>
        <w:t>17. КОРИШЋЕЊЕ ПАТЕНТА И ОДГОВОРНОСТ ЗА ПОВРЕДУ ЗАШТИЋЕНИХ ПРАВА ИНТЕЛЕКТУАЛНЕ СВОЈИНЕ ТРЕЋИХ ЛИЦА</w:t>
      </w:r>
    </w:p>
    <w:p w:rsidR="00351BA2" w:rsidRPr="00337B8B" w:rsidRDefault="00351BA2" w:rsidP="00351BA2">
      <w:pPr>
        <w:jc w:val="both"/>
        <w:rPr>
          <w:rFonts w:ascii="Arial" w:hAnsi="Arial" w:cs="Arial"/>
          <w:b/>
          <w:color w:val="auto"/>
          <w:sz w:val="22"/>
          <w:szCs w:val="22"/>
        </w:rPr>
      </w:pPr>
    </w:p>
    <w:p w:rsidR="00351BA2" w:rsidRPr="00337B8B" w:rsidRDefault="00351BA2" w:rsidP="00351BA2">
      <w:pPr>
        <w:jc w:val="both"/>
        <w:rPr>
          <w:rFonts w:ascii="Arial" w:hAnsi="Arial" w:cs="Arial"/>
          <w:b/>
          <w:color w:val="auto"/>
          <w:sz w:val="22"/>
          <w:szCs w:val="22"/>
        </w:rPr>
      </w:pPr>
      <w:r w:rsidRPr="00337B8B">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351BA2" w:rsidRPr="00337B8B" w:rsidRDefault="00351BA2" w:rsidP="00351BA2">
      <w:pPr>
        <w:jc w:val="both"/>
        <w:rPr>
          <w:rFonts w:ascii="Arial" w:hAnsi="Arial" w:cs="Arial"/>
          <w:b/>
          <w:color w:val="auto"/>
          <w:sz w:val="22"/>
          <w:szCs w:val="22"/>
        </w:rPr>
      </w:pPr>
    </w:p>
    <w:p w:rsidR="00351BA2" w:rsidRPr="00337B8B" w:rsidRDefault="00351BA2" w:rsidP="00351BA2">
      <w:pPr>
        <w:jc w:val="both"/>
        <w:rPr>
          <w:rFonts w:ascii="Arial" w:hAnsi="Arial" w:cs="Arial"/>
          <w:b/>
          <w:bCs/>
          <w:color w:val="auto"/>
          <w:sz w:val="22"/>
          <w:szCs w:val="22"/>
        </w:rPr>
      </w:pPr>
      <w:r w:rsidRPr="00337B8B">
        <w:rPr>
          <w:rFonts w:ascii="Arial" w:hAnsi="Arial" w:cs="Arial"/>
          <w:b/>
          <w:bCs/>
          <w:color w:val="auto"/>
          <w:sz w:val="22"/>
          <w:szCs w:val="22"/>
        </w:rPr>
        <w:t xml:space="preserve">18. НАЧИН И РОК ЗА ПОДНОШЕЊЕ ЗАХТЕВА ЗА ЗАШТИТУ ПРАВА ПОНУЂАЧА </w:t>
      </w:r>
    </w:p>
    <w:p w:rsidR="00351BA2" w:rsidRPr="00337B8B" w:rsidRDefault="00351BA2" w:rsidP="00351BA2">
      <w:pPr>
        <w:jc w:val="both"/>
        <w:rPr>
          <w:rFonts w:ascii="Arial" w:hAnsi="Arial" w:cs="Arial"/>
          <w:b/>
          <w:bCs/>
          <w:color w:val="auto"/>
          <w:sz w:val="22"/>
          <w:szCs w:val="22"/>
        </w:rPr>
      </w:pPr>
    </w:p>
    <w:p w:rsidR="00351BA2" w:rsidRPr="00337B8B" w:rsidRDefault="00351BA2" w:rsidP="00351BA2">
      <w:pPr>
        <w:jc w:val="both"/>
        <w:rPr>
          <w:rFonts w:ascii="Arial" w:hAnsi="Arial" w:cs="Arial"/>
          <w:color w:val="auto"/>
          <w:sz w:val="22"/>
          <w:szCs w:val="22"/>
        </w:rPr>
      </w:pPr>
      <w:r w:rsidRPr="00337B8B">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337B8B">
        <w:rPr>
          <w:rFonts w:ascii="Arial" w:hAnsi="Arial" w:cs="Arial"/>
          <w:color w:val="auto"/>
          <w:sz w:val="22"/>
          <w:szCs w:val="22"/>
          <w:lang w:val="sr-Cyrl-CS"/>
        </w:rPr>
        <w:t>е</w:t>
      </w:r>
      <w:r w:rsidRPr="00337B8B">
        <w:rPr>
          <w:rFonts w:ascii="Arial" w:hAnsi="Arial" w:cs="Arial"/>
          <w:color w:val="auto"/>
          <w:sz w:val="22"/>
          <w:szCs w:val="22"/>
        </w:rPr>
        <w:t xml:space="preserve">. </w:t>
      </w:r>
    </w:p>
    <w:p w:rsidR="00351BA2" w:rsidRPr="00337B8B" w:rsidRDefault="00351BA2" w:rsidP="00351BA2">
      <w:pPr>
        <w:jc w:val="both"/>
        <w:rPr>
          <w:rFonts w:ascii="Arial" w:hAnsi="Arial" w:cs="Arial"/>
          <w:color w:val="auto"/>
          <w:sz w:val="22"/>
          <w:szCs w:val="22"/>
        </w:rPr>
      </w:pPr>
      <w:r w:rsidRPr="00337B8B">
        <w:rPr>
          <w:rFonts w:ascii="Arial" w:hAnsi="Arial" w:cs="Arial"/>
          <w:color w:val="auto"/>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337B8B">
        <w:rPr>
          <w:rFonts w:ascii="Arial" w:eastAsia="TimesNewRomanPSMT" w:hAnsi="Arial" w:cs="Arial"/>
          <w:bCs/>
          <w:color w:val="auto"/>
          <w:sz w:val="22"/>
          <w:szCs w:val="22"/>
        </w:rPr>
        <w:t xml:space="preserve"> Захтев за заштиту права се доставља непосредно, електронском поштом</w:t>
      </w:r>
      <w:r w:rsidRPr="00337B8B">
        <w:rPr>
          <w:rFonts w:ascii="Arial" w:hAnsi="Arial" w:cs="Arial"/>
          <w:color w:val="auto"/>
          <w:sz w:val="22"/>
          <w:szCs w:val="22"/>
          <w:lang w:val="sr-Cyrl-CS"/>
        </w:rPr>
        <w:t xml:space="preserve"> на </w:t>
      </w:r>
      <w:r w:rsidRPr="00337B8B">
        <w:rPr>
          <w:rFonts w:ascii="Arial" w:hAnsi="Arial" w:cs="Arial"/>
          <w:iCs/>
          <w:color w:val="auto"/>
          <w:sz w:val="22"/>
          <w:szCs w:val="22"/>
        </w:rPr>
        <w:t>e</w:t>
      </w:r>
      <w:r w:rsidRPr="00337B8B">
        <w:rPr>
          <w:rFonts w:ascii="Arial" w:hAnsi="Arial" w:cs="Arial"/>
          <w:iCs/>
          <w:color w:val="auto"/>
          <w:sz w:val="22"/>
          <w:szCs w:val="22"/>
          <w:lang w:val="ru-RU"/>
        </w:rPr>
        <w:t>-</w:t>
      </w:r>
      <w:r w:rsidRPr="00337B8B">
        <w:rPr>
          <w:rFonts w:ascii="Arial" w:hAnsi="Arial" w:cs="Arial"/>
          <w:iCs/>
          <w:color w:val="auto"/>
          <w:sz w:val="22"/>
          <w:szCs w:val="22"/>
        </w:rPr>
        <w:t>mai</w:t>
      </w:r>
      <w:r w:rsidRPr="00337B8B">
        <w:rPr>
          <w:rFonts w:ascii="Arial" w:hAnsi="Arial" w:cs="Arial"/>
          <w:iCs/>
          <w:color w:val="auto"/>
          <w:sz w:val="22"/>
          <w:szCs w:val="22"/>
          <w:lang w:val="sr-Cyrl-CS"/>
        </w:rPr>
        <w:t xml:space="preserve"> </w:t>
      </w:r>
      <w:hyperlink r:id="rId10" w:history="1">
        <w:r w:rsidR="00877A48" w:rsidRPr="004C32A9">
          <w:rPr>
            <w:rStyle w:val="Hyperlink"/>
            <w:rFonts w:ascii="Arial" w:hAnsi="Arial" w:cs="Arial"/>
            <w:sz w:val="22"/>
            <w:szCs w:val="22"/>
            <w:lang w:val="sr-Latn-CS"/>
          </w:rPr>
          <w:t>ivana.jkpsopot</w:t>
        </w:r>
        <w:r w:rsidR="00877A48" w:rsidRPr="004C32A9">
          <w:rPr>
            <w:rStyle w:val="Hyperlink"/>
            <w:rFonts w:ascii="Arial" w:hAnsi="Arial" w:cs="Arial"/>
            <w:sz w:val="22"/>
            <w:szCs w:val="22"/>
          </w:rPr>
          <w:t>@outlook.com</w:t>
        </w:r>
      </w:hyperlink>
      <w:r w:rsidRPr="00337B8B">
        <w:rPr>
          <w:color w:val="auto"/>
          <w:sz w:val="22"/>
          <w:szCs w:val="22"/>
        </w:rPr>
        <w:t xml:space="preserve"> </w:t>
      </w:r>
      <w:r w:rsidRPr="00337B8B">
        <w:rPr>
          <w:rFonts w:ascii="Arial" w:hAnsi="Arial" w:cs="Arial"/>
          <w:color w:val="auto"/>
          <w:sz w:val="22"/>
          <w:szCs w:val="22"/>
        </w:rPr>
        <w:t xml:space="preserve"> </w:t>
      </w:r>
      <w:r w:rsidRPr="00337B8B">
        <w:rPr>
          <w:rFonts w:ascii="Arial" w:hAnsi="Arial" w:cs="Arial"/>
          <w:color w:val="auto"/>
          <w:sz w:val="22"/>
          <w:szCs w:val="22"/>
          <w:lang w:val="sr-Cyrl-CS"/>
        </w:rPr>
        <w:t>; или факс 011/8251-212</w:t>
      </w:r>
      <w:r w:rsidRPr="00337B8B">
        <w:rPr>
          <w:rFonts w:ascii="Arial" w:hAnsi="Arial" w:cs="Arial"/>
          <w:i/>
          <w:iCs/>
          <w:color w:val="auto"/>
          <w:sz w:val="22"/>
          <w:szCs w:val="22"/>
          <w:lang w:val="sr-Cyrl-CS"/>
        </w:rPr>
        <w:t xml:space="preserve">  </w:t>
      </w:r>
      <w:r w:rsidRPr="00337B8B">
        <w:rPr>
          <w:rFonts w:ascii="Arial" w:eastAsia="TimesNewRomanPSMT" w:hAnsi="Arial" w:cs="Arial"/>
          <w:bCs/>
          <w:color w:val="auto"/>
          <w:sz w:val="22"/>
          <w:szCs w:val="22"/>
        </w:rPr>
        <w:t>или препорученом пошиљком са повратницом.</w:t>
      </w:r>
      <w:r w:rsidRPr="00337B8B">
        <w:rPr>
          <w:rFonts w:ascii="Arial" w:eastAsia="TimesNewRomanPSMT" w:hAnsi="Arial" w:cs="Arial"/>
          <w:bCs/>
          <w:color w:val="auto"/>
          <w:sz w:val="22"/>
          <w:szCs w:val="22"/>
          <w:lang w:val="sr-Cyrl-CS"/>
        </w:rPr>
        <w:t xml:space="preserve"> </w:t>
      </w:r>
      <w:r w:rsidRPr="00337B8B">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37B8B">
        <w:rPr>
          <w:rFonts w:ascii="Arial" w:hAnsi="Arial" w:cs="Arial"/>
          <w:color w:val="auto"/>
          <w:sz w:val="22"/>
          <w:szCs w:val="22"/>
          <w:lang w:val="sr-Cyrl-CS"/>
        </w:rPr>
        <w:t xml:space="preserve"> </w:t>
      </w:r>
      <w:r w:rsidRPr="00337B8B">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51BA2" w:rsidRPr="00337B8B" w:rsidRDefault="00351BA2" w:rsidP="00351BA2">
      <w:pPr>
        <w:jc w:val="both"/>
        <w:rPr>
          <w:rFonts w:ascii="Arial" w:hAnsi="Arial" w:cs="Arial"/>
          <w:color w:val="auto"/>
          <w:sz w:val="22"/>
          <w:szCs w:val="22"/>
        </w:rPr>
      </w:pPr>
      <w:r w:rsidRPr="00337B8B">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37B8B">
        <w:rPr>
          <w:rFonts w:ascii="Arial" w:hAnsi="Arial" w:cs="Arial"/>
          <w:color w:val="auto"/>
          <w:sz w:val="22"/>
          <w:szCs w:val="22"/>
          <w:lang w:val="sr-Cyrl-CS"/>
        </w:rPr>
        <w:t>7</w:t>
      </w:r>
      <w:r w:rsidRPr="00337B8B">
        <w:rPr>
          <w:rFonts w:ascii="Arial" w:hAnsi="Arial" w:cs="Arial"/>
          <w:color w:val="auto"/>
          <w:sz w:val="22"/>
          <w:szCs w:val="22"/>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351BA2" w:rsidRPr="00337B8B" w:rsidRDefault="00351BA2" w:rsidP="00351BA2">
      <w:pPr>
        <w:jc w:val="both"/>
        <w:rPr>
          <w:rFonts w:ascii="Arial" w:hAnsi="Arial" w:cs="Arial"/>
          <w:color w:val="auto"/>
          <w:sz w:val="22"/>
          <w:szCs w:val="22"/>
        </w:rPr>
      </w:pPr>
      <w:r w:rsidRPr="00337B8B">
        <w:rPr>
          <w:rFonts w:ascii="Arial" w:hAnsi="Arial" w:cs="Arial"/>
          <w:color w:val="auto"/>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337B8B">
        <w:rPr>
          <w:rFonts w:ascii="Arial" w:hAnsi="Arial" w:cs="Arial"/>
          <w:color w:val="auto"/>
          <w:sz w:val="22"/>
          <w:szCs w:val="22"/>
          <w:lang w:val="sr-Cyrl-CS"/>
        </w:rPr>
        <w:t xml:space="preserve">10 </w:t>
      </w:r>
      <w:r w:rsidRPr="00337B8B">
        <w:rPr>
          <w:rFonts w:ascii="Arial" w:hAnsi="Arial" w:cs="Arial"/>
          <w:color w:val="auto"/>
          <w:sz w:val="22"/>
          <w:szCs w:val="22"/>
        </w:rPr>
        <w:t xml:space="preserve">дана од дана пријема одлуке. </w:t>
      </w:r>
    </w:p>
    <w:p w:rsidR="00351BA2" w:rsidRPr="00337B8B" w:rsidRDefault="00351BA2" w:rsidP="00351BA2">
      <w:pPr>
        <w:jc w:val="both"/>
        <w:rPr>
          <w:rFonts w:ascii="Arial" w:hAnsi="Arial" w:cs="Arial"/>
          <w:color w:val="auto"/>
          <w:sz w:val="22"/>
          <w:szCs w:val="22"/>
        </w:rPr>
      </w:pPr>
      <w:r w:rsidRPr="00337B8B">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337B8B">
        <w:rPr>
          <w:rFonts w:ascii="Arial" w:hAnsi="Arial" w:cs="Arial"/>
          <w:color w:val="auto"/>
          <w:sz w:val="22"/>
          <w:szCs w:val="22"/>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351BA2" w:rsidRPr="00337B8B" w:rsidRDefault="00351BA2" w:rsidP="00351BA2">
      <w:pPr>
        <w:jc w:val="both"/>
        <w:rPr>
          <w:rFonts w:ascii="Arial" w:eastAsia="TimesNewRomanPSMT" w:hAnsi="Arial" w:cs="Arial"/>
          <w:bCs/>
          <w:color w:val="auto"/>
          <w:sz w:val="22"/>
          <w:szCs w:val="22"/>
        </w:rPr>
      </w:pPr>
      <w:r w:rsidRPr="00337B8B">
        <w:rPr>
          <w:rFonts w:ascii="Arial" w:hAnsi="Arial" w:cs="Arial"/>
          <w:color w:val="auto"/>
          <w:sz w:val="22"/>
          <w:szCs w:val="22"/>
        </w:rPr>
        <w:t>Ако је у истом поступку јавне набавке поново поднет захтев за заштиту права од стр</w:t>
      </w:r>
      <w:r w:rsidRPr="00337B8B">
        <w:rPr>
          <w:rFonts w:ascii="Arial" w:hAnsi="Arial" w:cs="Arial"/>
          <w:color w:val="auto"/>
          <w:sz w:val="22"/>
          <w:szCs w:val="22"/>
          <w:lang w:val="sr-Cyrl-CS"/>
        </w:rPr>
        <w:t>а</w:t>
      </w:r>
      <w:r w:rsidRPr="00337B8B">
        <w:rPr>
          <w:rFonts w:ascii="Arial" w:hAnsi="Arial"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51BA2" w:rsidRPr="00337B8B" w:rsidRDefault="00351BA2" w:rsidP="00351BA2">
      <w:pPr>
        <w:jc w:val="both"/>
        <w:rPr>
          <w:rFonts w:ascii="Arial" w:eastAsia="TimesNewRomanPSMT" w:hAnsi="Arial" w:cs="Arial"/>
          <w:bCs/>
          <w:color w:val="auto"/>
          <w:sz w:val="22"/>
          <w:szCs w:val="22"/>
          <w:lang w:val="sr-Cyrl-CS"/>
        </w:rPr>
      </w:pPr>
      <w:r w:rsidRPr="00337B8B">
        <w:rPr>
          <w:rFonts w:ascii="Arial" w:hAnsi="Arial" w:cs="Arial"/>
          <w:color w:val="auto"/>
          <w:sz w:val="22"/>
          <w:szCs w:val="22"/>
        </w:rPr>
        <w:t xml:space="preserve">Подносилац захтева је дужан да на рачун буџета Републике Србије уплати таксу од </w:t>
      </w:r>
      <w:r w:rsidRPr="00337B8B">
        <w:rPr>
          <w:rFonts w:ascii="Arial" w:hAnsi="Arial" w:cs="Arial"/>
          <w:b/>
          <w:color w:val="auto"/>
          <w:sz w:val="22"/>
          <w:szCs w:val="22"/>
        </w:rPr>
        <w:t>120.000,00</w:t>
      </w:r>
      <w:r w:rsidRPr="00337B8B">
        <w:rPr>
          <w:rFonts w:ascii="Arial" w:hAnsi="Arial" w:cs="Arial"/>
          <w:color w:val="auto"/>
          <w:sz w:val="22"/>
          <w:szCs w:val="22"/>
        </w:rPr>
        <w:t xml:space="preserve"> динара (број жиро рачуна: 840-000030976845-55, позив на број:97/1841200040410742321, </w:t>
      </w:r>
      <w:r w:rsidRPr="00337B8B">
        <w:rPr>
          <w:rFonts w:ascii="Arial" w:hAnsi="Arial" w:cs="Arial"/>
          <w:color w:val="auto"/>
          <w:sz w:val="22"/>
          <w:szCs w:val="22"/>
          <w:lang w:val="sr-Cyrl-CS"/>
        </w:rPr>
        <w:t>подаци о броју или ознаци  јавне набавке  поводом које се подноси захтев за заштиту права,</w:t>
      </w:r>
      <w:r w:rsidRPr="00337B8B">
        <w:rPr>
          <w:rFonts w:ascii="Arial" w:hAnsi="Arial" w:cs="Arial"/>
          <w:color w:val="auto"/>
          <w:sz w:val="22"/>
          <w:szCs w:val="22"/>
        </w:rPr>
        <w:t>сврха</w:t>
      </w:r>
      <w:r w:rsidRPr="00337B8B">
        <w:rPr>
          <w:rFonts w:ascii="Arial" w:hAnsi="Arial" w:cs="Arial"/>
          <w:color w:val="auto"/>
          <w:sz w:val="22"/>
          <w:szCs w:val="22"/>
          <w:lang w:val="sr-Cyrl-CS"/>
        </w:rPr>
        <w:t xml:space="preserve"> ЗЗП</w:t>
      </w:r>
      <w:r w:rsidRPr="00337B8B">
        <w:rPr>
          <w:rFonts w:ascii="Arial" w:hAnsi="Arial" w:cs="Arial"/>
          <w:color w:val="auto"/>
          <w:sz w:val="22"/>
          <w:szCs w:val="22"/>
        </w:rPr>
        <w:t xml:space="preserve">: </w:t>
      </w:r>
      <w:r w:rsidRPr="00337B8B">
        <w:rPr>
          <w:rFonts w:ascii="Arial" w:hAnsi="Arial" w:cs="Arial"/>
          <w:color w:val="auto"/>
          <w:sz w:val="22"/>
          <w:szCs w:val="22"/>
          <w:lang w:val="sr-Cyrl-CS"/>
        </w:rPr>
        <w:t xml:space="preserve">назив наручиоца , број или ознака јавне набавке  поводом које се подноси захтев за заштиту права, </w:t>
      </w:r>
      <w:r w:rsidRPr="00337B8B">
        <w:rPr>
          <w:rFonts w:ascii="Arial" w:hAnsi="Arial" w:cs="Arial"/>
          <w:color w:val="auto"/>
          <w:sz w:val="22"/>
          <w:szCs w:val="22"/>
        </w:rPr>
        <w:t xml:space="preserve"> корисник: Буџет Републике Србије). </w:t>
      </w:r>
    </w:p>
    <w:p w:rsidR="00351BA2" w:rsidRPr="00337B8B" w:rsidRDefault="00351BA2" w:rsidP="00351BA2">
      <w:pPr>
        <w:jc w:val="both"/>
        <w:rPr>
          <w:rFonts w:ascii="Arial" w:hAnsi="Arial" w:cs="Arial"/>
          <w:color w:val="auto"/>
          <w:sz w:val="22"/>
          <w:szCs w:val="22"/>
        </w:rPr>
      </w:pPr>
      <w:r w:rsidRPr="00337B8B">
        <w:rPr>
          <w:rFonts w:ascii="Arial" w:eastAsia="TimesNewRomanPSMT" w:hAnsi="Arial" w:cs="Arial"/>
          <w:bCs/>
          <w:color w:val="auto"/>
          <w:sz w:val="22"/>
          <w:szCs w:val="22"/>
        </w:rPr>
        <w:t>Поступак заштите права понуђача регулисан је одредбама чл. 138. - 167. Закона.</w:t>
      </w:r>
    </w:p>
    <w:p w:rsidR="00351BA2" w:rsidRPr="00337B8B" w:rsidRDefault="00351BA2" w:rsidP="00351BA2">
      <w:pPr>
        <w:jc w:val="both"/>
        <w:rPr>
          <w:rFonts w:ascii="Arial" w:hAnsi="Arial" w:cs="Arial"/>
          <w:color w:val="auto"/>
          <w:sz w:val="22"/>
          <w:szCs w:val="22"/>
        </w:rPr>
      </w:pPr>
    </w:p>
    <w:p w:rsidR="00351BA2" w:rsidRPr="00337B8B" w:rsidRDefault="00351BA2" w:rsidP="00351BA2">
      <w:pPr>
        <w:jc w:val="both"/>
        <w:rPr>
          <w:rFonts w:ascii="Arial" w:hAnsi="Arial" w:cs="Arial"/>
          <w:color w:val="auto"/>
          <w:sz w:val="22"/>
          <w:szCs w:val="22"/>
        </w:rPr>
      </w:pPr>
    </w:p>
    <w:p w:rsidR="00351BA2" w:rsidRPr="00337B8B" w:rsidRDefault="00351BA2" w:rsidP="00351BA2">
      <w:pPr>
        <w:jc w:val="both"/>
        <w:rPr>
          <w:rFonts w:ascii="Arial" w:hAnsi="Arial" w:cs="Arial"/>
          <w:b/>
          <w:color w:val="auto"/>
          <w:sz w:val="22"/>
          <w:szCs w:val="22"/>
        </w:rPr>
      </w:pPr>
      <w:r w:rsidRPr="00337B8B">
        <w:rPr>
          <w:rFonts w:ascii="Arial" w:hAnsi="Arial" w:cs="Arial"/>
          <w:b/>
          <w:color w:val="auto"/>
          <w:sz w:val="22"/>
          <w:szCs w:val="22"/>
        </w:rPr>
        <w:t>19. РОК У КОЈЕМ ЋЕ УГОВОР БИТИ ЗАКЉУЧЕН</w:t>
      </w:r>
    </w:p>
    <w:p w:rsidR="00351BA2" w:rsidRPr="00337B8B" w:rsidRDefault="00351BA2" w:rsidP="00351BA2">
      <w:pPr>
        <w:jc w:val="both"/>
        <w:rPr>
          <w:rFonts w:ascii="Arial" w:hAnsi="Arial" w:cs="Arial"/>
          <w:b/>
          <w:color w:val="auto"/>
          <w:sz w:val="22"/>
          <w:szCs w:val="22"/>
        </w:rPr>
      </w:pPr>
    </w:p>
    <w:p w:rsidR="00351BA2" w:rsidRPr="00337B8B" w:rsidRDefault="00351BA2" w:rsidP="00351BA2">
      <w:pPr>
        <w:jc w:val="both"/>
        <w:rPr>
          <w:rFonts w:ascii="Arial" w:hAnsi="Arial" w:cs="Arial"/>
          <w:color w:val="auto"/>
          <w:sz w:val="22"/>
          <w:szCs w:val="22"/>
        </w:rPr>
      </w:pPr>
      <w:r w:rsidRPr="00337B8B">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337B8B">
        <w:rPr>
          <w:rFonts w:ascii="Arial" w:hAnsi="Arial" w:cs="Arial"/>
          <w:color w:val="auto"/>
          <w:sz w:val="22"/>
          <w:szCs w:val="22"/>
          <w:lang w:val="sr-Cyrl-CS"/>
        </w:rPr>
        <w:t>е</w:t>
      </w:r>
      <w:r w:rsidRPr="00337B8B">
        <w:rPr>
          <w:rFonts w:ascii="Arial" w:hAnsi="Arial" w:cs="Arial"/>
          <w:color w:val="auto"/>
          <w:sz w:val="22"/>
          <w:szCs w:val="22"/>
        </w:rPr>
        <w:t xml:space="preserve">ва за заштиту права из члана 149. Закона. </w:t>
      </w:r>
    </w:p>
    <w:p w:rsidR="00351BA2" w:rsidRPr="00337B8B" w:rsidRDefault="00351BA2" w:rsidP="00351BA2">
      <w:pPr>
        <w:jc w:val="both"/>
        <w:rPr>
          <w:rFonts w:ascii="Arial" w:hAnsi="Arial" w:cs="Arial"/>
          <w:color w:val="auto"/>
          <w:sz w:val="22"/>
          <w:szCs w:val="22"/>
          <w:lang w:val="sr-Cyrl-CS"/>
        </w:rPr>
      </w:pPr>
      <w:r w:rsidRPr="00337B8B">
        <w:rPr>
          <w:rFonts w:ascii="Arial" w:hAnsi="Arial" w:cs="Arial"/>
          <w:color w:val="auto"/>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51BA2" w:rsidRPr="00337B8B" w:rsidRDefault="00351BA2" w:rsidP="00351BA2">
      <w:pPr>
        <w:jc w:val="both"/>
        <w:rPr>
          <w:rFonts w:ascii="Arial" w:hAnsi="Arial" w:cs="Arial"/>
          <w:b/>
          <w:bCs/>
          <w:i/>
          <w:color w:val="auto"/>
          <w:lang w:val="sr-Cyrl-CS"/>
        </w:rPr>
      </w:pPr>
    </w:p>
    <w:p w:rsidR="00351BA2" w:rsidRPr="00337B8B" w:rsidRDefault="00351BA2" w:rsidP="00351BA2">
      <w:pPr>
        <w:jc w:val="both"/>
        <w:rPr>
          <w:rFonts w:ascii="Arial" w:hAnsi="Arial" w:cs="Arial"/>
          <w:b/>
          <w:bCs/>
          <w:i/>
          <w:color w:val="auto"/>
          <w:lang w:val="sr-Cyrl-CS"/>
        </w:rPr>
      </w:pPr>
    </w:p>
    <w:p w:rsidR="00351BA2" w:rsidRPr="00337B8B" w:rsidRDefault="00351BA2" w:rsidP="00351BA2">
      <w:pPr>
        <w:jc w:val="both"/>
        <w:rPr>
          <w:rFonts w:ascii="Arial" w:hAnsi="Arial" w:cs="Arial"/>
          <w:b/>
          <w:bCs/>
          <w:i/>
          <w:color w:val="auto"/>
        </w:rPr>
      </w:pPr>
    </w:p>
    <w:p w:rsidR="00351BA2" w:rsidRPr="00337B8B" w:rsidRDefault="00351BA2" w:rsidP="00351BA2">
      <w:pPr>
        <w:jc w:val="both"/>
        <w:rPr>
          <w:rFonts w:ascii="Arial" w:hAnsi="Arial" w:cs="Arial"/>
          <w:b/>
          <w:bCs/>
          <w:i/>
          <w:color w:val="auto"/>
        </w:rPr>
      </w:pPr>
    </w:p>
    <w:p w:rsidR="00351BA2" w:rsidRPr="00337B8B" w:rsidRDefault="00351BA2" w:rsidP="00351BA2">
      <w:pPr>
        <w:shd w:val="clear" w:color="auto" w:fill="C6D9F1"/>
        <w:rPr>
          <w:rFonts w:ascii="Arial" w:hAnsi="Arial" w:cs="Arial"/>
          <w:b/>
          <w:bCs/>
          <w:i/>
          <w:iCs/>
          <w:color w:val="auto"/>
          <w:sz w:val="28"/>
          <w:szCs w:val="28"/>
        </w:rPr>
      </w:pPr>
    </w:p>
    <w:p w:rsidR="00351BA2" w:rsidRPr="00337B8B" w:rsidRDefault="00351BA2" w:rsidP="00351BA2">
      <w:pPr>
        <w:shd w:val="clear" w:color="auto" w:fill="C6D9F1"/>
        <w:jc w:val="center"/>
        <w:rPr>
          <w:rFonts w:ascii="Arial" w:hAnsi="Arial" w:cs="Arial"/>
          <w:b/>
          <w:bCs/>
          <w:i/>
          <w:iCs/>
          <w:color w:val="auto"/>
          <w:sz w:val="28"/>
          <w:szCs w:val="28"/>
        </w:rPr>
      </w:pPr>
      <w:r w:rsidRPr="00337B8B">
        <w:rPr>
          <w:rFonts w:ascii="Arial" w:hAnsi="Arial" w:cs="Arial"/>
          <w:b/>
          <w:bCs/>
          <w:i/>
          <w:iCs/>
          <w:color w:val="auto"/>
          <w:sz w:val="28"/>
          <w:szCs w:val="28"/>
        </w:rPr>
        <w:t>VI ОБРАЗАЦ ПОНУДЕ</w:t>
      </w:r>
    </w:p>
    <w:p w:rsidR="00351BA2" w:rsidRPr="00337B8B" w:rsidRDefault="00351BA2" w:rsidP="00351BA2">
      <w:pPr>
        <w:rPr>
          <w:rFonts w:ascii="Arial" w:hAnsi="Arial" w:cs="Arial"/>
          <w:b/>
          <w:bCs/>
          <w:i/>
          <w:iCs/>
          <w:color w:val="auto"/>
          <w:sz w:val="28"/>
          <w:szCs w:val="28"/>
        </w:rPr>
      </w:pPr>
    </w:p>
    <w:p w:rsidR="00351BA2" w:rsidRPr="00A025A3" w:rsidRDefault="00351BA2" w:rsidP="00351BA2">
      <w:pPr>
        <w:jc w:val="both"/>
        <w:rPr>
          <w:rFonts w:ascii="Arial" w:eastAsia="TimesNewRomanPS-BoldMT" w:hAnsi="Arial" w:cs="Arial"/>
          <w:bCs/>
          <w:color w:val="auto"/>
        </w:rPr>
      </w:pPr>
      <w:r w:rsidRPr="00337B8B">
        <w:rPr>
          <w:rFonts w:ascii="Arial" w:hAnsi="Arial" w:cs="Arial"/>
          <w:iCs/>
          <w:color w:val="auto"/>
        </w:rPr>
        <w:t xml:space="preserve">Понуда бр. ____________ од _____________ за </w:t>
      </w:r>
      <w:r w:rsidRPr="00337B8B">
        <w:rPr>
          <w:rFonts w:ascii="Arial" w:eastAsia="TimesNewRomanPS-BoldMT" w:hAnsi="Arial" w:cs="Arial"/>
          <w:bCs/>
          <w:color w:val="auto"/>
        </w:rPr>
        <w:t>јавну набавку</w:t>
      </w:r>
      <w:r w:rsidRPr="00337B8B">
        <w:rPr>
          <w:rFonts w:ascii="Arial" w:hAnsi="Arial" w:cs="Arial"/>
          <w:color w:val="auto"/>
        </w:rPr>
        <w:t xml:space="preserve"> мале вредности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МАТЕРИЈАЛА , ПАРТИЈА 1 И ПАРТИЈА 2  </w:t>
      </w:r>
      <w:r w:rsidRPr="00337B8B">
        <w:rPr>
          <w:rFonts w:ascii="Arial" w:hAnsi="Arial" w:cs="Arial"/>
          <w:color w:val="auto"/>
        </w:rPr>
        <w:t xml:space="preserve"> </w:t>
      </w:r>
      <w:r w:rsidRPr="00337B8B">
        <w:rPr>
          <w:rFonts w:ascii="Arial" w:eastAsia="TimesNewRomanPS-BoldMT" w:hAnsi="Arial" w:cs="Arial"/>
          <w:b/>
          <w:bCs/>
          <w:color w:val="auto"/>
          <w:sz w:val="22"/>
          <w:szCs w:val="22"/>
        </w:rPr>
        <w:t xml:space="preserve">бр. </w:t>
      </w:r>
      <w:r w:rsidRPr="00337B8B">
        <w:rPr>
          <w:rFonts w:ascii="Arial" w:eastAsia="TimesNewRomanPS-BoldMT" w:hAnsi="Arial" w:cs="Arial"/>
          <w:b/>
          <w:bCs/>
          <w:color w:val="auto"/>
          <w:sz w:val="22"/>
          <w:szCs w:val="22"/>
          <w:lang w:val="sr-Cyrl-CS"/>
        </w:rPr>
        <w:t xml:space="preserve"> </w:t>
      </w:r>
      <w:r w:rsidR="00A025A3">
        <w:rPr>
          <w:rFonts w:ascii="Arial" w:hAnsi="Arial" w:cs="Arial"/>
          <w:color w:val="auto"/>
        </w:rPr>
        <w:t>1.1.1.-4</w:t>
      </w:r>
      <w:r w:rsidR="00A025A3">
        <w:rPr>
          <w:rFonts w:ascii="Arial" w:hAnsi="Arial" w:cs="Arial"/>
          <w:color w:val="auto"/>
          <w:lang w:val="sr-Cyrl-CS"/>
        </w:rPr>
        <w:t>/2019</w:t>
      </w:r>
      <w:r w:rsidR="00A025A3">
        <w:rPr>
          <w:rFonts w:ascii="Arial" w:hAnsi="Arial" w:cs="Arial"/>
          <w:color w:val="auto"/>
        </w:rPr>
        <w:t>.</w:t>
      </w:r>
    </w:p>
    <w:p w:rsidR="00351BA2" w:rsidRPr="00337B8B" w:rsidRDefault="00351BA2" w:rsidP="00351BA2">
      <w:pPr>
        <w:jc w:val="both"/>
        <w:rPr>
          <w:rFonts w:ascii="Arial" w:eastAsia="TimesNewRomanPS-BoldMT" w:hAnsi="Arial" w:cs="Arial"/>
          <w:bCs/>
          <w:color w:val="auto"/>
        </w:rPr>
      </w:pPr>
    </w:p>
    <w:p w:rsidR="00351BA2" w:rsidRPr="00337B8B" w:rsidRDefault="00351BA2" w:rsidP="00351BA2">
      <w:pPr>
        <w:jc w:val="both"/>
        <w:rPr>
          <w:rFonts w:ascii="Arial" w:hAnsi="Arial" w:cs="Arial"/>
          <w:i/>
          <w:iCs/>
          <w:color w:val="auto"/>
        </w:rPr>
      </w:pPr>
    </w:p>
    <w:p w:rsidR="00351BA2" w:rsidRPr="00337B8B" w:rsidRDefault="00351BA2" w:rsidP="00351BA2">
      <w:pPr>
        <w:rPr>
          <w:rFonts w:ascii="Arial" w:hAnsi="Arial" w:cs="Arial"/>
          <w:i/>
          <w:iCs/>
          <w:color w:val="auto"/>
        </w:rPr>
      </w:pPr>
      <w:r w:rsidRPr="00337B8B">
        <w:rPr>
          <w:rFonts w:ascii="Arial" w:hAnsi="Arial" w:cs="Arial"/>
          <w:b/>
          <w:bCs/>
          <w:i/>
          <w:iCs/>
          <w:color w:val="auto"/>
        </w:rPr>
        <w:t>1)ОПШТИ ПОДАЦИ О ПОНУЂАЧУ</w:t>
      </w:r>
    </w:p>
    <w:tbl>
      <w:tblPr>
        <w:tblW w:w="0" w:type="auto"/>
        <w:tblInd w:w="-15" w:type="dxa"/>
        <w:tblLayout w:type="fixed"/>
        <w:tblLook w:val="0000"/>
      </w:tblPr>
      <w:tblGrid>
        <w:gridCol w:w="4621"/>
        <w:gridCol w:w="4650"/>
      </w:tblGrid>
      <w:tr w:rsidR="00351BA2" w:rsidRPr="00337B8B" w:rsidTr="00351BA2">
        <w:tc>
          <w:tcPr>
            <w:tcW w:w="4621"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jc w:val="both"/>
              <w:rPr>
                <w:rFonts w:ascii="Arial" w:hAnsi="Arial" w:cs="Arial"/>
                <w:b/>
                <w:bCs/>
                <w:i/>
                <w:iCs/>
                <w:color w:val="auto"/>
              </w:rPr>
            </w:pPr>
            <w:r w:rsidRPr="00337B8B">
              <w:rPr>
                <w:rFonts w:ascii="Arial" w:hAnsi="Arial" w:cs="Arial"/>
                <w:i/>
                <w:iCs/>
                <w:color w:val="auto"/>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rPr>
                <w:rFonts w:ascii="Arial" w:hAnsi="Arial" w:cs="Arial"/>
                <w:b/>
                <w:bCs/>
                <w:i/>
                <w:iCs/>
                <w:color w:val="auto"/>
              </w:rPr>
            </w:pPr>
          </w:p>
          <w:p w:rsidR="00351BA2" w:rsidRPr="00337B8B" w:rsidRDefault="00351BA2" w:rsidP="00351BA2">
            <w:pPr>
              <w:rPr>
                <w:rFonts w:ascii="Arial" w:hAnsi="Arial" w:cs="Arial"/>
                <w:b/>
                <w:bCs/>
                <w:i/>
                <w:iCs/>
                <w:color w:val="auto"/>
              </w:rPr>
            </w:pPr>
          </w:p>
        </w:tc>
      </w:tr>
      <w:tr w:rsidR="00351BA2" w:rsidRPr="00337B8B" w:rsidTr="00351BA2">
        <w:tc>
          <w:tcPr>
            <w:tcW w:w="4621"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jc w:val="both"/>
              <w:rPr>
                <w:rFonts w:ascii="Arial" w:hAnsi="Arial" w:cs="Arial"/>
                <w:b/>
                <w:bCs/>
                <w:i/>
                <w:iCs/>
                <w:color w:val="auto"/>
              </w:rPr>
            </w:pPr>
            <w:r w:rsidRPr="00337B8B">
              <w:rPr>
                <w:rFonts w:ascii="Arial" w:hAnsi="Arial" w:cs="Arial"/>
                <w:i/>
                <w:iCs/>
                <w:color w:val="auto"/>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rPr>
                <w:rFonts w:ascii="Arial" w:hAnsi="Arial" w:cs="Arial"/>
                <w:b/>
                <w:bCs/>
                <w:i/>
                <w:iCs/>
                <w:color w:val="auto"/>
              </w:rPr>
            </w:pPr>
          </w:p>
          <w:p w:rsidR="00351BA2" w:rsidRPr="00337B8B" w:rsidRDefault="00351BA2" w:rsidP="00351BA2">
            <w:pPr>
              <w:rPr>
                <w:rFonts w:ascii="Arial" w:hAnsi="Arial" w:cs="Arial"/>
                <w:b/>
                <w:bCs/>
                <w:i/>
                <w:iCs/>
                <w:color w:val="auto"/>
              </w:rPr>
            </w:pPr>
          </w:p>
        </w:tc>
      </w:tr>
      <w:tr w:rsidR="00351BA2" w:rsidRPr="00337B8B" w:rsidTr="00351BA2">
        <w:tc>
          <w:tcPr>
            <w:tcW w:w="4621"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jc w:val="both"/>
              <w:rPr>
                <w:rFonts w:ascii="Arial" w:hAnsi="Arial" w:cs="Arial"/>
                <w:b/>
                <w:bCs/>
                <w:i/>
                <w:iCs/>
                <w:color w:val="auto"/>
              </w:rPr>
            </w:pPr>
            <w:r w:rsidRPr="00337B8B">
              <w:rPr>
                <w:rFonts w:ascii="Arial" w:hAnsi="Arial" w:cs="Arial"/>
                <w:i/>
                <w:iCs/>
                <w:color w:val="auto"/>
              </w:rPr>
              <w:t>Матични број понуђача:</w:t>
            </w:r>
          </w:p>
          <w:p w:rsidR="00351BA2" w:rsidRPr="00337B8B" w:rsidRDefault="00351BA2" w:rsidP="00351BA2">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rPr>
                <w:rFonts w:ascii="Arial" w:hAnsi="Arial" w:cs="Arial"/>
                <w:b/>
                <w:bCs/>
                <w:i/>
                <w:iCs/>
                <w:color w:val="auto"/>
              </w:rPr>
            </w:pPr>
          </w:p>
          <w:p w:rsidR="00351BA2" w:rsidRPr="00337B8B" w:rsidRDefault="00351BA2" w:rsidP="00351BA2">
            <w:pPr>
              <w:rPr>
                <w:rFonts w:ascii="Arial" w:hAnsi="Arial" w:cs="Arial"/>
                <w:b/>
                <w:bCs/>
                <w:i/>
                <w:iCs/>
                <w:color w:val="auto"/>
              </w:rPr>
            </w:pPr>
          </w:p>
        </w:tc>
      </w:tr>
      <w:tr w:rsidR="00351BA2" w:rsidRPr="00337B8B" w:rsidTr="00351BA2">
        <w:tc>
          <w:tcPr>
            <w:tcW w:w="4621"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jc w:val="both"/>
              <w:rPr>
                <w:rFonts w:ascii="Arial" w:hAnsi="Arial" w:cs="Arial"/>
                <w:b/>
                <w:bCs/>
                <w:i/>
                <w:iCs/>
                <w:color w:val="auto"/>
                <w:lang w:val="ru-RU"/>
              </w:rPr>
            </w:pPr>
            <w:r w:rsidRPr="00337B8B">
              <w:rPr>
                <w:rFonts w:ascii="Arial" w:hAnsi="Arial" w:cs="Arial"/>
                <w:i/>
                <w:iCs/>
                <w:color w:val="auto"/>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rPr>
                <w:rFonts w:ascii="Arial" w:hAnsi="Arial" w:cs="Arial"/>
                <w:b/>
                <w:bCs/>
                <w:i/>
                <w:iCs/>
                <w:color w:val="auto"/>
                <w:lang w:val="ru-RU"/>
              </w:rPr>
            </w:pPr>
          </w:p>
        </w:tc>
      </w:tr>
      <w:tr w:rsidR="00351BA2" w:rsidRPr="00337B8B" w:rsidTr="00351BA2">
        <w:tc>
          <w:tcPr>
            <w:tcW w:w="4621"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jc w:val="both"/>
              <w:rPr>
                <w:rFonts w:ascii="Arial" w:hAnsi="Arial" w:cs="Arial"/>
                <w:b/>
                <w:bCs/>
                <w:i/>
                <w:iCs/>
                <w:color w:val="auto"/>
              </w:rPr>
            </w:pPr>
            <w:r w:rsidRPr="00337B8B">
              <w:rPr>
                <w:rFonts w:ascii="Arial" w:hAnsi="Arial" w:cs="Arial"/>
                <w:i/>
                <w:iCs/>
                <w:color w:val="auto"/>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rPr>
                <w:rFonts w:ascii="Arial" w:hAnsi="Arial" w:cs="Arial"/>
                <w:b/>
                <w:bCs/>
                <w:i/>
                <w:iCs/>
                <w:color w:val="auto"/>
              </w:rPr>
            </w:pPr>
          </w:p>
          <w:p w:rsidR="00351BA2" w:rsidRPr="00337B8B" w:rsidRDefault="00351BA2" w:rsidP="00351BA2">
            <w:pPr>
              <w:rPr>
                <w:rFonts w:ascii="Arial" w:hAnsi="Arial" w:cs="Arial"/>
                <w:b/>
                <w:bCs/>
                <w:i/>
                <w:iCs/>
                <w:color w:val="auto"/>
              </w:rPr>
            </w:pPr>
          </w:p>
        </w:tc>
      </w:tr>
      <w:tr w:rsidR="00351BA2" w:rsidRPr="00337B8B" w:rsidTr="00351BA2">
        <w:tc>
          <w:tcPr>
            <w:tcW w:w="4621"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jc w:val="both"/>
              <w:rPr>
                <w:rFonts w:ascii="Arial" w:hAnsi="Arial" w:cs="Arial"/>
                <w:b/>
                <w:bCs/>
                <w:i/>
                <w:iCs/>
                <w:color w:val="auto"/>
                <w:lang w:val="ru-RU"/>
              </w:rPr>
            </w:pPr>
            <w:r w:rsidRPr="00337B8B">
              <w:rPr>
                <w:rFonts w:ascii="Arial" w:hAnsi="Arial" w:cs="Arial"/>
                <w:i/>
                <w:iCs/>
                <w:color w:val="auto"/>
                <w:lang w:val="ru-RU"/>
              </w:rPr>
              <w:t>Електронска адреса понуђача (</w:t>
            </w:r>
            <w:r w:rsidRPr="00337B8B">
              <w:rPr>
                <w:rFonts w:ascii="Arial" w:hAnsi="Arial" w:cs="Arial"/>
                <w:i/>
                <w:iCs/>
                <w:color w:val="auto"/>
              </w:rPr>
              <w:t>e</w:t>
            </w:r>
            <w:r w:rsidRPr="00337B8B">
              <w:rPr>
                <w:rFonts w:ascii="Arial" w:hAnsi="Arial" w:cs="Arial"/>
                <w:i/>
                <w:iCs/>
                <w:color w:val="auto"/>
                <w:lang w:val="ru-RU"/>
              </w:rPr>
              <w:t>-</w:t>
            </w:r>
            <w:r w:rsidRPr="00337B8B">
              <w:rPr>
                <w:rFonts w:ascii="Arial" w:hAnsi="Arial" w:cs="Arial"/>
                <w:i/>
                <w:iCs/>
                <w:color w:val="auto"/>
              </w:rPr>
              <w:t>mail</w:t>
            </w:r>
            <w:r w:rsidRPr="00337B8B">
              <w:rPr>
                <w:rFonts w:ascii="Arial" w:hAnsi="Arial" w:cs="Arial"/>
                <w:i/>
                <w:iCs/>
                <w:color w:val="auto"/>
                <w:lang w:val="ru-RU"/>
              </w:rPr>
              <w:t>):</w:t>
            </w:r>
          </w:p>
          <w:p w:rsidR="00351BA2" w:rsidRPr="00337B8B" w:rsidRDefault="00351BA2" w:rsidP="00351BA2">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rPr>
                <w:rFonts w:ascii="Arial" w:hAnsi="Arial" w:cs="Arial"/>
                <w:b/>
                <w:bCs/>
                <w:i/>
                <w:iCs/>
                <w:color w:val="auto"/>
                <w:lang w:val="ru-RU"/>
              </w:rPr>
            </w:pPr>
          </w:p>
        </w:tc>
      </w:tr>
      <w:tr w:rsidR="00351BA2" w:rsidRPr="00337B8B" w:rsidTr="00351BA2">
        <w:tc>
          <w:tcPr>
            <w:tcW w:w="4621"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jc w:val="both"/>
              <w:rPr>
                <w:rFonts w:ascii="Arial" w:hAnsi="Arial" w:cs="Arial"/>
                <w:b/>
                <w:bCs/>
                <w:i/>
                <w:iCs/>
                <w:color w:val="auto"/>
              </w:rPr>
            </w:pPr>
            <w:r w:rsidRPr="00337B8B">
              <w:rPr>
                <w:rFonts w:ascii="Arial" w:hAnsi="Arial" w:cs="Arial"/>
                <w:i/>
                <w:iCs/>
                <w:color w:val="auto"/>
              </w:rPr>
              <w:lastRenderedPageBreak/>
              <w:t>Телефон:</w:t>
            </w:r>
          </w:p>
          <w:p w:rsidR="00351BA2" w:rsidRPr="00337B8B" w:rsidRDefault="00351BA2" w:rsidP="00351BA2">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rPr>
                <w:rFonts w:ascii="Arial" w:hAnsi="Arial" w:cs="Arial"/>
                <w:b/>
                <w:bCs/>
                <w:i/>
                <w:iCs/>
                <w:color w:val="auto"/>
              </w:rPr>
            </w:pPr>
          </w:p>
          <w:p w:rsidR="00351BA2" w:rsidRPr="00337B8B" w:rsidRDefault="00351BA2" w:rsidP="00351BA2">
            <w:pPr>
              <w:rPr>
                <w:rFonts w:ascii="Arial" w:hAnsi="Arial" w:cs="Arial"/>
                <w:b/>
                <w:bCs/>
                <w:i/>
                <w:iCs/>
                <w:color w:val="auto"/>
              </w:rPr>
            </w:pPr>
          </w:p>
        </w:tc>
      </w:tr>
      <w:tr w:rsidR="00351BA2" w:rsidRPr="00337B8B" w:rsidTr="00351BA2">
        <w:tc>
          <w:tcPr>
            <w:tcW w:w="4621"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jc w:val="both"/>
              <w:rPr>
                <w:rFonts w:ascii="Arial" w:hAnsi="Arial" w:cs="Arial"/>
                <w:b/>
                <w:bCs/>
                <w:i/>
                <w:iCs/>
                <w:color w:val="auto"/>
              </w:rPr>
            </w:pPr>
            <w:r w:rsidRPr="00337B8B">
              <w:rPr>
                <w:rFonts w:ascii="Arial" w:hAnsi="Arial" w:cs="Arial"/>
                <w:i/>
                <w:iCs/>
                <w:color w:val="auto"/>
              </w:rPr>
              <w:t>Телефакс:</w:t>
            </w:r>
          </w:p>
          <w:p w:rsidR="00351BA2" w:rsidRPr="00337B8B" w:rsidRDefault="00351BA2" w:rsidP="00351BA2">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rPr>
                <w:rFonts w:ascii="Arial" w:hAnsi="Arial" w:cs="Arial"/>
                <w:b/>
                <w:bCs/>
                <w:i/>
                <w:iCs/>
                <w:color w:val="auto"/>
              </w:rPr>
            </w:pPr>
          </w:p>
          <w:p w:rsidR="00351BA2" w:rsidRPr="00337B8B" w:rsidRDefault="00351BA2" w:rsidP="00351BA2">
            <w:pPr>
              <w:rPr>
                <w:rFonts w:ascii="Arial" w:hAnsi="Arial" w:cs="Arial"/>
                <w:b/>
                <w:bCs/>
                <w:i/>
                <w:iCs/>
                <w:color w:val="auto"/>
              </w:rPr>
            </w:pPr>
          </w:p>
        </w:tc>
      </w:tr>
      <w:tr w:rsidR="00351BA2" w:rsidRPr="00337B8B" w:rsidTr="00351BA2">
        <w:tc>
          <w:tcPr>
            <w:tcW w:w="4621"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jc w:val="both"/>
              <w:rPr>
                <w:rFonts w:ascii="Arial" w:hAnsi="Arial" w:cs="Arial"/>
                <w:b/>
                <w:bCs/>
                <w:i/>
                <w:iCs/>
                <w:color w:val="auto"/>
                <w:lang w:val="ru-RU"/>
              </w:rPr>
            </w:pPr>
            <w:r w:rsidRPr="00337B8B">
              <w:rPr>
                <w:rFonts w:ascii="Arial" w:hAnsi="Arial" w:cs="Arial"/>
                <w:i/>
                <w:iCs/>
                <w:color w:val="auto"/>
                <w:lang w:val="ru-RU"/>
              </w:rPr>
              <w:t>Број рачуна понуђача и назив банке:</w:t>
            </w:r>
          </w:p>
          <w:p w:rsidR="00351BA2" w:rsidRPr="00337B8B" w:rsidRDefault="00351BA2" w:rsidP="00351BA2">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rPr>
                <w:rFonts w:ascii="Arial" w:hAnsi="Arial" w:cs="Arial"/>
                <w:b/>
                <w:bCs/>
                <w:i/>
                <w:iCs/>
                <w:color w:val="auto"/>
                <w:lang w:val="ru-RU"/>
              </w:rPr>
            </w:pPr>
          </w:p>
          <w:p w:rsidR="00351BA2" w:rsidRPr="00337B8B" w:rsidRDefault="00351BA2" w:rsidP="00351BA2">
            <w:pPr>
              <w:rPr>
                <w:rFonts w:ascii="Arial" w:hAnsi="Arial" w:cs="Arial"/>
                <w:b/>
                <w:bCs/>
                <w:i/>
                <w:iCs/>
                <w:color w:val="auto"/>
                <w:lang w:val="ru-RU"/>
              </w:rPr>
            </w:pPr>
          </w:p>
        </w:tc>
      </w:tr>
      <w:tr w:rsidR="00351BA2" w:rsidRPr="00337B8B" w:rsidTr="00351BA2">
        <w:tc>
          <w:tcPr>
            <w:tcW w:w="4621"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jc w:val="both"/>
              <w:rPr>
                <w:rFonts w:ascii="Arial" w:hAnsi="Arial" w:cs="Arial"/>
                <w:b/>
                <w:bCs/>
                <w:i/>
                <w:iCs/>
                <w:color w:val="auto"/>
                <w:lang w:val="ru-RU"/>
              </w:rPr>
            </w:pPr>
            <w:r w:rsidRPr="00337B8B">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ind w:firstLine="708"/>
              <w:rPr>
                <w:rFonts w:ascii="Arial" w:hAnsi="Arial" w:cs="Arial"/>
                <w:b/>
                <w:bCs/>
                <w:i/>
                <w:iCs/>
                <w:color w:val="auto"/>
                <w:lang w:val="ru-RU"/>
              </w:rPr>
            </w:pPr>
          </w:p>
          <w:p w:rsidR="00351BA2" w:rsidRPr="00337B8B" w:rsidRDefault="00351BA2" w:rsidP="00351BA2">
            <w:pPr>
              <w:rPr>
                <w:rFonts w:ascii="Arial" w:hAnsi="Arial" w:cs="Arial"/>
                <w:b/>
                <w:bCs/>
                <w:i/>
                <w:iCs/>
                <w:color w:val="auto"/>
                <w:lang w:val="ru-RU"/>
              </w:rPr>
            </w:pPr>
          </w:p>
        </w:tc>
      </w:tr>
    </w:tbl>
    <w:p w:rsidR="00351BA2" w:rsidRPr="00337B8B" w:rsidRDefault="00351BA2" w:rsidP="00351BA2">
      <w:pPr>
        <w:rPr>
          <w:rFonts w:ascii="Arial" w:hAnsi="Arial" w:cs="Arial"/>
          <w:b/>
          <w:bCs/>
          <w:i/>
          <w:iCs/>
          <w:color w:val="auto"/>
        </w:rPr>
      </w:pPr>
    </w:p>
    <w:p w:rsidR="00351BA2" w:rsidRPr="00337B8B" w:rsidRDefault="00351BA2" w:rsidP="00351BA2">
      <w:pPr>
        <w:rPr>
          <w:color w:val="auto"/>
        </w:rPr>
      </w:pPr>
      <w:r w:rsidRPr="00337B8B">
        <w:rPr>
          <w:rFonts w:ascii="Arial" w:eastAsia="TimesNewRomanPSMT" w:hAnsi="Arial" w:cs="Arial"/>
          <w:b/>
          <w:bCs/>
          <w:i/>
          <w:iCs/>
          <w:color w:val="auto"/>
        </w:rPr>
        <w:t xml:space="preserve">2) ПОНУДУ ПОДНОСИ: </w:t>
      </w:r>
    </w:p>
    <w:tbl>
      <w:tblPr>
        <w:tblW w:w="0" w:type="auto"/>
        <w:tblInd w:w="-15" w:type="dxa"/>
        <w:tblLayout w:type="fixed"/>
        <w:tblLook w:val="0000"/>
      </w:tblPr>
      <w:tblGrid>
        <w:gridCol w:w="9272"/>
      </w:tblGrid>
      <w:tr w:rsidR="00351BA2" w:rsidRPr="00337B8B" w:rsidTr="00351BA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center"/>
              <w:rPr>
                <w:color w:val="auto"/>
              </w:rPr>
            </w:pPr>
          </w:p>
          <w:p w:rsidR="00351BA2" w:rsidRPr="00337B8B" w:rsidRDefault="00351BA2" w:rsidP="00351BA2">
            <w:pPr>
              <w:jc w:val="center"/>
              <w:rPr>
                <w:rFonts w:ascii="Arial" w:eastAsia="TimesNewRomanPSMT" w:hAnsi="Arial" w:cs="Arial"/>
                <w:b/>
                <w:bCs/>
                <w:color w:val="auto"/>
              </w:rPr>
            </w:pPr>
            <w:r w:rsidRPr="00337B8B">
              <w:rPr>
                <w:rFonts w:ascii="Arial" w:eastAsia="TimesNewRomanPSMT" w:hAnsi="Arial" w:cs="Arial"/>
                <w:b/>
                <w:bCs/>
                <w:color w:val="auto"/>
              </w:rPr>
              <w:t xml:space="preserve">А) САМОСТАЛНО </w:t>
            </w:r>
          </w:p>
        </w:tc>
      </w:tr>
      <w:tr w:rsidR="00351BA2" w:rsidRPr="00337B8B" w:rsidTr="00351BA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center"/>
              <w:rPr>
                <w:rFonts w:ascii="Arial" w:eastAsia="TimesNewRomanPSMT" w:hAnsi="Arial" w:cs="Arial"/>
                <w:b/>
                <w:bCs/>
                <w:color w:val="auto"/>
              </w:rPr>
            </w:pPr>
          </w:p>
          <w:p w:rsidR="00351BA2" w:rsidRPr="00337B8B" w:rsidRDefault="00351BA2" w:rsidP="00351BA2">
            <w:pPr>
              <w:jc w:val="center"/>
              <w:rPr>
                <w:rFonts w:ascii="Arial" w:eastAsia="TimesNewRomanPSMT" w:hAnsi="Arial" w:cs="Arial"/>
                <w:b/>
                <w:bCs/>
                <w:color w:val="auto"/>
              </w:rPr>
            </w:pPr>
            <w:r w:rsidRPr="00337B8B">
              <w:rPr>
                <w:rFonts w:ascii="Arial" w:eastAsia="TimesNewRomanPSMT" w:hAnsi="Arial" w:cs="Arial"/>
                <w:b/>
                <w:bCs/>
                <w:color w:val="auto"/>
              </w:rPr>
              <w:t>Б) СА ПОДИЗВОЂАЧЕМ</w:t>
            </w:r>
          </w:p>
        </w:tc>
      </w:tr>
      <w:tr w:rsidR="00351BA2" w:rsidRPr="00337B8B" w:rsidTr="00351BA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center"/>
              <w:rPr>
                <w:rFonts w:ascii="Arial" w:eastAsia="TimesNewRomanPSMT" w:hAnsi="Arial" w:cs="Arial"/>
                <w:b/>
                <w:bCs/>
                <w:color w:val="auto"/>
              </w:rPr>
            </w:pPr>
          </w:p>
          <w:p w:rsidR="00351BA2" w:rsidRPr="00337B8B" w:rsidRDefault="00351BA2" w:rsidP="00351BA2">
            <w:pPr>
              <w:jc w:val="center"/>
              <w:rPr>
                <w:rFonts w:ascii="Arial" w:hAnsi="Arial" w:cs="Arial"/>
                <w:b/>
                <w:i/>
                <w:iCs/>
                <w:color w:val="auto"/>
                <w:lang w:val="ru-RU"/>
              </w:rPr>
            </w:pPr>
            <w:r w:rsidRPr="00337B8B">
              <w:rPr>
                <w:rFonts w:ascii="Arial" w:eastAsia="TimesNewRomanPSMT" w:hAnsi="Arial" w:cs="Arial"/>
                <w:b/>
                <w:bCs/>
                <w:color w:val="auto"/>
              </w:rPr>
              <w:t>В) КАО ЗАЈЕДНИЧКУ ПОНУДУ</w:t>
            </w:r>
          </w:p>
        </w:tc>
      </w:tr>
    </w:tbl>
    <w:p w:rsidR="00351BA2" w:rsidRPr="00337B8B" w:rsidRDefault="00351BA2" w:rsidP="00351BA2">
      <w:pPr>
        <w:jc w:val="both"/>
        <w:rPr>
          <w:rFonts w:ascii="Arial" w:hAnsi="Arial" w:cs="Arial"/>
          <w:b/>
          <w:i/>
          <w:iCs/>
          <w:color w:val="auto"/>
          <w:lang w:val="ru-RU"/>
        </w:rPr>
      </w:pPr>
    </w:p>
    <w:p w:rsidR="00351BA2" w:rsidRPr="00337B8B" w:rsidRDefault="00351BA2" w:rsidP="00351BA2">
      <w:pPr>
        <w:jc w:val="both"/>
        <w:rPr>
          <w:rFonts w:ascii="Arial" w:hAnsi="Arial" w:cs="Arial"/>
          <w:i/>
          <w:iCs/>
          <w:color w:val="auto"/>
          <w:lang w:val="ru-RU"/>
        </w:rPr>
      </w:pPr>
      <w:r w:rsidRPr="00337B8B">
        <w:rPr>
          <w:rFonts w:ascii="Arial" w:hAnsi="Arial" w:cs="Arial"/>
          <w:b/>
          <w:i/>
          <w:iCs/>
          <w:color w:val="auto"/>
          <w:lang w:val="ru-RU"/>
        </w:rPr>
        <w:t>Напомена:</w:t>
      </w:r>
      <w:r w:rsidRPr="00337B8B">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51BA2" w:rsidRPr="00337B8B" w:rsidRDefault="00351BA2" w:rsidP="00351BA2">
      <w:pPr>
        <w:jc w:val="both"/>
        <w:rPr>
          <w:rFonts w:ascii="Arial" w:hAnsi="Arial" w:cs="Arial"/>
          <w:i/>
          <w:iCs/>
          <w:color w:val="auto"/>
          <w:lang w:val="ru-RU"/>
        </w:rPr>
      </w:pPr>
    </w:p>
    <w:p w:rsidR="00351BA2" w:rsidRPr="00337B8B" w:rsidRDefault="00351BA2" w:rsidP="00351BA2">
      <w:pPr>
        <w:jc w:val="both"/>
        <w:rPr>
          <w:rFonts w:eastAsia="TimesNewRomanPSMT"/>
          <w:bCs/>
          <w:color w:val="auto"/>
          <w:lang w:val="sr-Cyrl-CS"/>
        </w:rPr>
      </w:pPr>
    </w:p>
    <w:p w:rsidR="00351BA2" w:rsidRPr="00337B8B" w:rsidRDefault="00351BA2" w:rsidP="00351BA2">
      <w:pPr>
        <w:jc w:val="both"/>
        <w:rPr>
          <w:rFonts w:eastAsia="TimesNewRomanPSMT"/>
          <w:bCs/>
          <w:color w:val="auto"/>
        </w:rPr>
      </w:pPr>
    </w:p>
    <w:p w:rsidR="00351BA2" w:rsidRPr="00337B8B" w:rsidRDefault="00351BA2" w:rsidP="00351BA2">
      <w:pPr>
        <w:jc w:val="both"/>
        <w:rPr>
          <w:rFonts w:ascii="Arial" w:eastAsia="TimesNewRomanPSMT" w:hAnsi="Arial" w:cs="Arial"/>
          <w:b/>
          <w:bCs/>
          <w:i/>
          <w:color w:val="auto"/>
          <w:lang w:val="sr-Cyrl-CS"/>
        </w:rPr>
      </w:pPr>
    </w:p>
    <w:p w:rsidR="00351BA2" w:rsidRPr="00337B8B" w:rsidRDefault="00351BA2" w:rsidP="00351BA2">
      <w:pPr>
        <w:jc w:val="both"/>
        <w:rPr>
          <w:rFonts w:ascii="Arial" w:eastAsia="TimesNewRomanPSMT" w:hAnsi="Arial" w:cs="Arial"/>
          <w:b/>
          <w:bCs/>
          <w:i/>
          <w:color w:val="auto"/>
        </w:rPr>
      </w:pPr>
      <w:r w:rsidRPr="00337B8B">
        <w:rPr>
          <w:rFonts w:ascii="Arial" w:eastAsia="TimesNewRomanPSMT" w:hAnsi="Arial" w:cs="Arial"/>
          <w:b/>
          <w:bCs/>
          <w:i/>
          <w:color w:val="auto"/>
          <w:lang w:val="sr-Cyrl-CS"/>
        </w:rPr>
        <w:t xml:space="preserve">3) </w:t>
      </w:r>
      <w:r w:rsidRPr="00337B8B">
        <w:rPr>
          <w:rFonts w:ascii="Arial" w:eastAsia="TimesNewRomanPSMT" w:hAnsi="Arial" w:cs="Arial"/>
          <w:b/>
          <w:bCs/>
          <w:i/>
          <w:color w:val="auto"/>
        </w:rPr>
        <w:t xml:space="preserve">ПОДАЦИ О ПОДИЗВОЂАЧУ </w:t>
      </w:r>
    </w:p>
    <w:p w:rsidR="00351BA2" w:rsidRPr="00337B8B" w:rsidRDefault="00351BA2" w:rsidP="00351BA2">
      <w:pPr>
        <w:jc w:val="both"/>
        <w:rPr>
          <w:color w:val="auto"/>
        </w:rPr>
      </w:pPr>
      <w:r w:rsidRPr="00337B8B">
        <w:rPr>
          <w:rFonts w:ascii="Arial" w:eastAsia="TimesNewRomanPSMT" w:hAnsi="Arial" w:cs="Arial"/>
          <w:b/>
          <w:bCs/>
          <w:i/>
          <w:color w:val="auto"/>
        </w:rPr>
        <w:tab/>
      </w:r>
    </w:p>
    <w:tbl>
      <w:tblPr>
        <w:tblW w:w="0" w:type="auto"/>
        <w:tblInd w:w="-15" w:type="dxa"/>
        <w:tblLayout w:type="fixed"/>
        <w:tblLook w:val="0000"/>
      </w:tblPr>
      <w:tblGrid>
        <w:gridCol w:w="465"/>
        <w:gridCol w:w="4219"/>
        <w:gridCol w:w="4588"/>
      </w:tblGrid>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color w:val="auto"/>
              </w:rPr>
            </w:pPr>
          </w:p>
          <w:p w:rsidR="00351BA2" w:rsidRPr="00337B8B" w:rsidRDefault="00351BA2" w:rsidP="00351BA2">
            <w:pPr>
              <w:jc w:val="both"/>
              <w:rPr>
                <w:rFonts w:ascii="Arial" w:eastAsia="TimesNewRomanPSMT" w:hAnsi="Arial" w:cs="Arial"/>
                <w:bCs/>
                <w:i/>
                <w:color w:val="auto"/>
              </w:rPr>
            </w:pPr>
            <w:r w:rsidRPr="00337B8B">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lang w:val="ru-RU"/>
              </w:rPr>
            </w:pPr>
          </w:p>
          <w:p w:rsidR="00351BA2" w:rsidRPr="00337B8B" w:rsidRDefault="00351BA2" w:rsidP="00351BA2">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lang w:val="ru-RU"/>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lang w:val="ru-RU"/>
              </w:rPr>
            </w:pPr>
          </w:p>
          <w:p w:rsidR="00351BA2" w:rsidRPr="00337B8B" w:rsidRDefault="00351BA2" w:rsidP="00351BA2">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lang w:val="ru-RU"/>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lang w:val="ru-RU"/>
              </w:rPr>
            </w:pPr>
          </w:p>
          <w:p w:rsidR="00351BA2" w:rsidRPr="00337B8B" w:rsidRDefault="00351BA2" w:rsidP="00351BA2">
            <w:pPr>
              <w:jc w:val="both"/>
              <w:rPr>
                <w:rFonts w:ascii="Arial" w:eastAsia="TimesNewRomanPSMT" w:hAnsi="Arial" w:cs="Arial"/>
                <w:bCs/>
                <w:i/>
                <w:color w:val="auto"/>
              </w:rPr>
            </w:pPr>
            <w:r w:rsidRPr="00337B8B">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lang w:val="ru-RU"/>
              </w:rPr>
            </w:pPr>
          </w:p>
          <w:p w:rsidR="00351BA2" w:rsidRPr="00337B8B" w:rsidRDefault="00351BA2" w:rsidP="00351BA2">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lang w:val="ru-RU"/>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lang w:val="ru-RU"/>
              </w:rPr>
            </w:pPr>
          </w:p>
          <w:p w:rsidR="00351BA2" w:rsidRPr="00337B8B" w:rsidRDefault="00351BA2" w:rsidP="00351BA2">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lang w:val="ru-RU"/>
              </w:rPr>
            </w:pPr>
          </w:p>
        </w:tc>
      </w:tr>
    </w:tbl>
    <w:p w:rsidR="00351BA2" w:rsidRPr="00337B8B" w:rsidRDefault="00351BA2" w:rsidP="00351BA2">
      <w:pPr>
        <w:jc w:val="both"/>
        <w:rPr>
          <w:rFonts w:ascii="Arial" w:hAnsi="Arial" w:cs="Arial"/>
          <w:b/>
          <w:bCs/>
          <w:i/>
          <w:iCs/>
          <w:color w:val="auto"/>
          <w:u w:val="single"/>
          <w:lang w:val="ru-RU"/>
        </w:rPr>
      </w:pPr>
    </w:p>
    <w:p w:rsidR="00351BA2" w:rsidRPr="00337B8B" w:rsidRDefault="00351BA2" w:rsidP="00351BA2">
      <w:pPr>
        <w:jc w:val="both"/>
        <w:rPr>
          <w:rFonts w:ascii="Arial" w:hAnsi="Arial" w:cs="Arial"/>
          <w:i/>
          <w:iCs/>
          <w:color w:val="auto"/>
          <w:lang w:val="ru-RU"/>
        </w:rPr>
      </w:pPr>
      <w:r w:rsidRPr="00337B8B">
        <w:rPr>
          <w:rFonts w:ascii="Arial" w:hAnsi="Arial" w:cs="Arial"/>
          <w:b/>
          <w:bCs/>
          <w:i/>
          <w:iCs/>
          <w:color w:val="auto"/>
          <w:u w:val="single"/>
          <w:lang w:val="ru-RU"/>
        </w:rPr>
        <w:t>Напомена:</w:t>
      </w:r>
      <w:r w:rsidRPr="00337B8B">
        <w:rPr>
          <w:rFonts w:ascii="Arial" w:hAnsi="Arial" w:cs="Arial"/>
          <w:b/>
          <w:bCs/>
          <w:i/>
          <w:iCs/>
          <w:color w:val="auto"/>
          <w:lang w:val="ru-RU"/>
        </w:rPr>
        <w:t xml:space="preserve"> </w:t>
      </w:r>
    </w:p>
    <w:p w:rsidR="00351BA2" w:rsidRPr="00337B8B" w:rsidRDefault="00351BA2" w:rsidP="00351BA2">
      <w:pPr>
        <w:jc w:val="both"/>
        <w:rPr>
          <w:rFonts w:ascii="Arial" w:eastAsia="TimesNewRomanPSMT" w:hAnsi="Arial" w:cs="Arial"/>
          <w:b/>
          <w:bCs/>
          <w:color w:val="auto"/>
          <w:lang w:val="ru-RU"/>
        </w:rPr>
      </w:pPr>
      <w:r w:rsidRPr="00337B8B">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51BA2" w:rsidRPr="00337B8B" w:rsidRDefault="00351BA2" w:rsidP="00351BA2">
      <w:pPr>
        <w:jc w:val="both"/>
        <w:rPr>
          <w:rFonts w:ascii="Arial" w:eastAsia="TimesNewRomanPSMT" w:hAnsi="Arial" w:cs="Arial"/>
          <w:b/>
          <w:bCs/>
          <w:color w:val="auto"/>
          <w:lang w:val="sr-Cyrl-CS"/>
        </w:rPr>
      </w:pPr>
    </w:p>
    <w:p w:rsidR="00351BA2" w:rsidRPr="00337B8B" w:rsidRDefault="00351BA2" w:rsidP="00351BA2">
      <w:pPr>
        <w:jc w:val="both"/>
        <w:rPr>
          <w:rFonts w:ascii="Arial" w:eastAsia="TimesNewRomanPSMT" w:hAnsi="Arial" w:cs="Arial"/>
          <w:b/>
          <w:bCs/>
          <w:color w:val="auto"/>
          <w:lang w:val="ru-RU"/>
        </w:rPr>
      </w:pPr>
    </w:p>
    <w:p w:rsidR="00351BA2" w:rsidRPr="00337B8B" w:rsidRDefault="00351BA2" w:rsidP="00351BA2">
      <w:pPr>
        <w:jc w:val="both"/>
        <w:rPr>
          <w:rFonts w:ascii="Arial" w:eastAsia="TimesNewRomanPSMT" w:hAnsi="Arial" w:cs="Arial"/>
          <w:b/>
          <w:bCs/>
          <w:color w:val="auto"/>
          <w:lang w:val="ru-RU"/>
        </w:rPr>
      </w:pPr>
    </w:p>
    <w:p w:rsidR="00351BA2" w:rsidRPr="00337B8B" w:rsidRDefault="00351BA2" w:rsidP="00351BA2">
      <w:pPr>
        <w:jc w:val="both"/>
        <w:rPr>
          <w:rFonts w:ascii="Arial" w:eastAsia="TimesNewRomanPSMT" w:hAnsi="Arial" w:cs="Arial"/>
          <w:b/>
          <w:bCs/>
          <w:i/>
          <w:color w:val="auto"/>
          <w:lang w:val="ru-RU"/>
        </w:rPr>
      </w:pPr>
      <w:r w:rsidRPr="00337B8B">
        <w:rPr>
          <w:rFonts w:ascii="Arial" w:eastAsia="TimesNewRomanPSMT" w:hAnsi="Arial" w:cs="Arial"/>
          <w:b/>
          <w:bCs/>
          <w:i/>
          <w:color w:val="auto"/>
          <w:lang w:val="sr-Cyrl-CS"/>
        </w:rPr>
        <w:t xml:space="preserve">4) </w:t>
      </w:r>
      <w:r w:rsidRPr="00337B8B">
        <w:rPr>
          <w:rFonts w:ascii="Arial" w:eastAsia="TimesNewRomanPSMT" w:hAnsi="Arial" w:cs="Arial"/>
          <w:b/>
          <w:bCs/>
          <w:i/>
          <w:color w:val="auto"/>
          <w:lang w:val="ru-RU"/>
        </w:rPr>
        <w:t>ПОДАЦИ О УЧЕСНИКУ  У ЗАЈЕДНИЧКОЈ ПОНУДИ</w:t>
      </w:r>
    </w:p>
    <w:p w:rsidR="00351BA2" w:rsidRPr="00337B8B" w:rsidRDefault="00351BA2" w:rsidP="00351BA2">
      <w:pPr>
        <w:jc w:val="both"/>
        <w:rPr>
          <w:color w:val="auto"/>
        </w:rPr>
      </w:pPr>
      <w:r w:rsidRPr="00337B8B">
        <w:rPr>
          <w:rFonts w:ascii="Arial" w:eastAsia="TimesNewRomanPSMT" w:hAnsi="Arial" w:cs="Arial"/>
          <w:b/>
          <w:bCs/>
          <w:i/>
          <w:color w:val="auto"/>
          <w:lang w:val="ru-RU"/>
        </w:rPr>
        <w:tab/>
      </w:r>
    </w:p>
    <w:tbl>
      <w:tblPr>
        <w:tblW w:w="0" w:type="auto"/>
        <w:tblInd w:w="-15" w:type="dxa"/>
        <w:tblLayout w:type="fixed"/>
        <w:tblLook w:val="0000"/>
      </w:tblPr>
      <w:tblGrid>
        <w:gridCol w:w="465"/>
        <w:gridCol w:w="4219"/>
        <w:gridCol w:w="4588"/>
      </w:tblGrid>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color w:val="auto"/>
              </w:rPr>
            </w:pPr>
          </w:p>
          <w:p w:rsidR="00351BA2" w:rsidRPr="00337B8B" w:rsidRDefault="00351BA2" w:rsidP="00351BA2">
            <w:pPr>
              <w:jc w:val="both"/>
              <w:rPr>
                <w:rFonts w:ascii="Arial" w:eastAsia="TimesNewRomanPSMT" w:hAnsi="Arial" w:cs="Arial"/>
                <w:bCs/>
                <w:i/>
                <w:color w:val="auto"/>
                <w:lang w:val="ru-RU"/>
              </w:rPr>
            </w:pPr>
            <w:r w:rsidRPr="00337B8B">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lang w:val="ru-RU"/>
              </w:rPr>
            </w:pPr>
          </w:p>
          <w:p w:rsidR="00351BA2" w:rsidRPr="00337B8B" w:rsidRDefault="00351BA2" w:rsidP="00351BA2">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lang w:val="ru-RU"/>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lang w:val="ru-RU"/>
              </w:rPr>
            </w:pPr>
          </w:p>
          <w:p w:rsidR="00351BA2" w:rsidRPr="00337B8B" w:rsidRDefault="00351BA2" w:rsidP="00351BA2">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lang w:val="ru-RU"/>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Cs/>
                <w:i/>
                <w:color w:val="auto"/>
                <w:lang w:val="ru-RU"/>
              </w:rPr>
            </w:pPr>
            <w:r w:rsidRPr="00337B8B">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lang w:val="ru-RU"/>
              </w:rPr>
            </w:pPr>
          </w:p>
          <w:p w:rsidR="00351BA2" w:rsidRPr="00337B8B" w:rsidRDefault="00351BA2" w:rsidP="00351BA2">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lang w:val="ru-RU"/>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lang w:val="ru-RU"/>
              </w:rPr>
            </w:pPr>
          </w:p>
          <w:p w:rsidR="00351BA2" w:rsidRPr="00337B8B" w:rsidRDefault="00351BA2" w:rsidP="00351BA2">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lang w:val="ru-RU"/>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Cs/>
                <w:i/>
                <w:color w:val="auto"/>
                <w:lang w:val="ru-RU"/>
              </w:rPr>
            </w:pPr>
            <w:r w:rsidRPr="00337B8B">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lang w:val="ru-RU"/>
              </w:rPr>
            </w:pPr>
          </w:p>
          <w:p w:rsidR="00351BA2" w:rsidRPr="00337B8B" w:rsidRDefault="00351BA2" w:rsidP="00351BA2">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lang w:val="ru-RU"/>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lang w:val="ru-RU"/>
              </w:rPr>
            </w:pPr>
          </w:p>
          <w:p w:rsidR="00351BA2" w:rsidRPr="00337B8B" w:rsidRDefault="00351BA2" w:rsidP="00351BA2">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lang w:val="ru-RU"/>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r w:rsidR="00351BA2" w:rsidRPr="00337B8B" w:rsidTr="00351BA2">
        <w:tc>
          <w:tcPr>
            <w:tcW w:w="4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eastAsia="TimesNewRomanPSMT" w:hAnsi="Arial" w:cs="Arial"/>
                <w:bCs/>
                <w:i/>
                <w:color w:val="auto"/>
              </w:rPr>
            </w:pPr>
          </w:p>
          <w:p w:rsidR="00351BA2" w:rsidRPr="00337B8B" w:rsidRDefault="00351BA2" w:rsidP="00351BA2">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both"/>
              <w:rPr>
                <w:rFonts w:ascii="Arial" w:eastAsia="TimesNewRomanPSMT" w:hAnsi="Arial" w:cs="Arial"/>
                <w:b/>
                <w:bCs/>
                <w:color w:val="auto"/>
              </w:rPr>
            </w:pPr>
          </w:p>
        </w:tc>
      </w:tr>
    </w:tbl>
    <w:p w:rsidR="00351BA2" w:rsidRPr="00337B8B" w:rsidRDefault="00351BA2" w:rsidP="00351BA2">
      <w:pPr>
        <w:jc w:val="both"/>
        <w:rPr>
          <w:rFonts w:ascii="Arial" w:hAnsi="Arial" w:cs="Arial"/>
          <w:b/>
          <w:bCs/>
          <w:i/>
          <w:iCs/>
          <w:color w:val="auto"/>
          <w:u w:val="single"/>
        </w:rPr>
      </w:pPr>
    </w:p>
    <w:p w:rsidR="00351BA2" w:rsidRPr="00337B8B" w:rsidRDefault="00351BA2" w:rsidP="00351BA2">
      <w:pPr>
        <w:jc w:val="both"/>
        <w:rPr>
          <w:rFonts w:ascii="Arial" w:hAnsi="Arial" w:cs="Arial"/>
          <w:i/>
          <w:iCs/>
          <w:color w:val="auto"/>
          <w:lang w:val="ru-RU"/>
        </w:rPr>
      </w:pPr>
      <w:r w:rsidRPr="00337B8B">
        <w:rPr>
          <w:rFonts w:ascii="Arial" w:hAnsi="Arial" w:cs="Arial"/>
          <w:b/>
          <w:bCs/>
          <w:i/>
          <w:iCs/>
          <w:color w:val="auto"/>
          <w:u w:val="single"/>
        </w:rPr>
        <w:t>Напомена:</w:t>
      </w:r>
      <w:r w:rsidRPr="00337B8B">
        <w:rPr>
          <w:rFonts w:ascii="Arial" w:hAnsi="Arial" w:cs="Arial"/>
          <w:b/>
          <w:bCs/>
          <w:i/>
          <w:iCs/>
          <w:color w:val="auto"/>
        </w:rPr>
        <w:t xml:space="preserve"> </w:t>
      </w:r>
    </w:p>
    <w:p w:rsidR="00351BA2" w:rsidRPr="00337B8B" w:rsidRDefault="00351BA2" w:rsidP="00351BA2">
      <w:pPr>
        <w:jc w:val="both"/>
        <w:rPr>
          <w:rFonts w:ascii="Arial" w:hAnsi="Arial" w:cs="Arial"/>
          <w:b/>
          <w:bCs/>
          <w:i/>
          <w:iCs/>
          <w:color w:val="auto"/>
          <w:sz w:val="20"/>
          <w:szCs w:val="20"/>
        </w:rPr>
      </w:pPr>
      <w:r w:rsidRPr="00337B8B">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37B8B">
        <w:rPr>
          <w:rFonts w:ascii="Arial" w:hAnsi="Arial" w:cs="Arial"/>
          <w:i/>
          <w:iCs/>
          <w:color w:val="auto"/>
          <w:sz w:val="20"/>
          <w:szCs w:val="20"/>
          <w:lang w:val="ru-RU"/>
        </w:rPr>
        <w:t>.</w:t>
      </w:r>
    </w:p>
    <w:p w:rsidR="00351BA2" w:rsidRPr="00337B8B" w:rsidRDefault="00351BA2" w:rsidP="00351BA2">
      <w:pPr>
        <w:jc w:val="both"/>
        <w:rPr>
          <w:rFonts w:ascii="Arial" w:hAnsi="Arial" w:cs="Arial"/>
          <w:b/>
          <w:bCs/>
          <w:i/>
          <w:iCs/>
          <w:color w:val="auto"/>
          <w:sz w:val="20"/>
          <w:szCs w:val="20"/>
        </w:rPr>
      </w:pPr>
    </w:p>
    <w:p w:rsidR="00351BA2" w:rsidRPr="00337B8B" w:rsidRDefault="00351BA2" w:rsidP="00351BA2">
      <w:pPr>
        <w:jc w:val="both"/>
        <w:rPr>
          <w:rFonts w:ascii="Arial" w:hAnsi="Arial" w:cs="Arial"/>
          <w:b/>
          <w:bCs/>
          <w:i/>
          <w:iCs/>
          <w:color w:val="auto"/>
          <w:sz w:val="20"/>
          <w:szCs w:val="20"/>
        </w:rPr>
      </w:pPr>
    </w:p>
    <w:p w:rsidR="00351BA2" w:rsidRPr="00337B8B" w:rsidRDefault="00351BA2" w:rsidP="00351BA2">
      <w:pPr>
        <w:jc w:val="both"/>
        <w:rPr>
          <w:rFonts w:ascii="Arial" w:hAnsi="Arial" w:cs="Arial"/>
          <w:b/>
          <w:bCs/>
          <w:i/>
          <w:iCs/>
          <w:color w:val="auto"/>
          <w:sz w:val="20"/>
          <w:szCs w:val="20"/>
        </w:rPr>
      </w:pPr>
    </w:p>
    <w:p w:rsidR="00351BA2" w:rsidRPr="00337B8B" w:rsidRDefault="00351BA2" w:rsidP="00351BA2">
      <w:pPr>
        <w:jc w:val="both"/>
        <w:rPr>
          <w:rFonts w:ascii="Arial" w:hAnsi="Arial" w:cs="Arial"/>
          <w:b/>
          <w:bCs/>
          <w:i/>
          <w:iCs/>
          <w:color w:val="auto"/>
          <w:sz w:val="20"/>
          <w:szCs w:val="20"/>
        </w:rPr>
      </w:pPr>
    </w:p>
    <w:p w:rsidR="00351BA2" w:rsidRPr="00337B8B" w:rsidRDefault="00351BA2" w:rsidP="00351BA2">
      <w:pPr>
        <w:jc w:val="both"/>
        <w:rPr>
          <w:rFonts w:ascii="Arial" w:hAnsi="Arial" w:cs="Arial"/>
          <w:b/>
          <w:bCs/>
          <w:i/>
          <w:iCs/>
          <w:color w:val="auto"/>
          <w:sz w:val="20"/>
          <w:szCs w:val="20"/>
        </w:rPr>
      </w:pPr>
    </w:p>
    <w:p w:rsidR="00351BA2" w:rsidRPr="00337B8B" w:rsidRDefault="00351BA2" w:rsidP="00351BA2">
      <w:pPr>
        <w:jc w:val="both"/>
        <w:rPr>
          <w:rFonts w:ascii="Arial" w:hAnsi="Arial" w:cs="Arial"/>
          <w:b/>
          <w:bCs/>
          <w:i/>
          <w:iCs/>
          <w:color w:val="auto"/>
          <w:sz w:val="20"/>
          <w:szCs w:val="20"/>
        </w:rPr>
      </w:pPr>
    </w:p>
    <w:p w:rsidR="00351BA2" w:rsidRPr="00337B8B"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Default="00351BA2" w:rsidP="00351BA2">
      <w:pPr>
        <w:jc w:val="both"/>
        <w:rPr>
          <w:rFonts w:ascii="Arial" w:hAnsi="Arial" w:cs="Arial"/>
          <w:b/>
          <w:bCs/>
          <w:i/>
          <w:iCs/>
          <w:color w:val="auto"/>
          <w:sz w:val="20"/>
          <w:szCs w:val="20"/>
        </w:rPr>
      </w:pPr>
    </w:p>
    <w:p w:rsidR="00351BA2" w:rsidRPr="005F618A" w:rsidRDefault="00351BA2" w:rsidP="00351BA2">
      <w:pPr>
        <w:jc w:val="both"/>
        <w:rPr>
          <w:rFonts w:ascii="Arial" w:hAnsi="Arial" w:cs="Arial"/>
          <w:b/>
          <w:bCs/>
          <w:i/>
          <w:iCs/>
          <w:color w:val="auto"/>
          <w:sz w:val="20"/>
          <w:szCs w:val="20"/>
        </w:rPr>
      </w:pPr>
    </w:p>
    <w:p w:rsidR="00351BA2" w:rsidRPr="00337B8B" w:rsidRDefault="00351BA2" w:rsidP="00351BA2">
      <w:pPr>
        <w:jc w:val="both"/>
        <w:rPr>
          <w:rFonts w:ascii="Arial" w:eastAsia="TimesNewRomanPSMT" w:hAnsi="Arial" w:cs="Arial"/>
          <w:b/>
          <w:bCs/>
          <w:color w:val="auto"/>
        </w:rPr>
      </w:pPr>
    </w:p>
    <w:p w:rsidR="00351BA2" w:rsidRPr="00337B8B" w:rsidRDefault="00351BA2" w:rsidP="00351BA2">
      <w:pPr>
        <w:jc w:val="both"/>
        <w:rPr>
          <w:rFonts w:ascii="Arial" w:hAnsi="Arial" w:cs="Arial"/>
          <w:bCs/>
          <w:iCs/>
          <w:color w:val="auto"/>
          <w:sz w:val="22"/>
          <w:szCs w:val="22"/>
        </w:rPr>
      </w:pPr>
      <w:r w:rsidRPr="00337B8B">
        <w:rPr>
          <w:rFonts w:ascii="Arial" w:eastAsia="TimesNewRomanPSMT" w:hAnsi="Arial" w:cs="Arial"/>
          <w:b/>
          <w:bCs/>
          <w:color w:val="auto"/>
          <w:lang w:val="sr-Cyrl-CS"/>
        </w:rPr>
        <w:lastRenderedPageBreak/>
        <w:t>5)</w:t>
      </w:r>
      <w:r w:rsidRPr="00337B8B">
        <w:rPr>
          <w:rFonts w:ascii="Arial" w:eastAsia="TimesNewRomanPSMT" w:hAnsi="Arial" w:cs="Arial"/>
          <w:b/>
          <w:bCs/>
          <w:color w:val="auto"/>
        </w:rPr>
        <w:t xml:space="preserve"> ОПИС ПРЕДМЕТА НАБАВКЕ</w:t>
      </w:r>
      <w:r w:rsidRPr="00337B8B">
        <w:rPr>
          <w:rFonts w:ascii="Arial" w:eastAsia="TimesNewRomanPSMT" w:hAnsi="Arial" w:cs="Arial"/>
          <w:b/>
          <w:bCs/>
          <w:color w:val="auto"/>
          <w:lang w:val="sr-Cyrl-CS"/>
        </w:rPr>
        <w:t xml:space="preserve"> – ПАРТИЈА 1 , НАБАВКА ВОДОВДНОГ </w:t>
      </w:r>
      <w:r w:rsidRPr="00337B8B">
        <w:rPr>
          <w:rFonts w:ascii="Arial" w:hAnsi="Arial" w:cs="Arial"/>
          <w:b/>
          <w:color w:val="auto"/>
          <w:lang w:val="sr-Cyrl-CS"/>
        </w:rPr>
        <w:t>МАТЕРИЈАЛА</w:t>
      </w:r>
    </w:p>
    <w:p w:rsidR="00351BA2" w:rsidRPr="00337B8B" w:rsidRDefault="00351BA2" w:rsidP="00351BA2">
      <w:pPr>
        <w:jc w:val="both"/>
        <w:rPr>
          <w:rFonts w:ascii="Arial" w:eastAsia="TimesNewRomanPSMT" w:hAnsi="Arial" w:cs="Arial"/>
          <w:b/>
          <w:bCs/>
          <w:color w:val="auto"/>
        </w:rPr>
      </w:pPr>
    </w:p>
    <w:p w:rsidR="00351BA2" w:rsidRPr="00337B8B" w:rsidRDefault="00351BA2" w:rsidP="00351BA2">
      <w:pPr>
        <w:jc w:val="both"/>
        <w:rPr>
          <w:rFonts w:ascii="Arial" w:eastAsia="TimesNewRomanPSMT" w:hAnsi="Arial" w:cs="Arial"/>
          <w:b/>
          <w:bCs/>
          <w:color w:val="auto"/>
        </w:rPr>
      </w:pPr>
    </w:p>
    <w:tbl>
      <w:tblPr>
        <w:tblW w:w="9371" w:type="dxa"/>
        <w:tblInd w:w="93" w:type="dxa"/>
        <w:tblLayout w:type="fixed"/>
        <w:tblLook w:val="04A0"/>
      </w:tblPr>
      <w:tblGrid>
        <w:gridCol w:w="521"/>
        <w:gridCol w:w="1479"/>
        <w:gridCol w:w="850"/>
        <w:gridCol w:w="709"/>
        <w:gridCol w:w="1418"/>
        <w:gridCol w:w="1559"/>
        <w:gridCol w:w="1134"/>
        <w:gridCol w:w="1701"/>
      </w:tblGrid>
      <w:tr w:rsidR="00351BA2" w:rsidRPr="00E6482B" w:rsidTr="00351BA2">
        <w:trPr>
          <w:trHeight w:val="750"/>
        </w:trPr>
        <w:tc>
          <w:tcPr>
            <w:tcW w:w="521" w:type="dxa"/>
            <w:tcBorders>
              <w:top w:val="single" w:sz="8" w:space="0" w:color="000000"/>
              <w:left w:val="single" w:sz="4" w:space="0" w:color="auto"/>
              <w:bottom w:val="single" w:sz="8" w:space="0" w:color="000000"/>
              <w:right w:val="single" w:sz="8" w:space="0" w:color="000000"/>
            </w:tcBorders>
            <w:shd w:val="clear" w:color="auto" w:fill="F2DBDB" w:themeFill="accent2" w:themeFillTint="33"/>
            <w:noWrap/>
            <w:vAlign w:val="bottom"/>
            <w:hideMark/>
          </w:tcPr>
          <w:p w:rsidR="00351BA2" w:rsidRPr="001125DA" w:rsidRDefault="00351BA2" w:rsidP="00351BA2">
            <w:pPr>
              <w:suppressAutoHyphens w:val="0"/>
              <w:spacing w:line="240" w:lineRule="auto"/>
              <w:jc w:val="center"/>
              <w:rPr>
                <w:rFonts w:ascii="Calibri" w:eastAsia="Times New Roman" w:hAnsi="Calibri" w:cs="Calibri"/>
                <w:b/>
                <w:color w:val="auto"/>
                <w:kern w:val="0"/>
                <w:sz w:val="16"/>
                <w:szCs w:val="16"/>
                <w:lang w:eastAsia="en-US"/>
              </w:rPr>
            </w:pPr>
            <w:r w:rsidRPr="001125DA">
              <w:rPr>
                <w:rFonts w:ascii="Calibri" w:eastAsia="Times New Roman" w:hAnsi="Calibri" w:cs="Calibri"/>
                <w:b/>
                <w:color w:val="auto"/>
                <w:kern w:val="0"/>
                <w:sz w:val="20"/>
                <w:szCs w:val="20"/>
                <w:lang w:eastAsia="en-US"/>
              </w:rPr>
              <w:t> </w:t>
            </w:r>
            <w:r w:rsidRPr="001125DA">
              <w:rPr>
                <w:rFonts w:ascii="Calibri" w:eastAsia="Times New Roman" w:hAnsi="Calibri" w:cs="Calibri"/>
                <w:b/>
                <w:color w:val="auto"/>
                <w:kern w:val="0"/>
                <w:sz w:val="16"/>
                <w:szCs w:val="16"/>
                <w:lang w:eastAsia="en-US"/>
              </w:rPr>
              <w:t>Редбр</w:t>
            </w:r>
          </w:p>
        </w:tc>
        <w:tc>
          <w:tcPr>
            <w:tcW w:w="1479" w:type="dxa"/>
            <w:tcBorders>
              <w:top w:val="single" w:sz="8" w:space="0" w:color="000000"/>
              <w:left w:val="nil"/>
              <w:bottom w:val="single" w:sz="8" w:space="0" w:color="000000"/>
              <w:right w:val="single" w:sz="8" w:space="0" w:color="000000"/>
            </w:tcBorders>
            <w:shd w:val="clear" w:color="auto" w:fill="F2DBDB" w:themeFill="accent2" w:themeFillTint="33"/>
            <w:noWrap/>
            <w:vAlign w:val="bottom"/>
            <w:hideMark/>
          </w:tcPr>
          <w:p w:rsidR="00351BA2" w:rsidRPr="001125DA" w:rsidRDefault="00351BA2" w:rsidP="00351BA2">
            <w:pPr>
              <w:suppressAutoHyphens w:val="0"/>
              <w:spacing w:line="240" w:lineRule="auto"/>
              <w:rPr>
                <w:rFonts w:ascii="Calibri" w:eastAsia="Times New Roman" w:hAnsi="Calibri" w:cs="Calibri"/>
                <w:b/>
                <w:color w:val="auto"/>
                <w:kern w:val="0"/>
                <w:lang w:eastAsia="en-US"/>
              </w:rPr>
            </w:pPr>
            <w:r w:rsidRPr="001125DA">
              <w:rPr>
                <w:rFonts w:ascii="Calibri" w:eastAsia="Times New Roman" w:hAnsi="Calibri" w:cs="Calibri"/>
                <w:b/>
                <w:color w:val="auto"/>
                <w:kern w:val="0"/>
                <w:sz w:val="22"/>
                <w:szCs w:val="22"/>
                <w:lang w:eastAsia="en-US"/>
              </w:rPr>
              <w:t xml:space="preserve">  НАЗИВ</w:t>
            </w:r>
          </w:p>
        </w:tc>
        <w:tc>
          <w:tcPr>
            <w:tcW w:w="850" w:type="dxa"/>
            <w:tcBorders>
              <w:top w:val="single" w:sz="8" w:space="0" w:color="000000"/>
              <w:left w:val="nil"/>
              <w:bottom w:val="single" w:sz="8" w:space="0" w:color="000000"/>
              <w:right w:val="nil"/>
            </w:tcBorders>
            <w:shd w:val="clear" w:color="auto" w:fill="F2DBDB" w:themeFill="accent2" w:themeFillTint="33"/>
            <w:noWrap/>
            <w:vAlign w:val="bottom"/>
            <w:hideMark/>
          </w:tcPr>
          <w:p w:rsidR="00351BA2" w:rsidRPr="001125DA" w:rsidRDefault="00351BA2" w:rsidP="00351BA2">
            <w:pPr>
              <w:suppressAutoHyphens w:val="0"/>
              <w:spacing w:line="240" w:lineRule="auto"/>
              <w:rPr>
                <w:rFonts w:ascii="Calibri" w:eastAsia="Times New Roman" w:hAnsi="Calibri" w:cs="Calibri"/>
                <w:b/>
                <w:kern w:val="0"/>
                <w:sz w:val="20"/>
                <w:szCs w:val="20"/>
                <w:lang w:eastAsia="en-US"/>
              </w:rPr>
            </w:pPr>
            <w:r w:rsidRPr="001125DA">
              <w:rPr>
                <w:rFonts w:ascii="Calibri" w:eastAsia="Times New Roman" w:hAnsi="Calibri" w:cs="Calibri"/>
                <w:b/>
                <w:kern w:val="0"/>
                <w:sz w:val="20"/>
                <w:szCs w:val="20"/>
                <w:lang w:eastAsia="en-US"/>
              </w:rPr>
              <w:t> Ј.М</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351BA2" w:rsidRPr="001125DA" w:rsidRDefault="00351BA2" w:rsidP="00351BA2">
            <w:pPr>
              <w:suppressAutoHyphens w:val="0"/>
              <w:spacing w:line="240" w:lineRule="auto"/>
              <w:rPr>
                <w:rFonts w:ascii="Calibri" w:eastAsia="Times New Roman" w:hAnsi="Calibri" w:cs="Calibri"/>
                <w:b/>
                <w:kern w:val="0"/>
                <w:lang w:eastAsia="en-US"/>
              </w:rPr>
            </w:pPr>
            <w:r w:rsidRPr="001125DA">
              <w:rPr>
                <w:rFonts w:ascii="Calibri" w:eastAsia="Times New Roman" w:hAnsi="Calibri" w:cs="Calibri"/>
                <w:b/>
                <w:kern w:val="0"/>
                <w:sz w:val="22"/>
                <w:szCs w:val="22"/>
                <w:lang w:eastAsia="en-US"/>
              </w:rPr>
              <w:t>Кол. </w:t>
            </w:r>
          </w:p>
        </w:tc>
        <w:tc>
          <w:tcPr>
            <w:tcW w:w="1418"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351BA2" w:rsidRPr="001125DA" w:rsidRDefault="00351BA2" w:rsidP="00351BA2">
            <w:pPr>
              <w:suppressAutoHyphens w:val="0"/>
              <w:spacing w:line="240" w:lineRule="auto"/>
              <w:jc w:val="center"/>
              <w:rPr>
                <w:rFonts w:ascii="Calibri" w:eastAsia="Times New Roman" w:hAnsi="Calibri" w:cs="Calibri"/>
                <w:b/>
                <w:kern w:val="0"/>
                <w:sz w:val="18"/>
                <w:szCs w:val="18"/>
                <w:lang w:eastAsia="en-US"/>
              </w:rPr>
            </w:pPr>
            <w:r w:rsidRPr="001125DA">
              <w:rPr>
                <w:rFonts w:ascii="Calibri" w:eastAsia="Times New Roman" w:hAnsi="Calibri" w:cs="Calibri"/>
                <w:b/>
                <w:kern w:val="0"/>
                <w:sz w:val="18"/>
                <w:szCs w:val="18"/>
                <w:lang w:eastAsia="en-US"/>
              </w:rPr>
              <w:t>Цена јединична</w:t>
            </w:r>
          </w:p>
        </w:tc>
        <w:tc>
          <w:tcPr>
            <w:tcW w:w="155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351BA2" w:rsidRPr="001125DA" w:rsidRDefault="00351BA2" w:rsidP="00351BA2">
            <w:pPr>
              <w:suppressAutoHyphens w:val="0"/>
              <w:spacing w:line="240" w:lineRule="auto"/>
              <w:jc w:val="center"/>
              <w:rPr>
                <w:rFonts w:ascii="Calibri" w:eastAsia="Times New Roman" w:hAnsi="Calibri" w:cs="Calibri"/>
                <w:b/>
                <w:kern w:val="0"/>
                <w:sz w:val="18"/>
                <w:szCs w:val="18"/>
                <w:lang w:eastAsia="en-US"/>
              </w:rPr>
            </w:pPr>
            <w:r w:rsidRPr="001125DA">
              <w:rPr>
                <w:rFonts w:ascii="Calibri" w:eastAsia="Times New Roman" w:hAnsi="Calibri" w:cs="Calibri"/>
                <w:b/>
                <w:kern w:val="0"/>
                <w:sz w:val="18"/>
                <w:szCs w:val="18"/>
                <w:lang w:eastAsia="en-US"/>
              </w:rPr>
              <w:t>Цена без ПДВ-а</w:t>
            </w:r>
          </w:p>
        </w:tc>
        <w:tc>
          <w:tcPr>
            <w:tcW w:w="1134"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351BA2" w:rsidRPr="001125DA" w:rsidRDefault="00351BA2" w:rsidP="00351BA2">
            <w:pPr>
              <w:suppressAutoHyphens w:val="0"/>
              <w:spacing w:line="240" w:lineRule="auto"/>
              <w:jc w:val="center"/>
              <w:rPr>
                <w:rFonts w:ascii="Calibri" w:eastAsia="Times New Roman" w:hAnsi="Calibri" w:cs="Calibri"/>
                <w:b/>
                <w:kern w:val="0"/>
                <w:lang w:eastAsia="en-US"/>
              </w:rPr>
            </w:pPr>
            <w:r w:rsidRPr="001125DA">
              <w:rPr>
                <w:rFonts w:ascii="Calibri" w:eastAsia="Times New Roman" w:hAnsi="Calibri" w:cs="Calibri"/>
                <w:b/>
                <w:kern w:val="0"/>
                <w:sz w:val="22"/>
                <w:szCs w:val="22"/>
                <w:lang w:eastAsia="en-US"/>
              </w:rPr>
              <w:t>ПДВ</w:t>
            </w:r>
          </w:p>
        </w:tc>
        <w:tc>
          <w:tcPr>
            <w:tcW w:w="1701" w:type="dxa"/>
            <w:tcBorders>
              <w:top w:val="single" w:sz="4" w:space="0" w:color="auto"/>
              <w:left w:val="nil"/>
              <w:bottom w:val="single" w:sz="4" w:space="0" w:color="auto"/>
              <w:right w:val="single" w:sz="4" w:space="0" w:color="auto"/>
            </w:tcBorders>
            <w:shd w:val="clear" w:color="auto" w:fill="F2DBDB" w:themeFill="accent2" w:themeFillTint="33"/>
            <w:vAlign w:val="bottom"/>
            <w:hideMark/>
          </w:tcPr>
          <w:p w:rsidR="00351BA2" w:rsidRPr="001125DA" w:rsidRDefault="00351BA2" w:rsidP="00351BA2">
            <w:pPr>
              <w:suppressAutoHyphens w:val="0"/>
              <w:spacing w:line="240" w:lineRule="auto"/>
              <w:jc w:val="center"/>
              <w:rPr>
                <w:rFonts w:ascii="Calibri" w:eastAsia="Times New Roman" w:hAnsi="Calibri" w:cs="Calibri"/>
                <w:b/>
                <w:kern w:val="0"/>
                <w:sz w:val="18"/>
                <w:szCs w:val="18"/>
                <w:lang w:eastAsia="en-US"/>
              </w:rPr>
            </w:pPr>
            <w:r w:rsidRPr="001125DA">
              <w:rPr>
                <w:rFonts w:ascii="Calibri" w:eastAsia="Times New Roman" w:hAnsi="Calibri" w:cs="Calibri"/>
                <w:b/>
                <w:kern w:val="0"/>
                <w:sz w:val="18"/>
                <w:szCs w:val="18"/>
                <w:lang w:eastAsia="en-US"/>
              </w:rPr>
              <w:t>Укупна цена са ПДВ -ом</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w:t>
            </w:r>
          </w:p>
        </w:tc>
        <w:tc>
          <w:tcPr>
            <w:tcW w:w="1479" w:type="dxa"/>
            <w:tcBorders>
              <w:top w:val="nil"/>
              <w:left w:val="nil"/>
              <w:bottom w:val="single" w:sz="8" w:space="0" w:color="000000"/>
              <w:right w:val="single" w:sz="8" w:space="0" w:color="000000"/>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 </w:t>
            </w:r>
            <w:r>
              <w:rPr>
                <w:rFonts w:ascii="Calibri" w:eastAsia="Times New Roman" w:hAnsi="Calibri" w:cs="Calibri"/>
                <w:color w:val="auto"/>
                <w:kern w:val="0"/>
                <w:sz w:val="22"/>
                <w:szCs w:val="22"/>
                <w:lang w:eastAsia="en-US"/>
              </w:rPr>
              <w:t>(2)</w:t>
            </w:r>
          </w:p>
        </w:tc>
        <w:tc>
          <w:tcPr>
            <w:tcW w:w="850" w:type="dxa"/>
            <w:tcBorders>
              <w:top w:val="nil"/>
              <w:left w:val="nil"/>
              <w:bottom w:val="single" w:sz="8" w:space="0" w:color="000000"/>
              <w:right w:val="nil"/>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(3)</w:t>
            </w:r>
            <w:r w:rsidRPr="00E6482B">
              <w:rPr>
                <w:rFonts w:ascii="Calibri" w:eastAsia="Times New Roman" w:hAnsi="Calibri" w:cs="Calibri"/>
                <w:kern w:val="0"/>
                <w:sz w:val="20"/>
                <w:szCs w:val="20"/>
                <w:lang w:eastAsia="en-US"/>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CA3426" w:rsidRDefault="00351BA2" w:rsidP="00351BA2">
            <w:pPr>
              <w:suppressAutoHyphens w:val="0"/>
              <w:spacing w:line="240" w:lineRule="auto"/>
              <w:jc w:val="center"/>
              <w:rPr>
                <w:rFonts w:ascii="Calibri" w:eastAsia="Times New Roman" w:hAnsi="Calibri" w:cs="Calibri"/>
                <w:kern w:val="0"/>
                <w:sz w:val="18"/>
                <w:szCs w:val="18"/>
                <w:lang w:eastAsia="en-US"/>
              </w:rPr>
            </w:pPr>
            <w:r w:rsidRPr="00CA3426">
              <w:rPr>
                <w:rFonts w:ascii="Calibri" w:eastAsia="Times New Roman" w:hAnsi="Calibri" w:cs="Calibri"/>
                <w:kern w:val="0"/>
                <w:sz w:val="18"/>
                <w:szCs w:val="18"/>
                <w:lang w:eastAsia="en-US"/>
              </w:rPr>
              <w:t>(4) </w:t>
            </w:r>
          </w:p>
        </w:tc>
        <w:tc>
          <w:tcPr>
            <w:tcW w:w="1418" w:type="dxa"/>
            <w:tcBorders>
              <w:top w:val="nil"/>
              <w:left w:val="nil"/>
              <w:bottom w:val="single" w:sz="4" w:space="0" w:color="auto"/>
              <w:right w:val="single" w:sz="4" w:space="0" w:color="auto"/>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kern w:val="0"/>
                <w:sz w:val="18"/>
                <w:szCs w:val="18"/>
                <w:lang w:eastAsia="en-US"/>
              </w:rPr>
            </w:pPr>
            <w:r>
              <w:rPr>
                <w:rFonts w:ascii="Calibri" w:eastAsia="Times New Roman" w:hAnsi="Calibri" w:cs="Calibri"/>
                <w:kern w:val="0"/>
                <w:sz w:val="18"/>
                <w:szCs w:val="18"/>
                <w:lang w:eastAsia="en-US"/>
              </w:rPr>
              <w:t>(5)</w:t>
            </w:r>
            <w:r w:rsidRPr="00E6482B">
              <w:rPr>
                <w:rFonts w:ascii="Calibri" w:eastAsia="Times New Roman" w:hAnsi="Calibri" w:cs="Calibri"/>
                <w:kern w:val="0"/>
                <w:sz w:val="18"/>
                <w:szCs w:val="18"/>
                <w:lang w:eastAsia="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kern w:val="0"/>
                <w:sz w:val="18"/>
                <w:szCs w:val="18"/>
                <w:lang w:eastAsia="en-US"/>
              </w:rPr>
            </w:pPr>
            <w:r>
              <w:rPr>
                <w:rFonts w:ascii="Calibri" w:eastAsia="Times New Roman" w:hAnsi="Calibri" w:cs="Calibri"/>
                <w:kern w:val="0"/>
                <w:sz w:val="18"/>
                <w:szCs w:val="18"/>
                <w:lang w:eastAsia="en-US"/>
              </w:rPr>
              <w:t>(6)</w:t>
            </w:r>
            <w:r w:rsidRPr="00E6482B">
              <w:rPr>
                <w:rFonts w:ascii="Calibri" w:eastAsia="Times New Roman" w:hAnsi="Calibri" w:cs="Calibri"/>
                <w:kern w:val="0"/>
                <w:sz w:val="18"/>
                <w:szCs w:val="18"/>
                <w:lang w:eastAsia="en-US"/>
              </w:rPr>
              <w:t> </w:t>
            </w:r>
            <w:r>
              <w:rPr>
                <w:rFonts w:ascii="Calibri" w:eastAsia="Times New Roman" w:hAnsi="Calibri" w:cs="Calibri"/>
                <w:kern w:val="0"/>
                <w:sz w:val="18"/>
                <w:szCs w:val="18"/>
                <w:lang w:eastAsia="en-US"/>
              </w:rPr>
              <w:t>4*5</w:t>
            </w:r>
          </w:p>
        </w:tc>
        <w:tc>
          <w:tcPr>
            <w:tcW w:w="1134" w:type="dxa"/>
            <w:tcBorders>
              <w:top w:val="nil"/>
              <w:left w:val="nil"/>
              <w:bottom w:val="single" w:sz="4" w:space="0" w:color="auto"/>
              <w:right w:val="single" w:sz="4" w:space="0" w:color="auto"/>
            </w:tcBorders>
            <w:shd w:val="clear" w:color="auto" w:fill="auto"/>
            <w:noWrap/>
            <w:vAlign w:val="center"/>
            <w:hideMark/>
          </w:tcPr>
          <w:p w:rsidR="00351BA2" w:rsidRPr="00CA3426" w:rsidRDefault="00351BA2" w:rsidP="00351BA2">
            <w:pPr>
              <w:suppressAutoHyphens w:val="0"/>
              <w:spacing w:line="240" w:lineRule="auto"/>
              <w:jc w:val="center"/>
              <w:rPr>
                <w:rFonts w:ascii="Calibri" w:eastAsia="Times New Roman" w:hAnsi="Calibri" w:cs="Calibri"/>
                <w:kern w:val="0"/>
                <w:sz w:val="18"/>
                <w:szCs w:val="18"/>
                <w:lang w:eastAsia="en-US"/>
              </w:rPr>
            </w:pPr>
            <w:r w:rsidRPr="00CA3426">
              <w:rPr>
                <w:rFonts w:ascii="Calibri" w:eastAsia="Times New Roman" w:hAnsi="Calibri" w:cs="Calibri"/>
                <w:kern w:val="0"/>
                <w:sz w:val="18"/>
                <w:szCs w:val="18"/>
                <w:lang w:eastAsia="en-US"/>
              </w:rPr>
              <w:t>(7) </w:t>
            </w:r>
          </w:p>
        </w:tc>
        <w:tc>
          <w:tcPr>
            <w:tcW w:w="1701" w:type="dxa"/>
            <w:tcBorders>
              <w:top w:val="nil"/>
              <w:left w:val="nil"/>
              <w:bottom w:val="single" w:sz="4" w:space="0" w:color="auto"/>
              <w:right w:val="single" w:sz="4" w:space="0" w:color="auto"/>
            </w:tcBorders>
            <w:shd w:val="clear" w:color="auto" w:fill="auto"/>
            <w:vAlign w:val="bottom"/>
            <w:hideMark/>
          </w:tcPr>
          <w:p w:rsidR="00351BA2" w:rsidRPr="00E6482B" w:rsidRDefault="00351BA2" w:rsidP="00351BA2">
            <w:pPr>
              <w:suppressAutoHyphens w:val="0"/>
              <w:spacing w:line="240" w:lineRule="auto"/>
              <w:jc w:val="center"/>
              <w:rPr>
                <w:rFonts w:ascii="Calibri" w:eastAsia="Times New Roman" w:hAnsi="Calibri" w:cs="Calibri"/>
                <w:kern w:val="0"/>
                <w:sz w:val="18"/>
                <w:szCs w:val="18"/>
                <w:lang w:eastAsia="en-US"/>
              </w:rPr>
            </w:pPr>
            <w:r>
              <w:rPr>
                <w:rFonts w:ascii="Calibri" w:eastAsia="Times New Roman" w:hAnsi="Calibri" w:cs="Calibri"/>
                <w:kern w:val="0"/>
                <w:sz w:val="18"/>
                <w:szCs w:val="18"/>
                <w:lang w:eastAsia="en-US"/>
              </w:rPr>
              <w:t>(6+7)</w:t>
            </w:r>
            <w:r w:rsidRPr="00E6482B">
              <w:rPr>
                <w:rFonts w:ascii="Calibri" w:eastAsia="Times New Roman" w:hAnsi="Calibri" w:cs="Calibri"/>
                <w:kern w:val="0"/>
                <w:sz w:val="18"/>
                <w:szCs w:val="18"/>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ALFA AC 150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ALFA AC 80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ALFA DN 250</w:t>
            </w:r>
          </w:p>
        </w:tc>
        <w:tc>
          <w:tcPr>
            <w:tcW w:w="850" w:type="dxa"/>
            <w:tcBorders>
              <w:top w:val="nil"/>
              <w:left w:val="single" w:sz="4" w:space="0" w:color="auto"/>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5</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ALFA-AC-C, DN100, NP10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ЧЕП 1''</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ЧЕП  1/2''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15</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ЧЕП  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9</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9</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ЧЕП  3/4''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69</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ЧЕП  5/4''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ЧЕП  6/4''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110/500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125/500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6E5658" w:rsidRDefault="00351BA2" w:rsidP="00351BA2">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ЦЕВ 50/250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6E5658" w:rsidRDefault="00351BA2" w:rsidP="00351BA2">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ЦЕВ 75/250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16</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125-2000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160-1000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160-2000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23</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160-500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20</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50/1000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21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50/2000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50/500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23</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75/1000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75/500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F20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F25</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27</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FI 125-1000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КАНАЛИЗАЦИОНА 110/250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29</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КАНАЛИЗАЦИОНА 110/500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30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КАНАЛИЗАЦИОНА 125/1000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31</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ЦРЕВО  TREVIRA F52 L-15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32</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ГУМА 150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33</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ГУМА F125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31</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34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ГУМА FI 100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35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ГУМА FI 200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37</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36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ГУМА FI 50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6E5658" w:rsidRDefault="00351BA2" w:rsidP="00351BA2">
            <w:pPr>
              <w:suppressAutoHyphens w:val="0"/>
              <w:spacing w:line="240" w:lineRule="auto"/>
              <w:jc w:val="center"/>
              <w:rPr>
                <w:rFonts w:eastAsia="Times New Roman"/>
                <w:color w:val="auto"/>
                <w:kern w:val="0"/>
                <w:sz w:val="20"/>
                <w:szCs w:val="20"/>
                <w:lang w:eastAsia="en-US"/>
              </w:rPr>
            </w:pPr>
            <w:r w:rsidRPr="006E5658">
              <w:rPr>
                <w:rFonts w:eastAsia="Times New Roman"/>
                <w:color w:val="auto"/>
                <w:kern w:val="0"/>
                <w:sz w:val="20"/>
                <w:szCs w:val="20"/>
                <w:lang w:eastAsia="en-US"/>
              </w:rPr>
              <w:t>37</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6E5658" w:rsidRDefault="00351BA2" w:rsidP="00351BA2">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ДИХТУНГ ГУМА FI 80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6E5658"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6E5658">
              <w:rPr>
                <w:rFonts w:ascii="Calibri" w:eastAsia="Times New Roman" w:hAnsi="Calibri" w:cs="Calibri"/>
                <w:color w:val="auto"/>
                <w:kern w:val="0"/>
                <w:sz w:val="20"/>
                <w:szCs w:val="20"/>
                <w:lang w:eastAsia="en-US"/>
              </w:rPr>
              <w:t>38</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6E5658" w:rsidRDefault="00351BA2" w:rsidP="00351BA2">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ДИХТУНГ ВОДОМЕРА 1"</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45</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6E5658" w:rsidRDefault="00351BA2" w:rsidP="00351BA2">
            <w:pPr>
              <w:suppressAutoHyphens w:val="0"/>
              <w:spacing w:line="240" w:lineRule="auto"/>
              <w:jc w:val="center"/>
              <w:rPr>
                <w:rFonts w:eastAsia="Times New Roman"/>
                <w:color w:val="auto"/>
                <w:kern w:val="0"/>
                <w:sz w:val="20"/>
                <w:szCs w:val="20"/>
                <w:lang w:eastAsia="en-US"/>
              </w:rPr>
            </w:pPr>
            <w:r w:rsidRPr="006E5658">
              <w:rPr>
                <w:rFonts w:eastAsia="Times New Roman"/>
                <w:color w:val="auto"/>
                <w:kern w:val="0"/>
                <w:sz w:val="20"/>
                <w:szCs w:val="20"/>
                <w:lang w:eastAsia="en-US"/>
              </w:rPr>
              <w:t>39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6E5658" w:rsidRDefault="00351BA2" w:rsidP="00351BA2">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ДИХТУНГ ВОДОМЕРА 3/4</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6E5658" w:rsidRDefault="00351BA2" w:rsidP="00351BA2">
            <w:pPr>
              <w:suppressAutoHyphens w:val="0"/>
              <w:spacing w:line="240" w:lineRule="auto"/>
              <w:jc w:val="center"/>
              <w:rPr>
                <w:rFonts w:eastAsia="Times New Roman"/>
                <w:color w:val="auto"/>
                <w:kern w:val="0"/>
                <w:sz w:val="20"/>
                <w:szCs w:val="20"/>
                <w:lang w:eastAsia="en-US"/>
              </w:rPr>
            </w:pPr>
            <w:r w:rsidRPr="006E5658">
              <w:rPr>
                <w:rFonts w:eastAsia="Times New Roman"/>
                <w:color w:val="auto"/>
                <w:kern w:val="0"/>
                <w:sz w:val="20"/>
                <w:szCs w:val="20"/>
                <w:lang w:eastAsia="en-US"/>
              </w:rPr>
              <w:t>40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6E5658" w:rsidRDefault="00351BA2" w:rsidP="00351BA2">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ДИХТУНГ ВОДОМЕРА 5/4</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6E5658" w:rsidRDefault="00351BA2" w:rsidP="00351BA2">
            <w:pPr>
              <w:suppressAutoHyphens w:val="0"/>
              <w:spacing w:line="240" w:lineRule="auto"/>
              <w:jc w:val="center"/>
              <w:rPr>
                <w:rFonts w:eastAsia="Times New Roman"/>
                <w:color w:val="auto"/>
                <w:kern w:val="0"/>
                <w:sz w:val="20"/>
                <w:szCs w:val="20"/>
                <w:lang w:eastAsia="en-US"/>
              </w:rPr>
            </w:pPr>
            <w:r w:rsidRPr="006E5658">
              <w:rPr>
                <w:rFonts w:eastAsia="Times New Roman"/>
                <w:color w:val="auto"/>
                <w:kern w:val="0"/>
                <w:sz w:val="20"/>
                <w:szCs w:val="20"/>
                <w:lang w:eastAsia="en-US"/>
              </w:rPr>
              <w:t>41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6E5658" w:rsidRDefault="00351BA2" w:rsidP="00351BA2">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ДИХТУНГ ВОДОМЕРА 6/4</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8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42</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ХОЛЕНДЕРА ВОДОМЕРА 1/2"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43</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ХОЛЕНДЕРА</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740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5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44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FF KOMAD 125-1000 (LIV. CEV)</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5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45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FF KOMAD 125-500 (LIV. CEV)</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46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FF KOMAD 125-800 (LIV. CEV)</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47</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FF KOMAD 200/150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48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FF KOMAD 80/1000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49</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ХИДРАНТ НАДЗЕМНИ</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20X1/2'' UN.</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51</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25X3/4 U.N.</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52</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6E5658" w:rsidRDefault="00351BA2" w:rsidP="00351BA2">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ХОЛЕНДЕР 5/4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53</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6E5658" w:rsidRDefault="00351BA2" w:rsidP="00351BA2">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ХОЛЕНДЕР 3/8</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POC. 1''</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PP FI 20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56</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PP FI 25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57</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6E5658" w:rsidRDefault="00351BA2" w:rsidP="00351BA2">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ХОЛЕНДЕР ВОДОМЕРА 1"</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58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ВОДОМЕРА 1/2''</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59</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ВОДОМЕРА 3/4''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60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ВОДОМЕРА 5/4''</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61</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6E5658" w:rsidRDefault="00351BA2" w:rsidP="00351BA2">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ХОЛЕНДЕР ВОДОМЕРА 6/4"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K РАЧВА 50/50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1''</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64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1/2''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23</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66</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3/4''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169</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67</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5/4''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28</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68</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6/4''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69</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F20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70</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F20/45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71</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FI 25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8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72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ЛИВЕНО 100 ПЛАСТИФИЦИРАНО</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Pr>
                <w:rFonts w:ascii="Calibri" w:eastAsia="Times New Roman" w:hAnsi="Calibri" w:cs="Calibri"/>
                <w:kern w:val="0"/>
                <w:sz w:val="22"/>
                <w:szCs w:val="22"/>
                <w:lang w:eastAsia="en-US"/>
              </w:rPr>
              <w:t xml:space="preserve">    </w:t>
            </w:r>
            <w:r w:rsidRPr="00E6482B">
              <w:rPr>
                <w:rFonts w:ascii="Calibri" w:eastAsia="Times New Roman" w:hAnsi="Calibri" w:cs="Calibri"/>
                <w:kern w:val="0"/>
                <w:sz w:val="22"/>
                <w:szCs w:val="22"/>
                <w:lang w:eastAsia="en-US"/>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73</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ЛИВЕНО F 80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FF0000"/>
                <w:kern w:val="0"/>
                <w:lang w:eastAsia="en-US"/>
              </w:rPr>
            </w:pPr>
            <w:r w:rsidRPr="00E6482B">
              <w:rPr>
                <w:rFonts w:eastAsia="Times New Roman"/>
                <w:color w:val="FF0000"/>
                <w:kern w:val="0"/>
                <w:sz w:val="22"/>
                <w:szCs w:val="22"/>
                <w:lang w:eastAsia="en-US"/>
              </w:rPr>
              <w:t>КОЛЕНО FI 150-90 ЛИВЕНО</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75</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FF0000"/>
                <w:kern w:val="0"/>
                <w:lang w:eastAsia="en-US"/>
              </w:rPr>
            </w:pPr>
            <w:r w:rsidRPr="00E6482B">
              <w:rPr>
                <w:rFonts w:eastAsia="Times New Roman"/>
                <w:color w:val="FF0000"/>
                <w:kern w:val="0"/>
                <w:sz w:val="22"/>
                <w:szCs w:val="22"/>
                <w:lang w:eastAsia="en-US"/>
              </w:rPr>
              <w:t>КОЛЕНО FI 32  UN</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76</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FF0000"/>
                <w:kern w:val="0"/>
                <w:lang w:eastAsia="en-US"/>
              </w:rPr>
            </w:pPr>
            <w:r w:rsidRPr="00E6482B">
              <w:rPr>
                <w:rFonts w:eastAsia="Times New Roman"/>
                <w:color w:val="FF0000"/>
                <w:kern w:val="0"/>
                <w:sz w:val="22"/>
                <w:szCs w:val="22"/>
                <w:lang w:eastAsia="en-US"/>
              </w:rPr>
              <w:t>КОЛЕНО  FI 40 5/4 UN</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77</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SN F20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28</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78</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SUN 1/2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U. N. F25</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80</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U.N. FI 20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UN FI 25 US</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82</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КУДЕЉА</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43367</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83</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LIV Q 125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LIV T 150/150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LIV T 200/150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86</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LONCE OZRACNO 3/8</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87</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ЛУК  50/45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88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ЛУК  50/90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89</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FF0000"/>
                <w:kern w:val="0"/>
                <w:lang w:eastAsia="en-US"/>
              </w:rPr>
            </w:pPr>
            <w:r w:rsidRPr="00E6482B">
              <w:rPr>
                <w:rFonts w:eastAsia="Times New Roman"/>
                <w:color w:val="FF0000"/>
                <w:kern w:val="0"/>
                <w:sz w:val="22"/>
                <w:szCs w:val="22"/>
                <w:lang w:eastAsia="en-US"/>
              </w:rPr>
              <w:t>ЛУК 70/90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90</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FF0000"/>
                <w:kern w:val="0"/>
                <w:lang w:eastAsia="en-US"/>
              </w:rPr>
            </w:pPr>
            <w:r w:rsidRPr="00E6482B">
              <w:rPr>
                <w:rFonts w:eastAsia="Times New Roman"/>
                <w:color w:val="FF0000"/>
                <w:kern w:val="0"/>
                <w:sz w:val="22"/>
                <w:szCs w:val="22"/>
                <w:lang w:eastAsia="en-US"/>
              </w:rPr>
              <w:t>ЛУК 110/45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91</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ЛУК КАНАЛИЗАЦИОНИ 125/45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92</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ЛУК ОБИЛ.. FI20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93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ЛУК ОБИЛАЗНИ FI 25</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304C0B" w:rsidRDefault="00351BA2" w:rsidP="00351BA2">
            <w:pPr>
              <w:suppressAutoHyphens w:val="0"/>
              <w:spacing w:line="240" w:lineRule="auto"/>
              <w:jc w:val="center"/>
              <w:rPr>
                <w:rFonts w:eastAsia="Times New Roman"/>
                <w:color w:val="auto"/>
                <w:kern w:val="0"/>
                <w:lang w:eastAsia="en-US"/>
              </w:rPr>
            </w:pPr>
            <w:r w:rsidRPr="00304C0B">
              <w:rPr>
                <w:rFonts w:eastAsia="Times New Roman"/>
                <w:color w:val="auto"/>
                <w:kern w:val="0"/>
                <w:sz w:val="22"/>
                <w:szCs w:val="22"/>
                <w:lang w:eastAsia="en-US"/>
              </w:rPr>
              <w:t>МЛАЗНИЦА 1/2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304C0B" w:rsidRDefault="00351BA2" w:rsidP="00351BA2">
            <w:pPr>
              <w:suppressAutoHyphens w:val="0"/>
              <w:spacing w:line="240" w:lineRule="auto"/>
              <w:jc w:val="center"/>
              <w:rPr>
                <w:rFonts w:eastAsia="Times New Roman"/>
                <w:color w:val="auto"/>
                <w:kern w:val="0"/>
                <w:lang w:eastAsia="en-US"/>
              </w:rPr>
            </w:pPr>
            <w:r w:rsidRPr="00304C0B">
              <w:rPr>
                <w:rFonts w:eastAsia="Times New Roman"/>
                <w:color w:val="auto"/>
                <w:kern w:val="0"/>
                <w:sz w:val="22"/>
                <w:szCs w:val="22"/>
                <w:lang w:eastAsia="en-US"/>
              </w:rPr>
              <w:t>МЛАЗНИЦА FI 52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9</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96</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МАНОМЕТАР</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28</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97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МАНОМЕТАР  16 BARI</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98</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MANOMETAR 40 BARI</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99</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1''</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57</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100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1/2''</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101</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29</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102</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2 1/2''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103</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3/4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104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5/4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6/4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106</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F25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107</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FI 20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108</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FI 32 UN</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109</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FI 40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110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S.N. F20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111</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S.N. F25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112</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SN 40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113</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U.N. F25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UN 40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115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UN FI 20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MULTI JOINT  100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117</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MULTI JOINT 125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118</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MULTI JOINT TIP E 100 107-129</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119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MULTI JOINT TIP E 125 132-155</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120</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1''</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87</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121</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1/2''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122</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71</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123</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2 1/2''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124</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3''</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3/4''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337</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126</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5/4''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127</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6/4''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63</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128</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ОБУЈМИЦА F20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129</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ОБУЈМИЦА FI 25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199</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lastRenderedPageBreak/>
              <w:t>130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ОВАЛНИ ВЕНТИЛ - ZASUN  F 125</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131</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ОВАЛНИ ВЕНТИЛ - ZASUN F 100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132</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ОВАЛНИ ЗАСУН 80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133</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ОВАЛНИ ЗАСУН 65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c>
          <w:tcPr>
            <w:tcW w:w="521" w:type="dxa"/>
            <w:tcBorders>
              <w:top w:val="nil"/>
              <w:left w:val="single" w:sz="4" w:space="0" w:color="auto"/>
              <w:bottom w:val="single" w:sz="4" w:space="0" w:color="auto"/>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134</w:t>
            </w:r>
          </w:p>
        </w:tc>
        <w:tc>
          <w:tcPr>
            <w:tcW w:w="1479" w:type="dxa"/>
            <w:tcBorders>
              <w:top w:val="nil"/>
              <w:left w:val="nil"/>
              <w:bottom w:val="single" w:sz="4" w:space="0" w:color="auto"/>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3/4''</w:t>
            </w:r>
          </w:p>
        </w:tc>
        <w:tc>
          <w:tcPr>
            <w:tcW w:w="850" w:type="dxa"/>
            <w:tcBorders>
              <w:top w:val="nil"/>
              <w:left w:val="nil"/>
              <w:bottom w:val="single" w:sz="4" w:space="0" w:color="auto"/>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171</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MS 1''</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136</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MS 1/2''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137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MS 2''</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138</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MS 5/4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139</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MS 6/4''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140</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PVC FI 20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141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PVC FI 25</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PVC FI 40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143</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ПРИРУБНИЦА 125-2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144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ПРИРУБНИЦА  125-3"</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ПРИРУБНИЦА  FI 50-2"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146</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ПРИРУБНИЦА  FI 80-3"</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ПРИРУБНИЦА РАВНА 200/10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148</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Q KOMAD FI 100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149</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1/2''-1/4''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150</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110/50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1''-3/4''</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152</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160-110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153</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2'' - 5/4''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2''-1''</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155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2''-3/4''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156</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25-20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157</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2''-6/4''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3/4''-1/2''</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lastRenderedPageBreak/>
              <w:t>159</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3''-2''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160</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5/4''-1''</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161</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5/4-3/4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162</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6/4''-5/4''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163</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75-50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164</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FI 160/125</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FI 20-25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166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ПРИРУБНИЦА 250/200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167</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РЕДУКЦИЈА 32-25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1''</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169</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1/2''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170</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171</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2-1/2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15</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172</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3"</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3-4''</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lastRenderedPageBreak/>
              <w:t>174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5-4''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6-4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33</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176</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ШАХТ ПОКЛОПАЦ</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18</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177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SET TERMO GLAVA</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178</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СЛАВИНА КУГЛА 1/2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СЛАВИНА КУГЛА 3/4</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180</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SLIVNIK HOR.-VERT. FI 75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181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ALFA AC FI 100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182</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БРЗА</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183</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БРЗА ЧЕСМА - ЦРЕВО</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БРЗА 1/2''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185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F110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186</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1''</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1/2''</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lastRenderedPageBreak/>
              <w:t>188</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189</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3''</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190</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3/4''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5/4''</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192</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6/4''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FI 125</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MS 1''</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MS 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196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MS 3/4''</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197</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MS 5/4''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198</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MS 6/4''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199</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PVC FI 25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200</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PVC FI 40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201</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SPOJKA RED STABILNA 75-52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СТАБИЛНА 110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lastRenderedPageBreak/>
              <w:t>203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СТАБИЛНА 2''</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5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СТАБИЛНА СЛЕПА 110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205</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СТАБИЛНА СЛЕПА 52</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206</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СТАБИЛНА UN 52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207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УНИВЕРЗАЛ DN 125</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208</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СПОЈНИЦА БЕТА FI 110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8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СПОЈНИЦА ЗА БАШТЕНСКО ЦРЕВО FI 3/4</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210</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 TESTIK 1''</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211</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TESTIK 1/2''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 TESTIK 2''</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213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 TESTIK 3''</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214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 TESTIK 3/4''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215</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304C0B" w:rsidRDefault="00351BA2" w:rsidP="00351BA2">
            <w:pPr>
              <w:suppressAutoHyphens w:val="0"/>
              <w:spacing w:line="240" w:lineRule="auto"/>
              <w:jc w:val="center"/>
              <w:rPr>
                <w:rFonts w:eastAsia="Times New Roman"/>
                <w:color w:val="auto"/>
                <w:kern w:val="0"/>
                <w:lang w:eastAsia="en-US"/>
              </w:rPr>
            </w:pPr>
            <w:r w:rsidRPr="00304C0B">
              <w:rPr>
                <w:rFonts w:eastAsia="Times New Roman"/>
                <w:color w:val="auto"/>
                <w:kern w:val="0"/>
                <w:sz w:val="22"/>
                <w:szCs w:val="22"/>
                <w:lang w:eastAsia="en-US"/>
              </w:rPr>
              <w:t>T KOMAД - TESTIK 5/4''</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216</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304C0B" w:rsidRDefault="00351BA2" w:rsidP="00351BA2">
            <w:pPr>
              <w:suppressAutoHyphens w:val="0"/>
              <w:spacing w:line="240" w:lineRule="auto"/>
              <w:jc w:val="center"/>
              <w:rPr>
                <w:rFonts w:eastAsia="Times New Roman"/>
                <w:color w:val="auto"/>
                <w:kern w:val="0"/>
                <w:lang w:eastAsia="en-US"/>
              </w:rPr>
            </w:pPr>
            <w:r w:rsidRPr="00304C0B">
              <w:rPr>
                <w:rFonts w:eastAsia="Times New Roman"/>
                <w:color w:val="auto"/>
                <w:kern w:val="0"/>
                <w:sz w:val="22"/>
                <w:szCs w:val="22"/>
                <w:lang w:eastAsia="en-US"/>
              </w:rPr>
              <w:t>T KOMAД - TESTIK 6/4'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100-100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218</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25 mm</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FI 20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220</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FI 25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221</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ЛИВЕНИ 100/100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222</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ЛИВЕНИ 80/80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UN F20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224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ZN 5/4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225</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РАЧВА 75-75</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226</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УМАЊИВАЧ ПРИТИСКА  3/4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КУГЛА FI 100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228</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1''</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229</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1/2''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2''</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231</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3''</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232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3/4''</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233</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5/4''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234</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6/4''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НЕПОВРАТНИ 1/2''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236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НЕПОВРАТНИ 3/4</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237</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НЕПОВРАТНИ FI 80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ПЉОСНАТИ FI 80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239</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ПЛОВАК FI 50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240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1''</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241</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1/2''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8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1/2'' СА ИСПУСТОМ</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243</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244</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3/4''</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131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8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3/4 '' СА ИСПУСТОМ</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61</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246</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5/4''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26</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247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6/4''</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8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248</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6/4 СА ИСПУСТОМ</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СА ИСПУСТОМ 1''</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250</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ВИРБЛА 1''</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251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ВИРБЛА 1/2''</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252</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ВИРБЛА 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253</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VIRBLA 3/4''</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254</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ВОДОМЕР 3/4 СА ХОЛЕНДЕРОМ</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X КОМАД FI 100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X  КОМАД  FI 125</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257</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X  КОМАД  FI 50-2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258</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X  КОМАД  FI 80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X КОМАД ЛИВЕНИ BLIND 100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lastRenderedPageBreak/>
              <w:t>260</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ЗАВРШНА КАПА F 25</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261</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ЗАВРШНА КАПА FI 20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262</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ЗАВРШНА КАПА FI 32</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ЖИБО СПОЈКА F 100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264</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ЖИБО СПОЈКА F 60</w:t>
            </w:r>
          </w:p>
        </w:tc>
        <w:tc>
          <w:tcPr>
            <w:tcW w:w="850" w:type="dxa"/>
            <w:tcBorders>
              <w:top w:val="single" w:sz="4" w:space="0" w:color="auto"/>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265</w:t>
            </w:r>
          </w:p>
        </w:tc>
        <w:tc>
          <w:tcPr>
            <w:tcW w:w="1479" w:type="dxa"/>
            <w:tcBorders>
              <w:top w:val="nil"/>
              <w:left w:val="nil"/>
              <w:bottom w:val="single" w:sz="8" w:space="0" w:color="000000"/>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ЖИБО СПОЈКА F 80</w:t>
            </w:r>
          </w:p>
        </w:tc>
        <w:tc>
          <w:tcPr>
            <w:tcW w:w="850" w:type="dxa"/>
            <w:tcBorders>
              <w:top w:val="nil"/>
              <w:left w:val="nil"/>
              <w:bottom w:val="single" w:sz="8" w:space="0" w:color="000000"/>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266</w:t>
            </w:r>
          </w:p>
        </w:tc>
        <w:tc>
          <w:tcPr>
            <w:tcW w:w="1479" w:type="dxa"/>
            <w:tcBorders>
              <w:top w:val="single" w:sz="4" w:space="0" w:color="auto"/>
              <w:left w:val="nil"/>
              <w:bottom w:val="nil"/>
              <w:right w:val="single" w:sz="8" w:space="0" w:color="000000"/>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ЖИБО СПОЈКА F50</w:t>
            </w:r>
          </w:p>
        </w:tc>
        <w:tc>
          <w:tcPr>
            <w:tcW w:w="850" w:type="dxa"/>
            <w:tcBorders>
              <w:top w:val="single" w:sz="4" w:space="0" w:color="auto"/>
              <w:left w:val="nil"/>
              <w:bottom w:val="nil"/>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267</w:t>
            </w:r>
          </w:p>
        </w:tc>
        <w:tc>
          <w:tcPr>
            <w:tcW w:w="1479" w:type="dxa"/>
            <w:tcBorders>
              <w:top w:val="single" w:sz="8" w:space="0" w:color="auto"/>
              <w:left w:val="nil"/>
              <w:bottom w:val="single" w:sz="8" w:space="0" w:color="auto"/>
              <w:right w:val="single" w:sz="8" w:space="0" w:color="auto"/>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КЛИЗНА СПОЈКА 3/4</w:t>
            </w:r>
          </w:p>
        </w:tc>
        <w:tc>
          <w:tcPr>
            <w:tcW w:w="850" w:type="dxa"/>
            <w:tcBorders>
              <w:top w:val="single" w:sz="8" w:space="0" w:color="auto"/>
              <w:left w:val="nil"/>
              <w:bottom w:val="single" w:sz="8" w:space="0" w:color="auto"/>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268</w:t>
            </w:r>
          </w:p>
        </w:tc>
        <w:tc>
          <w:tcPr>
            <w:tcW w:w="1479" w:type="dxa"/>
            <w:tcBorders>
              <w:top w:val="nil"/>
              <w:left w:val="nil"/>
              <w:bottom w:val="single" w:sz="8" w:space="0" w:color="auto"/>
              <w:right w:val="single" w:sz="8" w:space="0" w:color="auto"/>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КЛИЗНА СПОЈКА 1"</w:t>
            </w:r>
          </w:p>
        </w:tc>
        <w:tc>
          <w:tcPr>
            <w:tcW w:w="850" w:type="dxa"/>
            <w:tcBorders>
              <w:top w:val="nil"/>
              <w:left w:val="nil"/>
              <w:bottom w:val="single" w:sz="8" w:space="0" w:color="auto"/>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269</w:t>
            </w:r>
          </w:p>
        </w:tc>
        <w:tc>
          <w:tcPr>
            <w:tcW w:w="1479" w:type="dxa"/>
            <w:tcBorders>
              <w:top w:val="single" w:sz="4" w:space="0" w:color="auto"/>
              <w:left w:val="nil"/>
              <w:bottom w:val="single" w:sz="8" w:space="0" w:color="auto"/>
              <w:right w:val="single" w:sz="8" w:space="0" w:color="auto"/>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КЛИЗНА СПОЈКА 5/4</w:t>
            </w:r>
          </w:p>
        </w:tc>
        <w:tc>
          <w:tcPr>
            <w:tcW w:w="850" w:type="dxa"/>
            <w:tcBorders>
              <w:top w:val="single" w:sz="4" w:space="0" w:color="auto"/>
              <w:left w:val="nil"/>
              <w:bottom w:val="single" w:sz="8" w:space="0" w:color="auto"/>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270</w:t>
            </w:r>
          </w:p>
        </w:tc>
        <w:tc>
          <w:tcPr>
            <w:tcW w:w="1479" w:type="dxa"/>
            <w:tcBorders>
              <w:top w:val="nil"/>
              <w:left w:val="nil"/>
              <w:bottom w:val="single" w:sz="8" w:space="0" w:color="auto"/>
              <w:right w:val="single" w:sz="8" w:space="0" w:color="auto"/>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КЛИЗНА СОЈКА 6/4</w:t>
            </w:r>
          </w:p>
        </w:tc>
        <w:tc>
          <w:tcPr>
            <w:tcW w:w="850" w:type="dxa"/>
            <w:tcBorders>
              <w:top w:val="nil"/>
              <w:left w:val="nil"/>
              <w:bottom w:val="single" w:sz="8" w:space="0" w:color="auto"/>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271</w:t>
            </w:r>
          </w:p>
        </w:tc>
        <w:tc>
          <w:tcPr>
            <w:tcW w:w="1479" w:type="dxa"/>
            <w:tcBorders>
              <w:top w:val="nil"/>
              <w:left w:val="nil"/>
              <w:bottom w:val="single" w:sz="8" w:space="0" w:color="auto"/>
              <w:right w:val="single" w:sz="8" w:space="0" w:color="auto"/>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КЛИЗНА СПОЈКА 2"</w:t>
            </w:r>
          </w:p>
        </w:tc>
        <w:tc>
          <w:tcPr>
            <w:tcW w:w="850" w:type="dxa"/>
            <w:tcBorders>
              <w:top w:val="nil"/>
              <w:left w:val="nil"/>
              <w:bottom w:val="single" w:sz="8" w:space="0" w:color="auto"/>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272</w:t>
            </w:r>
          </w:p>
        </w:tc>
        <w:tc>
          <w:tcPr>
            <w:tcW w:w="1479" w:type="dxa"/>
            <w:tcBorders>
              <w:top w:val="single" w:sz="4" w:space="0" w:color="auto"/>
              <w:left w:val="nil"/>
              <w:bottom w:val="single" w:sz="8" w:space="0" w:color="auto"/>
              <w:right w:val="single" w:sz="8" w:space="0" w:color="auto"/>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САЈЛА 5 ММ ПЛАСТИФИЦИРАНА</w:t>
            </w:r>
          </w:p>
        </w:tc>
        <w:tc>
          <w:tcPr>
            <w:tcW w:w="850" w:type="dxa"/>
            <w:tcBorders>
              <w:top w:val="single" w:sz="4" w:space="0" w:color="auto"/>
              <w:left w:val="nil"/>
              <w:bottom w:val="single" w:sz="8" w:space="0" w:color="auto"/>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5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lastRenderedPageBreak/>
              <w:t>273</w:t>
            </w:r>
          </w:p>
        </w:tc>
        <w:tc>
          <w:tcPr>
            <w:tcW w:w="1479" w:type="dxa"/>
            <w:tcBorders>
              <w:top w:val="nil"/>
              <w:left w:val="nil"/>
              <w:bottom w:val="single" w:sz="8" w:space="0" w:color="auto"/>
              <w:right w:val="single" w:sz="8" w:space="0" w:color="auto"/>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САЈЛА 5 ММ ПЛАСТИФИЦИРАНА</w:t>
            </w:r>
          </w:p>
        </w:tc>
        <w:tc>
          <w:tcPr>
            <w:tcW w:w="850" w:type="dxa"/>
            <w:tcBorders>
              <w:top w:val="nil"/>
              <w:left w:val="nil"/>
              <w:bottom w:val="single" w:sz="8" w:space="0" w:color="auto"/>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5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274</w:t>
            </w:r>
          </w:p>
        </w:tc>
        <w:tc>
          <w:tcPr>
            <w:tcW w:w="1479" w:type="dxa"/>
            <w:tcBorders>
              <w:top w:val="nil"/>
              <w:left w:val="nil"/>
              <w:bottom w:val="single" w:sz="8" w:space="0" w:color="auto"/>
              <w:right w:val="single" w:sz="8" w:space="0" w:color="auto"/>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САЈЛА 10 ММ ПЛАСТИФИЦИРАНА</w:t>
            </w:r>
          </w:p>
        </w:tc>
        <w:tc>
          <w:tcPr>
            <w:tcW w:w="850" w:type="dxa"/>
            <w:tcBorders>
              <w:top w:val="nil"/>
              <w:left w:val="nil"/>
              <w:bottom w:val="single" w:sz="8" w:space="0" w:color="auto"/>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275</w:t>
            </w:r>
          </w:p>
        </w:tc>
        <w:tc>
          <w:tcPr>
            <w:tcW w:w="1479" w:type="dxa"/>
            <w:tcBorders>
              <w:top w:val="single" w:sz="4" w:space="0" w:color="auto"/>
              <w:left w:val="nil"/>
              <w:bottom w:val="single" w:sz="8" w:space="0" w:color="auto"/>
              <w:right w:val="single" w:sz="8" w:space="0" w:color="auto"/>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САЈЛА 12 ММ ПЛАСТИФИЦИРАНА</w:t>
            </w:r>
          </w:p>
        </w:tc>
        <w:tc>
          <w:tcPr>
            <w:tcW w:w="850" w:type="dxa"/>
            <w:tcBorders>
              <w:top w:val="single" w:sz="4" w:space="0" w:color="auto"/>
              <w:left w:val="nil"/>
              <w:bottom w:val="single" w:sz="8" w:space="0" w:color="auto"/>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276</w:t>
            </w:r>
          </w:p>
        </w:tc>
        <w:tc>
          <w:tcPr>
            <w:tcW w:w="1479" w:type="dxa"/>
            <w:tcBorders>
              <w:top w:val="nil"/>
              <w:left w:val="nil"/>
              <w:bottom w:val="single" w:sz="8" w:space="0" w:color="auto"/>
              <w:right w:val="single" w:sz="8" w:space="0" w:color="auto"/>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ЖАБИЦА Ф 5</w:t>
            </w:r>
          </w:p>
        </w:tc>
        <w:tc>
          <w:tcPr>
            <w:tcW w:w="850" w:type="dxa"/>
            <w:tcBorders>
              <w:top w:val="nil"/>
              <w:left w:val="nil"/>
              <w:bottom w:val="single" w:sz="8" w:space="0" w:color="auto"/>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277</w:t>
            </w:r>
          </w:p>
        </w:tc>
        <w:tc>
          <w:tcPr>
            <w:tcW w:w="1479" w:type="dxa"/>
            <w:tcBorders>
              <w:top w:val="nil"/>
              <w:left w:val="nil"/>
              <w:bottom w:val="single" w:sz="8" w:space="0" w:color="auto"/>
              <w:right w:val="single" w:sz="8" w:space="0" w:color="auto"/>
            </w:tcBorders>
            <w:shd w:val="clear" w:color="auto" w:fill="auto"/>
            <w:vAlign w:val="bottom"/>
            <w:hideMark/>
          </w:tcPr>
          <w:p w:rsidR="00351BA2" w:rsidRPr="00E6482B" w:rsidRDefault="00351BA2" w:rsidP="00351BA2">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ЖАБИЦА ф 6</w:t>
            </w:r>
          </w:p>
        </w:tc>
        <w:tc>
          <w:tcPr>
            <w:tcW w:w="850" w:type="dxa"/>
            <w:tcBorders>
              <w:top w:val="nil"/>
              <w:left w:val="nil"/>
              <w:bottom w:val="single" w:sz="8" w:space="0" w:color="auto"/>
              <w:right w:val="nil"/>
            </w:tcBorders>
            <w:shd w:val="clear" w:color="auto" w:fill="auto"/>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278</w:t>
            </w:r>
          </w:p>
        </w:tc>
        <w:tc>
          <w:tcPr>
            <w:tcW w:w="1479" w:type="dxa"/>
            <w:tcBorders>
              <w:top w:val="single" w:sz="4" w:space="0" w:color="auto"/>
              <w:left w:val="nil"/>
              <w:bottom w:val="single" w:sz="8" w:space="0" w:color="auto"/>
              <w:right w:val="single" w:sz="8"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3/4</w:t>
            </w:r>
          </w:p>
        </w:tc>
        <w:tc>
          <w:tcPr>
            <w:tcW w:w="850" w:type="dxa"/>
            <w:tcBorders>
              <w:top w:val="single" w:sz="4" w:space="0" w:color="auto"/>
              <w:left w:val="nil"/>
              <w:bottom w:val="single" w:sz="8" w:space="0" w:color="auto"/>
              <w:right w:val="nil"/>
            </w:tcBorders>
            <w:shd w:val="clear" w:color="auto" w:fill="auto"/>
            <w:noWrap/>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279</w:t>
            </w:r>
          </w:p>
        </w:tc>
        <w:tc>
          <w:tcPr>
            <w:tcW w:w="1479" w:type="dxa"/>
            <w:tcBorders>
              <w:top w:val="nil"/>
              <w:left w:val="nil"/>
              <w:bottom w:val="single" w:sz="8" w:space="0" w:color="auto"/>
              <w:right w:val="single" w:sz="8"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1"</w:t>
            </w:r>
          </w:p>
        </w:tc>
        <w:tc>
          <w:tcPr>
            <w:tcW w:w="850" w:type="dxa"/>
            <w:tcBorders>
              <w:top w:val="nil"/>
              <w:left w:val="nil"/>
              <w:bottom w:val="single" w:sz="8" w:space="0" w:color="auto"/>
              <w:right w:val="nil"/>
            </w:tcBorders>
            <w:shd w:val="clear" w:color="auto" w:fill="auto"/>
            <w:noWrap/>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280</w:t>
            </w:r>
          </w:p>
        </w:tc>
        <w:tc>
          <w:tcPr>
            <w:tcW w:w="1479" w:type="dxa"/>
            <w:tcBorders>
              <w:top w:val="nil"/>
              <w:left w:val="nil"/>
              <w:bottom w:val="single" w:sz="8" w:space="0" w:color="auto"/>
              <w:right w:val="single" w:sz="8"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5/4"</w:t>
            </w:r>
          </w:p>
        </w:tc>
        <w:tc>
          <w:tcPr>
            <w:tcW w:w="850" w:type="dxa"/>
            <w:tcBorders>
              <w:top w:val="nil"/>
              <w:left w:val="nil"/>
              <w:bottom w:val="single" w:sz="8" w:space="0" w:color="auto"/>
              <w:right w:val="nil"/>
            </w:tcBorders>
            <w:shd w:val="clear" w:color="auto" w:fill="auto"/>
            <w:noWrap/>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281</w:t>
            </w:r>
          </w:p>
        </w:tc>
        <w:tc>
          <w:tcPr>
            <w:tcW w:w="1479" w:type="dxa"/>
            <w:tcBorders>
              <w:top w:val="nil"/>
              <w:left w:val="nil"/>
              <w:bottom w:val="single" w:sz="8" w:space="0" w:color="auto"/>
              <w:right w:val="single" w:sz="8"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6/4</w:t>
            </w:r>
          </w:p>
        </w:tc>
        <w:tc>
          <w:tcPr>
            <w:tcW w:w="850" w:type="dxa"/>
            <w:tcBorders>
              <w:top w:val="nil"/>
              <w:left w:val="nil"/>
              <w:bottom w:val="single" w:sz="8" w:space="0" w:color="auto"/>
              <w:right w:val="nil"/>
            </w:tcBorders>
            <w:shd w:val="clear" w:color="auto" w:fill="auto"/>
            <w:noWrap/>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282</w:t>
            </w:r>
          </w:p>
        </w:tc>
        <w:tc>
          <w:tcPr>
            <w:tcW w:w="1479" w:type="dxa"/>
            <w:tcBorders>
              <w:top w:val="nil"/>
              <w:left w:val="nil"/>
              <w:bottom w:val="single" w:sz="8" w:space="0" w:color="auto"/>
              <w:right w:val="single" w:sz="8"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2"</w:t>
            </w:r>
          </w:p>
        </w:tc>
        <w:tc>
          <w:tcPr>
            <w:tcW w:w="850" w:type="dxa"/>
            <w:tcBorders>
              <w:top w:val="nil"/>
              <w:left w:val="nil"/>
              <w:bottom w:val="single" w:sz="8" w:space="0" w:color="auto"/>
              <w:right w:val="nil"/>
            </w:tcBorders>
            <w:shd w:val="clear" w:color="auto" w:fill="auto"/>
            <w:noWrap/>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283</w:t>
            </w:r>
          </w:p>
        </w:tc>
        <w:tc>
          <w:tcPr>
            <w:tcW w:w="1479" w:type="dxa"/>
            <w:tcBorders>
              <w:top w:val="single" w:sz="4" w:space="0" w:color="auto"/>
              <w:left w:val="nil"/>
              <w:bottom w:val="single" w:sz="8" w:space="0" w:color="auto"/>
              <w:right w:val="single" w:sz="8" w:space="0" w:color="auto"/>
            </w:tcBorders>
            <w:shd w:val="clear" w:color="auto" w:fill="auto"/>
            <w:vAlign w:val="bottom"/>
            <w:hideMark/>
          </w:tcPr>
          <w:p w:rsidR="00351BA2" w:rsidRPr="00E6482B" w:rsidRDefault="00351BA2" w:rsidP="00351BA2">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КОМБИНОВАНИ50/3/4"</w:t>
            </w:r>
          </w:p>
        </w:tc>
        <w:tc>
          <w:tcPr>
            <w:tcW w:w="850" w:type="dxa"/>
            <w:tcBorders>
              <w:top w:val="single" w:sz="4" w:space="0" w:color="auto"/>
              <w:left w:val="nil"/>
              <w:bottom w:val="single" w:sz="8" w:space="0" w:color="auto"/>
              <w:right w:val="nil"/>
            </w:tcBorders>
            <w:shd w:val="clear" w:color="auto" w:fill="auto"/>
            <w:noWrap/>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351BA2" w:rsidRPr="00E6482B" w:rsidRDefault="00351BA2" w:rsidP="00351BA2">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284</w:t>
            </w:r>
          </w:p>
        </w:tc>
        <w:tc>
          <w:tcPr>
            <w:tcW w:w="1479" w:type="dxa"/>
            <w:tcBorders>
              <w:top w:val="nil"/>
              <w:left w:val="nil"/>
              <w:bottom w:val="single" w:sz="8" w:space="0" w:color="auto"/>
              <w:right w:val="single" w:sz="8" w:space="0" w:color="auto"/>
            </w:tcBorders>
            <w:shd w:val="clear" w:color="auto" w:fill="auto"/>
            <w:vAlign w:val="bottom"/>
            <w:hideMark/>
          </w:tcPr>
          <w:p w:rsidR="00351BA2" w:rsidRPr="00E6482B" w:rsidRDefault="00351BA2" w:rsidP="00351BA2">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 xml:space="preserve">ВОДОМЕР КОМБИНОВАНИ 80/3/4 " </w:t>
            </w:r>
          </w:p>
        </w:tc>
        <w:tc>
          <w:tcPr>
            <w:tcW w:w="850" w:type="dxa"/>
            <w:tcBorders>
              <w:top w:val="nil"/>
              <w:left w:val="nil"/>
              <w:bottom w:val="single" w:sz="8" w:space="0" w:color="auto"/>
              <w:right w:val="nil"/>
            </w:tcBorders>
            <w:shd w:val="clear" w:color="auto" w:fill="auto"/>
            <w:noWrap/>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351BA2" w:rsidRPr="00E6482B" w:rsidTr="00351BA2">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51BA2" w:rsidRPr="00E6482B" w:rsidRDefault="00351BA2" w:rsidP="00351BA2">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285</w:t>
            </w:r>
          </w:p>
        </w:tc>
        <w:tc>
          <w:tcPr>
            <w:tcW w:w="1479" w:type="dxa"/>
            <w:tcBorders>
              <w:top w:val="single" w:sz="4" w:space="0" w:color="auto"/>
              <w:left w:val="nil"/>
              <w:bottom w:val="single" w:sz="8" w:space="0" w:color="auto"/>
              <w:right w:val="single" w:sz="8" w:space="0" w:color="auto"/>
            </w:tcBorders>
            <w:shd w:val="clear" w:color="auto" w:fill="auto"/>
            <w:vAlign w:val="bottom"/>
            <w:hideMark/>
          </w:tcPr>
          <w:p w:rsidR="00351BA2" w:rsidRPr="00E6482B" w:rsidRDefault="00351BA2" w:rsidP="00351BA2">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КОМБИНОВАНИ100/3/4"</w:t>
            </w:r>
          </w:p>
        </w:tc>
        <w:tc>
          <w:tcPr>
            <w:tcW w:w="850" w:type="dxa"/>
            <w:tcBorders>
              <w:top w:val="single" w:sz="4" w:space="0" w:color="auto"/>
              <w:left w:val="nil"/>
              <w:bottom w:val="single" w:sz="8" w:space="0" w:color="auto"/>
              <w:right w:val="nil"/>
            </w:tcBorders>
            <w:shd w:val="clear" w:color="auto" w:fill="auto"/>
            <w:noWrap/>
            <w:vAlign w:val="bottom"/>
            <w:hideMark/>
          </w:tcPr>
          <w:p w:rsidR="00351BA2" w:rsidRPr="009C7FF5" w:rsidRDefault="00351BA2" w:rsidP="00351BA2">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1BA2" w:rsidRPr="00E6482B" w:rsidRDefault="00351BA2" w:rsidP="00351BA2">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bl>
    <w:p w:rsidR="00351BA2" w:rsidRDefault="00351BA2" w:rsidP="00351BA2">
      <w:pPr>
        <w:jc w:val="both"/>
        <w:rPr>
          <w:rFonts w:ascii="Arial" w:eastAsia="TimesNewRomanPSMT" w:hAnsi="Arial" w:cs="Arial"/>
          <w:b/>
          <w:bCs/>
          <w:color w:val="auto"/>
        </w:rPr>
      </w:pPr>
    </w:p>
    <w:p w:rsidR="00351BA2" w:rsidRPr="00337B8B" w:rsidRDefault="00351BA2" w:rsidP="00351BA2">
      <w:pPr>
        <w:jc w:val="both"/>
        <w:rPr>
          <w:rFonts w:ascii="Arial" w:eastAsia="TimesNewRomanPSMT" w:hAnsi="Arial" w:cs="Arial"/>
          <w:b/>
          <w:bCs/>
          <w:color w:val="auto"/>
        </w:rPr>
      </w:pPr>
    </w:p>
    <w:p w:rsidR="00351BA2" w:rsidRPr="00337B8B" w:rsidRDefault="00351BA2" w:rsidP="00351BA2">
      <w:pPr>
        <w:jc w:val="both"/>
        <w:rPr>
          <w:rFonts w:ascii="Arial" w:eastAsia="TimesNewRomanPSMT" w:hAnsi="Arial" w:cs="Arial"/>
          <w:b/>
          <w:bCs/>
          <w:color w:val="auto"/>
        </w:rPr>
      </w:pPr>
    </w:p>
    <w:p w:rsidR="00351BA2" w:rsidRPr="00337B8B" w:rsidRDefault="00351BA2" w:rsidP="00351BA2">
      <w:pPr>
        <w:jc w:val="both"/>
        <w:rPr>
          <w:rFonts w:ascii="Arial" w:eastAsia="TimesNewRomanPSMT" w:hAnsi="Arial" w:cs="Arial"/>
          <w:b/>
          <w:bCs/>
          <w:color w:val="auto"/>
        </w:rPr>
      </w:pPr>
    </w:p>
    <w:p w:rsidR="00351BA2" w:rsidRPr="00337B8B" w:rsidRDefault="00351BA2" w:rsidP="00351BA2">
      <w:pPr>
        <w:jc w:val="both"/>
        <w:rPr>
          <w:rFonts w:ascii="Arial" w:eastAsia="TimesNewRomanPSMT" w:hAnsi="Arial" w:cs="Arial"/>
          <w:bCs/>
          <w:color w:val="auto"/>
          <w:lang w:val="sr-Cyrl-CS"/>
        </w:rPr>
      </w:pPr>
    </w:p>
    <w:p w:rsidR="00351BA2" w:rsidRPr="00337B8B" w:rsidRDefault="00351BA2" w:rsidP="00351BA2">
      <w:pPr>
        <w:ind w:left="720" w:firstLine="720"/>
        <w:jc w:val="both"/>
        <w:rPr>
          <w:rFonts w:ascii="Arial" w:eastAsia="TimesNewRomanPSMT" w:hAnsi="Arial" w:cs="Arial"/>
          <w:bCs/>
          <w:color w:val="auto"/>
        </w:rPr>
      </w:pPr>
    </w:p>
    <w:p w:rsidR="00351BA2" w:rsidRPr="00337B8B" w:rsidRDefault="00351BA2" w:rsidP="00351BA2">
      <w:pPr>
        <w:jc w:val="both"/>
        <w:rPr>
          <w:rFonts w:ascii="Arial" w:hAnsi="Arial" w:cs="Arial"/>
          <w:b/>
          <w:bCs/>
          <w:iCs/>
          <w:color w:val="auto"/>
          <w:sz w:val="28"/>
          <w:szCs w:val="28"/>
          <w:lang w:val="sr-Cyrl-CS"/>
        </w:rPr>
      </w:pPr>
      <w:r w:rsidRPr="00337B8B">
        <w:rPr>
          <w:rFonts w:ascii="Arial" w:hAnsi="Arial" w:cs="Arial"/>
          <w:b/>
          <w:bCs/>
          <w:iCs/>
          <w:color w:val="auto"/>
          <w:sz w:val="28"/>
          <w:szCs w:val="28"/>
          <w:lang w:val="sr-Cyrl-CS"/>
        </w:rPr>
        <w:t xml:space="preserve">УКУПНЕ ВРЕДНОСТИ ЗА ПАРТИЈУ БР </w:t>
      </w:r>
      <w:r>
        <w:rPr>
          <w:rFonts w:ascii="Arial" w:hAnsi="Arial" w:cs="Arial"/>
          <w:b/>
          <w:bCs/>
          <w:iCs/>
          <w:color w:val="auto"/>
          <w:sz w:val="28"/>
          <w:szCs w:val="28"/>
          <w:lang w:val="sr-Cyrl-CS"/>
        </w:rPr>
        <w:t>1</w:t>
      </w:r>
    </w:p>
    <w:tbl>
      <w:tblPr>
        <w:tblStyle w:val="TableGrid"/>
        <w:tblpPr w:leftFromText="180" w:rightFromText="180" w:vertAnchor="text" w:horzAnchor="margin" w:tblpXSpec="center" w:tblpY="479"/>
        <w:tblW w:w="9464" w:type="dxa"/>
        <w:tblLook w:val="04A0"/>
      </w:tblPr>
      <w:tblGrid>
        <w:gridCol w:w="4173"/>
        <w:gridCol w:w="5291"/>
      </w:tblGrid>
      <w:tr w:rsidR="00351BA2" w:rsidRPr="00337B8B" w:rsidTr="00351BA2">
        <w:trPr>
          <w:trHeight w:val="449"/>
        </w:trPr>
        <w:tc>
          <w:tcPr>
            <w:tcW w:w="4173" w:type="dxa"/>
          </w:tcPr>
          <w:p w:rsidR="00351BA2" w:rsidRPr="00337B8B" w:rsidRDefault="00351BA2" w:rsidP="00351BA2">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 xml:space="preserve">Укупна вредност без ПДВ – а  </w:t>
            </w:r>
          </w:p>
        </w:tc>
        <w:tc>
          <w:tcPr>
            <w:tcW w:w="5291" w:type="dxa"/>
          </w:tcPr>
          <w:p w:rsidR="00351BA2" w:rsidRPr="00337B8B" w:rsidRDefault="00351BA2" w:rsidP="00351BA2">
            <w:pPr>
              <w:jc w:val="both"/>
              <w:rPr>
                <w:rFonts w:ascii="Arial" w:eastAsia="TimesNewRomanPSMT" w:hAnsi="Arial" w:cs="Arial"/>
                <w:bCs/>
                <w:color w:val="auto"/>
              </w:rPr>
            </w:pPr>
          </w:p>
        </w:tc>
      </w:tr>
      <w:tr w:rsidR="00351BA2" w:rsidRPr="00337B8B" w:rsidTr="00351BA2">
        <w:trPr>
          <w:trHeight w:val="449"/>
        </w:trPr>
        <w:tc>
          <w:tcPr>
            <w:tcW w:w="4173" w:type="dxa"/>
          </w:tcPr>
          <w:p w:rsidR="00351BA2" w:rsidRPr="00337B8B" w:rsidRDefault="00351BA2" w:rsidP="00351BA2">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Износ укупног ПДВ - а</w:t>
            </w:r>
          </w:p>
        </w:tc>
        <w:tc>
          <w:tcPr>
            <w:tcW w:w="5291" w:type="dxa"/>
          </w:tcPr>
          <w:p w:rsidR="00351BA2" w:rsidRPr="00337B8B" w:rsidRDefault="00351BA2" w:rsidP="00351BA2">
            <w:pPr>
              <w:jc w:val="both"/>
              <w:rPr>
                <w:rFonts w:ascii="Arial" w:eastAsia="TimesNewRomanPSMT" w:hAnsi="Arial" w:cs="Arial"/>
                <w:bCs/>
                <w:color w:val="auto"/>
              </w:rPr>
            </w:pPr>
          </w:p>
        </w:tc>
      </w:tr>
      <w:tr w:rsidR="00351BA2" w:rsidRPr="00337B8B" w:rsidTr="00351BA2">
        <w:trPr>
          <w:trHeight w:val="449"/>
        </w:trPr>
        <w:tc>
          <w:tcPr>
            <w:tcW w:w="4173" w:type="dxa"/>
          </w:tcPr>
          <w:p w:rsidR="00351BA2" w:rsidRPr="00337B8B" w:rsidRDefault="00351BA2" w:rsidP="00351BA2">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 xml:space="preserve">Укупна вредност са ПДВ – ом за </w:t>
            </w:r>
          </w:p>
          <w:p w:rsidR="00351BA2" w:rsidRPr="00337B8B" w:rsidRDefault="00351BA2" w:rsidP="00351BA2">
            <w:pPr>
              <w:jc w:val="both"/>
              <w:rPr>
                <w:rFonts w:ascii="Arial" w:eastAsia="TimesNewRomanPSMT" w:hAnsi="Arial" w:cs="Arial"/>
                <w:b/>
                <w:bCs/>
                <w:color w:val="auto"/>
                <w:lang w:val="sr-Cyrl-CS"/>
              </w:rPr>
            </w:pPr>
          </w:p>
        </w:tc>
        <w:tc>
          <w:tcPr>
            <w:tcW w:w="5291" w:type="dxa"/>
          </w:tcPr>
          <w:p w:rsidR="00351BA2" w:rsidRPr="00337B8B" w:rsidRDefault="00351BA2" w:rsidP="00351BA2">
            <w:pPr>
              <w:jc w:val="both"/>
              <w:rPr>
                <w:rFonts w:ascii="Arial" w:eastAsia="TimesNewRomanPSMT" w:hAnsi="Arial" w:cs="Arial"/>
                <w:bCs/>
                <w:color w:val="auto"/>
              </w:rPr>
            </w:pPr>
          </w:p>
        </w:tc>
      </w:tr>
      <w:tr w:rsidR="00351BA2" w:rsidRPr="00337B8B" w:rsidTr="00351BA2">
        <w:trPr>
          <w:trHeight w:val="449"/>
        </w:trPr>
        <w:tc>
          <w:tcPr>
            <w:tcW w:w="4173" w:type="dxa"/>
          </w:tcPr>
          <w:p w:rsidR="00351BA2" w:rsidRPr="00337B8B" w:rsidRDefault="00351BA2" w:rsidP="00351BA2">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РОК ВАЖЕЊА ПОНУДЕ</w:t>
            </w:r>
          </w:p>
        </w:tc>
        <w:tc>
          <w:tcPr>
            <w:tcW w:w="5291" w:type="dxa"/>
          </w:tcPr>
          <w:p w:rsidR="00351BA2" w:rsidRPr="00337B8B" w:rsidRDefault="00351BA2" w:rsidP="00351BA2">
            <w:pPr>
              <w:jc w:val="both"/>
              <w:rPr>
                <w:rFonts w:ascii="Arial" w:eastAsia="TimesNewRomanPSMT" w:hAnsi="Arial" w:cs="Arial"/>
                <w:bCs/>
                <w:color w:val="auto"/>
              </w:rPr>
            </w:pPr>
          </w:p>
        </w:tc>
      </w:tr>
      <w:tr w:rsidR="00351BA2" w:rsidRPr="00337B8B" w:rsidTr="00351BA2">
        <w:trPr>
          <w:trHeight w:val="449"/>
        </w:trPr>
        <w:tc>
          <w:tcPr>
            <w:tcW w:w="4173" w:type="dxa"/>
          </w:tcPr>
          <w:p w:rsidR="00351BA2" w:rsidRPr="000620E1" w:rsidRDefault="00351BA2" w:rsidP="00351BA2">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РОК ИСПОРУКЕ</w:t>
            </w:r>
            <w:r>
              <w:rPr>
                <w:rFonts w:ascii="Arial" w:eastAsia="TimesNewRomanPSMT" w:hAnsi="Arial" w:cs="Arial"/>
                <w:b/>
                <w:bCs/>
                <w:color w:val="auto"/>
              </w:rPr>
              <w:t xml:space="preserve"> </w:t>
            </w:r>
            <w:r w:rsidRPr="000620E1">
              <w:rPr>
                <w:rFonts w:ascii="Arial" w:eastAsia="TimesNewRomanPSMT" w:hAnsi="Arial" w:cs="Arial"/>
                <w:b/>
                <w:bCs/>
                <w:color w:val="FF0000"/>
                <w:sz w:val="20"/>
                <w:szCs w:val="20"/>
                <w:lang w:val="sr-Cyrl-CS"/>
              </w:rPr>
              <w:t>(</w:t>
            </w:r>
            <w:r>
              <w:rPr>
                <w:rFonts w:ascii="Arial" w:eastAsia="TimesNewRomanPSMT" w:hAnsi="Arial" w:cs="Arial"/>
                <w:b/>
                <w:bCs/>
                <w:color w:val="FF0000"/>
                <w:sz w:val="20"/>
                <w:szCs w:val="20"/>
                <w:lang w:val="sr-Cyrl-CS"/>
              </w:rPr>
              <w:t xml:space="preserve"> минимум 1 дан, </w:t>
            </w:r>
            <w:r w:rsidRPr="000620E1">
              <w:rPr>
                <w:rFonts w:ascii="Arial" w:eastAsia="TimesNewRomanPSMT" w:hAnsi="Arial" w:cs="Arial"/>
                <w:b/>
                <w:bCs/>
                <w:color w:val="FF0000"/>
                <w:sz w:val="20"/>
                <w:szCs w:val="20"/>
                <w:lang w:val="sr-Cyrl-CS"/>
              </w:rPr>
              <w:t>максимум 7дана )</w:t>
            </w:r>
            <w:r>
              <w:rPr>
                <w:rFonts w:ascii="Arial" w:eastAsia="TimesNewRomanPSMT" w:hAnsi="Arial" w:cs="Arial"/>
                <w:b/>
                <w:bCs/>
                <w:color w:val="FF0000"/>
                <w:sz w:val="20"/>
                <w:szCs w:val="20"/>
                <w:lang w:val="sr-Cyrl-CS"/>
              </w:rPr>
              <w:t xml:space="preserve"> у данима исказати рок</w:t>
            </w:r>
          </w:p>
        </w:tc>
        <w:tc>
          <w:tcPr>
            <w:tcW w:w="5291" w:type="dxa"/>
          </w:tcPr>
          <w:p w:rsidR="00351BA2" w:rsidRPr="00337B8B" w:rsidRDefault="00351BA2" w:rsidP="00351BA2">
            <w:pPr>
              <w:ind w:firstLine="720"/>
              <w:jc w:val="both"/>
              <w:rPr>
                <w:rFonts w:ascii="Arial" w:eastAsia="TimesNewRomanPSMT" w:hAnsi="Arial" w:cs="Arial"/>
                <w:bCs/>
                <w:color w:val="auto"/>
              </w:rPr>
            </w:pPr>
          </w:p>
        </w:tc>
      </w:tr>
      <w:tr w:rsidR="00351BA2" w:rsidRPr="00337B8B" w:rsidTr="00351BA2">
        <w:trPr>
          <w:trHeight w:val="449"/>
        </w:trPr>
        <w:tc>
          <w:tcPr>
            <w:tcW w:w="4173" w:type="dxa"/>
          </w:tcPr>
          <w:p w:rsidR="00351BA2" w:rsidRPr="00337B8B" w:rsidRDefault="00351BA2" w:rsidP="00351BA2">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ГАРАНТНИ ПЕРИОД</w:t>
            </w:r>
          </w:p>
        </w:tc>
        <w:tc>
          <w:tcPr>
            <w:tcW w:w="5291" w:type="dxa"/>
          </w:tcPr>
          <w:p w:rsidR="00351BA2" w:rsidRPr="00337B8B" w:rsidRDefault="00351BA2" w:rsidP="00351BA2">
            <w:pPr>
              <w:jc w:val="both"/>
              <w:rPr>
                <w:rFonts w:ascii="Arial" w:eastAsia="TimesNewRomanPSMT" w:hAnsi="Arial" w:cs="Arial"/>
                <w:bCs/>
                <w:color w:val="auto"/>
              </w:rPr>
            </w:pPr>
          </w:p>
        </w:tc>
      </w:tr>
    </w:tbl>
    <w:p w:rsidR="00351BA2" w:rsidRPr="00337B8B" w:rsidRDefault="00351BA2" w:rsidP="00351BA2">
      <w:pPr>
        <w:jc w:val="both"/>
        <w:rPr>
          <w:rFonts w:ascii="Arial" w:hAnsi="Arial" w:cs="Arial"/>
          <w:bCs/>
          <w:iCs/>
          <w:color w:val="auto"/>
          <w:sz w:val="22"/>
          <w:szCs w:val="22"/>
        </w:rPr>
      </w:pPr>
    </w:p>
    <w:p w:rsidR="00351BA2" w:rsidRDefault="00351BA2" w:rsidP="00351BA2">
      <w:pPr>
        <w:jc w:val="both"/>
        <w:rPr>
          <w:rFonts w:ascii="Arial" w:hAnsi="Arial" w:cs="Arial"/>
          <w:bCs/>
          <w:iCs/>
          <w:color w:val="auto"/>
          <w:sz w:val="22"/>
          <w:szCs w:val="22"/>
          <w:lang w:val="sr-Cyrl-CS"/>
        </w:rPr>
      </w:pPr>
    </w:p>
    <w:p w:rsidR="00351BA2" w:rsidRPr="000620E1" w:rsidRDefault="00351BA2" w:rsidP="00351BA2">
      <w:pPr>
        <w:jc w:val="both"/>
        <w:rPr>
          <w:rFonts w:ascii="Arial" w:hAnsi="Arial" w:cs="Arial"/>
          <w:b/>
          <w:bCs/>
          <w:iCs/>
          <w:color w:val="auto"/>
          <w:sz w:val="22"/>
          <w:szCs w:val="22"/>
          <w:lang w:val="sr-Cyrl-CS"/>
        </w:rPr>
      </w:pPr>
    </w:p>
    <w:p w:rsidR="00351BA2" w:rsidRPr="00337B8B" w:rsidRDefault="00351BA2" w:rsidP="00351BA2">
      <w:pPr>
        <w:jc w:val="both"/>
        <w:rPr>
          <w:rFonts w:ascii="Arial" w:hAnsi="Arial" w:cs="Arial"/>
          <w:b/>
          <w:bCs/>
          <w:iCs/>
          <w:color w:val="auto"/>
          <w:sz w:val="22"/>
          <w:szCs w:val="22"/>
        </w:rPr>
      </w:pPr>
    </w:p>
    <w:p w:rsidR="00351BA2" w:rsidRPr="00337B8B"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Pr="00F63FD0"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Default="00351BA2" w:rsidP="00351BA2">
      <w:pPr>
        <w:jc w:val="both"/>
        <w:rPr>
          <w:rFonts w:ascii="Arial" w:hAnsi="Arial" w:cs="Arial"/>
          <w:b/>
          <w:bCs/>
          <w:iCs/>
          <w:color w:val="auto"/>
          <w:sz w:val="22"/>
          <w:szCs w:val="22"/>
        </w:rPr>
      </w:pPr>
    </w:p>
    <w:p w:rsidR="00351BA2" w:rsidRPr="008E1E8E" w:rsidRDefault="00351BA2" w:rsidP="00351BA2">
      <w:pPr>
        <w:jc w:val="both"/>
        <w:rPr>
          <w:rFonts w:ascii="Arial" w:hAnsi="Arial" w:cs="Arial"/>
          <w:b/>
          <w:bCs/>
          <w:iCs/>
          <w:color w:val="auto"/>
          <w:sz w:val="22"/>
          <w:szCs w:val="22"/>
        </w:rPr>
      </w:pPr>
    </w:p>
    <w:p w:rsidR="00351BA2" w:rsidRPr="00F06138" w:rsidRDefault="00351BA2" w:rsidP="00351BA2">
      <w:pPr>
        <w:jc w:val="both"/>
        <w:rPr>
          <w:rFonts w:ascii="Arial" w:hAnsi="Arial" w:cs="Arial"/>
          <w:b/>
          <w:bCs/>
          <w:iCs/>
          <w:color w:val="auto"/>
          <w:sz w:val="22"/>
          <w:szCs w:val="22"/>
        </w:rPr>
      </w:pPr>
    </w:p>
    <w:p w:rsidR="00351BA2" w:rsidRPr="00337B8B" w:rsidRDefault="00351BA2" w:rsidP="00351BA2">
      <w:pPr>
        <w:jc w:val="both"/>
        <w:rPr>
          <w:rFonts w:ascii="Arial" w:hAnsi="Arial" w:cs="Arial"/>
          <w:b/>
          <w:bCs/>
          <w:iCs/>
          <w:color w:val="auto"/>
          <w:sz w:val="22"/>
          <w:szCs w:val="22"/>
          <w:lang w:val="sr-Cyrl-CS"/>
        </w:rPr>
      </w:pPr>
      <w:r w:rsidRPr="00337B8B">
        <w:rPr>
          <w:rFonts w:ascii="Arial" w:hAnsi="Arial" w:cs="Arial"/>
          <w:b/>
          <w:bCs/>
          <w:iCs/>
          <w:color w:val="auto"/>
          <w:sz w:val="22"/>
          <w:szCs w:val="22"/>
          <w:lang w:val="sr-Cyrl-CS"/>
        </w:rPr>
        <w:t>ПАРТИЈА 2 -  ЕЛЕКТРОФУЗИОНИ МАТЕРИЈАЛ ДО 16 БАРИ</w:t>
      </w:r>
    </w:p>
    <w:p w:rsidR="00351BA2" w:rsidRPr="00337B8B" w:rsidRDefault="00351BA2" w:rsidP="00351BA2">
      <w:pPr>
        <w:jc w:val="both"/>
        <w:rPr>
          <w:rFonts w:ascii="Arial" w:hAnsi="Arial" w:cs="Arial"/>
          <w:bCs/>
          <w:iCs/>
          <w:color w:val="auto"/>
          <w:sz w:val="22"/>
          <w:szCs w:val="22"/>
          <w:lang w:val="sr-Cyrl-CS"/>
        </w:rPr>
      </w:pPr>
    </w:p>
    <w:p w:rsidR="00351BA2" w:rsidRPr="00337B8B" w:rsidRDefault="00351BA2" w:rsidP="00351BA2">
      <w:pPr>
        <w:jc w:val="both"/>
        <w:rPr>
          <w:rFonts w:ascii="Arial" w:hAnsi="Arial" w:cs="Arial"/>
          <w:bCs/>
          <w:iCs/>
          <w:color w:val="auto"/>
          <w:sz w:val="22"/>
          <w:szCs w:val="22"/>
          <w:lang w:val="sr-Cyrl-CS"/>
        </w:rPr>
      </w:pPr>
    </w:p>
    <w:tbl>
      <w:tblPr>
        <w:tblpPr w:leftFromText="180" w:rightFromText="180" w:vertAnchor="text" w:horzAnchor="margin" w:tblpXSpec="center" w:tblpY="146"/>
        <w:tblW w:w="10456" w:type="dxa"/>
        <w:tblLook w:val="04A0"/>
      </w:tblPr>
      <w:tblGrid>
        <w:gridCol w:w="584"/>
        <w:gridCol w:w="1998"/>
        <w:gridCol w:w="894"/>
        <w:gridCol w:w="1109"/>
        <w:gridCol w:w="1399"/>
        <w:gridCol w:w="1504"/>
        <w:gridCol w:w="1454"/>
        <w:gridCol w:w="1514"/>
      </w:tblGrid>
      <w:tr w:rsidR="00351BA2" w:rsidRPr="00337B8B" w:rsidTr="00351BA2">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noWrap/>
            <w:vAlign w:val="bottom"/>
            <w:hideMark/>
          </w:tcPr>
          <w:p w:rsidR="00351BA2" w:rsidRPr="00337B8B" w:rsidRDefault="00351BA2" w:rsidP="00351BA2">
            <w:pPr>
              <w:suppressAutoHyphens w:val="0"/>
              <w:spacing w:line="240" w:lineRule="auto"/>
              <w:jc w:val="center"/>
              <w:rPr>
                <w:rFonts w:ascii="MS Sans Serif" w:eastAsia="Times New Roman" w:hAnsi="MS Sans Serif"/>
                <w:b/>
                <w:color w:val="auto"/>
                <w:kern w:val="0"/>
                <w:sz w:val="18"/>
                <w:szCs w:val="18"/>
                <w:lang w:eastAsia="en-US"/>
              </w:rPr>
            </w:pPr>
            <w:r w:rsidRPr="00337B8B">
              <w:rPr>
                <w:rFonts w:ascii="MS Sans Serif" w:eastAsia="Times New Roman" w:hAnsi="MS Sans Serif"/>
                <w:b/>
                <w:color w:val="auto"/>
                <w:kern w:val="0"/>
                <w:sz w:val="18"/>
                <w:szCs w:val="18"/>
                <w:lang w:eastAsia="en-US"/>
              </w:rPr>
              <w:t>Ред бр.</w:t>
            </w:r>
          </w:p>
        </w:tc>
        <w:tc>
          <w:tcPr>
            <w:tcW w:w="1932" w:type="dxa"/>
            <w:tcBorders>
              <w:top w:val="single" w:sz="4" w:space="0" w:color="000000"/>
              <w:left w:val="nil"/>
              <w:bottom w:val="single" w:sz="4" w:space="0" w:color="000000"/>
              <w:right w:val="single" w:sz="4" w:space="0" w:color="000000"/>
            </w:tcBorders>
            <w:shd w:val="clear" w:color="auto" w:fill="D6E3BC" w:themeFill="accent3" w:themeFillTint="66"/>
            <w:noWrap/>
            <w:vAlign w:val="bottom"/>
            <w:hideMark/>
          </w:tcPr>
          <w:p w:rsidR="00351BA2" w:rsidRPr="00337B8B" w:rsidRDefault="00351BA2" w:rsidP="00351BA2">
            <w:pPr>
              <w:suppressAutoHyphens w:val="0"/>
              <w:spacing w:line="240" w:lineRule="auto"/>
              <w:jc w:val="center"/>
              <w:rPr>
                <w:rFonts w:asciiTheme="minorHAnsi" w:eastAsia="Times New Roman" w:hAnsiTheme="minorHAnsi"/>
                <w:b/>
                <w:color w:val="auto"/>
                <w:kern w:val="0"/>
                <w:sz w:val="18"/>
                <w:szCs w:val="18"/>
                <w:lang w:val="sr-Cyrl-CS" w:eastAsia="en-US"/>
              </w:rPr>
            </w:pPr>
            <w:r w:rsidRPr="00337B8B">
              <w:rPr>
                <w:rFonts w:asciiTheme="minorHAnsi" w:eastAsia="Times New Roman" w:hAnsiTheme="minorHAnsi"/>
                <w:b/>
                <w:color w:val="auto"/>
                <w:kern w:val="0"/>
                <w:sz w:val="18"/>
                <w:szCs w:val="18"/>
                <w:lang w:val="sr-Cyrl-CS" w:eastAsia="en-US"/>
              </w:rPr>
              <w:t>Назив</w:t>
            </w:r>
          </w:p>
        </w:tc>
        <w:tc>
          <w:tcPr>
            <w:tcW w:w="894" w:type="dxa"/>
            <w:tcBorders>
              <w:top w:val="single" w:sz="4" w:space="0" w:color="000000"/>
              <w:left w:val="nil"/>
              <w:bottom w:val="single" w:sz="4" w:space="0" w:color="000000"/>
              <w:right w:val="single" w:sz="4" w:space="0" w:color="000000"/>
            </w:tcBorders>
            <w:shd w:val="clear" w:color="auto" w:fill="D6E3BC" w:themeFill="accent3" w:themeFillTint="66"/>
            <w:noWrap/>
            <w:vAlign w:val="bottom"/>
            <w:hideMark/>
          </w:tcPr>
          <w:p w:rsidR="00351BA2" w:rsidRPr="00337B8B" w:rsidRDefault="00351BA2" w:rsidP="00351BA2">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Кол.</w:t>
            </w:r>
          </w:p>
        </w:tc>
        <w:tc>
          <w:tcPr>
            <w:tcW w:w="1109" w:type="dxa"/>
            <w:tcBorders>
              <w:top w:val="single" w:sz="4" w:space="0" w:color="000000"/>
              <w:left w:val="nil"/>
              <w:bottom w:val="single" w:sz="4" w:space="0" w:color="000000"/>
              <w:right w:val="single" w:sz="4" w:space="0" w:color="000000"/>
            </w:tcBorders>
            <w:shd w:val="clear" w:color="auto" w:fill="D6E3BC" w:themeFill="accent3" w:themeFillTint="66"/>
            <w:noWrap/>
            <w:vAlign w:val="bottom"/>
            <w:hideMark/>
          </w:tcPr>
          <w:p w:rsidR="00351BA2" w:rsidRPr="00337B8B" w:rsidRDefault="00351BA2" w:rsidP="00351BA2">
            <w:pPr>
              <w:suppressAutoHyphens w:val="0"/>
              <w:spacing w:line="240" w:lineRule="auto"/>
              <w:jc w:val="center"/>
              <w:rPr>
                <w:rFonts w:ascii="MS Sans Serif" w:eastAsia="Times New Roman" w:hAnsi="MS Sans Serif"/>
                <w:b/>
                <w:color w:val="auto"/>
                <w:kern w:val="0"/>
                <w:sz w:val="20"/>
                <w:szCs w:val="20"/>
                <w:lang w:eastAsia="en-US"/>
              </w:rPr>
            </w:pPr>
            <w:r w:rsidRPr="00337B8B">
              <w:rPr>
                <w:rFonts w:ascii="MS Sans Serif" w:eastAsia="Times New Roman" w:hAnsi="MS Sans Serif"/>
                <w:b/>
                <w:color w:val="auto"/>
                <w:kern w:val="0"/>
                <w:sz w:val="20"/>
                <w:szCs w:val="20"/>
                <w:lang w:eastAsia="en-US"/>
              </w:rPr>
              <w:t>jm</w:t>
            </w:r>
          </w:p>
        </w:tc>
        <w:tc>
          <w:tcPr>
            <w:tcW w:w="1406" w:type="dxa"/>
            <w:tcBorders>
              <w:top w:val="single" w:sz="4" w:space="0" w:color="000000"/>
              <w:left w:val="nil"/>
              <w:bottom w:val="single" w:sz="4" w:space="0" w:color="000000"/>
              <w:right w:val="single" w:sz="4" w:space="0" w:color="000000"/>
            </w:tcBorders>
            <w:shd w:val="clear" w:color="auto" w:fill="D6E3BC" w:themeFill="accent3" w:themeFillTint="66"/>
          </w:tcPr>
          <w:p w:rsidR="00351BA2" w:rsidRPr="00337B8B" w:rsidRDefault="00351BA2" w:rsidP="00351BA2">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Цена јединична</w:t>
            </w:r>
          </w:p>
          <w:p w:rsidR="00351BA2" w:rsidRPr="00337B8B" w:rsidRDefault="00351BA2" w:rsidP="00351BA2">
            <w:pPr>
              <w:suppressAutoHyphens w:val="0"/>
              <w:spacing w:line="240" w:lineRule="auto"/>
              <w:jc w:val="center"/>
              <w:rPr>
                <w:rFonts w:asciiTheme="minorHAnsi" w:eastAsia="Times New Roman" w:hAnsiTheme="minorHAnsi"/>
                <w:b/>
                <w:color w:val="auto"/>
                <w:kern w:val="0"/>
                <w:sz w:val="20"/>
                <w:szCs w:val="20"/>
                <w:lang w:val="sr-Cyrl-CS" w:eastAsia="en-US"/>
              </w:rPr>
            </w:pPr>
          </w:p>
        </w:tc>
        <w:tc>
          <w:tcPr>
            <w:tcW w:w="1525" w:type="dxa"/>
            <w:tcBorders>
              <w:top w:val="single" w:sz="4" w:space="0" w:color="000000"/>
              <w:left w:val="nil"/>
              <w:bottom w:val="single" w:sz="4" w:space="0" w:color="000000"/>
              <w:right w:val="single" w:sz="4" w:space="0" w:color="000000"/>
            </w:tcBorders>
            <w:shd w:val="clear" w:color="auto" w:fill="D6E3BC" w:themeFill="accent3" w:themeFillTint="66"/>
          </w:tcPr>
          <w:p w:rsidR="00351BA2" w:rsidRPr="00337B8B" w:rsidRDefault="00351BA2" w:rsidP="00351BA2">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Цена без ПДВ – а</w:t>
            </w:r>
          </w:p>
          <w:p w:rsidR="00351BA2" w:rsidRPr="00337B8B" w:rsidRDefault="00351BA2" w:rsidP="00351BA2">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(3*5)</w:t>
            </w:r>
          </w:p>
        </w:tc>
        <w:tc>
          <w:tcPr>
            <w:tcW w:w="1475" w:type="dxa"/>
            <w:tcBorders>
              <w:top w:val="single" w:sz="4" w:space="0" w:color="000000"/>
              <w:left w:val="nil"/>
              <w:bottom w:val="single" w:sz="4" w:space="0" w:color="000000"/>
              <w:right w:val="single" w:sz="4" w:space="0" w:color="000000"/>
            </w:tcBorders>
            <w:shd w:val="clear" w:color="auto" w:fill="D6E3BC" w:themeFill="accent3" w:themeFillTint="66"/>
          </w:tcPr>
          <w:p w:rsidR="00351BA2" w:rsidRPr="00337B8B" w:rsidRDefault="00351BA2" w:rsidP="00351BA2">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ПДВ</w:t>
            </w:r>
          </w:p>
        </w:tc>
        <w:tc>
          <w:tcPr>
            <w:tcW w:w="1531" w:type="dxa"/>
            <w:tcBorders>
              <w:top w:val="single" w:sz="4" w:space="0" w:color="000000"/>
              <w:left w:val="nil"/>
              <w:bottom w:val="single" w:sz="4" w:space="0" w:color="000000"/>
              <w:right w:val="single" w:sz="4" w:space="0" w:color="000000"/>
            </w:tcBorders>
            <w:shd w:val="clear" w:color="auto" w:fill="D6E3BC" w:themeFill="accent3" w:themeFillTint="66"/>
          </w:tcPr>
          <w:p w:rsidR="00351BA2" w:rsidRPr="00337B8B" w:rsidRDefault="00351BA2" w:rsidP="00351BA2">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Укупна цена са ПДВ –ом</w:t>
            </w:r>
          </w:p>
          <w:p w:rsidR="00351BA2" w:rsidRPr="00337B8B" w:rsidRDefault="00351BA2" w:rsidP="00351BA2">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(6+7)</w:t>
            </w:r>
          </w:p>
        </w:tc>
      </w:tr>
      <w:tr w:rsidR="00351BA2" w:rsidRPr="00337B8B" w:rsidTr="00351BA2">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1BA2" w:rsidRPr="00337B8B" w:rsidRDefault="00351BA2" w:rsidP="00351BA2">
            <w:pPr>
              <w:suppressAutoHyphens w:val="0"/>
              <w:spacing w:line="240" w:lineRule="auto"/>
              <w:jc w:val="center"/>
              <w:rPr>
                <w:rFonts w:asciiTheme="minorHAnsi" w:eastAsia="Times New Roman" w:hAnsiTheme="minorHAnsi"/>
                <w:b/>
                <w:color w:val="auto"/>
                <w:kern w:val="0"/>
                <w:sz w:val="18"/>
                <w:szCs w:val="18"/>
                <w:lang w:val="sr-Cyrl-CS" w:eastAsia="en-US"/>
              </w:rPr>
            </w:pPr>
            <w:r w:rsidRPr="00337B8B">
              <w:rPr>
                <w:rFonts w:asciiTheme="minorHAnsi" w:eastAsia="Times New Roman" w:hAnsiTheme="minorHAnsi"/>
                <w:b/>
                <w:color w:val="auto"/>
                <w:kern w:val="0"/>
                <w:sz w:val="18"/>
                <w:szCs w:val="18"/>
                <w:lang w:val="sr-Cyrl-CS" w:eastAsia="en-US"/>
              </w:rPr>
              <w:t>(1)</w:t>
            </w:r>
          </w:p>
        </w:tc>
        <w:tc>
          <w:tcPr>
            <w:tcW w:w="1932" w:type="dxa"/>
            <w:tcBorders>
              <w:top w:val="single" w:sz="4" w:space="0" w:color="000000"/>
              <w:left w:val="nil"/>
              <w:bottom w:val="single" w:sz="4" w:space="0" w:color="000000"/>
              <w:right w:val="single" w:sz="4" w:space="0" w:color="000000"/>
            </w:tcBorders>
            <w:shd w:val="clear" w:color="auto" w:fill="auto"/>
            <w:noWrap/>
            <w:vAlign w:val="bottom"/>
            <w:hideMark/>
          </w:tcPr>
          <w:p w:rsidR="00351BA2" w:rsidRPr="00337B8B" w:rsidRDefault="00351BA2" w:rsidP="00351BA2">
            <w:pPr>
              <w:suppressAutoHyphens w:val="0"/>
              <w:spacing w:line="240" w:lineRule="auto"/>
              <w:jc w:val="center"/>
              <w:rPr>
                <w:rFonts w:asciiTheme="minorHAnsi" w:eastAsia="Times New Roman" w:hAnsiTheme="minorHAnsi"/>
                <w:b/>
                <w:color w:val="auto"/>
                <w:kern w:val="0"/>
                <w:sz w:val="18"/>
                <w:szCs w:val="18"/>
                <w:lang w:val="sr-Cyrl-CS" w:eastAsia="en-US"/>
              </w:rPr>
            </w:pPr>
            <w:r w:rsidRPr="00337B8B">
              <w:rPr>
                <w:rFonts w:asciiTheme="minorHAnsi" w:eastAsia="Times New Roman" w:hAnsiTheme="minorHAnsi"/>
                <w:b/>
                <w:color w:val="auto"/>
                <w:kern w:val="0"/>
                <w:sz w:val="18"/>
                <w:szCs w:val="18"/>
                <w:lang w:val="sr-Cyrl-CS" w:eastAsia="en-US"/>
              </w:rPr>
              <w:t>(2)</w:t>
            </w:r>
          </w:p>
        </w:tc>
        <w:tc>
          <w:tcPr>
            <w:tcW w:w="894" w:type="dxa"/>
            <w:tcBorders>
              <w:top w:val="single" w:sz="4" w:space="0" w:color="000000"/>
              <w:left w:val="nil"/>
              <w:bottom w:val="single" w:sz="4" w:space="0" w:color="000000"/>
              <w:right w:val="single" w:sz="4" w:space="0" w:color="000000"/>
            </w:tcBorders>
            <w:shd w:val="clear" w:color="auto" w:fill="auto"/>
            <w:noWrap/>
            <w:vAlign w:val="bottom"/>
            <w:hideMark/>
          </w:tcPr>
          <w:p w:rsidR="00351BA2" w:rsidRPr="00337B8B" w:rsidRDefault="00351BA2" w:rsidP="00351BA2">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(3)</w:t>
            </w: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351BA2" w:rsidRPr="00337B8B" w:rsidRDefault="00351BA2" w:rsidP="00351BA2">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(4)</w:t>
            </w:r>
          </w:p>
        </w:tc>
        <w:tc>
          <w:tcPr>
            <w:tcW w:w="1406" w:type="dxa"/>
            <w:tcBorders>
              <w:top w:val="single" w:sz="4" w:space="0" w:color="000000"/>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(5)</w:t>
            </w:r>
          </w:p>
        </w:tc>
        <w:tc>
          <w:tcPr>
            <w:tcW w:w="1525" w:type="dxa"/>
            <w:tcBorders>
              <w:top w:val="single" w:sz="4" w:space="0" w:color="000000"/>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(6)</w:t>
            </w:r>
          </w:p>
        </w:tc>
        <w:tc>
          <w:tcPr>
            <w:tcW w:w="1475" w:type="dxa"/>
            <w:tcBorders>
              <w:top w:val="single" w:sz="4" w:space="0" w:color="000000"/>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(7)</w:t>
            </w:r>
          </w:p>
        </w:tc>
        <w:tc>
          <w:tcPr>
            <w:tcW w:w="1531" w:type="dxa"/>
            <w:tcBorders>
              <w:top w:val="single" w:sz="4" w:space="0" w:color="000000"/>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(8)</w:t>
            </w: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25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40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50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63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90MM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FI 125</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300"/>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КАПА 110</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 </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 X 90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45-25MM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45-32MM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11</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45-50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12</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45'X125mm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13</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45X160MM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 xml:space="preserve"> </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45X225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15</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45X40mm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15</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16</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45x63mm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17</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 X 180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18</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90-140</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6</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lastRenderedPageBreak/>
              <w:t>19</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90-225MM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20</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90-50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21</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90X110MM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22</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90'X125mm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23</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90X160MM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24</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90x25mm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120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25</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90X32MM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26</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90x40mm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22</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27</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90'X63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45</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28</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90x90mm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22</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29</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val="sr-Cyrl-CS" w:eastAsia="en-US"/>
              </w:rPr>
            </w:pPr>
            <w:r w:rsidRPr="00337B8B">
              <w:rPr>
                <w:rFonts w:ascii="Arial CE" w:eastAsia="Times New Roman" w:hAnsi="Arial CE"/>
                <w:b/>
                <w:color w:val="auto"/>
                <w:kern w:val="0"/>
                <w:sz w:val="18"/>
                <w:szCs w:val="18"/>
                <w:lang w:eastAsia="en-US"/>
              </w:rPr>
              <w:t xml:space="preserve">ПРЕЛАЗНИ КОМАД 25mm 3/4'' </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30</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val="sr-Cyrl-CS" w:eastAsia="en-US"/>
              </w:rPr>
            </w:pPr>
            <w:r w:rsidRPr="00337B8B">
              <w:rPr>
                <w:rFonts w:ascii="Arial CE" w:eastAsia="Times New Roman" w:hAnsi="Arial CE"/>
                <w:b/>
                <w:color w:val="auto"/>
                <w:kern w:val="0"/>
                <w:sz w:val="18"/>
                <w:szCs w:val="18"/>
                <w:lang w:eastAsia="en-US"/>
              </w:rPr>
              <w:t>ПРЕЛАЗНИ КОМАД 32MM X 1''</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31</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val="sr-Cyrl-CS" w:eastAsia="en-US"/>
              </w:rPr>
            </w:pPr>
            <w:r w:rsidRPr="00337B8B">
              <w:rPr>
                <w:rFonts w:ascii="Arial CE" w:eastAsia="Times New Roman" w:hAnsi="Arial CE"/>
                <w:b/>
                <w:color w:val="auto"/>
                <w:kern w:val="0"/>
                <w:sz w:val="18"/>
                <w:szCs w:val="18"/>
                <w:lang w:eastAsia="en-US"/>
              </w:rPr>
              <w:t>ПРЕЛАЗНИ КОМАД 40mmx5/4</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32</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val="sr-Cyrl-CS" w:eastAsia="en-US"/>
              </w:rPr>
            </w:pPr>
            <w:r w:rsidRPr="00337B8B">
              <w:rPr>
                <w:rFonts w:ascii="Arial CE" w:eastAsia="Times New Roman" w:hAnsi="Arial CE"/>
                <w:b/>
                <w:color w:val="auto"/>
                <w:kern w:val="0"/>
                <w:sz w:val="18"/>
                <w:szCs w:val="18"/>
                <w:lang w:eastAsia="en-US"/>
              </w:rPr>
              <w:t xml:space="preserve">ПРЕЛАЗНИ КОМАД 63mm 2'' </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33</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ПРЕЛАЗНИ КОМАД90MM-3"</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34</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125</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36</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160</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4</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lastRenderedPageBreak/>
              <w:t>37</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180-150</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38</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225</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39</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90-80</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7</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40</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110</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41</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FI 140</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42</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FI 90</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43</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 xml:space="preserve">ТУЉАК </w:t>
            </w:r>
            <w:r w:rsidRPr="00337B8B">
              <w:rPr>
                <w:rFonts w:ascii="Arial CE" w:eastAsia="Times New Roman" w:hAnsi="Arial CE"/>
                <w:b/>
                <w:color w:val="auto"/>
                <w:kern w:val="0"/>
                <w:sz w:val="18"/>
                <w:szCs w:val="18"/>
                <w:lang w:eastAsia="en-US"/>
              </w:rPr>
              <w:t xml:space="preserve"> 110MM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44</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125mm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45</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160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4</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46</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225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47</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90mm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48</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180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49</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125 X 110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50</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125/63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15</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51</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РЕДУЦИР125x90mm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lastRenderedPageBreak/>
              <w:t>52</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140/125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53</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РЕДУЦИР140-110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54</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160-125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55</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160-140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8</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56</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180-125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8</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57</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225-180</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58</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32x25mm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59</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РЕДУЦИР40-32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60</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40X25MM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61</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50X40MM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6</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62</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РЕДУЦИР63-32MM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63</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РЕДУЦИР63x40mm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22</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64</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РЕДУЦИР63X50M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13</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65</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РЕДУЦИР90x63mm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12</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66</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110X90</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 </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67</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125X90</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 </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68</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125x32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22</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69</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125X63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11</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lastRenderedPageBreak/>
              <w:t>70</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40X25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71</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40X32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72</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63x25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73</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СЕДЛО63X32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74</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63X40MM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75</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90x32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76</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СЕДЛО90X63mm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77</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110X32</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 </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78</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110X63</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  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79</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110mm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7</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80</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125mm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81</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СПОЈНИЦА140MM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82</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160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14</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83</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СПОЈНИЦА180mm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14</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ком</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84</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225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12</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85</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25mm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86</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32mm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87</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СПОЈНИЦА40mm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88</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50MM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12</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89</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СПОЈНИЦА63mm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90</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90mm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27</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lastRenderedPageBreak/>
              <w:t>91</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110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92</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125mm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93</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140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6</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94</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180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95</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25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15</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643</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96</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KOMАД 32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97</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40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45</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98</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50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99</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63mm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100</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Т КОМАД 90mm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 </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101</w:t>
            </w:r>
          </w:p>
        </w:tc>
        <w:tc>
          <w:tcPr>
            <w:tcW w:w="1932"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KOMAD FI 160 mm</w:t>
            </w:r>
          </w:p>
        </w:tc>
        <w:tc>
          <w:tcPr>
            <w:tcW w:w="894"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7</w:t>
            </w:r>
          </w:p>
        </w:tc>
        <w:tc>
          <w:tcPr>
            <w:tcW w:w="1109" w:type="dxa"/>
            <w:tcBorders>
              <w:top w:val="nil"/>
              <w:left w:val="nil"/>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102</w:t>
            </w:r>
          </w:p>
        </w:tc>
        <w:tc>
          <w:tcPr>
            <w:tcW w:w="1932" w:type="dxa"/>
            <w:tcBorders>
              <w:top w:val="nil"/>
              <w:left w:val="nil"/>
              <w:bottom w:val="nil"/>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ПЕ ВЕНТИЛ</w:t>
            </w:r>
            <w:r w:rsidRPr="00337B8B">
              <w:rPr>
                <w:rFonts w:ascii="Arial CE" w:eastAsia="Times New Roman" w:hAnsi="Arial CE"/>
                <w:b/>
                <w:color w:val="auto"/>
                <w:kern w:val="0"/>
                <w:sz w:val="18"/>
                <w:szCs w:val="18"/>
                <w:lang w:eastAsia="en-US"/>
              </w:rPr>
              <w:t xml:space="preserve"> 125MM</w:t>
            </w:r>
          </w:p>
        </w:tc>
        <w:tc>
          <w:tcPr>
            <w:tcW w:w="894" w:type="dxa"/>
            <w:tcBorders>
              <w:top w:val="nil"/>
              <w:left w:val="nil"/>
              <w:bottom w:val="nil"/>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nil"/>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nil"/>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nil"/>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nil"/>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nil"/>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31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103</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351BA2" w:rsidRPr="00337B8B" w:rsidRDefault="00351BA2" w:rsidP="00351BA2">
            <w:pPr>
              <w:suppressAutoHyphens w:val="0"/>
              <w:spacing w:line="240" w:lineRule="auto"/>
              <w:jc w:val="center"/>
              <w:rPr>
                <w:rFonts w:ascii="Calibri" w:eastAsia="Times New Roman" w:hAnsi="Calibri"/>
                <w:b/>
                <w:color w:val="auto"/>
                <w:kern w:val="0"/>
                <w:lang w:eastAsia="en-US"/>
              </w:rPr>
            </w:pPr>
            <w:r w:rsidRPr="00337B8B">
              <w:rPr>
                <w:rFonts w:ascii="Calibri" w:eastAsia="Times New Roman" w:hAnsi="Calibri"/>
                <w:b/>
                <w:color w:val="auto"/>
                <w:kern w:val="0"/>
                <w:sz w:val="22"/>
                <w:szCs w:val="22"/>
                <w:lang w:eastAsia="en-US"/>
              </w:rPr>
              <w:t>ПЕ ВЕНТИЛ Ф 63</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351BA2" w:rsidRPr="00337B8B" w:rsidRDefault="00351BA2" w:rsidP="00351BA2">
            <w:pPr>
              <w:suppressAutoHyphens w:val="0"/>
              <w:spacing w:line="240" w:lineRule="auto"/>
              <w:jc w:val="center"/>
              <w:rPr>
                <w:rFonts w:ascii="Calibri" w:eastAsia="Times New Roman" w:hAnsi="Calibri"/>
                <w:b/>
                <w:color w:val="auto"/>
                <w:kern w:val="0"/>
                <w:sz w:val="20"/>
                <w:szCs w:val="20"/>
                <w:lang w:eastAsia="en-US"/>
              </w:rPr>
            </w:pPr>
            <w:r w:rsidRPr="00337B8B">
              <w:rPr>
                <w:rFonts w:ascii="Calibri" w:eastAsia="Times New Roman" w:hAnsi="Calibri"/>
                <w:b/>
                <w:color w:val="auto"/>
                <w:kern w:val="0"/>
                <w:sz w:val="20"/>
                <w:szCs w:val="20"/>
                <w:lang w:eastAsia="en-US"/>
              </w:rPr>
              <w:t>2</w:t>
            </w:r>
          </w:p>
        </w:tc>
        <w:tc>
          <w:tcPr>
            <w:tcW w:w="1109" w:type="dxa"/>
            <w:tcBorders>
              <w:top w:val="single" w:sz="4" w:space="0" w:color="000000"/>
              <w:left w:val="nil"/>
              <w:bottom w:val="nil"/>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single" w:sz="4" w:space="0" w:color="000000"/>
              <w:left w:val="nil"/>
              <w:bottom w:val="nil"/>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single" w:sz="4" w:space="0" w:color="000000"/>
              <w:left w:val="nil"/>
              <w:bottom w:val="nil"/>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single" w:sz="4" w:space="0" w:color="000000"/>
              <w:left w:val="nil"/>
              <w:bottom w:val="nil"/>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single" w:sz="4" w:space="0" w:color="000000"/>
              <w:left w:val="nil"/>
              <w:bottom w:val="nil"/>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300"/>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104</w:t>
            </w:r>
          </w:p>
        </w:tc>
        <w:tc>
          <w:tcPr>
            <w:tcW w:w="1932" w:type="dxa"/>
            <w:tcBorders>
              <w:top w:val="nil"/>
              <w:left w:val="nil"/>
              <w:bottom w:val="single" w:sz="4" w:space="0" w:color="auto"/>
              <w:right w:val="single" w:sz="4" w:space="0" w:color="auto"/>
            </w:tcBorders>
            <w:shd w:val="clear" w:color="auto" w:fill="auto"/>
            <w:noWrap/>
            <w:vAlign w:val="bottom"/>
            <w:hideMark/>
          </w:tcPr>
          <w:p w:rsidR="00351BA2" w:rsidRPr="00337B8B" w:rsidRDefault="00351BA2" w:rsidP="00351BA2">
            <w:pPr>
              <w:suppressAutoHyphens w:val="0"/>
              <w:spacing w:line="240" w:lineRule="auto"/>
              <w:jc w:val="center"/>
              <w:rPr>
                <w:rFonts w:ascii="Calibri" w:eastAsia="Times New Roman" w:hAnsi="Calibri"/>
                <w:b/>
                <w:color w:val="auto"/>
                <w:kern w:val="0"/>
                <w:lang w:eastAsia="en-US"/>
              </w:rPr>
            </w:pPr>
            <w:r w:rsidRPr="00337B8B">
              <w:rPr>
                <w:rFonts w:ascii="Calibri" w:eastAsia="Times New Roman" w:hAnsi="Calibri"/>
                <w:b/>
                <w:color w:val="auto"/>
                <w:kern w:val="0"/>
                <w:sz w:val="22"/>
                <w:szCs w:val="22"/>
                <w:lang w:eastAsia="en-US"/>
              </w:rPr>
              <w:t>ПЕ ВЕНТИЛ Ф 90</w:t>
            </w:r>
          </w:p>
        </w:tc>
        <w:tc>
          <w:tcPr>
            <w:tcW w:w="894" w:type="dxa"/>
            <w:tcBorders>
              <w:top w:val="nil"/>
              <w:left w:val="nil"/>
              <w:bottom w:val="single" w:sz="4" w:space="0" w:color="auto"/>
              <w:right w:val="single" w:sz="4" w:space="0" w:color="auto"/>
            </w:tcBorders>
            <w:shd w:val="clear" w:color="auto" w:fill="auto"/>
            <w:noWrap/>
            <w:vAlign w:val="bottom"/>
            <w:hideMark/>
          </w:tcPr>
          <w:p w:rsidR="00351BA2" w:rsidRPr="00337B8B" w:rsidRDefault="00351BA2" w:rsidP="00351BA2">
            <w:pPr>
              <w:suppressAutoHyphens w:val="0"/>
              <w:spacing w:line="240" w:lineRule="auto"/>
              <w:jc w:val="center"/>
              <w:rPr>
                <w:rFonts w:ascii="Calibri" w:eastAsia="Times New Roman" w:hAnsi="Calibri"/>
                <w:b/>
                <w:color w:val="auto"/>
                <w:kern w:val="0"/>
                <w:sz w:val="20"/>
                <w:szCs w:val="20"/>
                <w:lang w:eastAsia="en-US"/>
              </w:rPr>
            </w:pPr>
            <w:r w:rsidRPr="00337B8B">
              <w:rPr>
                <w:rFonts w:ascii="Calibri" w:eastAsia="Times New Roman" w:hAnsi="Calibri"/>
                <w:b/>
                <w:color w:val="auto"/>
                <w:kern w:val="0"/>
                <w:sz w:val="20"/>
                <w:szCs w:val="20"/>
                <w:lang w:eastAsia="en-US"/>
              </w:rPr>
              <w:t>2</w:t>
            </w:r>
          </w:p>
        </w:tc>
        <w:tc>
          <w:tcPr>
            <w:tcW w:w="1109" w:type="dxa"/>
            <w:tcBorders>
              <w:top w:val="single" w:sz="4" w:space="0" w:color="000000"/>
              <w:left w:val="nil"/>
              <w:bottom w:val="nil"/>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single" w:sz="4" w:space="0" w:color="000000"/>
              <w:left w:val="nil"/>
              <w:bottom w:val="single" w:sz="4" w:space="0" w:color="auto"/>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single" w:sz="4" w:space="0" w:color="000000"/>
              <w:left w:val="nil"/>
              <w:bottom w:val="nil"/>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single" w:sz="4" w:space="0" w:color="000000"/>
              <w:left w:val="nil"/>
              <w:bottom w:val="nil"/>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single" w:sz="4" w:space="0" w:color="000000"/>
              <w:left w:val="nil"/>
              <w:bottom w:val="nil"/>
              <w:right w:val="single" w:sz="4" w:space="0" w:color="000000"/>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283"/>
        </w:trPr>
        <w:tc>
          <w:tcPr>
            <w:tcW w:w="584" w:type="dxa"/>
            <w:tcBorders>
              <w:top w:val="nil"/>
              <w:left w:val="single" w:sz="4" w:space="0" w:color="000000"/>
              <w:bottom w:val="single" w:sz="8" w:space="0" w:color="000000"/>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val="sr-Cyrl-CS" w:eastAsia="en-US"/>
              </w:rPr>
            </w:pP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351BA2" w:rsidRPr="00337B8B" w:rsidRDefault="00351BA2" w:rsidP="00351BA2">
            <w:pPr>
              <w:suppressAutoHyphens w:val="0"/>
              <w:spacing w:line="240" w:lineRule="auto"/>
              <w:rPr>
                <w:rFonts w:ascii="Calibri" w:eastAsia="Times New Roman" w:hAnsi="Calibri"/>
                <w:b/>
                <w:color w:val="auto"/>
                <w:kern w:val="0"/>
                <w:sz w:val="18"/>
                <w:szCs w:val="18"/>
                <w:lang w:eastAsia="en-US"/>
              </w:rPr>
            </w:pPr>
          </w:p>
        </w:tc>
        <w:tc>
          <w:tcPr>
            <w:tcW w:w="894" w:type="dxa"/>
            <w:tcBorders>
              <w:top w:val="nil"/>
              <w:left w:val="nil"/>
              <w:bottom w:val="single" w:sz="8" w:space="0" w:color="000000"/>
              <w:right w:val="single" w:sz="4" w:space="0" w:color="auto"/>
            </w:tcBorders>
            <w:shd w:val="clear" w:color="auto" w:fill="auto"/>
            <w:noWrap/>
            <w:vAlign w:val="bottom"/>
            <w:hideMark/>
          </w:tcPr>
          <w:p w:rsidR="00351BA2" w:rsidRPr="00337B8B" w:rsidRDefault="00351BA2" w:rsidP="00351BA2">
            <w:pPr>
              <w:suppressAutoHyphens w:val="0"/>
              <w:spacing w:line="240" w:lineRule="auto"/>
              <w:jc w:val="center"/>
              <w:rPr>
                <w:rFonts w:ascii="Calibri" w:eastAsia="Times New Roman" w:hAnsi="Calibri"/>
                <w:b/>
                <w:color w:val="auto"/>
                <w:kern w:val="0"/>
                <w:sz w:val="20"/>
                <w:szCs w:val="20"/>
                <w:lang w:eastAsia="en-US"/>
              </w:rPr>
            </w:pPr>
          </w:p>
        </w:tc>
        <w:tc>
          <w:tcPr>
            <w:tcW w:w="1109" w:type="dxa"/>
            <w:tcBorders>
              <w:top w:val="single" w:sz="4" w:space="0" w:color="000000"/>
              <w:left w:val="nil"/>
              <w:bottom w:val="single" w:sz="4" w:space="0" w:color="auto"/>
              <w:right w:val="single" w:sz="4" w:space="0" w:color="auto"/>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06" w:type="dxa"/>
            <w:tcBorders>
              <w:top w:val="single" w:sz="4" w:space="0" w:color="auto"/>
              <w:left w:val="nil"/>
              <w:bottom w:val="single" w:sz="4" w:space="0" w:color="auto"/>
              <w:right w:val="single" w:sz="4" w:space="0" w:color="auto"/>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single" w:sz="4" w:space="0" w:color="000000"/>
              <w:left w:val="nil"/>
              <w:bottom w:val="single" w:sz="4" w:space="0" w:color="auto"/>
              <w:right w:val="single" w:sz="4" w:space="0" w:color="auto"/>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single" w:sz="4" w:space="0" w:color="000000"/>
              <w:left w:val="nil"/>
              <w:bottom w:val="single" w:sz="4" w:space="0" w:color="auto"/>
              <w:right w:val="single" w:sz="4" w:space="0" w:color="auto"/>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single" w:sz="4" w:space="0" w:color="000000"/>
              <w:left w:val="nil"/>
              <w:bottom w:val="single" w:sz="4" w:space="0" w:color="auto"/>
              <w:right w:val="single" w:sz="4" w:space="0" w:color="auto"/>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r w:rsidR="00351BA2" w:rsidRPr="00337B8B" w:rsidTr="00351BA2">
        <w:trPr>
          <w:trHeight w:val="50"/>
        </w:trPr>
        <w:tc>
          <w:tcPr>
            <w:tcW w:w="584" w:type="dxa"/>
            <w:tcBorders>
              <w:top w:val="single" w:sz="8" w:space="0" w:color="000000"/>
              <w:left w:val="single" w:sz="4" w:space="0" w:color="000000"/>
              <w:bottom w:val="single" w:sz="4" w:space="0" w:color="auto"/>
              <w:right w:val="single" w:sz="4" w:space="0" w:color="000000"/>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18"/>
                <w:szCs w:val="18"/>
                <w:lang w:val="sr-Cyrl-CS" w:eastAsia="en-US"/>
              </w:rPr>
            </w:pP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351BA2" w:rsidRPr="00337B8B" w:rsidRDefault="00351BA2" w:rsidP="00351BA2">
            <w:pPr>
              <w:suppressAutoHyphens w:val="0"/>
              <w:spacing w:line="240" w:lineRule="auto"/>
              <w:jc w:val="center"/>
              <w:rPr>
                <w:rFonts w:ascii="Calibri" w:eastAsia="Times New Roman" w:hAnsi="Calibri"/>
                <w:b/>
                <w:color w:val="auto"/>
                <w:kern w:val="0"/>
                <w:sz w:val="18"/>
                <w:szCs w:val="18"/>
                <w:lang w:eastAsia="en-US"/>
              </w:rPr>
            </w:pPr>
          </w:p>
        </w:tc>
        <w:tc>
          <w:tcPr>
            <w:tcW w:w="894" w:type="dxa"/>
            <w:tcBorders>
              <w:top w:val="single" w:sz="8" w:space="0" w:color="000000"/>
              <w:left w:val="nil"/>
              <w:bottom w:val="single" w:sz="4" w:space="0" w:color="auto"/>
              <w:right w:val="single" w:sz="4" w:space="0" w:color="auto"/>
            </w:tcBorders>
            <w:shd w:val="clear" w:color="auto" w:fill="auto"/>
            <w:noWrap/>
            <w:vAlign w:val="bottom"/>
            <w:hideMark/>
          </w:tcPr>
          <w:p w:rsidR="00351BA2" w:rsidRPr="00337B8B" w:rsidRDefault="00351BA2" w:rsidP="00351BA2">
            <w:pPr>
              <w:suppressAutoHyphens w:val="0"/>
              <w:spacing w:line="240" w:lineRule="auto"/>
              <w:jc w:val="center"/>
              <w:rPr>
                <w:rFonts w:ascii="Calibri" w:eastAsia="Times New Roman" w:hAnsi="Calibri"/>
                <w:b/>
                <w:color w:val="auto"/>
                <w:kern w:val="0"/>
                <w:sz w:val="20"/>
                <w:szCs w:val="20"/>
                <w:lang w:eastAsia="en-US"/>
              </w:rPr>
            </w:pP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06" w:type="dxa"/>
            <w:tcBorders>
              <w:top w:val="single" w:sz="4" w:space="0" w:color="auto"/>
              <w:left w:val="nil"/>
              <w:bottom w:val="single" w:sz="4" w:space="0" w:color="auto"/>
              <w:right w:val="single" w:sz="4" w:space="0" w:color="auto"/>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single" w:sz="4" w:space="0" w:color="auto"/>
              <w:left w:val="nil"/>
              <w:bottom w:val="single" w:sz="4" w:space="0" w:color="auto"/>
              <w:right w:val="single" w:sz="4" w:space="0" w:color="auto"/>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single" w:sz="4" w:space="0" w:color="auto"/>
              <w:left w:val="nil"/>
              <w:bottom w:val="single" w:sz="4" w:space="0" w:color="auto"/>
              <w:right w:val="single" w:sz="4" w:space="0" w:color="auto"/>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single" w:sz="4" w:space="0" w:color="auto"/>
              <w:left w:val="nil"/>
              <w:bottom w:val="single" w:sz="4" w:space="0" w:color="auto"/>
              <w:right w:val="single" w:sz="4" w:space="0" w:color="auto"/>
            </w:tcBorders>
          </w:tcPr>
          <w:p w:rsidR="00351BA2" w:rsidRPr="00337B8B" w:rsidRDefault="00351BA2" w:rsidP="00351BA2">
            <w:pPr>
              <w:suppressAutoHyphens w:val="0"/>
              <w:spacing w:line="240" w:lineRule="auto"/>
              <w:jc w:val="center"/>
              <w:rPr>
                <w:rFonts w:ascii="Arial CE" w:eastAsia="Times New Roman" w:hAnsi="Arial CE"/>
                <w:b/>
                <w:color w:val="auto"/>
                <w:kern w:val="0"/>
                <w:sz w:val="20"/>
                <w:szCs w:val="20"/>
                <w:lang w:eastAsia="en-US"/>
              </w:rPr>
            </w:pPr>
          </w:p>
        </w:tc>
      </w:tr>
    </w:tbl>
    <w:p w:rsidR="00351BA2" w:rsidRPr="008E1E8E" w:rsidRDefault="00351BA2" w:rsidP="00351BA2">
      <w:pPr>
        <w:jc w:val="both"/>
        <w:rPr>
          <w:rFonts w:ascii="Arial" w:eastAsia="TimesNewRomanPSMT" w:hAnsi="Arial" w:cs="Arial"/>
          <w:bCs/>
          <w:color w:val="auto"/>
        </w:rPr>
      </w:pPr>
    </w:p>
    <w:p w:rsidR="00351BA2" w:rsidRPr="00337B8B" w:rsidRDefault="00351BA2" w:rsidP="00351BA2">
      <w:pPr>
        <w:ind w:left="720" w:firstLine="720"/>
        <w:jc w:val="both"/>
        <w:rPr>
          <w:rFonts w:ascii="Arial" w:eastAsia="TimesNewRomanPSMT" w:hAnsi="Arial" w:cs="Arial"/>
          <w:bCs/>
          <w:color w:val="auto"/>
          <w:lang w:val="sr-Cyrl-CS"/>
        </w:rPr>
      </w:pPr>
    </w:p>
    <w:p w:rsidR="00351BA2" w:rsidRPr="00337B8B" w:rsidRDefault="00351BA2" w:rsidP="00351BA2">
      <w:pPr>
        <w:ind w:left="720" w:firstLine="720"/>
        <w:jc w:val="both"/>
        <w:rPr>
          <w:rFonts w:ascii="Arial" w:eastAsia="TimesNewRomanPSMT" w:hAnsi="Arial" w:cs="Arial"/>
          <w:bCs/>
          <w:color w:val="auto"/>
        </w:rPr>
      </w:pPr>
    </w:p>
    <w:p w:rsidR="00351BA2" w:rsidRPr="00337B8B" w:rsidRDefault="00351BA2" w:rsidP="00351BA2">
      <w:pPr>
        <w:jc w:val="both"/>
        <w:rPr>
          <w:rFonts w:ascii="Arial" w:hAnsi="Arial" w:cs="Arial"/>
          <w:b/>
          <w:bCs/>
          <w:iCs/>
          <w:color w:val="auto"/>
          <w:sz w:val="28"/>
          <w:szCs w:val="28"/>
          <w:lang w:val="sr-Cyrl-CS"/>
        </w:rPr>
      </w:pPr>
      <w:r w:rsidRPr="00337B8B">
        <w:rPr>
          <w:rFonts w:ascii="Arial" w:hAnsi="Arial" w:cs="Arial"/>
          <w:b/>
          <w:bCs/>
          <w:iCs/>
          <w:color w:val="auto"/>
          <w:sz w:val="28"/>
          <w:szCs w:val="28"/>
          <w:lang w:val="sr-Cyrl-CS"/>
        </w:rPr>
        <w:t>УКУПНЕ ВРЕДНОСТИ ЗА ПАРТИЈУ БР 2</w:t>
      </w:r>
    </w:p>
    <w:tbl>
      <w:tblPr>
        <w:tblStyle w:val="TableGrid"/>
        <w:tblpPr w:leftFromText="180" w:rightFromText="180" w:vertAnchor="text" w:horzAnchor="margin" w:tblpXSpec="center" w:tblpY="479"/>
        <w:tblW w:w="10031" w:type="dxa"/>
        <w:tblLook w:val="04A0"/>
      </w:tblPr>
      <w:tblGrid>
        <w:gridCol w:w="4815"/>
        <w:gridCol w:w="5216"/>
      </w:tblGrid>
      <w:tr w:rsidR="00351BA2" w:rsidRPr="00337B8B" w:rsidTr="00351BA2">
        <w:trPr>
          <w:trHeight w:val="449"/>
        </w:trPr>
        <w:tc>
          <w:tcPr>
            <w:tcW w:w="4815" w:type="dxa"/>
          </w:tcPr>
          <w:p w:rsidR="00351BA2" w:rsidRPr="00337B8B" w:rsidRDefault="00351BA2" w:rsidP="00351BA2">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 xml:space="preserve">Укупна вредност без ПДВ – а  </w:t>
            </w:r>
          </w:p>
        </w:tc>
        <w:tc>
          <w:tcPr>
            <w:tcW w:w="5216" w:type="dxa"/>
          </w:tcPr>
          <w:p w:rsidR="00351BA2" w:rsidRPr="00337B8B" w:rsidRDefault="00351BA2" w:rsidP="00351BA2">
            <w:pPr>
              <w:jc w:val="both"/>
              <w:rPr>
                <w:rFonts w:ascii="Arial" w:eastAsia="TimesNewRomanPSMT" w:hAnsi="Arial" w:cs="Arial"/>
                <w:bCs/>
                <w:color w:val="auto"/>
              </w:rPr>
            </w:pPr>
          </w:p>
        </w:tc>
      </w:tr>
      <w:tr w:rsidR="00351BA2" w:rsidRPr="00337B8B" w:rsidTr="00351BA2">
        <w:trPr>
          <w:trHeight w:val="449"/>
        </w:trPr>
        <w:tc>
          <w:tcPr>
            <w:tcW w:w="4815" w:type="dxa"/>
          </w:tcPr>
          <w:p w:rsidR="00351BA2" w:rsidRPr="00337B8B" w:rsidRDefault="00351BA2" w:rsidP="00351BA2">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Износ укупног ПДВ - а</w:t>
            </w:r>
          </w:p>
        </w:tc>
        <w:tc>
          <w:tcPr>
            <w:tcW w:w="5216" w:type="dxa"/>
          </w:tcPr>
          <w:p w:rsidR="00351BA2" w:rsidRPr="00337B8B" w:rsidRDefault="00351BA2" w:rsidP="00351BA2">
            <w:pPr>
              <w:jc w:val="both"/>
              <w:rPr>
                <w:rFonts w:ascii="Arial" w:eastAsia="TimesNewRomanPSMT" w:hAnsi="Arial" w:cs="Arial"/>
                <w:bCs/>
                <w:color w:val="auto"/>
              </w:rPr>
            </w:pPr>
          </w:p>
        </w:tc>
      </w:tr>
      <w:tr w:rsidR="00351BA2" w:rsidRPr="00337B8B" w:rsidTr="00351BA2">
        <w:trPr>
          <w:trHeight w:val="449"/>
        </w:trPr>
        <w:tc>
          <w:tcPr>
            <w:tcW w:w="4815" w:type="dxa"/>
          </w:tcPr>
          <w:p w:rsidR="00351BA2" w:rsidRPr="00337B8B" w:rsidRDefault="00351BA2" w:rsidP="00351BA2">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 xml:space="preserve">Укупна вредност са ПДВ – ом за </w:t>
            </w:r>
          </w:p>
          <w:p w:rsidR="00351BA2" w:rsidRPr="00337B8B" w:rsidRDefault="00351BA2" w:rsidP="00351BA2">
            <w:pPr>
              <w:jc w:val="both"/>
              <w:rPr>
                <w:rFonts w:ascii="Arial" w:eastAsia="TimesNewRomanPSMT" w:hAnsi="Arial" w:cs="Arial"/>
                <w:b/>
                <w:bCs/>
                <w:color w:val="auto"/>
                <w:lang w:val="sr-Cyrl-CS"/>
              </w:rPr>
            </w:pPr>
          </w:p>
        </w:tc>
        <w:tc>
          <w:tcPr>
            <w:tcW w:w="5216" w:type="dxa"/>
          </w:tcPr>
          <w:p w:rsidR="00351BA2" w:rsidRPr="00337B8B" w:rsidRDefault="00351BA2" w:rsidP="00351BA2">
            <w:pPr>
              <w:jc w:val="both"/>
              <w:rPr>
                <w:rFonts w:ascii="Arial" w:eastAsia="TimesNewRomanPSMT" w:hAnsi="Arial" w:cs="Arial"/>
                <w:bCs/>
                <w:color w:val="auto"/>
              </w:rPr>
            </w:pPr>
          </w:p>
        </w:tc>
      </w:tr>
      <w:tr w:rsidR="00351BA2" w:rsidRPr="00337B8B" w:rsidTr="00351BA2">
        <w:trPr>
          <w:trHeight w:val="449"/>
        </w:trPr>
        <w:tc>
          <w:tcPr>
            <w:tcW w:w="4815" w:type="dxa"/>
          </w:tcPr>
          <w:p w:rsidR="00351BA2" w:rsidRPr="00337B8B" w:rsidRDefault="00351BA2" w:rsidP="00351BA2">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РОК ВАЖЕЊА ПОНУДЕ</w:t>
            </w:r>
          </w:p>
        </w:tc>
        <w:tc>
          <w:tcPr>
            <w:tcW w:w="5216" w:type="dxa"/>
          </w:tcPr>
          <w:p w:rsidR="00351BA2" w:rsidRPr="00337B8B" w:rsidRDefault="00351BA2" w:rsidP="00351BA2">
            <w:pPr>
              <w:jc w:val="both"/>
              <w:rPr>
                <w:rFonts w:ascii="Arial" w:eastAsia="TimesNewRomanPSMT" w:hAnsi="Arial" w:cs="Arial"/>
                <w:bCs/>
                <w:color w:val="auto"/>
              </w:rPr>
            </w:pPr>
          </w:p>
        </w:tc>
      </w:tr>
      <w:tr w:rsidR="00351BA2" w:rsidRPr="00337B8B" w:rsidTr="00351BA2">
        <w:trPr>
          <w:trHeight w:val="449"/>
        </w:trPr>
        <w:tc>
          <w:tcPr>
            <w:tcW w:w="4815" w:type="dxa"/>
          </w:tcPr>
          <w:p w:rsidR="00351BA2" w:rsidRPr="00337B8B" w:rsidRDefault="00351BA2" w:rsidP="00351BA2">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РОК ИСПОРУКЕ</w:t>
            </w:r>
            <w:r>
              <w:rPr>
                <w:rFonts w:ascii="Arial" w:eastAsia="TimesNewRomanPSMT" w:hAnsi="Arial" w:cs="Arial"/>
                <w:b/>
                <w:bCs/>
                <w:color w:val="auto"/>
                <w:lang w:val="sr-Cyrl-CS"/>
              </w:rPr>
              <w:t xml:space="preserve"> </w:t>
            </w:r>
            <w:r w:rsidRPr="000620E1">
              <w:rPr>
                <w:rFonts w:ascii="Arial" w:eastAsia="TimesNewRomanPSMT" w:hAnsi="Arial" w:cs="Arial"/>
                <w:b/>
                <w:bCs/>
                <w:color w:val="FF0000"/>
                <w:sz w:val="20"/>
                <w:szCs w:val="20"/>
                <w:lang w:val="sr-Cyrl-CS"/>
              </w:rPr>
              <w:t>(</w:t>
            </w:r>
            <w:r>
              <w:rPr>
                <w:rFonts w:ascii="Arial" w:eastAsia="TimesNewRomanPSMT" w:hAnsi="Arial" w:cs="Arial"/>
                <w:b/>
                <w:bCs/>
                <w:color w:val="FF0000"/>
                <w:sz w:val="20"/>
                <w:szCs w:val="20"/>
                <w:lang w:val="sr-Cyrl-CS"/>
              </w:rPr>
              <w:t xml:space="preserve"> минимум 1 дан, </w:t>
            </w:r>
            <w:r w:rsidRPr="000620E1">
              <w:rPr>
                <w:rFonts w:ascii="Arial" w:eastAsia="TimesNewRomanPSMT" w:hAnsi="Arial" w:cs="Arial"/>
                <w:b/>
                <w:bCs/>
                <w:color w:val="FF0000"/>
                <w:sz w:val="20"/>
                <w:szCs w:val="20"/>
                <w:lang w:val="sr-Cyrl-CS"/>
              </w:rPr>
              <w:t>максимум 7дана )</w:t>
            </w:r>
            <w:r>
              <w:rPr>
                <w:rFonts w:ascii="Arial" w:eastAsia="TimesNewRomanPSMT" w:hAnsi="Arial" w:cs="Arial"/>
                <w:b/>
                <w:bCs/>
                <w:color w:val="FF0000"/>
                <w:sz w:val="20"/>
                <w:szCs w:val="20"/>
                <w:lang w:val="sr-Cyrl-CS"/>
              </w:rPr>
              <w:t xml:space="preserve"> у данима исказати рок</w:t>
            </w:r>
          </w:p>
        </w:tc>
        <w:tc>
          <w:tcPr>
            <w:tcW w:w="5216" w:type="dxa"/>
          </w:tcPr>
          <w:p w:rsidR="00351BA2" w:rsidRPr="00337B8B" w:rsidRDefault="00351BA2" w:rsidP="00351BA2">
            <w:pPr>
              <w:jc w:val="both"/>
              <w:rPr>
                <w:rFonts w:ascii="Arial" w:eastAsia="TimesNewRomanPSMT" w:hAnsi="Arial" w:cs="Arial"/>
                <w:bCs/>
                <w:color w:val="auto"/>
              </w:rPr>
            </w:pPr>
          </w:p>
        </w:tc>
      </w:tr>
      <w:tr w:rsidR="00351BA2" w:rsidRPr="00337B8B" w:rsidTr="00351BA2">
        <w:trPr>
          <w:trHeight w:val="449"/>
        </w:trPr>
        <w:tc>
          <w:tcPr>
            <w:tcW w:w="4815" w:type="dxa"/>
          </w:tcPr>
          <w:p w:rsidR="00351BA2" w:rsidRPr="00337B8B" w:rsidRDefault="00351BA2" w:rsidP="00351BA2">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ГАРАНТНИ ПЕРИОД</w:t>
            </w:r>
          </w:p>
        </w:tc>
        <w:tc>
          <w:tcPr>
            <w:tcW w:w="5216" w:type="dxa"/>
          </w:tcPr>
          <w:p w:rsidR="00351BA2" w:rsidRPr="00337B8B" w:rsidRDefault="00351BA2" w:rsidP="00351BA2">
            <w:pPr>
              <w:jc w:val="both"/>
              <w:rPr>
                <w:rFonts w:ascii="Arial" w:eastAsia="TimesNewRomanPSMT" w:hAnsi="Arial" w:cs="Arial"/>
                <w:bCs/>
                <w:color w:val="auto"/>
              </w:rPr>
            </w:pPr>
          </w:p>
        </w:tc>
      </w:tr>
    </w:tbl>
    <w:p w:rsidR="00351BA2" w:rsidRPr="00337B8B" w:rsidRDefault="00351BA2" w:rsidP="00351BA2">
      <w:pPr>
        <w:jc w:val="both"/>
        <w:rPr>
          <w:rFonts w:ascii="Arial" w:hAnsi="Arial" w:cs="Arial"/>
          <w:bCs/>
          <w:iCs/>
          <w:color w:val="auto"/>
          <w:sz w:val="22"/>
          <w:szCs w:val="22"/>
        </w:rPr>
      </w:pPr>
    </w:p>
    <w:p w:rsidR="00351BA2" w:rsidRPr="00337B8B" w:rsidRDefault="00351BA2" w:rsidP="00351BA2">
      <w:pPr>
        <w:jc w:val="both"/>
        <w:rPr>
          <w:rFonts w:ascii="Arial" w:hAnsi="Arial" w:cs="Arial"/>
          <w:bCs/>
          <w:iCs/>
          <w:color w:val="auto"/>
          <w:sz w:val="22"/>
          <w:szCs w:val="22"/>
          <w:lang w:val="sr-Cyrl-CS"/>
        </w:rPr>
      </w:pPr>
    </w:p>
    <w:p w:rsidR="00351BA2" w:rsidRDefault="00351BA2" w:rsidP="00351BA2">
      <w:pPr>
        <w:jc w:val="both"/>
        <w:rPr>
          <w:rFonts w:ascii="Arial" w:hAnsi="Arial" w:cs="Arial"/>
          <w:b/>
          <w:bCs/>
          <w:i/>
          <w:iCs/>
          <w:color w:val="auto"/>
          <w:sz w:val="20"/>
          <w:szCs w:val="20"/>
          <w:lang w:val="sr-Cyrl-CS"/>
        </w:rPr>
      </w:pPr>
    </w:p>
    <w:p w:rsidR="00351BA2" w:rsidRDefault="00351BA2" w:rsidP="00351BA2">
      <w:pPr>
        <w:jc w:val="both"/>
        <w:rPr>
          <w:rFonts w:ascii="Arial" w:hAnsi="Arial" w:cs="Arial"/>
          <w:b/>
          <w:bCs/>
          <w:i/>
          <w:iCs/>
          <w:color w:val="auto"/>
          <w:sz w:val="20"/>
          <w:szCs w:val="20"/>
          <w:lang w:val="sr-Cyrl-CS"/>
        </w:rPr>
      </w:pPr>
    </w:p>
    <w:p w:rsidR="00351BA2" w:rsidRDefault="00351BA2" w:rsidP="00351BA2">
      <w:pPr>
        <w:jc w:val="both"/>
        <w:rPr>
          <w:rFonts w:ascii="Arial" w:hAnsi="Arial" w:cs="Arial"/>
          <w:b/>
          <w:bCs/>
          <w:i/>
          <w:iCs/>
          <w:color w:val="auto"/>
          <w:sz w:val="20"/>
          <w:szCs w:val="20"/>
          <w:lang w:val="sr-Cyrl-CS"/>
        </w:rPr>
      </w:pPr>
    </w:p>
    <w:p w:rsidR="00351BA2" w:rsidRDefault="00351BA2" w:rsidP="00351BA2">
      <w:pPr>
        <w:jc w:val="both"/>
        <w:rPr>
          <w:rFonts w:ascii="Arial" w:hAnsi="Arial" w:cs="Arial"/>
          <w:b/>
          <w:bCs/>
          <w:i/>
          <w:iCs/>
          <w:color w:val="auto"/>
          <w:sz w:val="20"/>
          <w:szCs w:val="20"/>
          <w:lang w:val="sr-Cyrl-CS"/>
        </w:rPr>
      </w:pPr>
    </w:p>
    <w:p w:rsidR="00351BA2" w:rsidRDefault="00351BA2" w:rsidP="00351BA2">
      <w:pPr>
        <w:jc w:val="both"/>
        <w:rPr>
          <w:rFonts w:ascii="Arial" w:hAnsi="Arial" w:cs="Arial"/>
          <w:b/>
          <w:bCs/>
          <w:i/>
          <w:iCs/>
          <w:color w:val="auto"/>
          <w:sz w:val="20"/>
          <w:szCs w:val="20"/>
          <w:lang w:val="sr-Cyrl-CS"/>
        </w:rPr>
      </w:pPr>
    </w:p>
    <w:p w:rsidR="00351BA2" w:rsidRDefault="00351BA2" w:rsidP="00351BA2">
      <w:pPr>
        <w:jc w:val="both"/>
        <w:rPr>
          <w:rFonts w:ascii="Arial" w:hAnsi="Arial" w:cs="Arial"/>
          <w:b/>
          <w:bCs/>
          <w:i/>
          <w:iCs/>
          <w:color w:val="auto"/>
          <w:sz w:val="20"/>
          <w:szCs w:val="20"/>
          <w:lang w:val="sr-Cyrl-CS"/>
        </w:rPr>
      </w:pPr>
    </w:p>
    <w:p w:rsidR="00351BA2" w:rsidRDefault="00351BA2" w:rsidP="00351BA2">
      <w:pPr>
        <w:jc w:val="both"/>
        <w:rPr>
          <w:rFonts w:ascii="Arial" w:hAnsi="Arial" w:cs="Arial"/>
          <w:b/>
          <w:bCs/>
          <w:i/>
          <w:iCs/>
          <w:color w:val="auto"/>
          <w:sz w:val="20"/>
          <w:szCs w:val="20"/>
          <w:lang w:val="sr-Cyrl-CS"/>
        </w:rPr>
      </w:pPr>
    </w:p>
    <w:p w:rsidR="00351BA2" w:rsidRDefault="00351BA2" w:rsidP="00351BA2">
      <w:pPr>
        <w:jc w:val="both"/>
        <w:rPr>
          <w:rFonts w:ascii="Arial" w:hAnsi="Arial" w:cs="Arial"/>
          <w:b/>
          <w:bCs/>
          <w:i/>
          <w:iCs/>
          <w:color w:val="auto"/>
          <w:sz w:val="20"/>
          <w:szCs w:val="20"/>
          <w:lang w:val="sr-Cyrl-CS"/>
        </w:rPr>
      </w:pPr>
      <w:r>
        <w:rPr>
          <w:rFonts w:ascii="Arial" w:hAnsi="Arial" w:cs="Arial"/>
          <w:b/>
          <w:bCs/>
          <w:i/>
          <w:iCs/>
          <w:color w:val="auto"/>
          <w:sz w:val="20"/>
          <w:szCs w:val="20"/>
          <w:lang w:val="sr-Cyrl-CS"/>
        </w:rPr>
        <w:t xml:space="preserve">Датум                 </w:t>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t xml:space="preserve">      Понуђач</w:t>
      </w:r>
    </w:p>
    <w:p w:rsidR="00351BA2" w:rsidRDefault="00351BA2" w:rsidP="00351BA2">
      <w:pPr>
        <w:jc w:val="both"/>
        <w:rPr>
          <w:rFonts w:ascii="Arial" w:hAnsi="Arial" w:cs="Arial"/>
          <w:b/>
          <w:bCs/>
          <w:i/>
          <w:iCs/>
          <w:color w:val="auto"/>
          <w:sz w:val="20"/>
          <w:szCs w:val="20"/>
          <w:lang w:val="sr-Cyrl-CS"/>
        </w:rPr>
      </w:pPr>
      <w:r>
        <w:rPr>
          <w:rFonts w:ascii="Arial" w:hAnsi="Arial" w:cs="Arial"/>
          <w:b/>
          <w:bCs/>
          <w:i/>
          <w:iCs/>
          <w:color w:val="auto"/>
          <w:sz w:val="20"/>
          <w:szCs w:val="20"/>
          <w:lang w:val="sr-Cyrl-CS"/>
        </w:rPr>
        <w:t>_______________________</w:t>
      </w:r>
      <w:r>
        <w:rPr>
          <w:rFonts w:ascii="Arial" w:hAnsi="Arial" w:cs="Arial"/>
          <w:b/>
          <w:bCs/>
          <w:i/>
          <w:iCs/>
          <w:color w:val="auto"/>
          <w:sz w:val="20"/>
          <w:szCs w:val="20"/>
          <w:lang w:val="sr-Cyrl-CS"/>
        </w:rPr>
        <w:tab/>
        <w:t xml:space="preserve">              М.П                                 ____________________________</w:t>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t xml:space="preserve">                                                         </w:t>
      </w:r>
    </w:p>
    <w:p w:rsidR="00351BA2" w:rsidRPr="00337B8B" w:rsidRDefault="00351BA2" w:rsidP="00351BA2">
      <w:pPr>
        <w:jc w:val="both"/>
        <w:rPr>
          <w:rFonts w:ascii="Arial" w:hAnsi="Arial" w:cs="Arial"/>
          <w:b/>
          <w:bCs/>
          <w:i/>
          <w:iCs/>
          <w:color w:val="auto"/>
          <w:sz w:val="20"/>
          <w:szCs w:val="20"/>
          <w:lang w:val="sr-Cyrl-CS"/>
        </w:rPr>
      </w:pPr>
      <w:r>
        <w:rPr>
          <w:rFonts w:ascii="Arial" w:hAnsi="Arial" w:cs="Arial"/>
          <w:b/>
          <w:bCs/>
          <w:i/>
          <w:iCs/>
          <w:color w:val="auto"/>
          <w:sz w:val="20"/>
          <w:szCs w:val="20"/>
          <w:lang w:val="sr-Cyrl-CS"/>
        </w:rPr>
        <w:t xml:space="preserve"> </w:t>
      </w:r>
    </w:p>
    <w:p w:rsidR="00351BA2" w:rsidRPr="00337B8B" w:rsidRDefault="00351BA2" w:rsidP="00351BA2">
      <w:pPr>
        <w:jc w:val="both"/>
        <w:rPr>
          <w:rFonts w:ascii="Arial" w:hAnsi="Arial" w:cs="Arial"/>
          <w:b/>
          <w:bCs/>
          <w:i/>
          <w:iCs/>
          <w:color w:val="auto"/>
          <w:sz w:val="22"/>
          <w:szCs w:val="22"/>
          <w:u w:val="single"/>
          <w:lang w:val="sr-Cyrl-CS"/>
        </w:rPr>
      </w:pPr>
    </w:p>
    <w:p w:rsidR="00351BA2" w:rsidRPr="00337B8B" w:rsidRDefault="00351BA2" w:rsidP="00351BA2">
      <w:pPr>
        <w:jc w:val="both"/>
        <w:rPr>
          <w:rFonts w:ascii="Arial" w:hAnsi="Arial" w:cs="Arial"/>
          <w:b/>
          <w:bCs/>
          <w:i/>
          <w:iCs/>
          <w:color w:val="auto"/>
          <w:sz w:val="22"/>
          <w:szCs w:val="22"/>
          <w:u w:val="single"/>
          <w:lang w:val="sr-Cyrl-CS"/>
        </w:rPr>
      </w:pPr>
    </w:p>
    <w:p w:rsidR="00351BA2" w:rsidRPr="00337B8B" w:rsidRDefault="00351BA2" w:rsidP="00351BA2">
      <w:pPr>
        <w:jc w:val="both"/>
        <w:rPr>
          <w:rFonts w:ascii="Arial" w:hAnsi="Arial" w:cs="Arial"/>
          <w:i/>
          <w:iCs/>
          <w:color w:val="auto"/>
          <w:sz w:val="20"/>
          <w:szCs w:val="20"/>
          <w:lang w:val="sr-Cyrl-CS"/>
        </w:rPr>
      </w:pPr>
      <w:r w:rsidRPr="00337B8B">
        <w:rPr>
          <w:rFonts w:ascii="Arial" w:hAnsi="Arial" w:cs="Arial"/>
          <w:b/>
          <w:bCs/>
          <w:i/>
          <w:iCs/>
          <w:color w:val="auto"/>
          <w:sz w:val="20"/>
          <w:szCs w:val="20"/>
          <w:u w:val="single"/>
        </w:rPr>
        <w:t>Напомене:</w:t>
      </w:r>
      <w:r w:rsidRPr="00337B8B">
        <w:rPr>
          <w:rFonts w:ascii="Arial" w:hAnsi="Arial" w:cs="Arial"/>
          <w:b/>
          <w:bCs/>
          <w:i/>
          <w:iCs/>
          <w:color w:val="auto"/>
          <w:sz w:val="20"/>
          <w:szCs w:val="20"/>
        </w:rPr>
        <w:t xml:space="preserve"> </w:t>
      </w:r>
      <w:r w:rsidRPr="00337B8B">
        <w:rPr>
          <w:rFonts w:ascii="Arial" w:hAnsi="Arial" w:cs="Arial"/>
          <w:b/>
          <w:bCs/>
          <w:i/>
          <w:iCs/>
          <w:color w:val="auto"/>
          <w:sz w:val="20"/>
          <w:szCs w:val="20"/>
          <w:lang w:val="sr-Cyrl-CS"/>
        </w:rPr>
        <w:t>Понуђач у табели наводи јединичну цену  и укупну цену добара, по спецификацији наведеној на страни 4 конкурсне документације.</w:t>
      </w:r>
    </w:p>
    <w:p w:rsidR="00351BA2" w:rsidRPr="00337B8B" w:rsidRDefault="00351BA2" w:rsidP="00351BA2">
      <w:pPr>
        <w:jc w:val="both"/>
        <w:rPr>
          <w:rFonts w:ascii="Arial" w:hAnsi="Arial" w:cs="Arial"/>
          <w:i/>
          <w:iCs/>
          <w:color w:val="auto"/>
          <w:sz w:val="20"/>
          <w:szCs w:val="20"/>
        </w:rPr>
      </w:pPr>
      <w:r w:rsidRPr="00337B8B">
        <w:rPr>
          <w:rFonts w:ascii="Arial" w:hAnsi="Arial" w:cs="Arial"/>
          <w:i/>
          <w:iCs/>
          <w:color w:val="auto"/>
          <w:sz w:val="20"/>
          <w:szCs w:val="20"/>
        </w:rPr>
        <w:t xml:space="preserve">Образац понуде понуђач мора да попуни, овери печатом и потпише, чиме </w:t>
      </w:r>
      <w:r w:rsidRPr="00337B8B">
        <w:rPr>
          <w:rFonts w:ascii="Arial" w:hAnsi="Arial" w:cs="Arial"/>
          <w:i/>
          <w:iCs/>
          <w:color w:val="auto"/>
          <w:sz w:val="20"/>
          <w:szCs w:val="20"/>
          <w:lang w:val="sr-Cyrl-CS"/>
        </w:rPr>
        <w:t>п</w:t>
      </w:r>
      <w:r w:rsidRPr="00337B8B">
        <w:rPr>
          <w:rFonts w:ascii="Arial" w:hAnsi="Arial" w:cs="Arial"/>
          <w:i/>
          <w:iCs/>
          <w:color w:val="auto"/>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51BA2" w:rsidRPr="00337B8B" w:rsidRDefault="00351BA2" w:rsidP="00351BA2">
      <w:pPr>
        <w:jc w:val="both"/>
        <w:rPr>
          <w:rFonts w:ascii="Arial" w:hAnsi="Arial" w:cs="Arial"/>
          <w:i/>
          <w:iCs/>
          <w:color w:val="auto"/>
          <w:sz w:val="20"/>
          <w:szCs w:val="20"/>
        </w:rPr>
      </w:pPr>
      <w:r w:rsidRPr="00337B8B">
        <w:rPr>
          <w:rFonts w:ascii="Arial" w:hAnsi="Arial" w:cs="Arial"/>
          <w:i/>
          <w:iCs/>
          <w:color w:val="auto"/>
          <w:sz w:val="20"/>
          <w:szCs w:val="20"/>
        </w:rPr>
        <w:t xml:space="preserve">Понуђач потписом и печатом гарантује да понуђенa </w:t>
      </w:r>
      <w:r w:rsidRPr="00337B8B">
        <w:rPr>
          <w:rFonts w:ascii="Arial" w:hAnsi="Arial" w:cs="Arial"/>
          <w:i/>
          <w:iCs/>
          <w:color w:val="auto"/>
          <w:sz w:val="20"/>
          <w:szCs w:val="20"/>
          <w:lang w:val="sr-Cyrl-CS"/>
        </w:rPr>
        <w:t>добра</w:t>
      </w:r>
      <w:r w:rsidRPr="00337B8B">
        <w:rPr>
          <w:rFonts w:ascii="Arial" w:hAnsi="Arial" w:cs="Arial"/>
          <w:i/>
          <w:iCs/>
          <w:color w:val="auto"/>
          <w:sz w:val="20"/>
          <w:szCs w:val="20"/>
        </w:rPr>
        <w:t xml:space="preserve"> одговарају техничким спецификацијама које су предвиђене у III делу конкурсне документације. </w:t>
      </w:r>
    </w:p>
    <w:p w:rsidR="00351BA2" w:rsidRPr="00337B8B" w:rsidRDefault="00351BA2" w:rsidP="00351BA2">
      <w:pPr>
        <w:pStyle w:val="ListParagraph"/>
        <w:ind w:left="0"/>
        <w:jc w:val="both"/>
        <w:rPr>
          <w:rFonts w:ascii="Arial" w:hAnsi="Arial" w:cs="Arial"/>
          <w:i/>
          <w:iCs/>
          <w:color w:val="auto"/>
          <w:sz w:val="20"/>
          <w:szCs w:val="20"/>
          <w:lang w:val="sr-Cyrl-CS"/>
        </w:rPr>
      </w:pPr>
      <w:r w:rsidRPr="00337B8B">
        <w:rPr>
          <w:rFonts w:ascii="Arial" w:hAnsi="Arial" w:cs="Arial"/>
          <w:i/>
          <w:iCs/>
          <w:color w:val="auto"/>
          <w:sz w:val="20"/>
          <w:szCs w:val="20"/>
        </w:rPr>
        <w:t xml:space="preserve">У цену морају бити урачунати </w:t>
      </w:r>
      <w:r w:rsidRPr="00337B8B">
        <w:rPr>
          <w:rFonts w:ascii="Arial" w:hAnsi="Arial" w:cs="Arial"/>
          <w:i/>
          <w:iCs/>
          <w:color w:val="auto"/>
          <w:sz w:val="20"/>
          <w:szCs w:val="20"/>
          <w:lang w:val="sr-Cyrl-CS"/>
        </w:rPr>
        <w:t>сви трошкови понуђача.</w:t>
      </w:r>
      <w:r w:rsidRPr="00337B8B">
        <w:rPr>
          <w:rFonts w:ascii="Arial" w:hAnsi="Arial" w:cs="Arial"/>
          <w:i/>
          <w:iCs/>
          <w:color w:val="auto"/>
          <w:sz w:val="20"/>
          <w:szCs w:val="20"/>
        </w:rPr>
        <w:t xml:space="preserve"> </w:t>
      </w:r>
      <w:r w:rsidRPr="00337B8B">
        <w:rPr>
          <w:rFonts w:ascii="Arial" w:hAnsi="Arial" w:cs="Arial"/>
          <w:i/>
          <w:iCs/>
          <w:color w:val="auto"/>
          <w:sz w:val="20"/>
          <w:szCs w:val="20"/>
          <w:lang w:val="sr-Cyrl-CS"/>
        </w:rPr>
        <w:t xml:space="preserve"> </w:t>
      </w:r>
      <w:r w:rsidRPr="00337B8B">
        <w:rPr>
          <w:rFonts w:ascii="Arial" w:hAnsi="Arial" w:cs="Arial"/>
          <w:i/>
          <w:iCs/>
          <w:color w:val="auto"/>
          <w:sz w:val="20"/>
          <w:szCs w:val="20"/>
        </w:rPr>
        <w:t xml:space="preserve"> </w:t>
      </w:r>
    </w:p>
    <w:p w:rsidR="00351BA2" w:rsidRPr="00337B8B" w:rsidRDefault="00351BA2" w:rsidP="00351BA2">
      <w:pPr>
        <w:jc w:val="both"/>
        <w:rPr>
          <w:rFonts w:ascii="Arial" w:hAnsi="Arial" w:cs="Arial"/>
          <w:i/>
          <w:iCs/>
          <w:color w:val="auto"/>
          <w:sz w:val="22"/>
          <w:szCs w:val="22"/>
          <w:lang w:val="sr-Cyrl-CS"/>
        </w:rPr>
      </w:pPr>
    </w:p>
    <w:p w:rsidR="00351BA2" w:rsidRPr="00337B8B" w:rsidRDefault="00351BA2" w:rsidP="00351BA2">
      <w:pPr>
        <w:jc w:val="both"/>
        <w:rPr>
          <w:rFonts w:ascii="Arial" w:hAnsi="Arial" w:cs="Arial"/>
          <w:i/>
          <w:iCs/>
          <w:color w:val="auto"/>
          <w:sz w:val="22"/>
          <w:szCs w:val="22"/>
          <w:lang w:val="sr-Cyrl-CS"/>
        </w:rPr>
      </w:pPr>
    </w:p>
    <w:p w:rsidR="00351BA2" w:rsidRDefault="00351BA2" w:rsidP="00351BA2">
      <w:pPr>
        <w:jc w:val="both"/>
        <w:rPr>
          <w:rFonts w:ascii="Arial" w:hAnsi="Arial" w:cs="Arial"/>
          <w:i/>
          <w:iCs/>
          <w:color w:val="auto"/>
          <w:sz w:val="22"/>
          <w:szCs w:val="22"/>
          <w:lang w:val="sr-Cyrl-CS"/>
        </w:rPr>
      </w:pPr>
    </w:p>
    <w:p w:rsidR="00351BA2" w:rsidRPr="00E056B8" w:rsidRDefault="00351BA2" w:rsidP="00351BA2">
      <w:pPr>
        <w:jc w:val="both"/>
        <w:rPr>
          <w:rFonts w:ascii="Arial" w:hAnsi="Arial" w:cs="Arial"/>
          <w:i/>
          <w:iCs/>
          <w:color w:val="auto"/>
          <w:sz w:val="22"/>
          <w:szCs w:val="22"/>
        </w:rPr>
      </w:pPr>
    </w:p>
    <w:p w:rsidR="00351BA2" w:rsidRPr="00337B8B" w:rsidRDefault="00351BA2" w:rsidP="00351BA2">
      <w:pPr>
        <w:shd w:val="clear" w:color="auto" w:fill="C6D9F1"/>
        <w:jc w:val="center"/>
        <w:rPr>
          <w:rFonts w:ascii="Arial" w:hAnsi="Arial" w:cs="Arial"/>
          <w:b/>
          <w:bCs/>
          <w:i/>
          <w:iCs/>
          <w:color w:val="auto"/>
          <w:sz w:val="28"/>
          <w:szCs w:val="28"/>
        </w:rPr>
      </w:pPr>
    </w:p>
    <w:p w:rsidR="00351BA2" w:rsidRPr="00337B8B" w:rsidRDefault="00351BA2" w:rsidP="00351BA2">
      <w:pPr>
        <w:shd w:val="clear" w:color="auto" w:fill="C6D9F1"/>
        <w:jc w:val="center"/>
        <w:rPr>
          <w:rFonts w:ascii="Arial" w:hAnsi="Arial" w:cs="Arial"/>
          <w:b/>
          <w:bCs/>
          <w:i/>
          <w:iCs/>
          <w:color w:val="auto"/>
          <w:sz w:val="28"/>
          <w:szCs w:val="28"/>
        </w:rPr>
      </w:pPr>
      <w:r w:rsidRPr="00337B8B">
        <w:rPr>
          <w:rFonts w:ascii="Arial" w:hAnsi="Arial" w:cs="Arial"/>
          <w:b/>
          <w:bCs/>
          <w:i/>
          <w:iCs/>
          <w:color w:val="auto"/>
          <w:sz w:val="28"/>
          <w:szCs w:val="28"/>
        </w:rPr>
        <w:t>VII МОДЕЛ УГОВОРА</w:t>
      </w:r>
    </w:p>
    <w:p w:rsidR="00351BA2" w:rsidRPr="00337B8B" w:rsidRDefault="00351BA2" w:rsidP="00351BA2">
      <w:pPr>
        <w:shd w:val="clear" w:color="auto" w:fill="C6D9F1"/>
        <w:jc w:val="center"/>
        <w:rPr>
          <w:rFonts w:ascii="Arial" w:hAnsi="Arial" w:cs="Arial"/>
          <w:b/>
          <w:bCs/>
          <w:i/>
          <w:iCs/>
          <w:color w:val="auto"/>
          <w:sz w:val="28"/>
          <w:szCs w:val="28"/>
        </w:rPr>
      </w:pPr>
    </w:p>
    <w:p w:rsidR="00351BA2" w:rsidRPr="00337B8B" w:rsidRDefault="00351BA2" w:rsidP="00351BA2">
      <w:pPr>
        <w:jc w:val="center"/>
        <w:rPr>
          <w:rFonts w:ascii="Arial" w:hAnsi="Arial" w:cs="Arial"/>
          <w:b/>
          <w:bCs/>
          <w:i/>
          <w:iCs/>
          <w:color w:val="auto"/>
        </w:rPr>
      </w:pPr>
    </w:p>
    <w:p w:rsidR="00351BA2" w:rsidRPr="00337B8B" w:rsidRDefault="00351BA2" w:rsidP="00351BA2">
      <w:pPr>
        <w:jc w:val="center"/>
        <w:rPr>
          <w:rFonts w:ascii="Arial" w:hAnsi="Arial" w:cs="Arial"/>
          <w:b/>
          <w:bCs/>
          <w:i/>
          <w:iCs/>
          <w:color w:val="auto"/>
          <w:lang w:val="sr-Cyrl-CS"/>
        </w:rPr>
      </w:pPr>
    </w:p>
    <w:p w:rsidR="00351BA2" w:rsidRPr="00337B8B" w:rsidRDefault="00351BA2" w:rsidP="00351BA2">
      <w:pPr>
        <w:jc w:val="center"/>
        <w:rPr>
          <w:rFonts w:ascii="Arial" w:hAnsi="Arial" w:cs="Arial"/>
          <w:b/>
          <w:bCs/>
          <w:i/>
          <w:iCs/>
          <w:color w:val="auto"/>
          <w:lang w:val="sr-Cyrl-CS"/>
        </w:rPr>
      </w:pPr>
      <w:r w:rsidRPr="00337B8B">
        <w:rPr>
          <w:rFonts w:ascii="Arial" w:hAnsi="Arial" w:cs="Arial"/>
          <w:b/>
          <w:bCs/>
          <w:i/>
          <w:iCs/>
          <w:color w:val="auto"/>
          <w:lang w:val="sr-Cyrl-CS"/>
        </w:rPr>
        <w:t>УГОВОР о јавној набавци водоводног материјала и електрофузионог материјала</w:t>
      </w:r>
    </w:p>
    <w:p w:rsidR="00351BA2" w:rsidRPr="00337B8B" w:rsidRDefault="00351BA2" w:rsidP="00351BA2">
      <w:pPr>
        <w:jc w:val="center"/>
        <w:rPr>
          <w:rFonts w:ascii="Arial" w:hAnsi="Arial" w:cs="Arial"/>
          <w:b/>
          <w:bCs/>
          <w:i/>
          <w:iCs/>
          <w:color w:val="auto"/>
          <w:lang w:val="sr-Cyrl-CS"/>
        </w:rPr>
      </w:pPr>
      <w:r w:rsidRPr="00337B8B">
        <w:rPr>
          <w:rFonts w:ascii="Arial" w:hAnsi="Arial" w:cs="Arial"/>
          <w:b/>
          <w:bCs/>
          <w:i/>
          <w:iCs/>
          <w:color w:val="auto"/>
          <w:lang w:val="sr-Cyrl-CS"/>
        </w:rPr>
        <w:t xml:space="preserve">Бр </w:t>
      </w:r>
      <w:r w:rsidR="00A025A3" w:rsidRPr="00A025A3">
        <w:rPr>
          <w:rFonts w:ascii="Arial" w:hAnsi="Arial" w:cs="Arial"/>
          <w:b/>
          <w:color w:val="auto"/>
        </w:rPr>
        <w:t>1.1.1.-4</w:t>
      </w:r>
      <w:r w:rsidR="00A025A3" w:rsidRPr="00A025A3">
        <w:rPr>
          <w:rFonts w:ascii="Arial" w:hAnsi="Arial" w:cs="Arial"/>
          <w:b/>
          <w:color w:val="auto"/>
          <w:lang w:val="sr-Cyrl-CS"/>
        </w:rPr>
        <w:t>/2019</w:t>
      </w:r>
    </w:p>
    <w:p w:rsidR="00351BA2" w:rsidRPr="00337B8B" w:rsidRDefault="00351BA2" w:rsidP="00351BA2">
      <w:pPr>
        <w:rPr>
          <w:rFonts w:ascii="Arial" w:hAnsi="Arial" w:cs="Arial"/>
          <w:i/>
          <w:iCs/>
          <w:color w:val="auto"/>
          <w:sz w:val="22"/>
          <w:szCs w:val="22"/>
          <w:lang w:val="sr-Cyrl-CS"/>
        </w:rPr>
      </w:pPr>
      <w:r w:rsidRPr="00337B8B">
        <w:rPr>
          <w:rFonts w:ascii="Arial" w:hAnsi="Arial" w:cs="Arial"/>
          <w:b/>
          <w:i/>
          <w:iCs/>
          <w:color w:val="auto"/>
          <w:sz w:val="22"/>
          <w:szCs w:val="22"/>
          <w:lang w:val="sr-Cyrl-CS"/>
        </w:rPr>
        <w:t>Закључен између:</w:t>
      </w:r>
    </w:p>
    <w:p w:rsidR="00351BA2" w:rsidRPr="00337B8B" w:rsidRDefault="00351BA2" w:rsidP="00351BA2">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Наручиоца: ЈКП Сопот </w:t>
      </w:r>
    </w:p>
    <w:p w:rsidR="00351BA2" w:rsidRPr="00337B8B" w:rsidRDefault="00351BA2" w:rsidP="00351BA2">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са седиштем у Сопоту, улица Кнеза Милоша 45а. </w:t>
      </w:r>
    </w:p>
    <w:p w:rsidR="00351BA2" w:rsidRPr="00337B8B" w:rsidRDefault="00351BA2" w:rsidP="00351BA2">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ПИБ: </w:t>
      </w:r>
      <w:r w:rsidRPr="00337B8B">
        <w:rPr>
          <w:rFonts w:ascii="Arial" w:hAnsi="Arial" w:cs="Arial"/>
          <w:i/>
          <w:color w:val="auto"/>
          <w:sz w:val="22"/>
          <w:szCs w:val="22"/>
          <w:lang w:val="sr-Latn-CS"/>
        </w:rPr>
        <w:t xml:space="preserve">100224435 </w:t>
      </w:r>
      <w:r w:rsidRPr="00337B8B">
        <w:rPr>
          <w:rFonts w:ascii="Arial" w:hAnsi="Arial" w:cs="Arial"/>
          <w:i/>
          <w:color w:val="auto"/>
          <w:sz w:val="22"/>
          <w:szCs w:val="22"/>
          <w:lang w:val="sr-Cyrl-CS"/>
        </w:rPr>
        <w:t xml:space="preserve"> </w:t>
      </w:r>
    </w:p>
    <w:p w:rsidR="00351BA2" w:rsidRPr="00337B8B" w:rsidRDefault="00351BA2" w:rsidP="00351BA2">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Матични број:  </w:t>
      </w:r>
      <w:r w:rsidRPr="00337B8B">
        <w:rPr>
          <w:rFonts w:ascii="Arial" w:hAnsi="Arial" w:cs="Arial"/>
          <w:i/>
          <w:color w:val="auto"/>
          <w:sz w:val="22"/>
          <w:szCs w:val="22"/>
          <w:lang w:val="sr-Latn-CS"/>
        </w:rPr>
        <w:t>07006888</w:t>
      </w:r>
    </w:p>
    <w:p w:rsidR="00351BA2" w:rsidRPr="00337B8B" w:rsidRDefault="00351BA2" w:rsidP="00351BA2">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Број рачуна: 205-34718-15</w:t>
      </w:r>
      <w:r w:rsidRPr="00337B8B">
        <w:rPr>
          <w:rFonts w:ascii="Arial" w:hAnsi="Arial" w:cs="Arial"/>
          <w:color w:val="auto"/>
          <w:sz w:val="22"/>
          <w:szCs w:val="22"/>
          <w:lang w:val="sr-Cyrl-CS"/>
        </w:rPr>
        <w:t xml:space="preserve"> </w:t>
      </w:r>
      <w:r w:rsidRPr="00337B8B">
        <w:rPr>
          <w:rFonts w:ascii="Arial" w:hAnsi="Arial" w:cs="Arial"/>
          <w:i/>
          <w:iCs/>
          <w:color w:val="auto"/>
          <w:sz w:val="22"/>
          <w:szCs w:val="22"/>
          <w:lang w:val="sr-Cyrl-CS"/>
        </w:rPr>
        <w:t>, Назив банке: Комерцијална Банка,</w:t>
      </w:r>
    </w:p>
    <w:p w:rsidR="00351BA2" w:rsidRPr="00337B8B" w:rsidRDefault="00351BA2" w:rsidP="00351BA2">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Телефон/факс: 011/8251- 212</w:t>
      </w:r>
    </w:p>
    <w:p w:rsidR="00351BA2" w:rsidRPr="00337B8B" w:rsidRDefault="00351BA2" w:rsidP="00351BA2">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кога заступа: Директор </w:t>
      </w:r>
    </w:p>
    <w:p w:rsidR="00351BA2" w:rsidRPr="00337B8B" w:rsidRDefault="00351BA2" w:rsidP="00351BA2">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Весна Вујановић, дипл.е</w:t>
      </w:r>
      <w:r>
        <w:rPr>
          <w:rFonts w:ascii="Arial" w:hAnsi="Arial" w:cs="Arial"/>
          <w:i/>
          <w:iCs/>
          <w:color w:val="auto"/>
          <w:sz w:val="22"/>
          <w:szCs w:val="22"/>
          <w:lang w:val="sr-Cyrl-CS"/>
        </w:rPr>
        <w:t>кон</w:t>
      </w:r>
      <w:r w:rsidRPr="00337B8B">
        <w:rPr>
          <w:rFonts w:ascii="Arial" w:hAnsi="Arial" w:cs="Arial"/>
          <w:i/>
          <w:iCs/>
          <w:color w:val="auto"/>
          <w:sz w:val="22"/>
          <w:szCs w:val="22"/>
          <w:lang w:val="sr-Cyrl-CS"/>
        </w:rPr>
        <w:t xml:space="preserve">.  (у даљем тексту: </w:t>
      </w:r>
      <w:r w:rsidRPr="00337B8B">
        <w:rPr>
          <w:rFonts w:ascii="Arial" w:hAnsi="Arial" w:cs="Arial"/>
          <w:b/>
          <w:bCs/>
          <w:i/>
          <w:iCs/>
          <w:color w:val="auto"/>
          <w:sz w:val="22"/>
          <w:szCs w:val="22"/>
          <w:lang w:val="sr-Cyrl-CS"/>
        </w:rPr>
        <w:t>Наручилац</w:t>
      </w:r>
      <w:r w:rsidRPr="00337B8B">
        <w:rPr>
          <w:rFonts w:ascii="Arial" w:hAnsi="Arial" w:cs="Arial"/>
          <w:i/>
          <w:iCs/>
          <w:color w:val="auto"/>
          <w:sz w:val="22"/>
          <w:szCs w:val="22"/>
          <w:lang w:val="sr-Cyrl-CS"/>
        </w:rPr>
        <w:t>)  и</w:t>
      </w:r>
    </w:p>
    <w:p w:rsidR="00351BA2" w:rsidRPr="00337B8B" w:rsidRDefault="00351BA2" w:rsidP="00351BA2">
      <w:pPr>
        <w:rPr>
          <w:rFonts w:ascii="Arial" w:hAnsi="Arial" w:cs="Arial"/>
          <w:i/>
          <w:iCs/>
          <w:color w:val="auto"/>
          <w:sz w:val="22"/>
          <w:szCs w:val="22"/>
          <w:lang w:val="sr-Cyrl-CS"/>
        </w:rPr>
      </w:pPr>
    </w:p>
    <w:p w:rsidR="00351BA2" w:rsidRPr="00337B8B" w:rsidRDefault="00351BA2" w:rsidP="00351BA2">
      <w:pPr>
        <w:rPr>
          <w:rFonts w:ascii="Arial" w:hAnsi="Arial" w:cs="Arial"/>
          <w:i/>
          <w:iCs/>
          <w:color w:val="auto"/>
          <w:sz w:val="22"/>
          <w:szCs w:val="22"/>
          <w:lang w:val="sr-Cyrl-CS"/>
        </w:rPr>
      </w:pPr>
      <w:r w:rsidRPr="00337B8B">
        <w:rPr>
          <w:rFonts w:ascii="Arial" w:hAnsi="Arial" w:cs="Arial"/>
          <w:b/>
          <w:i/>
          <w:iCs/>
          <w:color w:val="auto"/>
          <w:sz w:val="22"/>
          <w:szCs w:val="22"/>
          <w:lang w:val="sr-Cyrl-CS"/>
        </w:rPr>
        <w:t>Понуђач</w:t>
      </w:r>
      <w:r w:rsidRPr="00337B8B">
        <w:rPr>
          <w:rFonts w:ascii="Arial" w:hAnsi="Arial" w:cs="Arial"/>
          <w:i/>
          <w:iCs/>
          <w:color w:val="auto"/>
          <w:sz w:val="22"/>
          <w:szCs w:val="22"/>
          <w:lang w:val="sr-Cyrl-CS"/>
        </w:rPr>
        <w:t>................................................................................................</w:t>
      </w:r>
    </w:p>
    <w:p w:rsidR="00351BA2" w:rsidRPr="00337B8B" w:rsidRDefault="00351BA2" w:rsidP="00351BA2">
      <w:pPr>
        <w:rPr>
          <w:rFonts w:ascii="Arial" w:hAnsi="Arial" w:cs="Arial"/>
          <w:i/>
          <w:iCs/>
          <w:color w:val="auto"/>
          <w:sz w:val="22"/>
          <w:szCs w:val="22"/>
          <w:lang w:val="sr-Cyrl-CS"/>
        </w:rPr>
      </w:pPr>
      <w:r w:rsidRPr="00337B8B">
        <w:rPr>
          <w:rFonts w:ascii="Arial" w:hAnsi="Arial" w:cs="Arial"/>
          <w:i/>
          <w:iCs/>
          <w:color w:val="auto"/>
          <w:sz w:val="22"/>
          <w:szCs w:val="22"/>
          <w:lang w:val="sr-Cyrl-CS"/>
        </w:rPr>
        <w:t>са седиштем у ............................................, улица .........................................., ПИБ:.......................... Матични број: ........................................</w:t>
      </w:r>
    </w:p>
    <w:p w:rsidR="00351BA2" w:rsidRPr="00337B8B" w:rsidRDefault="00351BA2" w:rsidP="00351BA2">
      <w:pPr>
        <w:rPr>
          <w:rFonts w:ascii="Arial" w:hAnsi="Arial" w:cs="Arial"/>
          <w:i/>
          <w:iCs/>
          <w:color w:val="auto"/>
          <w:sz w:val="22"/>
          <w:szCs w:val="22"/>
          <w:lang w:val="sr-Cyrl-CS"/>
        </w:rPr>
      </w:pPr>
      <w:r w:rsidRPr="00337B8B">
        <w:rPr>
          <w:rFonts w:ascii="Arial" w:hAnsi="Arial" w:cs="Arial"/>
          <w:i/>
          <w:iCs/>
          <w:color w:val="auto"/>
          <w:sz w:val="22"/>
          <w:szCs w:val="22"/>
          <w:lang w:val="sr-Cyrl-CS"/>
        </w:rPr>
        <w:t>Број рачуна: ............................................ Назив банке:......................................,</w:t>
      </w:r>
    </w:p>
    <w:p w:rsidR="00351BA2" w:rsidRPr="00337B8B" w:rsidRDefault="00351BA2" w:rsidP="00351BA2">
      <w:pPr>
        <w:rPr>
          <w:rFonts w:ascii="Arial" w:hAnsi="Arial" w:cs="Arial"/>
          <w:i/>
          <w:iCs/>
          <w:color w:val="auto"/>
          <w:sz w:val="22"/>
          <w:szCs w:val="22"/>
          <w:lang w:val="sr-Cyrl-CS"/>
        </w:rPr>
      </w:pPr>
      <w:r w:rsidRPr="00337B8B">
        <w:rPr>
          <w:rFonts w:ascii="Arial" w:hAnsi="Arial" w:cs="Arial"/>
          <w:i/>
          <w:iCs/>
          <w:color w:val="auto"/>
          <w:sz w:val="22"/>
          <w:szCs w:val="22"/>
          <w:lang w:val="sr-Cyrl-CS"/>
        </w:rPr>
        <w:t>Телефон:............................Телефакс:</w:t>
      </w:r>
    </w:p>
    <w:p w:rsidR="00351BA2" w:rsidRPr="00337B8B" w:rsidRDefault="00351BA2" w:rsidP="00351BA2">
      <w:pP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кога заступа................................................................... </w:t>
      </w:r>
    </w:p>
    <w:p w:rsidR="00351BA2" w:rsidRPr="00337B8B" w:rsidRDefault="00351BA2" w:rsidP="00351BA2">
      <w:pP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(у даљем тексту: </w:t>
      </w:r>
      <w:r w:rsidRPr="00337B8B">
        <w:rPr>
          <w:rFonts w:ascii="Arial" w:hAnsi="Arial" w:cs="Arial"/>
          <w:b/>
          <w:bCs/>
          <w:i/>
          <w:iCs/>
          <w:color w:val="auto"/>
          <w:sz w:val="22"/>
          <w:szCs w:val="22"/>
          <w:lang w:val="sr-Cyrl-CS"/>
        </w:rPr>
        <w:t>…...............</w:t>
      </w:r>
      <w:r w:rsidRPr="00337B8B">
        <w:rPr>
          <w:rFonts w:ascii="Arial" w:hAnsi="Arial" w:cs="Arial"/>
          <w:i/>
          <w:iCs/>
          <w:color w:val="auto"/>
          <w:sz w:val="22"/>
          <w:szCs w:val="22"/>
          <w:lang w:val="sr-Cyrl-CS"/>
        </w:rPr>
        <w:t>),</w:t>
      </w:r>
    </w:p>
    <w:p w:rsidR="00351BA2" w:rsidRPr="00337B8B" w:rsidRDefault="00351BA2" w:rsidP="00351BA2">
      <w:pPr>
        <w:rPr>
          <w:rFonts w:ascii="Arial" w:hAnsi="Arial" w:cs="Arial"/>
          <w:i/>
          <w:iCs/>
          <w:color w:val="auto"/>
          <w:sz w:val="22"/>
          <w:szCs w:val="22"/>
          <w:lang w:val="sr-Cyrl-CS"/>
        </w:rPr>
      </w:pPr>
      <w:r w:rsidRPr="00337B8B">
        <w:rPr>
          <w:rFonts w:ascii="Arial" w:hAnsi="Arial" w:cs="Arial"/>
          <w:i/>
          <w:iCs/>
          <w:color w:val="auto"/>
          <w:sz w:val="22"/>
          <w:szCs w:val="22"/>
          <w:lang w:val="sr-Cyrl-CS"/>
        </w:rPr>
        <w:t>Основ уговора:</w:t>
      </w:r>
    </w:p>
    <w:p w:rsidR="00351BA2" w:rsidRPr="00337B8B" w:rsidRDefault="00351BA2" w:rsidP="00351BA2">
      <w:pPr>
        <w:rPr>
          <w:rFonts w:ascii="Arial" w:hAnsi="Arial" w:cs="Arial"/>
          <w:i/>
          <w:iCs/>
          <w:color w:val="auto"/>
          <w:sz w:val="22"/>
          <w:szCs w:val="22"/>
          <w:lang w:val="sr-Cyrl-CS"/>
        </w:rPr>
      </w:pPr>
      <w:r w:rsidRPr="00337B8B">
        <w:rPr>
          <w:rFonts w:ascii="Arial" w:hAnsi="Arial" w:cs="Arial"/>
          <w:i/>
          <w:iCs/>
          <w:color w:val="auto"/>
          <w:sz w:val="22"/>
          <w:szCs w:val="22"/>
          <w:lang w:val="sr-Cyrl-CS"/>
        </w:rPr>
        <w:lastRenderedPageBreak/>
        <w:t>ЈН Број:...................................................</w:t>
      </w:r>
    </w:p>
    <w:p w:rsidR="00351BA2" w:rsidRPr="00337B8B" w:rsidRDefault="00351BA2" w:rsidP="00351BA2">
      <w:pPr>
        <w:rPr>
          <w:rFonts w:ascii="Arial" w:hAnsi="Arial" w:cs="Arial"/>
          <w:i/>
          <w:iCs/>
          <w:color w:val="auto"/>
          <w:sz w:val="22"/>
          <w:szCs w:val="22"/>
          <w:lang w:val="sr-Cyrl-CS"/>
        </w:rPr>
      </w:pPr>
      <w:r w:rsidRPr="00337B8B">
        <w:rPr>
          <w:rFonts w:ascii="Arial" w:hAnsi="Arial" w:cs="Arial"/>
          <w:i/>
          <w:iCs/>
          <w:color w:val="auto"/>
          <w:sz w:val="22"/>
          <w:szCs w:val="22"/>
          <w:lang w:val="sr-Cyrl-CS"/>
        </w:rPr>
        <w:t>Број и датум одлуке о додели уговора:...............................................</w:t>
      </w:r>
    </w:p>
    <w:p w:rsidR="00351BA2" w:rsidRPr="00337B8B" w:rsidRDefault="00351BA2" w:rsidP="00351BA2">
      <w:pPr>
        <w:rPr>
          <w:rFonts w:ascii="Arial" w:hAnsi="Arial" w:cs="Arial"/>
          <w:i/>
          <w:iCs/>
          <w:color w:val="auto"/>
          <w:sz w:val="22"/>
          <w:szCs w:val="22"/>
          <w:lang w:val="sr-Cyrl-CS"/>
        </w:rPr>
      </w:pPr>
      <w:r w:rsidRPr="00337B8B">
        <w:rPr>
          <w:rFonts w:ascii="Arial" w:hAnsi="Arial" w:cs="Arial"/>
          <w:i/>
          <w:iCs/>
          <w:color w:val="auto"/>
          <w:sz w:val="22"/>
          <w:szCs w:val="22"/>
          <w:lang w:val="sr-Cyrl-CS"/>
        </w:rPr>
        <w:t>Понуда изабраног понуђача бр. ______ од...............................</w:t>
      </w:r>
    </w:p>
    <w:p w:rsidR="00351BA2" w:rsidRPr="00337B8B" w:rsidRDefault="00351BA2" w:rsidP="00351BA2">
      <w:pPr>
        <w:jc w:val="center"/>
        <w:rPr>
          <w:rFonts w:ascii="Arial" w:hAnsi="Arial" w:cs="Arial"/>
          <w:b/>
          <w:bCs/>
          <w:i/>
          <w:iCs/>
          <w:color w:val="auto"/>
          <w:sz w:val="28"/>
          <w:szCs w:val="28"/>
          <w:lang w:val="sr-Cyrl-CS"/>
        </w:rPr>
      </w:pPr>
    </w:p>
    <w:p w:rsidR="00351BA2" w:rsidRPr="00337B8B" w:rsidRDefault="00351BA2" w:rsidP="00351BA2">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1.</w:t>
      </w:r>
    </w:p>
    <w:p w:rsidR="00351BA2" w:rsidRPr="00337B8B" w:rsidRDefault="00351BA2" w:rsidP="00351BA2">
      <w:pP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Предмет уговора: Набавка </w:t>
      </w:r>
      <w:r w:rsidRPr="00337B8B">
        <w:rPr>
          <w:rFonts w:ascii="Arial" w:hAnsi="Arial" w:cs="Arial"/>
          <w:i/>
          <w:color w:val="auto"/>
          <w:sz w:val="22"/>
          <w:szCs w:val="22"/>
          <w:lang w:val="sr-Cyrl-CS"/>
        </w:rPr>
        <w:t>добара-водоводни материјали. Партија ........</w:t>
      </w:r>
    </w:p>
    <w:p w:rsidR="00351BA2" w:rsidRPr="00337B8B" w:rsidRDefault="00351BA2" w:rsidP="00351BA2">
      <w:pPr>
        <w:rPr>
          <w:rFonts w:ascii="Arial" w:hAnsi="Arial" w:cs="Arial"/>
          <w:i/>
          <w:iCs/>
          <w:color w:val="auto"/>
          <w:sz w:val="22"/>
          <w:szCs w:val="22"/>
          <w:lang w:val="sr-Cyrl-CS"/>
        </w:rPr>
      </w:pPr>
      <w:r w:rsidRPr="00337B8B">
        <w:rPr>
          <w:rFonts w:ascii="Arial" w:hAnsi="Arial" w:cs="Arial"/>
          <w:i/>
          <w:iCs/>
          <w:color w:val="auto"/>
          <w:sz w:val="22"/>
          <w:szCs w:val="22"/>
          <w:lang w:val="sr-Cyrl-CS"/>
        </w:rPr>
        <w:t>Саставни део овог уговора су понуда и техничке спецификације.</w:t>
      </w:r>
    </w:p>
    <w:p w:rsidR="00351BA2" w:rsidRPr="00337B8B" w:rsidRDefault="00351BA2" w:rsidP="00351BA2">
      <w:pPr>
        <w:jc w:val="center"/>
        <w:rPr>
          <w:rFonts w:ascii="Arial" w:hAnsi="Arial" w:cs="Arial"/>
          <w:i/>
          <w:iCs/>
          <w:color w:val="auto"/>
          <w:sz w:val="22"/>
          <w:szCs w:val="22"/>
          <w:lang w:val="sr-Cyrl-CS"/>
        </w:rPr>
      </w:pPr>
    </w:p>
    <w:p w:rsidR="00351BA2" w:rsidRPr="00337B8B" w:rsidRDefault="00351BA2" w:rsidP="00351BA2">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2.</w:t>
      </w:r>
    </w:p>
    <w:p w:rsidR="00351BA2" w:rsidRPr="00337B8B" w:rsidRDefault="00351BA2" w:rsidP="00351BA2">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Укупна цена за партију 1. без ПДВ-а износи.................. Укупна цена са ПДВ-ом ......................, у цену су урачунати  сви трошкови понуђача (испорука и остали трошкови).   </w:t>
      </w:r>
    </w:p>
    <w:p w:rsidR="00351BA2" w:rsidRPr="00337B8B" w:rsidRDefault="00351BA2" w:rsidP="00351BA2">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Укупна цена за партију 2. без ПДВ-а износи.................. Укупна цена са ПДВ-ом ......................, у цену су урачунати  сви трошкови понуђача (испорука и остали трошкови).   </w:t>
      </w:r>
    </w:p>
    <w:p w:rsidR="00351BA2" w:rsidRPr="00337B8B" w:rsidRDefault="00351BA2" w:rsidP="00351BA2">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Цена је фиксна и не може се мењати. </w:t>
      </w:r>
    </w:p>
    <w:p w:rsidR="00351BA2" w:rsidRPr="00337B8B" w:rsidRDefault="00351BA2" w:rsidP="00351BA2">
      <w:pPr>
        <w:jc w:val="center"/>
        <w:rPr>
          <w:rFonts w:ascii="Arial" w:hAnsi="Arial" w:cs="Arial"/>
          <w:i/>
          <w:iCs/>
          <w:color w:val="auto"/>
          <w:sz w:val="22"/>
          <w:szCs w:val="22"/>
          <w:lang w:val="sr-Cyrl-CS"/>
        </w:rPr>
      </w:pPr>
    </w:p>
    <w:p w:rsidR="00351BA2" w:rsidRPr="00337B8B" w:rsidRDefault="00351BA2" w:rsidP="00351BA2">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Члан3.</w:t>
      </w:r>
    </w:p>
    <w:p w:rsidR="00351BA2" w:rsidRPr="00337B8B" w:rsidRDefault="00351BA2" w:rsidP="00351BA2">
      <w:pPr>
        <w:rPr>
          <w:rFonts w:ascii="Arial" w:hAnsi="Arial" w:cs="Arial"/>
          <w:i/>
          <w:iCs/>
          <w:color w:val="auto"/>
          <w:sz w:val="22"/>
          <w:szCs w:val="22"/>
          <w:lang w:val="sr-Cyrl-CS"/>
        </w:rPr>
      </w:pPr>
      <w:r w:rsidRPr="00337B8B">
        <w:rPr>
          <w:rFonts w:ascii="Arial" w:hAnsi="Arial" w:cs="Arial"/>
          <w:i/>
          <w:iCs/>
          <w:color w:val="auto"/>
          <w:sz w:val="22"/>
          <w:szCs w:val="22"/>
          <w:lang w:val="sr-Cyrl-CS"/>
        </w:rPr>
        <w:t>Гарантни период за Партију 1 .....................................................................................</w:t>
      </w:r>
    </w:p>
    <w:p w:rsidR="00351BA2" w:rsidRPr="00337B8B" w:rsidRDefault="00351BA2" w:rsidP="00351BA2">
      <w:pPr>
        <w:rPr>
          <w:rFonts w:ascii="Arial" w:hAnsi="Arial" w:cs="Arial"/>
          <w:i/>
          <w:iCs/>
          <w:color w:val="auto"/>
          <w:sz w:val="22"/>
          <w:szCs w:val="22"/>
          <w:lang w:val="sr-Cyrl-CS"/>
        </w:rPr>
      </w:pPr>
    </w:p>
    <w:p w:rsidR="00351BA2" w:rsidRPr="00337B8B" w:rsidRDefault="00351BA2" w:rsidP="00351BA2">
      <w:pPr>
        <w:rPr>
          <w:rFonts w:ascii="Arial" w:hAnsi="Arial" w:cs="Arial"/>
          <w:i/>
          <w:iCs/>
          <w:color w:val="auto"/>
          <w:sz w:val="22"/>
          <w:szCs w:val="22"/>
          <w:lang w:val="sr-Cyrl-CS"/>
        </w:rPr>
      </w:pPr>
      <w:r w:rsidRPr="00337B8B">
        <w:rPr>
          <w:rFonts w:ascii="Arial" w:hAnsi="Arial" w:cs="Arial"/>
          <w:i/>
          <w:iCs/>
          <w:color w:val="auto"/>
          <w:sz w:val="22"/>
          <w:szCs w:val="22"/>
          <w:lang w:val="sr-Cyrl-CS"/>
        </w:rPr>
        <w:t>Гарантни период за Партију 2 ......................................................................................</w:t>
      </w:r>
    </w:p>
    <w:p w:rsidR="00351BA2" w:rsidRDefault="00351BA2" w:rsidP="00351BA2">
      <w:pPr>
        <w:rPr>
          <w:rFonts w:ascii="Arial" w:hAnsi="Arial" w:cs="Arial"/>
          <w:i/>
          <w:color w:val="auto"/>
          <w:lang w:val="sr-Cyrl-CS"/>
        </w:rPr>
      </w:pPr>
    </w:p>
    <w:p w:rsidR="00351BA2" w:rsidRPr="000620E1" w:rsidRDefault="00351BA2" w:rsidP="00351BA2">
      <w:pPr>
        <w:rPr>
          <w:rFonts w:ascii="Arial" w:hAnsi="Arial" w:cs="Arial"/>
          <w:i/>
          <w:color w:val="FF0000"/>
          <w:lang w:val="sr-Cyrl-CS"/>
        </w:rPr>
      </w:pPr>
      <w:r w:rsidRPr="000620E1">
        <w:rPr>
          <w:rFonts w:ascii="Arial" w:hAnsi="Arial" w:cs="Arial"/>
          <w:i/>
          <w:color w:val="FF0000"/>
          <w:lang w:val="sr-Cyrl-CS"/>
        </w:rPr>
        <w:t>Рок испоруке за Партију 1..................................................................................</w:t>
      </w:r>
    </w:p>
    <w:p w:rsidR="00351BA2" w:rsidRPr="000620E1" w:rsidRDefault="00351BA2" w:rsidP="00351BA2">
      <w:pPr>
        <w:rPr>
          <w:rFonts w:ascii="Arial" w:hAnsi="Arial" w:cs="Arial"/>
          <w:i/>
          <w:color w:val="FF0000"/>
          <w:lang w:val="sr-Cyrl-CS"/>
        </w:rPr>
      </w:pPr>
    </w:p>
    <w:p w:rsidR="00351BA2" w:rsidRPr="000620E1" w:rsidRDefault="00351BA2" w:rsidP="00351BA2">
      <w:pPr>
        <w:rPr>
          <w:rFonts w:ascii="Arial" w:hAnsi="Arial" w:cs="Arial"/>
          <w:i/>
          <w:color w:val="FF0000"/>
          <w:lang w:val="sr-Cyrl-CS"/>
        </w:rPr>
      </w:pPr>
      <w:r w:rsidRPr="000620E1">
        <w:rPr>
          <w:rFonts w:ascii="Arial" w:hAnsi="Arial" w:cs="Arial"/>
          <w:i/>
          <w:color w:val="FF0000"/>
          <w:lang w:val="sr-Cyrl-CS"/>
        </w:rPr>
        <w:t>Рок испоруке за Партију 2.................................................................................</w:t>
      </w:r>
    </w:p>
    <w:p w:rsidR="00351BA2" w:rsidRPr="00337B8B" w:rsidRDefault="00351BA2" w:rsidP="00351BA2">
      <w:pPr>
        <w:rPr>
          <w:rFonts w:ascii="Arial" w:hAnsi="Arial" w:cs="Arial"/>
          <w:i/>
          <w:color w:val="auto"/>
          <w:lang w:val="sr-Cyrl-CS"/>
        </w:rPr>
      </w:pPr>
    </w:p>
    <w:p w:rsidR="00351BA2" w:rsidRPr="00337B8B" w:rsidRDefault="00351BA2" w:rsidP="00351BA2">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Наручилац не може да предвиди количине, тако да ће се набавка вршити до процењене вредности  наручиоца.</w:t>
      </w:r>
    </w:p>
    <w:p w:rsidR="00351BA2" w:rsidRPr="00A164E8" w:rsidRDefault="00351BA2" w:rsidP="00351BA2">
      <w:pPr>
        <w:jc w:val="both"/>
        <w:rPr>
          <w:rFonts w:ascii="Arial" w:hAnsi="Arial" w:cs="Arial"/>
          <w:i/>
          <w:iCs/>
          <w:color w:val="auto"/>
          <w:sz w:val="22"/>
          <w:szCs w:val="22"/>
        </w:rPr>
      </w:pPr>
      <w:r w:rsidRPr="00337B8B">
        <w:rPr>
          <w:rFonts w:ascii="Arial" w:hAnsi="Arial" w:cs="Arial"/>
          <w:i/>
          <w:iCs/>
          <w:color w:val="auto"/>
          <w:sz w:val="22"/>
          <w:szCs w:val="22"/>
          <w:lang w:val="sr-Cyrl-CS"/>
        </w:rPr>
        <w:t>Набавка ће се вршити сукцесивно током трајања уговора, до једне године рачунајући од дана закључења  и врши се по појед</w:t>
      </w:r>
      <w:r>
        <w:rPr>
          <w:rFonts w:ascii="Arial" w:hAnsi="Arial" w:cs="Arial"/>
          <w:i/>
          <w:iCs/>
          <w:color w:val="auto"/>
          <w:sz w:val="22"/>
          <w:szCs w:val="22"/>
          <w:lang w:val="sr-Cyrl-CS"/>
        </w:rPr>
        <w:t>иначним наруџбеницама наручиоца</w:t>
      </w:r>
      <w:r>
        <w:rPr>
          <w:rFonts w:ascii="Arial" w:hAnsi="Arial" w:cs="Arial"/>
          <w:i/>
          <w:iCs/>
          <w:color w:val="auto"/>
          <w:sz w:val="22"/>
          <w:szCs w:val="22"/>
        </w:rPr>
        <w:t xml:space="preserve"> максимално до износа процењене вредности за предметну набавку, с тим што је могуће одступање у смислу увећања предмета набавке за 5% више на начин како је то предвиђено законом.</w:t>
      </w:r>
    </w:p>
    <w:p w:rsidR="00351BA2" w:rsidRPr="00337B8B" w:rsidRDefault="00351BA2" w:rsidP="00351BA2">
      <w:pPr>
        <w:rPr>
          <w:rFonts w:ascii="Arial" w:hAnsi="Arial" w:cs="Arial"/>
          <w:i/>
          <w:color w:val="auto"/>
          <w:sz w:val="22"/>
          <w:szCs w:val="22"/>
          <w:lang w:val="sr-Cyrl-CS"/>
        </w:rPr>
      </w:pPr>
      <w:r w:rsidRPr="00337B8B">
        <w:rPr>
          <w:rFonts w:ascii="Arial" w:hAnsi="Arial" w:cs="Arial"/>
          <w:i/>
          <w:color w:val="auto"/>
          <w:sz w:val="22"/>
          <w:szCs w:val="22"/>
          <w:lang w:val="sr-Cyrl-CS"/>
        </w:rPr>
        <w:t>За обавезе које доспевају у наредној буџетској години могу  бити реализоване највише до износа која ће за ту намену бити одобрена  у тој буџетској години.</w:t>
      </w:r>
    </w:p>
    <w:p w:rsidR="00351BA2" w:rsidRPr="00337B8B" w:rsidRDefault="00351BA2" w:rsidP="00351BA2">
      <w:pPr>
        <w:jc w:val="both"/>
        <w:rPr>
          <w:rFonts w:ascii="Arial" w:hAnsi="Arial" w:cs="Arial"/>
          <w:i/>
          <w:iCs/>
          <w:color w:val="auto"/>
          <w:sz w:val="22"/>
          <w:szCs w:val="22"/>
          <w:lang w:val="sr-Cyrl-CS"/>
        </w:rPr>
      </w:pPr>
    </w:p>
    <w:p w:rsidR="00351BA2" w:rsidRPr="00337B8B" w:rsidRDefault="00351BA2" w:rsidP="00351BA2">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Изабрани понуђач је дужан да обезбеди да у сваком тренутку  има довољне количине предметних добара за потребе наручиоца.</w:t>
      </w:r>
    </w:p>
    <w:p w:rsidR="00351BA2" w:rsidRPr="00337B8B" w:rsidRDefault="00351BA2" w:rsidP="00351BA2">
      <w:pPr>
        <w:jc w:val="both"/>
        <w:rPr>
          <w:rFonts w:ascii="Arial" w:hAnsi="Arial" w:cs="Arial"/>
          <w:i/>
          <w:iCs/>
          <w:color w:val="auto"/>
          <w:sz w:val="22"/>
          <w:szCs w:val="22"/>
          <w:lang w:val="sr-Cyrl-CS"/>
        </w:rPr>
      </w:pPr>
    </w:p>
    <w:p w:rsidR="00351BA2" w:rsidRPr="00337B8B" w:rsidRDefault="00351BA2" w:rsidP="00351BA2">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Добра се испоручују у магацину возног парка наручиоца радним даним у периоду од 7-14 часова.</w:t>
      </w:r>
    </w:p>
    <w:p w:rsidR="00351BA2" w:rsidRPr="00337B8B" w:rsidRDefault="00351BA2" w:rsidP="00351BA2">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Изабрани понућач је дужан да изврши истовар на месту испоруке,а  трошкови су укључени у цену.</w:t>
      </w:r>
    </w:p>
    <w:p w:rsidR="00351BA2" w:rsidRPr="00337B8B" w:rsidRDefault="00351BA2" w:rsidP="00351BA2">
      <w:pPr>
        <w:rPr>
          <w:rFonts w:ascii="Arial" w:hAnsi="Arial" w:cs="Arial"/>
          <w:i/>
          <w:color w:val="auto"/>
          <w:lang w:val="sr-Cyrl-CS"/>
        </w:rPr>
      </w:pPr>
    </w:p>
    <w:p w:rsidR="00351BA2" w:rsidRPr="00337B8B" w:rsidRDefault="00351BA2" w:rsidP="00351BA2">
      <w:pPr>
        <w:rPr>
          <w:rFonts w:ascii="Arial" w:hAnsi="Arial" w:cs="Arial"/>
          <w:i/>
          <w:color w:val="auto"/>
          <w:sz w:val="22"/>
          <w:szCs w:val="22"/>
          <w:lang w:val="sr-Cyrl-CS"/>
        </w:rPr>
      </w:pPr>
      <w:r w:rsidRPr="00337B8B">
        <w:rPr>
          <w:rFonts w:ascii="Arial" w:hAnsi="Arial" w:cs="Arial"/>
          <w:i/>
          <w:color w:val="auto"/>
          <w:sz w:val="22"/>
          <w:szCs w:val="22"/>
          <w:lang w:val="sr-Cyrl-CS"/>
        </w:rPr>
        <w:t>Максимално прихватљив рок испоруке је 7 дана од пријема наруџбенице.</w:t>
      </w:r>
    </w:p>
    <w:p w:rsidR="00351BA2" w:rsidRPr="00337B8B" w:rsidRDefault="00351BA2" w:rsidP="00351BA2">
      <w:pPr>
        <w:pStyle w:val="ListParagraph"/>
        <w:ind w:left="0"/>
        <w:jc w:val="both"/>
        <w:rPr>
          <w:rFonts w:ascii="Arial" w:hAnsi="Arial" w:cs="Arial"/>
          <w:i/>
          <w:iCs/>
          <w:color w:val="auto"/>
          <w:sz w:val="22"/>
          <w:szCs w:val="22"/>
          <w:lang w:val="sr-Cyrl-CS"/>
        </w:rPr>
      </w:pPr>
    </w:p>
    <w:p w:rsidR="00351BA2" w:rsidRPr="00337B8B" w:rsidRDefault="00351BA2" w:rsidP="00351BA2">
      <w:pPr>
        <w:pStyle w:val="ListParagraph"/>
        <w:ind w:left="0"/>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4.</w:t>
      </w:r>
    </w:p>
    <w:p w:rsidR="00351BA2" w:rsidRPr="00337B8B" w:rsidRDefault="00351BA2" w:rsidP="00351BA2">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Обавезе Наручиоца у погледу плаћања  уговорене цене одређена је у складу са Законом о роковима измирења новчаних обавеза у комерцијалним трансакцијама </w:t>
      </w:r>
      <w:r w:rsidRPr="00337B8B">
        <w:rPr>
          <w:rFonts w:ascii="Arial" w:eastAsia="TimesNewRomanPSMT" w:hAnsi="Arial" w:cs="Arial"/>
          <w:i/>
          <w:color w:val="auto"/>
          <w:sz w:val="22"/>
          <w:szCs w:val="22"/>
          <w:lang w:val="sr-Cyrl-CS"/>
        </w:rPr>
        <w:lastRenderedPageBreak/>
        <w:t>(„Сл. гласник РС” бр. 119/2012,68/2015) и износи до 45 дана од пријема рачуна-отпремнице</w:t>
      </w:r>
      <w:r w:rsidRPr="00337B8B">
        <w:rPr>
          <w:rFonts w:ascii="Arial" w:hAnsi="Arial" w:cs="Arial"/>
          <w:i/>
          <w:iCs/>
          <w:color w:val="auto"/>
          <w:sz w:val="22"/>
          <w:szCs w:val="22"/>
          <w:lang w:val="sr-Cyrl-CS"/>
        </w:rPr>
        <w:t>.</w:t>
      </w:r>
    </w:p>
    <w:p w:rsidR="00351BA2" w:rsidRPr="00337B8B" w:rsidRDefault="00351BA2" w:rsidP="00351BA2">
      <w:pPr>
        <w:pStyle w:val="ListParagraph"/>
        <w:ind w:left="0"/>
        <w:jc w:val="both"/>
        <w:rPr>
          <w:rFonts w:ascii="Arial" w:hAnsi="Arial" w:cs="Arial"/>
          <w:b/>
          <w:i/>
          <w:iCs/>
          <w:color w:val="auto"/>
          <w:sz w:val="22"/>
          <w:szCs w:val="22"/>
          <w:lang w:val="sr-Cyrl-CS"/>
        </w:rPr>
      </w:pPr>
    </w:p>
    <w:p w:rsidR="00351BA2" w:rsidRPr="00337B8B" w:rsidRDefault="00351BA2" w:rsidP="00351BA2">
      <w:pPr>
        <w:pStyle w:val="ListParagraph"/>
        <w:ind w:left="0"/>
        <w:jc w:val="both"/>
        <w:rPr>
          <w:rFonts w:ascii="Arial" w:hAnsi="Arial" w:cs="Arial"/>
          <w:b/>
          <w:i/>
          <w:iCs/>
          <w:color w:val="auto"/>
          <w:sz w:val="22"/>
          <w:szCs w:val="22"/>
          <w:lang w:val="sr-Cyrl-CS"/>
        </w:rPr>
      </w:pPr>
      <w:r w:rsidRPr="00337B8B">
        <w:rPr>
          <w:rFonts w:ascii="Arial" w:hAnsi="Arial" w:cs="Arial"/>
          <w:b/>
          <w:i/>
          <w:iCs/>
          <w:color w:val="auto"/>
          <w:sz w:val="22"/>
          <w:szCs w:val="22"/>
          <w:lang w:val="sr-Cyrl-CS"/>
        </w:rPr>
        <w:t>Понуђач се обавезује да изда фактуру истог дана ( то јест дана извршеног промета предмета јавне набавке ) у супротном наручилац ће уговор једнострано раскинути.</w:t>
      </w:r>
    </w:p>
    <w:p w:rsidR="00351BA2" w:rsidRPr="00337B8B" w:rsidRDefault="00351BA2" w:rsidP="00351BA2">
      <w:pPr>
        <w:pStyle w:val="ListParagraph"/>
        <w:ind w:left="0"/>
        <w:jc w:val="both"/>
        <w:rPr>
          <w:rFonts w:ascii="Arial" w:hAnsi="Arial" w:cs="Arial"/>
          <w:b/>
          <w:i/>
          <w:iCs/>
          <w:color w:val="auto"/>
          <w:sz w:val="22"/>
          <w:szCs w:val="22"/>
          <w:lang w:val="sr-Cyrl-CS"/>
        </w:rPr>
      </w:pPr>
    </w:p>
    <w:p w:rsidR="00351BA2" w:rsidRPr="00337B8B" w:rsidRDefault="00351BA2" w:rsidP="00351BA2">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5.</w:t>
      </w:r>
    </w:p>
    <w:p w:rsidR="00351BA2" w:rsidRDefault="00351BA2" w:rsidP="00351BA2">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Пријем добра врши се од стране овлашћеног представника Наручиоца и у присуству овлашћеног представника Испоручилац,  пријем потврђује потписом овлашћени представник Наручиоца. </w:t>
      </w:r>
    </w:p>
    <w:p w:rsidR="00351BA2" w:rsidRPr="006E54A0" w:rsidRDefault="00351BA2" w:rsidP="00351BA2">
      <w:pPr>
        <w:pStyle w:val="ListParagraph"/>
        <w:ind w:left="0"/>
        <w:jc w:val="both"/>
        <w:rPr>
          <w:rFonts w:ascii="Arial" w:hAnsi="Arial" w:cs="Arial"/>
          <w:i/>
          <w:iCs/>
          <w:color w:val="000000" w:themeColor="text1"/>
          <w:sz w:val="22"/>
          <w:szCs w:val="22"/>
          <w:lang w:val="sr-Cyrl-CS"/>
        </w:rPr>
      </w:pPr>
      <w:r w:rsidRPr="006E54A0">
        <w:rPr>
          <w:rFonts w:ascii="Arial" w:hAnsi="Arial" w:cs="Arial"/>
          <w:i/>
          <w:iCs/>
          <w:color w:val="000000" w:themeColor="text1"/>
          <w:sz w:val="22"/>
          <w:szCs w:val="22"/>
          <w:lang w:val="sr-Cyrl-CS"/>
        </w:rPr>
        <w:t>Уколико представник Наручиоца приликом квалитативног пријема  добара утврди да иста имају видљиве недостатке има обавезу да сачини записник о пријему  добара који потписују представник Наручиоца и Испоручиоца у коме се наводе који су недостаци.</w:t>
      </w:r>
    </w:p>
    <w:p w:rsidR="00351BA2" w:rsidRPr="006E54A0" w:rsidRDefault="00351BA2" w:rsidP="00351BA2">
      <w:pPr>
        <w:pStyle w:val="ListParagraph"/>
        <w:ind w:left="0"/>
        <w:jc w:val="both"/>
        <w:rPr>
          <w:rFonts w:ascii="Arial" w:hAnsi="Arial" w:cs="Arial"/>
          <w:i/>
          <w:iCs/>
          <w:color w:val="000000" w:themeColor="text1"/>
          <w:sz w:val="22"/>
          <w:szCs w:val="22"/>
          <w:lang w:val="sr-Cyrl-CS"/>
        </w:rPr>
      </w:pPr>
    </w:p>
    <w:p w:rsidR="00351BA2" w:rsidRPr="00337B8B" w:rsidRDefault="00351BA2" w:rsidP="00351BA2">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6.</w:t>
      </w:r>
    </w:p>
    <w:p w:rsidR="00351BA2" w:rsidRPr="00337B8B" w:rsidRDefault="00351BA2" w:rsidP="00351BA2">
      <w:pPr>
        <w:pStyle w:val="ListParagraph"/>
        <w:ind w:left="0"/>
        <w:jc w:val="both"/>
        <w:rPr>
          <w:rFonts w:ascii="Arial" w:hAnsi="Arial" w:cs="Arial"/>
          <w:i/>
          <w:iCs/>
          <w:color w:val="auto"/>
          <w:sz w:val="22"/>
          <w:szCs w:val="22"/>
          <w:lang w:val="sr-Cyrl-CS"/>
        </w:rPr>
      </w:pPr>
    </w:p>
    <w:p w:rsidR="00351BA2" w:rsidRPr="00337B8B" w:rsidRDefault="00351BA2" w:rsidP="00351BA2">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Испоручилац Наручиоцу гарантује да ће испоручити добра у складу са свим техничким описима, карактеристикама и спецификацијама датим у оквиру конкурсне документације и понуде, које су у прилогу овог уговора.</w:t>
      </w:r>
    </w:p>
    <w:p w:rsidR="00351BA2" w:rsidRPr="00337B8B" w:rsidRDefault="00351BA2" w:rsidP="00351BA2">
      <w:pPr>
        <w:pStyle w:val="ListParagraph"/>
        <w:ind w:left="0"/>
        <w:jc w:val="both"/>
        <w:rPr>
          <w:rFonts w:ascii="Arial" w:hAnsi="Arial" w:cs="Arial"/>
          <w:i/>
          <w:iCs/>
          <w:color w:val="auto"/>
          <w:sz w:val="22"/>
          <w:szCs w:val="22"/>
          <w:lang w:val="sr-Cyrl-CS"/>
        </w:rPr>
      </w:pPr>
    </w:p>
    <w:p w:rsidR="00351BA2" w:rsidRPr="00337B8B" w:rsidRDefault="00351BA2" w:rsidP="00351BA2">
      <w:pPr>
        <w:pStyle w:val="ListParagraph"/>
        <w:ind w:left="0"/>
        <w:jc w:val="both"/>
        <w:rPr>
          <w:rFonts w:ascii="Arial" w:hAnsi="Arial" w:cs="Arial"/>
          <w:i/>
          <w:color w:val="auto"/>
          <w:sz w:val="22"/>
          <w:szCs w:val="22"/>
          <w:lang w:val="sr-Cyrl-CS"/>
        </w:rPr>
      </w:pPr>
      <w:r w:rsidRPr="00337B8B">
        <w:rPr>
          <w:rFonts w:ascii="Arial" w:hAnsi="Arial" w:cs="Arial"/>
          <w:i/>
          <w:color w:val="auto"/>
          <w:sz w:val="22"/>
          <w:szCs w:val="22"/>
        </w:rPr>
        <w:t xml:space="preserve">Уколико Испоручилац не изврши испоруку наручених добара у уговореном року, Наручилац има право да од Испоручиоца тражи исплату уговорне казне у износу од 0,5 % од вредности (без ПДВ-а) конкретне испоруке, за сваки дан неоправданог кашњења. </w:t>
      </w:r>
    </w:p>
    <w:p w:rsidR="00351BA2" w:rsidRPr="00337B8B" w:rsidRDefault="00351BA2" w:rsidP="00351BA2">
      <w:pPr>
        <w:pStyle w:val="ListParagraph"/>
        <w:ind w:left="0"/>
        <w:jc w:val="both"/>
        <w:rPr>
          <w:rFonts w:ascii="Arial" w:hAnsi="Arial" w:cs="Arial"/>
          <w:i/>
          <w:color w:val="auto"/>
          <w:sz w:val="22"/>
          <w:szCs w:val="22"/>
          <w:lang w:val="sr-Cyrl-CS"/>
        </w:rPr>
      </w:pPr>
    </w:p>
    <w:p w:rsidR="00351BA2" w:rsidRPr="006E54A0" w:rsidRDefault="00351BA2" w:rsidP="00351BA2">
      <w:pPr>
        <w:pStyle w:val="ListParagraph"/>
        <w:ind w:left="0"/>
        <w:jc w:val="both"/>
        <w:rPr>
          <w:rFonts w:ascii="Arial" w:hAnsi="Arial" w:cs="Arial"/>
          <w:i/>
          <w:color w:val="auto"/>
          <w:sz w:val="22"/>
          <w:szCs w:val="22"/>
          <w:lang w:val="sr-Cyrl-CS"/>
        </w:rPr>
      </w:pPr>
      <w:r w:rsidRPr="006E54A0">
        <w:rPr>
          <w:rFonts w:ascii="Arial" w:hAnsi="Arial" w:cs="Arial"/>
          <w:i/>
          <w:color w:val="auto"/>
          <w:sz w:val="22"/>
          <w:szCs w:val="22"/>
        </w:rPr>
        <w:t>Наручилац задржава право да раскине уговор уколико Испоручилац, својом кривицом, буде каснио са испоруком више од</w:t>
      </w:r>
      <w:r w:rsidRPr="006E54A0">
        <w:rPr>
          <w:rFonts w:ascii="Arial" w:hAnsi="Arial" w:cs="Arial"/>
          <w:i/>
          <w:color w:val="auto"/>
          <w:sz w:val="22"/>
          <w:szCs w:val="22"/>
          <w:lang w:val="sr-Cyrl-CS"/>
        </w:rPr>
        <w:t xml:space="preserve"> 7 дана као максималног рока за испоруку</w:t>
      </w:r>
      <w:r w:rsidRPr="006E54A0">
        <w:rPr>
          <w:rFonts w:ascii="Arial" w:hAnsi="Arial" w:cs="Arial"/>
          <w:i/>
          <w:color w:val="auto"/>
          <w:sz w:val="22"/>
          <w:szCs w:val="22"/>
        </w:rPr>
        <w:t xml:space="preserve">, а Испоручилац је дужан да, у том случају, исплати Наручиоцу уговорну казну </w:t>
      </w:r>
      <w:r w:rsidRPr="006E54A0">
        <w:rPr>
          <w:rFonts w:ascii="Arial" w:hAnsi="Arial" w:cs="Arial"/>
          <w:i/>
          <w:color w:val="auto"/>
          <w:sz w:val="22"/>
          <w:szCs w:val="22"/>
          <w:lang w:val="sr-Cyrl-CS"/>
        </w:rPr>
        <w:t>.</w:t>
      </w:r>
    </w:p>
    <w:p w:rsidR="00351BA2" w:rsidRPr="00337B8B" w:rsidRDefault="00351BA2" w:rsidP="00351BA2">
      <w:pPr>
        <w:pStyle w:val="ListParagraph"/>
        <w:ind w:left="0"/>
        <w:jc w:val="both"/>
        <w:rPr>
          <w:rFonts w:ascii="Arial" w:hAnsi="Arial" w:cs="Arial"/>
          <w:i/>
          <w:color w:val="auto"/>
          <w:sz w:val="22"/>
          <w:szCs w:val="22"/>
          <w:lang w:val="sr-Cyrl-CS"/>
        </w:rPr>
      </w:pPr>
      <w:r w:rsidRPr="00337B8B">
        <w:rPr>
          <w:rFonts w:ascii="Arial" w:hAnsi="Arial" w:cs="Arial"/>
          <w:i/>
          <w:color w:val="auto"/>
          <w:sz w:val="22"/>
          <w:szCs w:val="22"/>
        </w:rPr>
        <w:t xml:space="preserve">У сваком случају Наручилац задржава право да од Испоручиоца захтева накнаду материјалне штете која му је причињена због закашњења у испоруци. </w:t>
      </w:r>
    </w:p>
    <w:p w:rsidR="00351BA2" w:rsidRPr="00337B8B" w:rsidRDefault="00351BA2" w:rsidP="00351BA2">
      <w:pPr>
        <w:pStyle w:val="ListParagraph"/>
        <w:ind w:left="0"/>
        <w:jc w:val="both"/>
        <w:rPr>
          <w:rFonts w:ascii="Arial" w:hAnsi="Arial" w:cs="Arial"/>
          <w:i/>
          <w:iCs/>
          <w:color w:val="auto"/>
          <w:sz w:val="22"/>
          <w:szCs w:val="22"/>
          <w:lang w:val="sr-Cyrl-CS"/>
        </w:rPr>
      </w:pPr>
      <w:r w:rsidRPr="00337B8B">
        <w:rPr>
          <w:rFonts w:ascii="Arial" w:hAnsi="Arial" w:cs="Arial"/>
          <w:i/>
          <w:color w:val="auto"/>
          <w:sz w:val="22"/>
          <w:szCs w:val="22"/>
        </w:rPr>
        <w:t xml:space="preserve">Уговорне стране се ослобађају одговорности за делимично или потпуно неизвршење уговорних обавеза у случају дејства више силе, која се као таква признаје по закону. </w:t>
      </w:r>
    </w:p>
    <w:p w:rsidR="00351BA2" w:rsidRPr="00E03485" w:rsidRDefault="00351BA2" w:rsidP="00351BA2">
      <w:pPr>
        <w:pStyle w:val="ListParagraph"/>
        <w:ind w:left="0"/>
        <w:rPr>
          <w:rFonts w:ascii="Arial" w:hAnsi="Arial" w:cs="Arial"/>
          <w:i/>
          <w:iCs/>
          <w:color w:val="auto"/>
          <w:sz w:val="22"/>
          <w:szCs w:val="22"/>
        </w:rPr>
      </w:pPr>
    </w:p>
    <w:p w:rsidR="00351BA2" w:rsidRPr="00E03485" w:rsidRDefault="00351BA2" w:rsidP="00351BA2">
      <w:pPr>
        <w:pStyle w:val="ListParagraph"/>
        <w:ind w:left="0"/>
        <w:jc w:val="center"/>
        <w:rPr>
          <w:rFonts w:ascii="Arial" w:hAnsi="Arial" w:cs="Arial"/>
          <w:i/>
          <w:iCs/>
          <w:color w:val="auto"/>
          <w:sz w:val="22"/>
          <w:szCs w:val="22"/>
        </w:rPr>
      </w:pPr>
      <w:r>
        <w:rPr>
          <w:rFonts w:ascii="Arial" w:hAnsi="Arial" w:cs="Arial"/>
          <w:i/>
          <w:iCs/>
          <w:color w:val="auto"/>
          <w:sz w:val="22"/>
          <w:szCs w:val="22"/>
          <w:lang w:val="sr-Cyrl-CS"/>
        </w:rPr>
        <w:t>Члан 7</w:t>
      </w:r>
      <w:r>
        <w:rPr>
          <w:rFonts w:ascii="Arial" w:hAnsi="Arial" w:cs="Arial"/>
          <w:i/>
          <w:iCs/>
          <w:color w:val="auto"/>
          <w:sz w:val="22"/>
          <w:szCs w:val="22"/>
        </w:rPr>
        <w:t>.</w:t>
      </w:r>
    </w:p>
    <w:p w:rsidR="00351BA2" w:rsidRPr="00337B8B" w:rsidRDefault="00351BA2" w:rsidP="00351BA2">
      <w:pPr>
        <w:pStyle w:val="ListParagraph"/>
        <w:ind w:left="0"/>
        <w:jc w:val="both"/>
        <w:rPr>
          <w:rFonts w:ascii="Arial" w:hAnsi="Arial" w:cs="Arial"/>
          <w:i/>
          <w:iCs/>
          <w:color w:val="auto"/>
          <w:sz w:val="22"/>
          <w:szCs w:val="22"/>
          <w:lang w:val="sr-Cyrl-CS"/>
        </w:rPr>
      </w:pPr>
    </w:p>
    <w:p w:rsidR="00351BA2" w:rsidRPr="00337B8B" w:rsidRDefault="00351BA2" w:rsidP="00351BA2">
      <w:pPr>
        <w:pStyle w:val="ListParagraph"/>
        <w:ind w:left="0"/>
        <w:jc w:val="both"/>
        <w:rPr>
          <w:rFonts w:ascii="Arial" w:hAnsi="Arial" w:cs="Arial"/>
          <w:i/>
          <w:color w:val="auto"/>
          <w:sz w:val="22"/>
          <w:szCs w:val="22"/>
          <w:lang w:val="sr-Cyrl-CS"/>
        </w:rPr>
      </w:pPr>
      <w:r w:rsidRPr="00337B8B">
        <w:rPr>
          <w:rFonts w:ascii="Arial" w:hAnsi="Arial" w:cs="Arial"/>
          <w:i/>
          <w:color w:val="auto"/>
          <w:sz w:val="22"/>
          <w:szCs w:val="22"/>
        </w:rPr>
        <w:t xml:space="preserve">Уговорне стране констатују да је Испоручилац при потписивању овог Уговора предао Наручиоцу, </w:t>
      </w:r>
      <w:r w:rsidRPr="00337B8B">
        <w:rPr>
          <w:rFonts w:ascii="Arial" w:hAnsi="Arial" w:cs="Arial"/>
          <w:b/>
          <w:i/>
          <w:color w:val="auto"/>
          <w:sz w:val="22"/>
          <w:szCs w:val="22"/>
        </w:rPr>
        <w:t>на име обезбеђења за отклањање недостатака у гарантном року,</w:t>
      </w:r>
      <w:r w:rsidRPr="00337B8B">
        <w:rPr>
          <w:rFonts w:ascii="Arial" w:hAnsi="Arial" w:cs="Arial"/>
          <w:i/>
          <w:color w:val="auto"/>
          <w:sz w:val="22"/>
          <w:szCs w:val="22"/>
        </w:rPr>
        <w:t xml:space="preserve"> 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затим попуњено и оверено менично овлашћење – писмо, са назначеним износом од ____________________ динара што износи 10 % од уговорене вредности без ПДВ-а, као и копију картона депонованих потписа који је издат од стране пословне банке коју је понуђач навео у меничном овлашћењу – писму. Примљена меница је безусловна, наплатива је „на први позив“, са роком важења који мора бити 10 дана дужи од уговореног гарантног рока</w:t>
      </w:r>
    </w:p>
    <w:p w:rsidR="00351BA2" w:rsidRPr="00337B8B" w:rsidRDefault="00351BA2" w:rsidP="00351BA2">
      <w:pPr>
        <w:pStyle w:val="ListParagraph"/>
        <w:ind w:left="0"/>
        <w:jc w:val="both"/>
        <w:rPr>
          <w:rFonts w:ascii="Arial" w:hAnsi="Arial" w:cs="Arial"/>
          <w:i/>
          <w:color w:val="auto"/>
          <w:sz w:val="22"/>
          <w:szCs w:val="22"/>
          <w:lang w:val="sr-Cyrl-CS"/>
        </w:rPr>
      </w:pPr>
    </w:p>
    <w:p w:rsidR="00351BA2" w:rsidRPr="00337B8B" w:rsidRDefault="00351BA2" w:rsidP="00351BA2">
      <w:pPr>
        <w:pStyle w:val="ListParagraph"/>
        <w:ind w:left="0"/>
        <w:jc w:val="both"/>
        <w:rPr>
          <w:rFonts w:ascii="Arial" w:hAnsi="Arial" w:cs="Arial"/>
          <w:i/>
          <w:color w:val="auto"/>
          <w:sz w:val="22"/>
          <w:szCs w:val="22"/>
          <w:lang w:val="sr-Cyrl-CS"/>
        </w:rPr>
      </w:pPr>
      <w:r w:rsidRPr="00337B8B">
        <w:rPr>
          <w:rFonts w:ascii="Arial" w:hAnsi="Arial" w:cs="Arial"/>
          <w:i/>
          <w:color w:val="auto"/>
          <w:sz w:val="22"/>
          <w:szCs w:val="22"/>
        </w:rPr>
        <w:t xml:space="preserve">Примљену меницу као средство обезбеђења за отклањање недостатака у гарантном року, Наручилац ће уновчити у целости ако Испоручилац не отклони </w:t>
      </w:r>
      <w:r w:rsidRPr="00337B8B">
        <w:rPr>
          <w:rFonts w:ascii="Arial" w:hAnsi="Arial" w:cs="Arial"/>
          <w:i/>
          <w:color w:val="auto"/>
          <w:sz w:val="22"/>
          <w:szCs w:val="22"/>
        </w:rPr>
        <w:lastRenderedPageBreak/>
        <w:t xml:space="preserve">недостатке у уговореном року, а Наручилац има право и да износ укупне штете коју претрпи, наплати у складу са одредбама Закона о облигационим односима. </w:t>
      </w:r>
    </w:p>
    <w:p w:rsidR="00351BA2" w:rsidRPr="00337B8B" w:rsidRDefault="00351BA2" w:rsidP="00351BA2">
      <w:pPr>
        <w:pStyle w:val="ListParagraph"/>
        <w:ind w:left="0"/>
        <w:jc w:val="both"/>
        <w:rPr>
          <w:rFonts w:ascii="Arial" w:hAnsi="Arial" w:cs="Arial"/>
          <w:i/>
          <w:color w:val="auto"/>
          <w:sz w:val="22"/>
          <w:szCs w:val="22"/>
          <w:lang w:val="sr-Cyrl-CS"/>
        </w:rPr>
      </w:pPr>
    </w:p>
    <w:p w:rsidR="00351BA2" w:rsidRPr="00337B8B" w:rsidRDefault="00351BA2" w:rsidP="00351BA2">
      <w:pPr>
        <w:pStyle w:val="ListParagraph"/>
        <w:ind w:left="0"/>
        <w:jc w:val="both"/>
        <w:rPr>
          <w:rFonts w:ascii="Arial" w:hAnsi="Arial" w:cs="Arial"/>
          <w:i/>
          <w:iCs/>
          <w:color w:val="auto"/>
          <w:sz w:val="22"/>
          <w:szCs w:val="22"/>
          <w:lang w:val="sr-Cyrl-CS"/>
        </w:rPr>
      </w:pPr>
      <w:r w:rsidRPr="00337B8B">
        <w:rPr>
          <w:rFonts w:ascii="Arial" w:hAnsi="Arial" w:cs="Arial"/>
          <w:i/>
          <w:color w:val="auto"/>
          <w:sz w:val="22"/>
          <w:szCs w:val="22"/>
        </w:rPr>
        <w:t>Непротествовану меницу, Наручилац ће вратити Испоручиоцу, по истеку рока на који је издата.</w:t>
      </w:r>
    </w:p>
    <w:p w:rsidR="00351BA2" w:rsidRPr="00337B8B" w:rsidRDefault="00351BA2" w:rsidP="00351BA2">
      <w:pPr>
        <w:pStyle w:val="ListParagraph"/>
        <w:ind w:left="0"/>
        <w:jc w:val="both"/>
        <w:rPr>
          <w:rFonts w:ascii="Arial" w:hAnsi="Arial" w:cs="Arial"/>
          <w:i/>
          <w:iCs/>
          <w:color w:val="auto"/>
          <w:sz w:val="22"/>
          <w:szCs w:val="22"/>
          <w:lang w:val="sr-Cyrl-CS"/>
        </w:rPr>
      </w:pPr>
    </w:p>
    <w:p w:rsidR="00351BA2" w:rsidRPr="00337B8B" w:rsidRDefault="00351BA2" w:rsidP="00351BA2">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Члан </w:t>
      </w:r>
      <w:r>
        <w:rPr>
          <w:rFonts w:ascii="Arial" w:hAnsi="Arial" w:cs="Arial"/>
          <w:i/>
          <w:iCs/>
          <w:color w:val="auto"/>
          <w:sz w:val="22"/>
          <w:szCs w:val="22"/>
          <w:lang w:val="sr-Cyrl-CS"/>
        </w:rPr>
        <w:t>8</w:t>
      </w:r>
      <w:r w:rsidRPr="00337B8B">
        <w:rPr>
          <w:rFonts w:ascii="Arial" w:hAnsi="Arial" w:cs="Arial"/>
          <w:i/>
          <w:iCs/>
          <w:color w:val="auto"/>
          <w:sz w:val="22"/>
          <w:szCs w:val="22"/>
          <w:lang w:val="sr-Cyrl-CS"/>
        </w:rPr>
        <w:t>.</w:t>
      </w:r>
    </w:p>
    <w:p w:rsidR="00351BA2" w:rsidRPr="00337B8B" w:rsidRDefault="00351BA2" w:rsidP="00351BA2">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Такође</w:t>
      </w:r>
      <w:r w:rsidRPr="00337B8B">
        <w:rPr>
          <w:rFonts w:ascii="Arial" w:hAnsi="Arial" w:cs="Arial"/>
          <w:i/>
          <w:iCs/>
          <w:color w:val="auto"/>
          <w:sz w:val="22"/>
          <w:szCs w:val="22"/>
          <w:lang w:val="sr-Cyrl-CS"/>
        </w:rPr>
        <w:t>, Наручилац може раскинути уговор уколико Испоручилац промени цену  из понуде, уколико испоручена добра не одговарају свим техничким описима, карактеристикама и спецификацијама датим у оквиру конкурсне документације и понуде.</w:t>
      </w:r>
    </w:p>
    <w:p w:rsidR="00351BA2" w:rsidRPr="00337B8B" w:rsidRDefault="00351BA2" w:rsidP="00351BA2">
      <w:pPr>
        <w:pStyle w:val="ListParagraph"/>
        <w:ind w:left="0"/>
        <w:jc w:val="both"/>
        <w:rPr>
          <w:rFonts w:ascii="Arial" w:hAnsi="Arial" w:cs="Arial"/>
          <w:i/>
          <w:iCs/>
          <w:color w:val="auto"/>
          <w:sz w:val="22"/>
          <w:szCs w:val="22"/>
          <w:lang w:val="sr-Cyrl-CS"/>
        </w:rPr>
      </w:pPr>
    </w:p>
    <w:p w:rsidR="00351BA2" w:rsidRPr="00337B8B" w:rsidRDefault="00351BA2" w:rsidP="00351BA2">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Члан </w:t>
      </w:r>
      <w:r>
        <w:rPr>
          <w:rFonts w:ascii="Arial" w:hAnsi="Arial" w:cs="Arial"/>
          <w:i/>
          <w:iCs/>
          <w:color w:val="auto"/>
          <w:sz w:val="22"/>
          <w:szCs w:val="22"/>
          <w:lang w:val="sr-Cyrl-CS"/>
        </w:rPr>
        <w:t>9</w:t>
      </w:r>
      <w:r w:rsidRPr="00337B8B">
        <w:rPr>
          <w:rFonts w:ascii="Arial" w:hAnsi="Arial" w:cs="Arial"/>
          <w:i/>
          <w:iCs/>
          <w:color w:val="auto"/>
          <w:sz w:val="22"/>
          <w:szCs w:val="22"/>
          <w:lang w:val="sr-Cyrl-CS"/>
        </w:rPr>
        <w:t>.</w:t>
      </w:r>
    </w:p>
    <w:p w:rsidR="00351BA2" w:rsidRPr="00337B8B" w:rsidRDefault="00351BA2" w:rsidP="00351BA2">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На питања која нису регулисана овим уговором примењиваће се одредбе важећег Закона о  облигационим односима.</w:t>
      </w:r>
    </w:p>
    <w:p w:rsidR="00351BA2" w:rsidRPr="00337B8B" w:rsidRDefault="00351BA2" w:rsidP="00351BA2">
      <w:pPr>
        <w:pStyle w:val="ListParagraph"/>
        <w:ind w:left="0"/>
        <w:jc w:val="both"/>
        <w:rPr>
          <w:rFonts w:ascii="Arial" w:hAnsi="Arial" w:cs="Arial"/>
          <w:i/>
          <w:iCs/>
          <w:color w:val="auto"/>
          <w:sz w:val="22"/>
          <w:szCs w:val="22"/>
          <w:lang w:val="sr-Cyrl-CS"/>
        </w:rPr>
      </w:pPr>
    </w:p>
    <w:p w:rsidR="00351BA2" w:rsidRPr="00337B8B" w:rsidRDefault="00351BA2" w:rsidP="00351BA2">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Члан </w:t>
      </w:r>
      <w:r>
        <w:rPr>
          <w:rFonts w:ascii="Arial" w:hAnsi="Arial" w:cs="Arial"/>
          <w:i/>
          <w:iCs/>
          <w:color w:val="auto"/>
          <w:sz w:val="22"/>
          <w:szCs w:val="22"/>
          <w:lang w:val="sr-Cyrl-CS"/>
        </w:rPr>
        <w:t>10</w:t>
      </w:r>
    </w:p>
    <w:p w:rsidR="00351BA2" w:rsidRPr="00ED1AB7" w:rsidRDefault="00351BA2" w:rsidP="00351BA2">
      <w:pPr>
        <w:pStyle w:val="ListParagraph"/>
        <w:ind w:left="0"/>
        <w:jc w:val="both"/>
        <w:rPr>
          <w:rFonts w:ascii="Arial" w:hAnsi="Arial" w:cs="Arial"/>
          <w:i/>
          <w:iCs/>
          <w:color w:val="auto"/>
          <w:sz w:val="22"/>
          <w:szCs w:val="22"/>
        </w:rPr>
      </w:pPr>
      <w:r w:rsidRPr="00337B8B">
        <w:rPr>
          <w:rFonts w:ascii="Arial" w:hAnsi="Arial" w:cs="Arial"/>
          <w:i/>
          <w:iCs/>
          <w:color w:val="auto"/>
          <w:sz w:val="22"/>
          <w:szCs w:val="22"/>
          <w:lang w:val="sr-Cyrl-CS"/>
        </w:rPr>
        <w:t>Уговор производи пра</w:t>
      </w:r>
      <w:r w:rsidR="00ED1AB7">
        <w:rPr>
          <w:rFonts w:ascii="Arial" w:hAnsi="Arial" w:cs="Arial"/>
          <w:i/>
          <w:iCs/>
          <w:color w:val="auto"/>
          <w:sz w:val="22"/>
          <w:szCs w:val="22"/>
          <w:lang w:val="sr-Cyrl-CS"/>
        </w:rPr>
        <w:t>вна дејства од дана потписивањ</w:t>
      </w:r>
      <w:r w:rsidR="00ED1AB7">
        <w:rPr>
          <w:rFonts w:ascii="Arial" w:hAnsi="Arial" w:cs="Arial"/>
          <w:i/>
          <w:iCs/>
          <w:color w:val="auto"/>
          <w:sz w:val="22"/>
          <w:szCs w:val="22"/>
        </w:rPr>
        <w:t xml:space="preserve"> i zakqučuje se za kalanedarsku 2019. Год.</w:t>
      </w:r>
    </w:p>
    <w:p w:rsidR="00351BA2" w:rsidRPr="00337B8B" w:rsidRDefault="00351BA2" w:rsidP="00351BA2">
      <w:pPr>
        <w:jc w:val="both"/>
        <w:rPr>
          <w:rFonts w:ascii="Arial" w:eastAsia="Times New Roman" w:hAnsi="Arial" w:cs="Arial"/>
          <w:i/>
          <w:color w:val="auto"/>
          <w:sz w:val="22"/>
          <w:szCs w:val="22"/>
          <w:lang w:val="sr-Cyrl-CS"/>
        </w:rPr>
      </w:pPr>
      <w:r w:rsidRPr="00337B8B">
        <w:rPr>
          <w:rFonts w:ascii="Arial" w:hAnsi="Arial" w:cs="Arial"/>
          <w:i/>
          <w:iCs/>
          <w:color w:val="auto"/>
          <w:sz w:val="22"/>
          <w:szCs w:val="22"/>
          <w:lang w:val="sr-Cyrl-CS"/>
        </w:rPr>
        <w:t>Настали спорови између уговорних страна решаваће се споразумно,</w:t>
      </w:r>
      <w:r w:rsidRPr="00337B8B">
        <w:rPr>
          <w:rFonts w:eastAsia="Times New Roman"/>
          <w:color w:val="auto"/>
          <w:sz w:val="22"/>
          <w:szCs w:val="22"/>
          <w:lang w:val="sr-Cyrl-CS"/>
        </w:rPr>
        <w:t xml:space="preserve"> </w:t>
      </w:r>
      <w:r w:rsidRPr="00337B8B">
        <w:rPr>
          <w:rFonts w:ascii="Arial" w:eastAsia="Times New Roman" w:hAnsi="Arial" w:cs="Arial"/>
          <w:i/>
          <w:color w:val="auto"/>
          <w:sz w:val="22"/>
          <w:szCs w:val="22"/>
          <w:lang w:val="sr-Cyrl-CS"/>
        </w:rPr>
        <w:t>у духу добре пословне сарадње, а уколико то не буде могуће признају надлежност суда у Сопоту.</w:t>
      </w:r>
    </w:p>
    <w:p w:rsidR="00351BA2" w:rsidRPr="00337B8B" w:rsidRDefault="00351BA2" w:rsidP="00351BA2">
      <w:pPr>
        <w:rPr>
          <w:rFonts w:ascii="Arial" w:hAnsi="Arial" w:cs="Arial"/>
          <w:i/>
          <w:iCs/>
          <w:color w:val="auto"/>
          <w:sz w:val="22"/>
          <w:szCs w:val="22"/>
          <w:lang w:val="sr-Cyrl-CS"/>
        </w:rPr>
      </w:pPr>
    </w:p>
    <w:p w:rsidR="00351BA2" w:rsidRPr="00337B8B" w:rsidRDefault="00351BA2" w:rsidP="00351BA2">
      <w:pPr>
        <w:rPr>
          <w:rFonts w:ascii="Arial" w:hAnsi="Arial" w:cs="Arial"/>
          <w:i/>
          <w:iCs/>
          <w:color w:val="auto"/>
          <w:sz w:val="22"/>
          <w:szCs w:val="22"/>
          <w:lang w:val="sr-Cyrl-CS"/>
        </w:rPr>
      </w:pP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p>
    <w:p w:rsidR="00351BA2" w:rsidRPr="00337B8B" w:rsidRDefault="00351BA2" w:rsidP="00351BA2">
      <w:pPr>
        <w:rPr>
          <w:rFonts w:ascii="Arial" w:hAnsi="Arial" w:cs="Arial"/>
          <w:i/>
          <w:iCs/>
          <w:color w:val="auto"/>
          <w:sz w:val="22"/>
          <w:szCs w:val="22"/>
          <w:lang w:val="sr-Cyrl-CS"/>
        </w:rPr>
      </w:pPr>
    </w:p>
    <w:p w:rsidR="00351BA2" w:rsidRPr="00337B8B" w:rsidRDefault="00351BA2" w:rsidP="00351BA2">
      <w:pPr>
        <w:rPr>
          <w:rFonts w:ascii="Arial" w:hAnsi="Arial" w:cs="Arial"/>
          <w:i/>
          <w:iCs/>
          <w:color w:val="auto"/>
          <w:sz w:val="22"/>
          <w:szCs w:val="22"/>
          <w:lang w:val="sr-Cyrl-CS"/>
        </w:rPr>
      </w:pPr>
      <w:r>
        <w:rPr>
          <w:rFonts w:ascii="Arial" w:hAnsi="Arial" w:cs="Arial"/>
          <w:i/>
          <w:iCs/>
          <w:color w:val="auto"/>
          <w:sz w:val="22"/>
          <w:szCs w:val="22"/>
          <w:lang w:val="sr-Cyrl-CS"/>
        </w:rPr>
        <w:t>Наручилац</w:t>
      </w:r>
      <w:r w:rsidRPr="00337B8B">
        <w:rPr>
          <w:rFonts w:ascii="Arial" w:hAnsi="Arial" w:cs="Arial"/>
          <w:i/>
          <w:iCs/>
          <w:color w:val="auto"/>
          <w:sz w:val="22"/>
          <w:szCs w:val="22"/>
          <w:lang w:val="sr-Cyrl-CS"/>
        </w:rPr>
        <w:t xml:space="preserve"> може једнострано раскинути уговор у случају недостатка средстава за његову реализацију.</w:t>
      </w:r>
    </w:p>
    <w:p w:rsidR="00351BA2" w:rsidRPr="00337B8B" w:rsidRDefault="00351BA2" w:rsidP="00351BA2">
      <w:pPr>
        <w:rPr>
          <w:rFonts w:ascii="Arial" w:hAnsi="Arial" w:cs="Arial"/>
          <w:i/>
          <w:iCs/>
          <w:color w:val="auto"/>
          <w:sz w:val="22"/>
          <w:szCs w:val="22"/>
          <w:lang w:val="sr-Cyrl-CS"/>
        </w:rPr>
      </w:pPr>
      <w:r w:rsidRPr="00337B8B">
        <w:rPr>
          <w:rFonts w:ascii="Arial" w:hAnsi="Arial" w:cs="Arial"/>
          <w:i/>
          <w:iCs/>
          <w:color w:val="auto"/>
          <w:sz w:val="22"/>
          <w:szCs w:val="22"/>
          <w:lang w:val="sr-Cyrl-CS"/>
        </w:rPr>
        <w:t>Уговор  се раскида писменом изјавом  која садржи основ за раскид уговора и доставља се другој страни.</w:t>
      </w:r>
    </w:p>
    <w:p w:rsidR="00351BA2" w:rsidRPr="00337B8B" w:rsidRDefault="00351BA2" w:rsidP="00351BA2">
      <w:pPr>
        <w:jc w:val="center"/>
        <w:rPr>
          <w:rFonts w:ascii="Arial" w:hAnsi="Arial" w:cs="Arial"/>
          <w:i/>
          <w:iCs/>
          <w:color w:val="auto"/>
          <w:sz w:val="22"/>
          <w:szCs w:val="22"/>
          <w:lang w:val="sr-Cyrl-CS"/>
        </w:rPr>
      </w:pPr>
    </w:p>
    <w:p w:rsidR="00351BA2" w:rsidRPr="00337B8B" w:rsidRDefault="00351BA2" w:rsidP="00351BA2">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11.</w:t>
      </w:r>
    </w:p>
    <w:p w:rsidR="00351BA2" w:rsidRPr="00337B8B" w:rsidRDefault="00351BA2" w:rsidP="00351BA2">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 Уговор је сачињен у 4 (четири) истоветна примерака, од којих по 2 (два) задржава свака уговорна страна за своје потребе. </w:t>
      </w:r>
    </w:p>
    <w:p w:rsidR="00351BA2" w:rsidRPr="00337B8B" w:rsidRDefault="00351BA2" w:rsidP="00351BA2">
      <w:pPr>
        <w:pStyle w:val="ListParagraph"/>
        <w:ind w:left="0"/>
        <w:jc w:val="both"/>
        <w:rPr>
          <w:rFonts w:ascii="Arial" w:hAnsi="Arial" w:cs="Arial"/>
          <w:b/>
          <w:bCs/>
          <w:i/>
          <w:iCs/>
          <w:color w:val="auto"/>
          <w:sz w:val="22"/>
          <w:szCs w:val="22"/>
          <w:lang w:val="sr-Cyrl-CS"/>
        </w:rPr>
      </w:pPr>
    </w:p>
    <w:p w:rsidR="00351BA2" w:rsidRPr="00337B8B" w:rsidRDefault="00351BA2" w:rsidP="00351BA2">
      <w:pPr>
        <w:rPr>
          <w:rFonts w:ascii="Arial" w:hAnsi="Arial" w:cs="Arial"/>
          <w:i/>
          <w:color w:val="auto"/>
          <w:sz w:val="22"/>
          <w:szCs w:val="22"/>
          <w:lang w:val="sr-Cyrl-CS"/>
        </w:rPr>
      </w:pPr>
    </w:p>
    <w:p w:rsidR="00351BA2" w:rsidRPr="00337B8B" w:rsidRDefault="00351BA2" w:rsidP="00351BA2">
      <w:pPr>
        <w:rPr>
          <w:rFonts w:ascii="Arial" w:hAnsi="Arial" w:cs="Arial"/>
          <w:i/>
          <w:color w:val="auto"/>
          <w:sz w:val="22"/>
          <w:szCs w:val="22"/>
          <w:lang w:val="sr-Cyrl-CS"/>
        </w:rPr>
      </w:pPr>
      <w:r w:rsidRPr="00337B8B">
        <w:rPr>
          <w:rFonts w:ascii="Arial" w:hAnsi="Arial" w:cs="Arial"/>
          <w:i/>
          <w:color w:val="auto"/>
          <w:sz w:val="22"/>
          <w:szCs w:val="22"/>
          <w:lang w:val="sr-Cyrl-CS"/>
        </w:rPr>
        <w:t>_________________________                                _______________________</w:t>
      </w:r>
    </w:p>
    <w:p w:rsidR="00351BA2" w:rsidRPr="00337B8B" w:rsidRDefault="00351BA2" w:rsidP="00351BA2">
      <w:pPr>
        <w:rPr>
          <w:rFonts w:ascii="Arial" w:hAnsi="Arial" w:cs="Arial"/>
          <w:b/>
          <w:bCs/>
          <w:i/>
          <w:color w:val="auto"/>
          <w:sz w:val="22"/>
          <w:szCs w:val="22"/>
          <w:lang w:val="sr-Cyrl-CS"/>
        </w:rPr>
      </w:pPr>
      <w:r w:rsidRPr="00337B8B">
        <w:rPr>
          <w:rFonts w:ascii="Arial" w:hAnsi="Arial" w:cs="Arial"/>
          <w:i/>
          <w:color w:val="auto"/>
          <w:sz w:val="22"/>
          <w:szCs w:val="22"/>
          <w:lang w:val="sr-Cyrl-CS"/>
        </w:rPr>
        <w:t xml:space="preserve">               за Испоручиоца</w:t>
      </w:r>
      <w:r w:rsidRPr="00337B8B">
        <w:rPr>
          <w:rFonts w:ascii="Arial" w:hAnsi="Arial" w:cs="Arial"/>
          <w:b/>
          <w:bCs/>
          <w:i/>
          <w:color w:val="auto"/>
          <w:sz w:val="22"/>
          <w:szCs w:val="22"/>
          <w:lang w:val="sr-Cyrl-CS"/>
        </w:rPr>
        <w:t xml:space="preserve">                                           за  Наручиоца </w:t>
      </w:r>
    </w:p>
    <w:p w:rsidR="00351BA2" w:rsidRPr="00337B8B" w:rsidRDefault="00351BA2" w:rsidP="00351BA2">
      <w:pPr>
        <w:rPr>
          <w:rFonts w:ascii="Arial" w:hAnsi="Arial" w:cs="Arial"/>
          <w:b/>
          <w:bCs/>
          <w:i/>
          <w:color w:val="auto"/>
          <w:sz w:val="22"/>
          <w:szCs w:val="22"/>
          <w:lang w:val="sr-Cyrl-CS"/>
        </w:rPr>
      </w:pPr>
    </w:p>
    <w:p w:rsidR="00351BA2" w:rsidRPr="00337B8B" w:rsidRDefault="00351BA2" w:rsidP="00351BA2">
      <w:pPr>
        <w:rPr>
          <w:rFonts w:ascii="Arial" w:hAnsi="Arial" w:cs="Arial"/>
          <w:i/>
          <w:color w:val="auto"/>
          <w:sz w:val="22"/>
          <w:szCs w:val="22"/>
          <w:lang w:val="sr-Cyrl-CS"/>
        </w:rPr>
      </w:pPr>
      <w:r w:rsidRPr="00337B8B">
        <w:rPr>
          <w:rFonts w:ascii="Arial" w:hAnsi="Arial" w:cs="Arial"/>
          <w:i/>
          <w:color w:val="auto"/>
          <w:sz w:val="22"/>
          <w:szCs w:val="22"/>
          <w:lang w:val="sr-Cyrl-CS"/>
        </w:rPr>
        <w:t>НАПОМЕНА: понућач је дужан потписати и оверити модел уговора, чиме потврђује да прихвата све елементе уговора</w:t>
      </w:r>
    </w:p>
    <w:p w:rsidR="00351BA2" w:rsidRPr="00337B8B" w:rsidRDefault="00351BA2" w:rsidP="00351BA2">
      <w:pPr>
        <w:rPr>
          <w:rFonts w:ascii="Arial" w:hAnsi="Arial" w:cs="Arial"/>
          <w:i/>
          <w:color w:val="auto"/>
          <w:sz w:val="22"/>
          <w:szCs w:val="22"/>
          <w:lang w:val="sr-Cyrl-CS"/>
        </w:rPr>
      </w:pPr>
    </w:p>
    <w:p w:rsidR="00351BA2" w:rsidRPr="00337B8B" w:rsidRDefault="00351BA2" w:rsidP="00351BA2">
      <w:pPr>
        <w:pStyle w:val="ListParagraph"/>
        <w:ind w:left="0"/>
        <w:jc w:val="both"/>
        <w:rPr>
          <w:rFonts w:ascii="Arial" w:hAnsi="Arial" w:cs="Arial"/>
          <w:b/>
          <w:bCs/>
          <w:i/>
          <w:iCs/>
          <w:color w:val="auto"/>
          <w:sz w:val="28"/>
          <w:szCs w:val="28"/>
          <w:lang w:val="sr-Cyrl-CS"/>
        </w:rPr>
      </w:pPr>
    </w:p>
    <w:p w:rsidR="00351BA2" w:rsidRPr="00337B8B" w:rsidRDefault="00351BA2" w:rsidP="00351BA2">
      <w:pPr>
        <w:rPr>
          <w:rFonts w:ascii="Arial" w:hAnsi="Arial" w:cs="Arial"/>
          <w:b/>
          <w:i/>
          <w:iCs/>
          <w:color w:val="auto"/>
          <w:sz w:val="22"/>
          <w:szCs w:val="22"/>
          <w:lang w:val="sr-Cyrl-CS"/>
        </w:rPr>
      </w:pPr>
      <w:r w:rsidRPr="00337B8B">
        <w:rPr>
          <w:rFonts w:ascii="Arial" w:hAnsi="Arial" w:cs="Arial"/>
          <w:b/>
          <w:i/>
          <w:iCs/>
          <w:color w:val="auto"/>
          <w:sz w:val="22"/>
          <w:szCs w:val="22"/>
        </w:rPr>
        <w:t>Напомен</w:t>
      </w:r>
      <w:r w:rsidRPr="00337B8B">
        <w:rPr>
          <w:rFonts w:ascii="Arial" w:hAnsi="Arial" w:cs="Arial"/>
          <w:b/>
          <w:i/>
          <w:iCs/>
          <w:color w:val="auto"/>
          <w:sz w:val="22"/>
          <w:szCs w:val="22"/>
          <w:lang w:val="sr-Cyrl-CS"/>
        </w:rPr>
        <w:t xml:space="preserve">а: </w:t>
      </w:r>
    </w:p>
    <w:p w:rsidR="00351BA2" w:rsidRPr="00EA178F" w:rsidRDefault="00351BA2" w:rsidP="00351BA2">
      <w:pPr>
        <w:jc w:val="both"/>
        <w:rPr>
          <w:rFonts w:ascii="Arial" w:hAnsi="Arial" w:cs="Arial"/>
          <w:bCs/>
          <w:i/>
          <w:iCs/>
          <w:color w:val="auto"/>
          <w:sz w:val="22"/>
          <w:szCs w:val="22"/>
        </w:rPr>
      </w:pPr>
      <w:r w:rsidRPr="00337B8B">
        <w:rPr>
          <w:rFonts w:ascii="Arial" w:hAnsi="Arial" w:cs="Arial"/>
          <w:i/>
          <w:iCs/>
          <w:color w:val="auto"/>
          <w:sz w:val="22"/>
          <w:szCs w:val="22"/>
          <w:lang w:val="sr-Cyrl-CS"/>
        </w:rPr>
        <w:t>О</w:t>
      </w:r>
      <w:r w:rsidRPr="00337B8B">
        <w:rPr>
          <w:rFonts w:ascii="Arial" w:hAnsi="Arial" w:cs="Arial"/>
          <w:bCs/>
          <w:i/>
          <w:iCs/>
          <w:color w:val="auto"/>
          <w:sz w:val="22"/>
          <w:szCs w:val="22"/>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351BA2" w:rsidRDefault="00351BA2" w:rsidP="00351BA2">
      <w:pPr>
        <w:shd w:val="clear" w:color="auto" w:fill="FFFFFF"/>
        <w:jc w:val="both"/>
        <w:rPr>
          <w:color w:val="auto"/>
        </w:rPr>
      </w:pPr>
    </w:p>
    <w:p w:rsidR="00351BA2" w:rsidRDefault="00351BA2" w:rsidP="00351BA2">
      <w:pPr>
        <w:shd w:val="clear" w:color="auto" w:fill="FFFFFF"/>
        <w:jc w:val="both"/>
        <w:rPr>
          <w:color w:val="auto"/>
        </w:rPr>
      </w:pPr>
    </w:p>
    <w:p w:rsidR="00351BA2" w:rsidRDefault="00351BA2" w:rsidP="00351BA2">
      <w:pPr>
        <w:shd w:val="clear" w:color="auto" w:fill="FFFFFF"/>
        <w:jc w:val="both"/>
        <w:rPr>
          <w:color w:val="auto"/>
        </w:rPr>
      </w:pPr>
    </w:p>
    <w:p w:rsidR="00351BA2" w:rsidRPr="00E03485" w:rsidRDefault="00351BA2" w:rsidP="00351BA2">
      <w:pPr>
        <w:shd w:val="clear" w:color="auto" w:fill="FFFFFF"/>
        <w:jc w:val="both"/>
        <w:rPr>
          <w:color w:val="auto"/>
        </w:rPr>
      </w:pPr>
    </w:p>
    <w:p w:rsidR="00351BA2" w:rsidRPr="00337B8B" w:rsidRDefault="00351BA2" w:rsidP="00351BA2">
      <w:pPr>
        <w:rPr>
          <w:rFonts w:ascii="Arial" w:hAnsi="Arial" w:cs="Arial"/>
          <w:i/>
          <w:color w:val="auto"/>
          <w:sz w:val="22"/>
          <w:szCs w:val="22"/>
          <w:lang w:val="sr-Cyrl-CS"/>
        </w:rPr>
      </w:pPr>
    </w:p>
    <w:p w:rsidR="00351BA2" w:rsidRPr="00337B8B" w:rsidRDefault="00351BA2" w:rsidP="00351BA2">
      <w:pPr>
        <w:shd w:val="clear" w:color="auto" w:fill="C6D9F1"/>
        <w:jc w:val="center"/>
        <w:rPr>
          <w:rFonts w:ascii="Arial" w:hAnsi="Arial" w:cs="Arial"/>
          <w:b/>
          <w:bCs/>
          <w:i/>
          <w:iCs/>
          <w:color w:val="auto"/>
          <w:sz w:val="28"/>
          <w:szCs w:val="28"/>
          <w:lang w:val="sr-Cyrl-CS"/>
        </w:rPr>
      </w:pPr>
      <w:r w:rsidRPr="00337B8B">
        <w:rPr>
          <w:rFonts w:ascii="Arial" w:hAnsi="Arial" w:cs="Arial"/>
          <w:b/>
          <w:bCs/>
          <w:i/>
          <w:iCs/>
          <w:color w:val="auto"/>
          <w:sz w:val="28"/>
          <w:szCs w:val="28"/>
        </w:rPr>
        <w:t>VIII</w:t>
      </w:r>
      <w:r w:rsidRPr="00337B8B">
        <w:rPr>
          <w:rFonts w:ascii="Arial" w:hAnsi="Arial" w:cs="Arial"/>
          <w:b/>
          <w:bCs/>
          <w:i/>
          <w:iCs/>
          <w:color w:val="auto"/>
          <w:sz w:val="28"/>
          <w:szCs w:val="28"/>
          <w:lang w:val="sr-Cyrl-CS"/>
        </w:rPr>
        <w:t xml:space="preserve">  ОБРАЗАЦ  СТРУКТУРЕ ЦЕНЕ СА УПУТСТВОМ КАКО ДА СЕ ПОПУНИ</w:t>
      </w:r>
    </w:p>
    <w:p w:rsidR="00351BA2" w:rsidRPr="00337B8B" w:rsidRDefault="00351BA2" w:rsidP="00351BA2">
      <w:pPr>
        <w:jc w:val="both"/>
        <w:rPr>
          <w:color w:val="auto"/>
          <w:lang w:val="sr-Cyrl-CS"/>
        </w:rPr>
      </w:pPr>
    </w:p>
    <w:p w:rsidR="00351BA2" w:rsidRPr="00337B8B" w:rsidRDefault="00351BA2" w:rsidP="00351BA2">
      <w:pPr>
        <w:jc w:val="both"/>
        <w:rPr>
          <w:color w:val="auto"/>
          <w:lang w:val="sr-Cyrl-CS"/>
        </w:rPr>
      </w:pPr>
    </w:p>
    <w:tbl>
      <w:tblPr>
        <w:tblpPr w:leftFromText="180" w:rightFromText="180" w:vertAnchor="text" w:horzAnchor="margin" w:tblpXSpec="center" w:tblpY="228"/>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7"/>
        <w:gridCol w:w="1050"/>
        <w:gridCol w:w="3621"/>
        <w:gridCol w:w="3330"/>
      </w:tblGrid>
      <w:tr w:rsidR="00351BA2" w:rsidRPr="00337B8B" w:rsidTr="00351BA2">
        <w:tc>
          <w:tcPr>
            <w:tcW w:w="1287" w:type="dxa"/>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r w:rsidRPr="00337B8B">
              <w:rPr>
                <w:rFonts w:ascii="Arial" w:hAnsi="Arial" w:cs="Arial"/>
                <w:color w:val="auto"/>
                <w:sz w:val="21"/>
                <w:szCs w:val="21"/>
                <w:lang w:val="sr-Cyrl-CS"/>
              </w:rPr>
              <w:t xml:space="preserve">Врста добара </w:t>
            </w:r>
          </w:p>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r w:rsidRPr="00337B8B">
              <w:rPr>
                <w:rFonts w:ascii="Arial" w:hAnsi="Arial" w:cs="Arial"/>
                <w:color w:val="auto"/>
                <w:sz w:val="21"/>
                <w:szCs w:val="21"/>
                <w:lang w:val="sr-Cyrl-CS"/>
              </w:rPr>
              <w:t xml:space="preserve"> </w:t>
            </w:r>
          </w:p>
        </w:tc>
        <w:tc>
          <w:tcPr>
            <w:tcW w:w="1050" w:type="dxa"/>
            <w:tcBorders>
              <w:right w:val="single" w:sz="4" w:space="0" w:color="auto"/>
            </w:tcBorders>
          </w:tcPr>
          <w:p w:rsidR="00351BA2" w:rsidRPr="00337B8B" w:rsidRDefault="00351BA2" w:rsidP="00351BA2">
            <w:pPr>
              <w:widowControl w:val="0"/>
              <w:autoSpaceDE w:val="0"/>
              <w:autoSpaceDN w:val="0"/>
              <w:adjustRightInd w:val="0"/>
              <w:spacing w:line="240" w:lineRule="auto"/>
              <w:jc w:val="center"/>
              <w:rPr>
                <w:rFonts w:ascii="Arial" w:hAnsi="Arial" w:cs="Arial"/>
                <w:color w:val="auto"/>
                <w:sz w:val="21"/>
                <w:szCs w:val="21"/>
                <w:lang w:val="sr-Cyrl-CS"/>
              </w:rPr>
            </w:pPr>
          </w:p>
        </w:tc>
        <w:tc>
          <w:tcPr>
            <w:tcW w:w="3621" w:type="dxa"/>
            <w:tcBorders>
              <w:left w:val="single" w:sz="4" w:space="0" w:color="auto"/>
            </w:tcBorders>
          </w:tcPr>
          <w:p w:rsidR="00351BA2" w:rsidRPr="00337B8B" w:rsidRDefault="00351BA2" w:rsidP="00351BA2">
            <w:pPr>
              <w:widowControl w:val="0"/>
              <w:autoSpaceDE w:val="0"/>
              <w:autoSpaceDN w:val="0"/>
              <w:adjustRightInd w:val="0"/>
              <w:jc w:val="center"/>
              <w:rPr>
                <w:rFonts w:ascii="Arial" w:hAnsi="Arial" w:cs="Arial"/>
                <w:color w:val="auto"/>
                <w:sz w:val="21"/>
                <w:szCs w:val="21"/>
                <w:lang w:val="sr-Cyrl-CS"/>
              </w:rPr>
            </w:pPr>
            <w:r w:rsidRPr="00337B8B">
              <w:rPr>
                <w:rFonts w:ascii="Arial" w:hAnsi="Arial" w:cs="Arial"/>
                <w:color w:val="auto"/>
                <w:sz w:val="21"/>
                <w:szCs w:val="21"/>
                <w:lang w:val="sr-Cyrl-CS"/>
              </w:rPr>
              <w:t>Партија 1</w:t>
            </w:r>
          </w:p>
        </w:tc>
        <w:tc>
          <w:tcPr>
            <w:tcW w:w="3330" w:type="dxa"/>
          </w:tcPr>
          <w:p w:rsidR="00351BA2" w:rsidRPr="00337B8B" w:rsidRDefault="00351BA2" w:rsidP="00351BA2">
            <w:pPr>
              <w:widowControl w:val="0"/>
              <w:autoSpaceDE w:val="0"/>
              <w:autoSpaceDN w:val="0"/>
              <w:adjustRightInd w:val="0"/>
              <w:spacing w:line="240" w:lineRule="auto"/>
              <w:jc w:val="center"/>
              <w:rPr>
                <w:rFonts w:ascii="Arial" w:hAnsi="Arial" w:cs="Arial"/>
                <w:color w:val="auto"/>
                <w:sz w:val="21"/>
                <w:szCs w:val="21"/>
                <w:lang w:val="sr-Cyrl-CS"/>
              </w:rPr>
            </w:pPr>
            <w:r w:rsidRPr="00337B8B">
              <w:rPr>
                <w:rFonts w:ascii="Arial" w:hAnsi="Arial" w:cs="Arial"/>
                <w:color w:val="auto"/>
                <w:sz w:val="21"/>
                <w:szCs w:val="21"/>
                <w:lang w:val="sr-Cyrl-CS"/>
              </w:rPr>
              <w:t>Партија 2.</w:t>
            </w:r>
          </w:p>
        </w:tc>
      </w:tr>
      <w:tr w:rsidR="00351BA2" w:rsidRPr="00337B8B" w:rsidTr="00351BA2">
        <w:trPr>
          <w:trHeight w:val="395"/>
        </w:trPr>
        <w:tc>
          <w:tcPr>
            <w:tcW w:w="1287" w:type="dxa"/>
            <w:vMerge w:val="restart"/>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r w:rsidRPr="00337B8B">
              <w:rPr>
                <w:rFonts w:ascii="Arial" w:hAnsi="Arial" w:cs="Arial"/>
                <w:color w:val="auto"/>
                <w:sz w:val="21"/>
                <w:szCs w:val="21"/>
                <w:lang w:val="sr-Cyrl-CS"/>
              </w:rPr>
              <w:t>Посебно исказани трошкови који чине укупну цену исказани у процентима</w:t>
            </w:r>
          </w:p>
        </w:tc>
        <w:tc>
          <w:tcPr>
            <w:tcW w:w="1050" w:type="dxa"/>
            <w:tcBorders>
              <w:bottom w:val="single" w:sz="4" w:space="0" w:color="auto"/>
              <w:right w:val="single" w:sz="4" w:space="0" w:color="auto"/>
            </w:tcBorders>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r w:rsidRPr="00337B8B">
              <w:rPr>
                <w:rFonts w:ascii="Arial" w:hAnsi="Arial" w:cs="Arial"/>
                <w:color w:val="auto"/>
                <w:sz w:val="21"/>
                <w:szCs w:val="21"/>
                <w:lang w:val="sr-Cyrl-CS"/>
              </w:rPr>
              <w:t>1.</w:t>
            </w:r>
          </w:p>
        </w:tc>
        <w:tc>
          <w:tcPr>
            <w:tcW w:w="3621" w:type="dxa"/>
            <w:tcBorders>
              <w:left w:val="single" w:sz="4" w:space="0" w:color="auto"/>
              <w:bottom w:val="single" w:sz="4" w:space="0" w:color="auto"/>
            </w:tcBorders>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Latn-CS"/>
              </w:rPr>
            </w:pPr>
          </w:p>
        </w:tc>
        <w:tc>
          <w:tcPr>
            <w:tcW w:w="3330" w:type="dxa"/>
            <w:tcBorders>
              <w:bottom w:val="single" w:sz="4" w:space="0" w:color="auto"/>
            </w:tcBorders>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tc>
      </w:tr>
      <w:tr w:rsidR="00351BA2" w:rsidRPr="00337B8B" w:rsidTr="00351BA2">
        <w:trPr>
          <w:trHeight w:val="383"/>
        </w:trPr>
        <w:tc>
          <w:tcPr>
            <w:tcW w:w="1287" w:type="dxa"/>
            <w:vMerge/>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tc>
        <w:tc>
          <w:tcPr>
            <w:tcW w:w="1050" w:type="dxa"/>
            <w:tcBorders>
              <w:top w:val="single" w:sz="4" w:space="0" w:color="auto"/>
              <w:bottom w:val="single" w:sz="4" w:space="0" w:color="auto"/>
              <w:right w:val="single" w:sz="4" w:space="0" w:color="auto"/>
            </w:tcBorders>
          </w:tcPr>
          <w:p w:rsidR="00351BA2" w:rsidRPr="00337B8B" w:rsidRDefault="00351BA2" w:rsidP="00351BA2">
            <w:pPr>
              <w:widowControl w:val="0"/>
              <w:autoSpaceDE w:val="0"/>
              <w:autoSpaceDN w:val="0"/>
              <w:adjustRightInd w:val="0"/>
              <w:rPr>
                <w:rFonts w:ascii="Arial" w:hAnsi="Arial" w:cs="Arial"/>
                <w:color w:val="auto"/>
                <w:sz w:val="21"/>
                <w:szCs w:val="21"/>
                <w:lang w:val="sr-Cyrl-CS"/>
              </w:rPr>
            </w:pPr>
            <w:r w:rsidRPr="00337B8B">
              <w:rPr>
                <w:rFonts w:ascii="Arial" w:hAnsi="Arial" w:cs="Arial"/>
                <w:color w:val="auto"/>
                <w:sz w:val="21"/>
                <w:szCs w:val="21"/>
                <w:lang w:val="sr-Cyrl-CS"/>
              </w:rPr>
              <w:t>2.</w:t>
            </w:r>
          </w:p>
        </w:tc>
        <w:tc>
          <w:tcPr>
            <w:tcW w:w="3621" w:type="dxa"/>
            <w:tcBorders>
              <w:top w:val="single" w:sz="4" w:space="0" w:color="auto"/>
              <w:left w:val="single" w:sz="4" w:space="0" w:color="auto"/>
              <w:bottom w:val="single" w:sz="4" w:space="0" w:color="auto"/>
            </w:tcBorders>
          </w:tcPr>
          <w:p w:rsidR="00351BA2" w:rsidRPr="00337B8B" w:rsidRDefault="00351BA2" w:rsidP="00351BA2">
            <w:pPr>
              <w:widowControl w:val="0"/>
              <w:autoSpaceDE w:val="0"/>
              <w:autoSpaceDN w:val="0"/>
              <w:adjustRightInd w:val="0"/>
              <w:rPr>
                <w:rFonts w:ascii="Arial" w:hAnsi="Arial" w:cs="Arial"/>
                <w:color w:val="auto"/>
                <w:sz w:val="21"/>
                <w:szCs w:val="21"/>
                <w:lang w:val="sr-Cyrl-CS"/>
              </w:rPr>
            </w:pPr>
          </w:p>
        </w:tc>
        <w:tc>
          <w:tcPr>
            <w:tcW w:w="3330" w:type="dxa"/>
            <w:tcBorders>
              <w:top w:val="single" w:sz="4" w:space="0" w:color="auto"/>
              <w:bottom w:val="single" w:sz="4" w:space="0" w:color="auto"/>
            </w:tcBorders>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tc>
      </w:tr>
      <w:tr w:rsidR="00351BA2" w:rsidRPr="00337B8B" w:rsidTr="00351BA2">
        <w:trPr>
          <w:trHeight w:val="365"/>
        </w:trPr>
        <w:tc>
          <w:tcPr>
            <w:tcW w:w="1287" w:type="dxa"/>
            <w:vMerge/>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tc>
        <w:tc>
          <w:tcPr>
            <w:tcW w:w="1050" w:type="dxa"/>
            <w:tcBorders>
              <w:top w:val="single" w:sz="4" w:space="0" w:color="auto"/>
              <w:bottom w:val="single" w:sz="4" w:space="0" w:color="auto"/>
              <w:right w:val="single" w:sz="4" w:space="0" w:color="auto"/>
            </w:tcBorders>
          </w:tcPr>
          <w:p w:rsidR="00351BA2" w:rsidRPr="00337B8B" w:rsidRDefault="00351BA2" w:rsidP="00351BA2">
            <w:pPr>
              <w:widowControl w:val="0"/>
              <w:autoSpaceDE w:val="0"/>
              <w:autoSpaceDN w:val="0"/>
              <w:adjustRightInd w:val="0"/>
              <w:rPr>
                <w:rFonts w:ascii="Arial" w:hAnsi="Arial" w:cs="Arial"/>
                <w:color w:val="auto"/>
                <w:sz w:val="21"/>
                <w:szCs w:val="21"/>
                <w:lang w:val="sr-Cyrl-CS"/>
              </w:rPr>
            </w:pPr>
            <w:r w:rsidRPr="00337B8B">
              <w:rPr>
                <w:rFonts w:ascii="Arial" w:hAnsi="Arial" w:cs="Arial"/>
                <w:color w:val="auto"/>
                <w:sz w:val="21"/>
                <w:szCs w:val="21"/>
                <w:lang w:val="sr-Cyrl-CS"/>
              </w:rPr>
              <w:t>3.</w:t>
            </w:r>
          </w:p>
          <w:p w:rsidR="00351BA2" w:rsidRPr="00337B8B" w:rsidRDefault="00351BA2" w:rsidP="00351BA2">
            <w:pPr>
              <w:widowControl w:val="0"/>
              <w:autoSpaceDE w:val="0"/>
              <w:autoSpaceDN w:val="0"/>
              <w:adjustRightInd w:val="0"/>
              <w:rPr>
                <w:rFonts w:ascii="Arial" w:hAnsi="Arial" w:cs="Arial"/>
                <w:color w:val="auto"/>
                <w:sz w:val="21"/>
                <w:szCs w:val="21"/>
                <w:lang w:val="sr-Cyrl-CS"/>
              </w:rPr>
            </w:pPr>
          </w:p>
        </w:tc>
        <w:tc>
          <w:tcPr>
            <w:tcW w:w="3621" w:type="dxa"/>
            <w:tcBorders>
              <w:top w:val="single" w:sz="4" w:space="0" w:color="auto"/>
              <w:left w:val="single" w:sz="4" w:space="0" w:color="auto"/>
              <w:bottom w:val="single" w:sz="4" w:space="0" w:color="auto"/>
            </w:tcBorders>
          </w:tcPr>
          <w:p w:rsidR="00351BA2" w:rsidRPr="00337B8B" w:rsidRDefault="00351BA2" w:rsidP="00351BA2">
            <w:pPr>
              <w:suppressAutoHyphens w:val="0"/>
              <w:spacing w:line="240" w:lineRule="auto"/>
              <w:rPr>
                <w:rFonts w:ascii="Arial" w:hAnsi="Arial" w:cs="Arial"/>
                <w:color w:val="auto"/>
                <w:sz w:val="21"/>
                <w:szCs w:val="21"/>
                <w:lang w:val="sr-Cyrl-CS"/>
              </w:rPr>
            </w:pPr>
          </w:p>
          <w:p w:rsidR="00351BA2" w:rsidRPr="00337B8B" w:rsidRDefault="00351BA2" w:rsidP="00351BA2">
            <w:pPr>
              <w:widowControl w:val="0"/>
              <w:autoSpaceDE w:val="0"/>
              <w:autoSpaceDN w:val="0"/>
              <w:adjustRightInd w:val="0"/>
              <w:rPr>
                <w:rFonts w:ascii="Arial" w:hAnsi="Arial" w:cs="Arial"/>
                <w:color w:val="auto"/>
                <w:sz w:val="21"/>
                <w:szCs w:val="21"/>
                <w:lang w:val="sr-Cyrl-CS"/>
              </w:rPr>
            </w:pPr>
          </w:p>
        </w:tc>
        <w:tc>
          <w:tcPr>
            <w:tcW w:w="3330" w:type="dxa"/>
            <w:tcBorders>
              <w:top w:val="single" w:sz="4" w:space="0" w:color="auto"/>
              <w:bottom w:val="single" w:sz="4" w:space="0" w:color="auto"/>
            </w:tcBorders>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tc>
      </w:tr>
      <w:tr w:rsidR="00351BA2" w:rsidRPr="00337B8B" w:rsidTr="00351BA2">
        <w:trPr>
          <w:trHeight w:val="437"/>
        </w:trPr>
        <w:tc>
          <w:tcPr>
            <w:tcW w:w="1287" w:type="dxa"/>
            <w:vMerge/>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tc>
        <w:tc>
          <w:tcPr>
            <w:tcW w:w="1050" w:type="dxa"/>
            <w:tcBorders>
              <w:top w:val="single" w:sz="4" w:space="0" w:color="auto"/>
              <w:bottom w:val="single" w:sz="4" w:space="0" w:color="auto"/>
              <w:right w:val="single" w:sz="4" w:space="0" w:color="auto"/>
            </w:tcBorders>
          </w:tcPr>
          <w:p w:rsidR="00351BA2" w:rsidRPr="00337B8B" w:rsidRDefault="00351BA2" w:rsidP="00351BA2">
            <w:pPr>
              <w:widowControl w:val="0"/>
              <w:autoSpaceDE w:val="0"/>
              <w:autoSpaceDN w:val="0"/>
              <w:adjustRightInd w:val="0"/>
              <w:rPr>
                <w:rFonts w:ascii="Arial" w:hAnsi="Arial" w:cs="Arial"/>
                <w:color w:val="auto"/>
                <w:sz w:val="21"/>
                <w:szCs w:val="21"/>
                <w:lang w:val="sr-Cyrl-CS"/>
              </w:rPr>
            </w:pPr>
            <w:r w:rsidRPr="00337B8B">
              <w:rPr>
                <w:rFonts w:ascii="Arial" w:hAnsi="Arial" w:cs="Arial"/>
                <w:color w:val="auto"/>
                <w:sz w:val="21"/>
                <w:szCs w:val="21"/>
                <w:lang w:val="sr-Cyrl-CS"/>
              </w:rPr>
              <w:t>4.</w:t>
            </w:r>
          </w:p>
        </w:tc>
        <w:tc>
          <w:tcPr>
            <w:tcW w:w="3621" w:type="dxa"/>
            <w:tcBorders>
              <w:top w:val="single" w:sz="4" w:space="0" w:color="auto"/>
              <w:left w:val="single" w:sz="4" w:space="0" w:color="auto"/>
              <w:bottom w:val="single" w:sz="4" w:space="0" w:color="auto"/>
            </w:tcBorders>
          </w:tcPr>
          <w:p w:rsidR="00351BA2" w:rsidRPr="00337B8B" w:rsidRDefault="00351BA2" w:rsidP="00351BA2">
            <w:pPr>
              <w:widowControl w:val="0"/>
              <w:autoSpaceDE w:val="0"/>
              <w:autoSpaceDN w:val="0"/>
              <w:adjustRightInd w:val="0"/>
              <w:rPr>
                <w:rFonts w:ascii="Arial" w:hAnsi="Arial" w:cs="Arial"/>
                <w:color w:val="auto"/>
                <w:sz w:val="21"/>
                <w:szCs w:val="21"/>
                <w:lang w:val="sr-Cyrl-CS"/>
              </w:rPr>
            </w:pPr>
          </w:p>
        </w:tc>
        <w:tc>
          <w:tcPr>
            <w:tcW w:w="3330" w:type="dxa"/>
            <w:tcBorders>
              <w:top w:val="single" w:sz="4" w:space="0" w:color="auto"/>
              <w:bottom w:val="single" w:sz="4" w:space="0" w:color="auto"/>
            </w:tcBorders>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tc>
      </w:tr>
      <w:tr w:rsidR="00351BA2" w:rsidRPr="00337B8B" w:rsidTr="00351BA2">
        <w:trPr>
          <w:trHeight w:val="482"/>
        </w:trPr>
        <w:tc>
          <w:tcPr>
            <w:tcW w:w="1287" w:type="dxa"/>
            <w:vMerge/>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tc>
        <w:tc>
          <w:tcPr>
            <w:tcW w:w="1050" w:type="dxa"/>
            <w:tcBorders>
              <w:top w:val="single" w:sz="4" w:space="0" w:color="auto"/>
              <w:bottom w:val="single" w:sz="4" w:space="0" w:color="auto"/>
              <w:right w:val="single" w:sz="4" w:space="0" w:color="auto"/>
            </w:tcBorders>
          </w:tcPr>
          <w:p w:rsidR="00351BA2" w:rsidRPr="00337B8B" w:rsidRDefault="00351BA2" w:rsidP="00351BA2">
            <w:pPr>
              <w:widowControl w:val="0"/>
              <w:autoSpaceDE w:val="0"/>
              <w:autoSpaceDN w:val="0"/>
              <w:adjustRightInd w:val="0"/>
              <w:rPr>
                <w:rFonts w:ascii="Arial" w:hAnsi="Arial" w:cs="Arial"/>
                <w:color w:val="auto"/>
                <w:sz w:val="21"/>
                <w:szCs w:val="21"/>
                <w:lang w:val="sr-Cyrl-CS"/>
              </w:rPr>
            </w:pPr>
            <w:r w:rsidRPr="00337B8B">
              <w:rPr>
                <w:rFonts w:ascii="Arial" w:hAnsi="Arial" w:cs="Arial"/>
                <w:color w:val="auto"/>
                <w:sz w:val="21"/>
                <w:szCs w:val="21"/>
                <w:lang w:val="sr-Cyrl-CS"/>
              </w:rPr>
              <w:t>5.</w:t>
            </w:r>
          </w:p>
        </w:tc>
        <w:tc>
          <w:tcPr>
            <w:tcW w:w="3621" w:type="dxa"/>
            <w:tcBorders>
              <w:top w:val="single" w:sz="4" w:space="0" w:color="auto"/>
              <w:left w:val="single" w:sz="4" w:space="0" w:color="auto"/>
              <w:bottom w:val="single" w:sz="4" w:space="0" w:color="auto"/>
            </w:tcBorders>
          </w:tcPr>
          <w:p w:rsidR="00351BA2" w:rsidRPr="00337B8B" w:rsidRDefault="00351BA2" w:rsidP="00351BA2">
            <w:pPr>
              <w:widowControl w:val="0"/>
              <w:autoSpaceDE w:val="0"/>
              <w:autoSpaceDN w:val="0"/>
              <w:adjustRightInd w:val="0"/>
              <w:rPr>
                <w:rFonts w:ascii="Arial" w:hAnsi="Arial" w:cs="Arial"/>
                <w:color w:val="auto"/>
                <w:sz w:val="21"/>
                <w:szCs w:val="21"/>
                <w:lang w:val="sr-Cyrl-CS"/>
              </w:rPr>
            </w:pPr>
          </w:p>
        </w:tc>
        <w:tc>
          <w:tcPr>
            <w:tcW w:w="3330" w:type="dxa"/>
            <w:tcBorders>
              <w:top w:val="single" w:sz="4" w:space="0" w:color="auto"/>
              <w:bottom w:val="single" w:sz="4" w:space="0" w:color="auto"/>
            </w:tcBorders>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tc>
      </w:tr>
      <w:tr w:rsidR="00351BA2" w:rsidRPr="00337B8B" w:rsidTr="00351BA2">
        <w:trPr>
          <w:trHeight w:val="410"/>
        </w:trPr>
        <w:tc>
          <w:tcPr>
            <w:tcW w:w="1287" w:type="dxa"/>
            <w:vMerge/>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tc>
        <w:tc>
          <w:tcPr>
            <w:tcW w:w="1050" w:type="dxa"/>
            <w:tcBorders>
              <w:top w:val="single" w:sz="4" w:space="0" w:color="auto"/>
              <w:bottom w:val="single" w:sz="4" w:space="0" w:color="auto"/>
              <w:right w:val="single" w:sz="4" w:space="0" w:color="auto"/>
            </w:tcBorders>
          </w:tcPr>
          <w:p w:rsidR="00351BA2" w:rsidRPr="00337B8B" w:rsidRDefault="00351BA2" w:rsidP="00351BA2">
            <w:pPr>
              <w:widowControl w:val="0"/>
              <w:autoSpaceDE w:val="0"/>
              <w:autoSpaceDN w:val="0"/>
              <w:adjustRightInd w:val="0"/>
              <w:rPr>
                <w:rFonts w:ascii="Arial" w:hAnsi="Arial" w:cs="Arial"/>
                <w:color w:val="auto"/>
                <w:sz w:val="21"/>
                <w:szCs w:val="21"/>
                <w:lang w:val="sr-Cyrl-CS"/>
              </w:rPr>
            </w:pPr>
            <w:r w:rsidRPr="00337B8B">
              <w:rPr>
                <w:rFonts w:ascii="Arial" w:hAnsi="Arial" w:cs="Arial"/>
                <w:color w:val="auto"/>
                <w:sz w:val="21"/>
                <w:szCs w:val="21"/>
                <w:lang w:val="sr-Cyrl-CS"/>
              </w:rPr>
              <w:t>6.</w:t>
            </w:r>
          </w:p>
        </w:tc>
        <w:tc>
          <w:tcPr>
            <w:tcW w:w="3621" w:type="dxa"/>
            <w:tcBorders>
              <w:top w:val="single" w:sz="4" w:space="0" w:color="auto"/>
              <w:left w:val="single" w:sz="4" w:space="0" w:color="auto"/>
              <w:bottom w:val="single" w:sz="4" w:space="0" w:color="auto"/>
            </w:tcBorders>
          </w:tcPr>
          <w:p w:rsidR="00351BA2" w:rsidRPr="00337B8B" w:rsidRDefault="00351BA2" w:rsidP="00351BA2">
            <w:pPr>
              <w:widowControl w:val="0"/>
              <w:autoSpaceDE w:val="0"/>
              <w:autoSpaceDN w:val="0"/>
              <w:adjustRightInd w:val="0"/>
              <w:rPr>
                <w:rFonts w:ascii="Arial" w:hAnsi="Arial" w:cs="Arial"/>
                <w:color w:val="auto"/>
                <w:sz w:val="21"/>
                <w:szCs w:val="21"/>
                <w:lang w:val="sr-Cyrl-CS"/>
              </w:rPr>
            </w:pPr>
          </w:p>
        </w:tc>
        <w:tc>
          <w:tcPr>
            <w:tcW w:w="3330" w:type="dxa"/>
            <w:tcBorders>
              <w:top w:val="single" w:sz="4" w:space="0" w:color="auto"/>
              <w:bottom w:val="single" w:sz="4" w:space="0" w:color="auto"/>
            </w:tcBorders>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tc>
      </w:tr>
      <w:tr w:rsidR="00351BA2" w:rsidRPr="00337B8B" w:rsidTr="00351BA2">
        <w:trPr>
          <w:trHeight w:val="450"/>
        </w:trPr>
        <w:tc>
          <w:tcPr>
            <w:tcW w:w="1287" w:type="dxa"/>
            <w:vMerge/>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tc>
        <w:tc>
          <w:tcPr>
            <w:tcW w:w="1050" w:type="dxa"/>
            <w:tcBorders>
              <w:top w:val="single" w:sz="4" w:space="0" w:color="auto"/>
              <w:right w:val="single" w:sz="4" w:space="0" w:color="auto"/>
            </w:tcBorders>
          </w:tcPr>
          <w:p w:rsidR="00351BA2" w:rsidRPr="00337B8B" w:rsidRDefault="00351BA2" w:rsidP="00351BA2">
            <w:pPr>
              <w:widowControl w:val="0"/>
              <w:autoSpaceDE w:val="0"/>
              <w:autoSpaceDN w:val="0"/>
              <w:adjustRightInd w:val="0"/>
              <w:rPr>
                <w:rFonts w:ascii="Arial" w:hAnsi="Arial" w:cs="Arial"/>
                <w:color w:val="auto"/>
                <w:sz w:val="21"/>
                <w:szCs w:val="21"/>
                <w:lang w:val="sr-Cyrl-CS"/>
              </w:rPr>
            </w:pPr>
            <w:r w:rsidRPr="00337B8B">
              <w:rPr>
                <w:rFonts w:ascii="Arial" w:hAnsi="Arial" w:cs="Arial"/>
                <w:color w:val="auto"/>
                <w:sz w:val="21"/>
                <w:szCs w:val="21"/>
                <w:lang w:val="sr-Cyrl-CS"/>
              </w:rPr>
              <w:t>7.</w:t>
            </w:r>
          </w:p>
          <w:p w:rsidR="00351BA2" w:rsidRPr="00337B8B" w:rsidRDefault="00351BA2" w:rsidP="00351BA2">
            <w:pPr>
              <w:widowControl w:val="0"/>
              <w:autoSpaceDE w:val="0"/>
              <w:autoSpaceDN w:val="0"/>
              <w:adjustRightInd w:val="0"/>
              <w:rPr>
                <w:rFonts w:ascii="Arial" w:hAnsi="Arial" w:cs="Arial"/>
                <w:color w:val="auto"/>
                <w:sz w:val="21"/>
                <w:szCs w:val="21"/>
                <w:lang w:val="sr-Cyrl-CS"/>
              </w:rPr>
            </w:pPr>
          </w:p>
        </w:tc>
        <w:tc>
          <w:tcPr>
            <w:tcW w:w="3621" w:type="dxa"/>
            <w:tcBorders>
              <w:top w:val="single" w:sz="4" w:space="0" w:color="auto"/>
              <w:left w:val="single" w:sz="4" w:space="0" w:color="auto"/>
            </w:tcBorders>
          </w:tcPr>
          <w:p w:rsidR="00351BA2" w:rsidRPr="00337B8B" w:rsidRDefault="00351BA2" w:rsidP="00351BA2">
            <w:pPr>
              <w:widowControl w:val="0"/>
              <w:autoSpaceDE w:val="0"/>
              <w:autoSpaceDN w:val="0"/>
              <w:adjustRightInd w:val="0"/>
              <w:rPr>
                <w:rFonts w:ascii="Arial" w:hAnsi="Arial" w:cs="Arial"/>
                <w:color w:val="auto"/>
                <w:sz w:val="21"/>
                <w:szCs w:val="21"/>
                <w:lang w:val="sr-Cyrl-CS"/>
              </w:rPr>
            </w:pPr>
          </w:p>
        </w:tc>
        <w:tc>
          <w:tcPr>
            <w:tcW w:w="3330" w:type="dxa"/>
            <w:tcBorders>
              <w:top w:val="single" w:sz="4" w:space="0" w:color="auto"/>
            </w:tcBorders>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tc>
      </w:tr>
      <w:tr w:rsidR="00351BA2" w:rsidRPr="00337B8B" w:rsidTr="00351BA2">
        <w:tc>
          <w:tcPr>
            <w:tcW w:w="1287" w:type="dxa"/>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r w:rsidRPr="00337B8B">
              <w:rPr>
                <w:rFonts w:ascii="Arial" w:hAnsi="Arial" w:cs="Arial"/>
                <w:color w:val="auto"/>
                <w:sz w:val="21"/>
                <w:szCs w:val="21"/>
                <w:lang w:val="sr-Cyrl-CS"/>
              </w:rPr>
              <w:t>Укупно(%)</w:t>
            </w:r>
          </w:p>
        </w:tc>
        <w:tc>
          <w:tcPr>
            <w:tcW w:w="4671" w:type="dxa"/>
            <w:gridSpan w:val="2"/>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tc>
        <w:tc>
          <w:tcPr>
            <w:tcW w:w="3330" w:type="dxa"/>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tc>
      </w:tr>
      <w:tr w:rsidR="00351BA2" w:rsidRPr="00337B8B" w:rsidTr="00351BA2">
        <w:trPr>
          <w:trHeight w:val="707"/>
        </w:trPr>
        <w:tc>
          <w:tcPr>
            <w:tcW w:w="1287" w:type="dxa"/>
          </w:tcPr>
          <w:p w:rsidR="00351BA2" w:rsidRPr="00337B8B" w:rsidRDefault="00351BA2" w:rsidP="00351BA2">
            <w:pPr>
              <w:widowControl w:val="0"/>
              <w:autoSpaceDE w:val="0"/>
              <w:autoSpaceDN w:val="0"/>
              <w:adjustRightInd w:val="0"/>
              <w:spacing w:line="240" w:lineRule="auto"/>
              <w:rPr>
                <w:rFonts w:ascii="Arial" w:hAnsi="Arial" w:cs="Arial"/>
                <w:color w:val="auto"/>
                <w:sz w:val="20"/>
                <w:szCs w:val="20"/>
                <w:lang w:val="sr-Cyrl-CS"/>
              </w:rPr>
            </w:pPr>
            <w:r w:rsidRPr="00337B8B">
              <w:rPr>
                <w:rFonts w:ascii="Arial" w:hAnsi="Arial" w:cs="Arial"/>
                <w:color w:val="auto"/>
                <w:sz w:val="20"/>
                <w:szCs w:val="20"/>
                <w:lang w:val="sr-Latn-CS"/>
              </w:rPr>
              <w:t xml:space="preserve">I </w:t>
            </w:r>
            <w:r w:rsidRPr="00337B8B">
              <w:rPr>
                <w:rFonts w:ascii="Arial" w:hAnsi="Arial" w:cs="Arial"/>
                <w:color w:val="auto"/>
                <w:sz w:val="20"/>
                <w:szCs w:val="20"/>
                <w:lang w:val="sr-Cyrl-CS"/>
              </w:rPr>
              <w:t>Једин. цена без ПДВ-а дин.</w:t>
            </w:r>
          </w:p>
        </w:tc>
        <w:tc>
          <w:tcPr>
            <w:tcW w:w="4671" w:type="dxa"/>
            <w:gridSpan w:val="2"/>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tc>
        <w:tc>
          <w:tcPr>
            <w:tcW w:w="3330" w:type="dxa"/>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tc>
      </w:tr>
      <w:tr w:rsidR="00351BA2" w:rsidRPr="00337B8B" w:rsidTr="00351BA2">
        <w:trPr>
          <w:trHeight w:val="830"/>
        </w:trPr>
        <w:tc>
          <w:tcPr>
            <w:tcW w:w="1287" w:type="dxa"/>
          </w:tcPr>
          <w:p w:rsidR="00351BA2" w:rsidRPr="00337B8B" w:rsidRDefault="00351BA2" w:rsidP="00351BA2">
            <w:pPr>
              <w:widowControl w:val="0"/>
              <w:autoSpaceDE w:val="0"/>
              <w:autoSpaceDN w:val="0"/>
              <w:adjustRightInd w:val="0"/>
              <w:spacing w:line="240" w:lineRule="auto"/>
              <w:rPr>
                <w:rFonts w:ascii="Arial" w:hAnsi="Arial" w:cs="Arial"/>
                <w:color w:val="auto"/>
                <w:sz w:val="20"/>
                <w:szCs w:val="20"/>
                <w:lang w:val="sr-Cyrl-CS"/>
              </w:rPr>
            </w:pPr>
            <w:r w:rsidRPr="00337B8B">
              <w:rPr>
                <w:rFonts w:ascii="Arial" w:hAnsi="Arial" w:cs="Arial"/>
                <w:color w:val="auto"/>
                <w:sz w:val="20"/>
                <w:szCs w:val="20"/>
                <w:lang w:val="sr-Latn-CS"/>
              </w:rPr>
              <w:t xml:space="preserve">II </w:t>
            </w:r>
            <w:r w:rsidRPr="00337B8B">
              <w:rPr>
                <w:rFonts w:ascii="Arial" w:hAnsi="Arial" w:cs="Arial"/>
                <w:color w:val="auto"/>
                <w:sz w:val="20"/>
                <w:szCs w:val="20"/>
                <w:lang w:val="sr-Cyrl-CS"/>
              </w:rPr>
              <w:t>Укупна цена без ПДВ-а дин.</w:t>
            </w:r>
          </w:p>
        </w:tc>
        <w:tc>
          <w:tcPr>
            <w:tcW w:w="8001" w:type="dxa"/>
            <w:gridSpan w:val="3"/>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tc>
      </w:tr>
      <w:tr w:rsidR="00351BA2" w:rsidRPr="00337B8B" w:rsidTr="00351BA2">
        <w:trPr>
          <w:trHeight w:val="758"/>
        </w:trPr>
        <w:tc>
          <w:tcPr>
            <w:tcW w:w="1287" w:type="dxa"/>
          </w:tcPr>
          <w:p w:rsidR="00351BA2" w:rsidRPr="00337B8B" w:rsidRDefault="00351BA2" w:rsidP="00351BA2">
            <w:pPr>
              <w:widowControl w:val="0"/>
              <w:autoSpaceDE w:val="0"/>
              <w:autoSpaceDN w:val="0"/>
              <w:adjustRightInd w:val="0"/>
              <w:spacing w:line="240" w:lineRule="auto"/>
              <w:rPr>
                <w:rFonts w:ascii="Arial" w:hAnsi="Arial" w:cs="Arial"/>
                <w:color w:val="auto"/>
                <w:sz w:val="20"/>
                <w:szCs w:val="20"/>
                <w:lang w:val="sr-Cyrl-CS"/>
              </w:rPr>
            </w:pPr>
            <w:r w:rsidRPr="00337B8B">
              <w:rPr>
                <w:rFonts w:ascii="Arial" w:hAnsi="Arial" w:cs="Arial"/>
                <w:color w:val="auto"/>
                <w:sz w:val="20"/>
                <w:szCs w:val="20"/>
                <w:lang w:val="sr-Latn-CS"/>
              </w:rPr>
              <w:t xml:space="preserve">III </w:t>
            </w:r>
            <w:r w:rsidRPr="00337B8B">
              <w:rPr>
                <w:rFonts w:ascii="Arial" w:hAnsi="Arial" w:cs="Arial"/>
                <w:color w:val="auto"/>
                <w:sz w:val="20"/>
                <w:szCs w:val="20"/>
                <w:lang w:val="sr-Cyrl-CS"/>
              </w:rPr>
              <w:t>Укупна цена са ПДВ-ом дин.</w:t>
            </w:r>
          </w:p>
        </w:tc>
        <w:tc>
          <w:tcPr>
            <w:tcW w:w="8001" w:type="dxa"/>
            <w:gridSpan w:val="3"/>
          </w:tcPr>
          <w:p w:rsidR="00351BA2" w:rsidRPr="00337B8B" w:rsidRDefault="00351BA2" w:rsidP="00351BA2">
            <w:pPr>
              <w:widowControl w:val="0"/>
              <w:autoSpaceDE w:val="0"/>
              <w:autoSpaceDN w:val="0"/>
              <w:adjustRightInd w:val="0"/>
              <w:spacing w:line="240" w:lineRule="auto"/>
              <w:rPr>
                <w:rFonts w:ascii="Arial" w:hAnsi="Arial" w:cs="Arial"/>
                <w:color w:val="auto"/>
                <w:sz w:val="21"/>
                <w:szCs w:val="21"/>
                <w:lang w:val="sr-Cyrl-CS"/>
              </w:rPr>
            </w:pPr>
          </w:p>
        </w:tc>
      </w:tr>
    </w:tbl>
    <w:p w:rsidR="00351BA2" w:rsidRPr="00337B8B" w:rsidRDefault="00351BA2" w:rsidP="00351BA2">
      <w:pPr>
        <w:jc w:val="both"/>
        <w:rPr>
          <w:color w:val="auto"/>
          <w:lang w:val="sr-Cyrl-CS"/>
        </w:rPr>
      </w:pPr>
    </w:p>
    <w:p w:rsidR="00351BA2" w:rsidRPr="00337B8B" w:rsidRDefault="00351BA2" w:rsidP="00351BA2">
      <w:pPr>
        <w:ind w:left="360" w:firstLine="348"/>
        <w:jc w:val="both"/>
        <w:rPr>
          <w:rFonts w:ascii="Arial" w:hAnsi="Arial" w:cs="Arial"/>
          <w:b/>
          <w:bCs/>
          <w:iCs/>
          <w:color w:val="auto"/>
          <w:u w:val="single"/>
          <w:lang w:val="sr-Cyrl-CS"/>
        </w:rPr>
      </w:pPr>
    </w:p>
    <w:p w:rsidR="00351BA2" w:rsidRPr="00337B8B" w:rsidRDefault="00351BA2" w:rsidP="00351BA2">
      <w:pPr>
        <w:ind w:left="360" w:firstLine="348"/>
        <w:jc w:val="both"/>
        <w:rPr>
          <w:rFonts w:ascii="Arial" w:hAnsi="Arial" w:cs="Arial"/>
          <w:b/>
          <w:bCs/>
          <w:iCs/>
          <w:color w:val="auto"/>
          <w:u w:val="single"/>
          <w:lang w:val="sr-Cyrl-CS"/>
        </w:rPr>
      </w:pPr>
    </w:p>
    <w:p w:rsidR="00351BA2" w:rsidRPr="00337B8B" w:rsidRDefault="00351BA2" w:rsidP="00351BA2">
      <w:pPr>
        <w:ind w:left="360" w:firstLine="348"/>
        <w:jc w:val="both"/>
        <w:rPr>
          <w:rFonts w:ascii="Arial" w:hAnsi="Arial" w:cs="Arial"/>
          <w:b/>
          <w:bCs/>
          <w:iCs/>
          <w:color w:val="auto"/>
          <w:u w:val="single"/>
          <w:lang w:val="sr-Cyrl-CS"/>
        </w:rPr>
      </w:pPr>
      <w:r w:rsidRPr="00337B8B">
        <w:rPr>
          <w:rFonts w:ascii="Arial" w:hAnsi="Arial" w:cs="Arial"/>
          <w:b/>
          <w:bCs/>
          <w:iCs/>
          <w:color w:val="auto"/>
          <w:u w:val="single"/>
          <w:lang w:val="sr-Cyrl-CS"/>
        </w:rPr>
        <w:t xml:space="preserve">Упутство за попуњавање обрасца структуре цене: </w:t>
      </w:r>
    </w:p>
    <w:p w:rsidR="00351BA2" w:rsidRPr="00337B8B" w:rsidRDefault="00351BA2" w:rsidP="00351BA2">
      <w:pPr>
        <w:ind w:left="360"/>
        <w:jc w:val="both"/>
        <w:rPr>
          <w:rFonts w:ascii="Arial" w:hAnsi="Arial" w:cs="Arial"/>
          <w:bCs/>
          <w:i/>
          <w:iCs/>
          <w:color w:val="auto"/>
          <w:lang w:val="sr-Cyrl-CS"/>
        </w:rPr>
      </w:pPr>
    </w:p>
    <w:p w:rsidR="00351BA2" w:rsidRPr="00337B8B" w:rsidRDefault="00351BA2" w:rsidP="00351BA2">
      <w:pPr>
        <w:pStyle w:val="ListParagraph"/>
        <w:tabs>
          <w:tab w:val="left" w:pos="90"/>
        </w:tabs>
        <w:ind w:left="0"/>
        <w:jc w:val="both"/>
        <w:rPr>
          <w:rFonts w:ascii="Arial" w:hAnsi="Arial" w:cs="Arial"/>
          <w:bCs/>
          <w:i/>
          <w:iCs/>
          <w:color w:val="auto"/>
          <w:sz w:val="22"/>
          <w:szCs w:val="22"/>
          <w:lang w:val="sr-Cyrl-CS"/>
        </w:rPr>
      </w:pPr>
      <w:r w:rsidRPr="00337B8B">
        <w:rPr>
          <w:rFonts w:ascii="Arial" w:hAnsi="Arial" w:cs="Arial"/>
          <w:bCs/>
          <w:i/>
          <w:iCs/>
          <w:color w:val="auto"/>
          <w:sz w:val="22"/>
          <w:szCs w:val="22"/>
          <w:lang w:val="sr-Cyrl-CS"/>
        </w:rPr>
        <w:t>Понуђач треба да попуни образац структуре цене на следећи начин:</w:t>
      </w:r>
    </w:p>
    <w:p w:rsidR="00351BA2" w:rsidRPr="00337B8B" w:rsidRDefault="00351BA2" w:rsidP="00351BA2">
      <w:pPr>
        <w:pStyle w:val="ListParagraph"/>
        <w:numPr>
          <w:ilvl w:val="0"/>
          <w:numId w:val="9"/>
        </w:numPr>
        <w:tabs>
          <w:tab w:val="left" w:pos="90"/>
        </w:tabs>
        <w:contextualSpacing w:val="0"/>
        <w:jc w:val="both"/>
        <w:rPr>
          <w:rFonts w:ascii="Arial" w:hAnsi="Arial" w:cs="Arial"/>
          <w:bCs/>
          <w:i/>
          <w:iCs/>
          <w:color w:val="auto"/>
          <w:sz w:val="22"/>
          <w:szCs w:val="22"/>
          <w:lang w:val="sr-Cyrl-CS"/>
        </w:rPr>
      </w:pPr>
      <w:r w:rsidRPr="00337B8B">
        <w:rPr>
          <w:rFonts w:ascii="Arial" w:hAnsi="Arial" w:cs="Arial"/>
          <w:bCs/>
          <w:i/>
          <w:iCs/>
          <w:color w:val="auto"/>
          <w:sz w:val="22"/>
          <w:szCs w:val="22"/>
          <w:lang w:val="sr-Cyrl-CS"/>
        </w:rPr>
        <w:t xml:space="preserve">у реду </w:t>
      </w:r>
      <w:r w:rsidRPr="00337B8B">
        <w:rPr>
          <w:rFonts w:ascii="Arial" w:hAnsi="Arial" w:cs="Arial"/>
          <w:bCs/>
          <w:i/>
          <w:iCs/>
          <w:color w:val="auto"/>
          <w:sz w:val="22"/>
          <w:szCs w:val="22"/>
        </w:rPr>
        <w:t>I</w:t>
      </w:r>
      <w:r w:rsidRPr="00337B8B">
        <w:rPr>
          <w:rFonts w:ascii="Arial" w:hAnsi="Arial" w:cs="Arial"/>
          <w:bCs/>
          <w:i/>
          <w:iCs/>
          <w:color w:val="auto"/>
          <w:sz w:val="22"/>
          <w:szCs w:val="22"/>
          <w:lang w:val="sr-Cyrl-CS"/>
        </w:rPr>
        <w:t xml:space="preserve"> уписати колико износи јединична цена без ПДВ-а, за сваки тражени предмет јавне набавке;</w:t>
      </w:r>
    </w:p>
    <w:p w:rsidR="00351BA2" w:rsidRPr="00337B8B" w:rsidRDefault="00351BA2" w:rsidP="00351BA2">
      <w:pPr>
        <w:pStyle w:val="ListParagraph"/>
        <w:numPr>
          <w:ilvl w:val="0"/>
          <w:numId w:val="9"/>
        </w:numPr>
        <w:tabs>
          <w:tab w:val="left" w:pos="90"/>
        </w:tabs>
        <w:contextualSpacing w:val="0"/>
        <w:jc w:val="both"/>
        <w:rPr>
          <w:rFonts w:ascii="Arial" w:hAnsi="Arial" w:cs="Arial"/>
          <w:i/>
          <w:color w:val="auto"/>
          <w:sz w:val="22"/>
          <w:szCs w:val="22"/>
          <w:lang w:val="sr-Cyrl-CS"/>
        </w:rPr>
      </w:pPr>
      <w:r w:rsidRPr="00337B8B">
        <w:rPr>
          <w:rFonts w:ascii="Arial" w:hAnsi="Arial" w:cs="Arial"/>
          <w:bCs/>
          <w:i/>
          <w:iCs/>
          <w:color w:val="auto"/>
          <w:sz w:val="22"/>
          <w:szCs w:val="22"/>
          <w:lang w:val="sr-Cyrl-CS"/>
        </w:rPr>
        <w:t xml:space="preserve">у реду </w:t>
      </w:r>
      <w:r w:rsidRPr="00337B8B">
        <w:rPr>
          <w:rFonts w:ascii="Arial" w:hAnsi="Arial" w:cs="Arial"/>
          <w:bCs/>
          <w:i/>
          <w:iCs/>
          <w:color w:val="auto"/>
          <w:sz w:val="22"/>
          <w:szCs w:val="22"/>
        </w:rPr>
        <w:t>II</w:t>
      </w:r>
      <w:r w:rsidRPr="00337B8B">
        <w:rPr>
          <w:rFonts w:ascii="Arial" w:hAnsi="Arial" w:cs="Arial"/>
          <w:bCs/>
          <w:i/>
          <w:iCs/>
          <w:color w:val="auto"/>
          <w:sz w:val="22"/>
          <w:szCs w:val="22"/>
          <w:lang w:val="sr-Cyrl-CS"/>
        </w:rPr>
        <w:t xml:space="preserve"> уписати укупна цена без ПДВ-а за ,</w:t>
      </w:r>
    </w:p>
    <w:p w:rsidR="00351BA2" w:rsidRPr="00337B8B" w:rsidRDefault="00351BA2" w:rsidP="00351BA2">
      <w:pPr>
        <w:pStyle w:val="ListParagraph"/>
        <w:numPr>
          <w:ilvl w:val="0"/>
          <w:numId w:val="9"/>
        </w:numPr>
        <w:tabs>
          <w:tab w:val="left" w:pos="90"/>
        </w:tabs>
        <w:ind w:left="90" w:firstLine="270"/>
        <w:contextualSpacing w:val="0"/>
        <w:jc w:val="both"/>
        <w:rPr>
          <w:rFonts w:ascii="Arial" w:hAnsi="Arial" w:cs="Arial"/>
          <w:i/>
          <w:color w:val="auto"/>
          <w:lang w:val="sr-Cyrl-CS"/>
        </w:rPr>
      </w:pPr>
      <w:r w:rsidRPr="00337B8B">
        <w:rPr>
          <w:rFonts w:ascii="Arial" w:hAnsi="Arial" w:cs="Arial"/>
          <w:bCs/>
          <w:i/>
          <w:iCs/>
          <w:color w:val="auto"/>
          <w:sz w:val="22"/>
          <w:szCs w:val="22"/>
          <w:lang w:val="sr-Cyrl-CS"/>
        </w:rPr>
        <w:t xml:space="preserve">у реду </w:t>
      </w:r>
      <w:r w:rsidRPr="00337B8B">
        <w:rPr>
          <w:rFonts w:ascii="Arial" w:hAnsi="Arial" w:cs="Arial"/>
          <w:bCs/>
          <w:i/>
          <w:iCs/>
          <w:color w:val="auto"/>
          <w:sz w:val="22"/>
          <w:szCs w:val="22"/>
        </w:rPr>
        <w:t>III</w:t>
      </w:r>
      <w:r w:rsidRPr="00337B8B">
        <w:rPr>
          <w:rFonts w:ascii="Arial" w:hAnsi="Arial" w:cs="Arial"/>
          <w:bCs/>
          <w:i/>
          <w:iCs/>
          <w:color w:val="auto"/>
          <w:sz w:val="22"/>
          <w:szCs w:val="22"/>
          <w:lang w:val="sr-Cyrl-CS"/>
        </w:rPr>
        <w:t xml:space="preserve"> уписати колико износи укупна цена са ПДВ-ом.</w:t>
      </w:r>
    </w:p>
    <w:p w:rsidR="00351BA2" w:rsidRPr="00337B8B" w:rsidRDefault="00351BA2" w:rsidP="00351BA2">
      <w:pPr>
        <w:jc w:val="both"/>
        <w:rPr>
          <w:color w:val="auto"/>
          <w:lang w:val="sr-Cyrl-CS"/>
        </w:rPr>
      </w:pPr>
    </w:p>
    <w:tbl>
      <w:tblPr>
        <w:tblW w:w="0" w:type="auto"/>
        <w:tblLayout w:type="fixed"/>
        <w:tblLook w:val="0000"/>
      </w:tblPr>
      <w:tblGrid>
        <w:gridCol w:w="3080"/>
        <w:gridCol w:w="3068"/>
        <w:gridCol w:w="3094"/>
      </w:tblGrid>
      <w:tr w:rsidR="00351BA2" w:rsidRPr="00337B8B" w:rsidTr="00351BA2">
        <w:tc>
          <w:tcPr>
            <w:tcW w:w="3080" w:type="dxa"/>
            <w:shd w:val="clear" w:color="auto" w:fill="auto"/>
            <w:vAlign w:val="center"/>
          </w:tcPr>
          <w:p w:rsidR="00351BA2" w:rsidRPr="00337B8B" w:rsidRDefault="00351BA2" w:rsidP="00351BA2">
            <w:pPr>
              <w:pStyle w:val="BodyText2"/>
              <w:spacing w:line="100" w:lineRule="atLeast"/>
              <w:jc w:val="center"/>
              <w:rPr>
                <w:rFonts w:ascii="Arial" w:hAnsi="Arial" w:cs="Arial"/>
                <w:color w:val="auto"/>
              </w:rPr>
            </w:pPr>
            <w:r w:rsidRPr="00337B8B">
              <w:rPr>
                <w:rFonts w:ascii="Arial" w:hAnsi="Arial" w:cs="Arial"/>
                <w:color w:val="auto"/>
              </w:rPr>
              <w:t>Датум:</w:t>
            </w:r>
          </w:p>
        </w:tc>
        <w:tc>
          <w:tcPr>
            <w:tcW w:w="3068" w:type="dxa"/>
            <w:shd w:val="clear" w:color="auto" w:fill="auto"/>
            <w:vAlign w:val="center"/>
          </w:tcPr>
          <w:p w:rsidR="00351BA2" w:rsidRPr="00337B8B" w:rsidRDefault="00351BA2" w:rsidP="00351BA2">
            <w:pPr>
              <w:pStyle w:val="BodyText2"/>
              <w:spacing w:line="100" w:lineRule="atLeast"/>
              <w:jc w:val="center"/>
              <w:rPr>
                <w:rFonts w:ascii="Arial" w:hAnsi="Arial" w:cs="Arial"/>
                <w:color w:val="auto"/>
              </w:rPr>
            </w:pPr>
            <w:r w:rsidRPr="00337B8B">
              <w:rPr>
                <w:rFonts w:ascii="Arial" w:hAnsi="Arial" w:cs="Arial"/>
                <w:color w:val="auto"/>
              </w:rPr>
              <w:t>М.П.</w:t>
            </w:r>
          </w:p>
        </w:tc>
        <w:tc>
          <w:tcPr>
            <w:tcW w:w="3094" w:type="dxa"/>
            <w:shd w:val="clear" w:color="auto" w:fill="auto"/>
            <w:vAlign w:val="center"/>
          </w:tcPr>
          <w:p w:rsidR="00351BA2" w:rsidRPr="00337B8B" w:rsidRDefault="00351BA2" w:rsidP="00351BA2">
            <w:pPr>
              <w:pStyle w:val="BodyText2"/>
              <w:spacing w:line="100" w:lineRule="atLeast"/>
              <w:jc w:val="center"/>
              <w:rPr>
                <w:rFonts w:ascii="Arial" w:hAnsi="Arial" w:cs="Arial"/>
                <w:color w:val="auto"/>
              </w:rPr>
            </w:pPr>
            <w:r w:rsidRPr="00337B8B">
              <w:rPr>
                <w:rFonts w:ascii="Arial" w:hAnsi="Arial" w:cs="Arial"/>
                <w:color w:val="auto"/>
              </w:rPr>
              <w:t>Потпис понуђача</w:t>
            </w:r>
          </w:p>
        </w:tc>
      </w:tr>
      <w:tr w:rsidR="00351BA2" w:rsidRPr="00337B8B" w:rsidTr="00351BA2">
        <w:tc>
          <w:tcPr>
            <w:tcW w:w="3080" w:type="dxa"/>
            <w:tcBorders>
              <w:bottom w:val="single" w:sz="4" w:space="0" w:color="000000"/>
            </w:tcBorders>
            <w:shd w:val="clear" w:color="auto" w:fill="auto"/>
          </w:tcPr>
          <w:p w:rsidR="00351BA2" w:rsidRPr="00337B8B" w:rsidRDefault="00351BA2" w:rsidP="00351BA2">
            <w:pPr>
              <w:pStyle w:val="BodyText2"/>
              <w:snapToGrid w:val="0"/>
              <w:spacing w:line="100" w:lineRule="atLeast"/>
              <w:jc w:val="both"/>
              <w:rPr>
                <w:rFonts w:ascii="Arial" w:hAnsi="Arial" w:cs="Arial"/>
                <w:color w:val="auto"/>
              </w:rPr>
            </w:pPr>
          </w:p>
        </w:tc>
        <w:tc>
          <w:tcPr>
            <w:tcW w:w="3068" w:type="dxa"/>
            <w:shd w:val="clear" w:color="auto" w:fill="auto"/>
          </w:tcPr>
          <w:p w:rsidR="00351BA2" w:rsidRPr="00337B8B" w:rsidRDefault="00351BA2" w:rsidP="00351BA2">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351BA2" w:rsidRPr="00337B8B" w:rsidRDefault="00351BA2" w:rsidP="00351BA2">
            <w:pPr>
              <w:pStyle w:val="BodyText2"/>
              <w:snapToGrid w:val="0"/>
              <w:spacing w:line="100" w:lineRule="atLeast"/>
              <w:jc w:val="both"/>
              <w:rPr>
                <w:rFonts w:ascii="Arial" w:hAnsi="Arial" w:cs="Arial"/>
                <w:color w:val="auto"/>
              </w:rPr>
            </w:pPr>
          </w:p>
        </w:tc>
      </w:tr>
    </w:tbl>
    <w:p w:rsidR="00351BA2" w:rsidRDefault="00351BA2" w:rsidP="00351BA2">
      <w:pPr>
        <w:shd w:val="clear" w:color="auto" w:fill="FFFFFF"/>
        <w:jc w:val="both"/>
        <w:rPr>
          <w:color w:val="auto"/>
          <w:lang w:val="sr-Cyrl-CS"/>
        </w:rPr>
      </w:pPr>
    </w:p>
    <w:p w:rsidR="00351BA2" w:rsidRDefault="00351BA2" w:rsidP="00351BA2">
      <w:pPr>
        <w:shd w:val="clear" w:color="auto" w:fill="FFFFFF"/>
        <w:jc w:val="both"/>
        <w:rPr>
          <w:color w:val="auto"/>
          <w:lang w:val="sr-Cyrl-CS"/>
        </w:rPr>
      </w:pPr>
    </w:p>
    <w:p w:rsidR="00351BA2" w:rsidRPr="00E056B8" w:rsidRDefault="00351BA2" w:rsidP="00351BA2">
      <w:pPr>
        <w:shd w:val="clear" w:color="auto" w:fill="FFFFFF"/>
        <w:jc w:val="both"/>
        <w:rPr>
          <w:color w:val="auto"/>
        </w:rPr>
      </w:pPr>
    </w:p>
    <w:p w:rsidR="00351BA2" w:rsidRPr="00337B8B" w:rsidRDefault="00351BA2" w:rsidP="00351BA2">
      <w:pPr>
        <w:shd w:val="clear" w:color="auto" w:fill="FFFFFF"/>
        <w:jc w:val="both"/>
        <w:rPr>
          <w:color w:val="auto"/>
          <w:lang w:val="sr-Cyrl-CS"/>
        </w:rPr>
      </w:pPr>
    </w:p>
    <w:p w:rsidR="00351BA2" w:rsidRPr="00337B8B" w:rsidRDefault="00351BA2" w:rsidP="00351BA2">
      <w:pPr>
        <w:shd w:val="clear" w:color="auto" w:fill="C6D9F1"/>
        <w:jc w:val="center"/>
        <w:rPr>
          <w:rFonts w:ascii="Arial" w:hAnsi="Arial" w:cs="Arial"/>
          <w:b/>
          <w:bCs/>
          <w:i/>
          <w:iCs/>
          <w:color w:val="auto"/>
          <w:sz w:val="28"/>
          <w:szCs w:val="28"/>
        </w:rPr>
      </w:pPr>
    </w:p>
    <w:p w:rsidR="00351BA2" w:rsidRPr="00337B8B" w:rsidRDefault="00351BA2" w:rsidP="00351BA2">
      <w:pPr>
        <w:shd w:val="clear" w:color="auto" w:fill="C6D9F1"/>
        <w:jc w:val="center"/>
        <w:rPr>
          <w:rFonts w:ascii="Arial" w:hAnsi="Arial" w:cs="Arial"/>
          <w:b/>
          <w:bCs/>
          <w:i/>
          <w:iCs/>
          <w:color w:val="auto"/>
          <w:sz w:val="28"/>
          <w:szCs w:val="28"/>
        </w:rPr>
      </w:pPr>
      <w:r w:rsidRPr="00337B8B">
        <w:rPr>
          <w:rFonts w:ascii="Arial" w:hAnsi="Arial" w:cs="Arial"/>
          <w:b/>
          <w:bCs/>
          <w:i/>
          <w:iCs/>
          <w:color w:val="auto"/>
          <w:sz w:val="28"/>
          <w:szCs w:val="28"/>
        </w:rPr>
        <w:t>IX ОБРАЗАЦ ТРОШКОВА ПРИПРЕМЕ ПОНУДЕ</w:t>
      </w:r>
    </w:p>
    <w:p w:rsidR="00351BA2" w:rsidRPr="00337B8B" w:rsidRDefault="00351BA2" w:rsidP="00351BA2">
      <w:pPr>
        <w:shd w:val="clear" w:color="auto" w:fill="C6D9F1"/>
        <w:jc w:val="center"/>
        <w:rPr>
          <w:rFonts w:ascii="Arial" w:hAnsi="Arial" w:cs="Arial"/>
          <w:b/>
          <w:bCs/>
          <w:i/>
          <w:iCs/>
          <w:color w:val="auto"/>
          <w:sz w:val="28"/>
          <w:szCs w:val="28"/>
        </w:rPr>
      </w:pPr>
    </w:p>
    <w:p w:rsidR="00351BA2" w:rsidRPr="00337B8B" w:rsidRDefault="00351BA2" w:rsidP="00351BA2">
      <w:pPr>
        <w:shd w:val="clear" w:color="auto" w:fill="FFFFFF"/>
        <w:jc w:val="center"/>
        <w:rPr>
          <w:rFonts w:ascii="Arial" w:hAnsi="Arial" w:cs="Arial"/>
          <w:b/>
          <w:bCs/>
          <w:i/>
          <w:iCs/>
          <w:color w:val="auto"/>
          <w:sz w:val="28"/>
          <w:szCs w:val="28"/>
        </w:rPr>
      </w:pPr>
    </w:p>
    <w:p w:rsidR="00351BA2" w:rsidRPr="00337B8B" w:rsidRDefault="00351BA2" w:rsidP="00351BA2">
      <w:pPr>
        <w:rPr>
          <w:rFonts w:ascii="Arial" w:hAnsi="Arial" w:cs="Arial"/>
          <w:b/>
          <w:bCs/>
          <w:i/>
          <w:iCs/>
          <w:color w:val="auto"/>
          <w:sz w:val="28"/>
          <w:szCs w:val="28"/>
        </w:rPr>
      </w:pPr>
    </w:p>
    <w:p w:rsidR="00351BA2" w:rsidRPr="00337B8B" w:rsidRDefault="00351BA2" w:rsidP="00351BA2">
      <w:pPr>
        <w:spacing w:after="120"/>
        <w:jc w:val="both"/>
        <w:rPr>
          <w:rFonts w:ascii="Arial" w:hAnsi="Arial" w:cs="Arial"/>
          <w:b/>
          <w:i/>
          <w:color w:val="auto"/>
        </w:rPr>
      </w:pPr>
      <w:r w:rsidRPr="00337B8B">
        <w:rPr>
          <w:rFonts w:ascii="Arial" w:hAnsi="Arial" w:cs="Arial"/>
          <w:color w:val="auto"/>
        </w:rPr>
        <w:t xml:space="preserve">У складу са чланом 88. </w:t>
      </w:r>
      <w:r w:rsidRPr="00337B8B">
        <w:rPr>
          <w:rFonts w:ascii="Arial" w:hAnsi="Arial" w:cs="Arial"/>
          <w:color w:val="auto"/>
          <w:lang w:val="sr-Cyrl-CS"/>
        </w:rPr>
        <w:t>став 1.</w:t>
      </w:r>
      <w:r w:rsidRPr="00337B8B">
        <w:rPr>
          <w:rFonts w:ascii="Arial" w:hAnsi="Arial" w:cs="Arial"/>
          <w:color w:val="auto"/>
        </w:rPr>
        <w:t xml:space="preserve"> Закона, понуђач__________________________ </w:t>
      </w:r>
      <w:r w:rsidRPr="00337B8B">
        <w:rPr>
          <w:rFonts w:ascii="Arial" w:hAnsi="Arial" w:cs="Arial"/>
          <w:i/>
          <w:iCs/>
          <w:color w:val="auto"/>
        </w:rPr>
        <w:t xml:space="preserve">[навести </w:t>
      </w:r>
      <w:r w:rsidRPr="00337B8B">
        <w:rPr>
          <w:rFonts w:ascii="Arial" w:hAnsi="Arial" w:cs="Arial"/>
          <w:i/>
          <w:iCs/>
          <w:color w:val="auto"/>
          <w:lang w:val="sr-Cyrl-CS"/>
        </w:rPr>
        <w:t>назив понуђача</w:t>
      </w:r>
      <w:r w:rsidRPr="00337B8B">
        <w:rPr>
          <w:rFonts w:ascii="Arial" w:hAnsi="Arial" w:cs="Arial"/>
          <w:i/>
          <w:iCs/>
          <w:color w:val="auto"/>
        </w:rPr>
        <w:t xml:space="preserve">], </w:t>
      </w:r>
      <w:r w:rsidRPr="00337B8B">
        <w:rPr>
          <w:rFonts w:ascii="Arial" w:hAnsi="Arial" w:cs="Arial"/>
          <w:color w:val="auto"/>
        </w:rPr>
        <w:t>достав</w:t>
      </w:r>
      <w:r w:rsidRPr="00337B8B">
        <w:rPr>
          <w:rFonts w:ascii="Arial" w:hAnsi="Arial" w:cs="Arial"/>
          <w:color w:val="auto"/>
          <w:lang w:val="sr-Cyrl-CS"/>
        </w:rPr>
        <w:t xml:space="preserve">ља </w:t>
      </w:r>
      <w:r w:rsidRPr="00337B8B">
        <w:rPr>
          <w:rFonts w:ascii="Arial" w:hAnsi="Arial" w:cs="Arial"/>
          <w:color w:val="auto"/>
        </w:rPr>
        <w:t xml:space="preserve">укупан износ и структуру трошкова припремања понуде, </w:t>
      </w:r>
      <w:r w:rsidRPr="00337B8B">
        <w:rPr>
          <w:rFonts w:ascii="Arial" w:hAnsi="Arial" w:cs="Arial"/>
          <w:color w:val="auto"/>
          <w:lang w:val="sr-Cyrl-CS"/>
        </w:rPr>
        <w:t xml:space="preserve">како следи у </w:t>
      </w:r>
      <w:r w:rsidRPr="00337B8B">
        <w:rPr>
          <w:rFonts w:ascii="Arial" w:hAnsi="Arial" w:cs="Arial"/>
          <w:color w:val="auto"/>
        </w:rPr>
        <w:t>табели:</w:t>
      </w:r>
    </w:p>
    <w:tbl>
      <w:tblPr>
        <w:tblW w:w="0" w:type="auto"/>
        <w:tblInd w:w="158" w:type="dxa"/>
        <w:tblLayout w:type="fixed"/>
        <w:tblLook w:val="0000"/>
      </w:tblPr>
      <w:tblGrid>
        <w:gridCol w:w="5565"/>
        <w:gridCol w:w="3290"/>
      </w:tblGrid>
      <w:tr w:rsidR="00351BA2" w:rsidRPr="00337B8B" w:rsidTr="00351BA2">
        <w:tc>
          <w:tcPr>
            <w:tcW w:w="55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jc w:val="center"/>
              <w:rPr>
                <w:rFonts w:ascii="Arial" w:hAnsi="Arial" w:cs="Arial"/>
                <w:b/>
                <w:i/>
                <w:color w:val="auto"/>
              </w:rPr>
            </w:pPr>
            <w:r w:rsidRPr="00337B8B">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jc w:val="center"/>
              <w:rPr>
                <w:rFonts w:ascii="Arial" w:hAnsi="Arial" w:cs="Arial"/>
                <w:color w:val="auto"/>
              </w:rPr>
            </w:pPr>
            <w:r w:rsidRPr="00337B8B">
              <w:rPr>
                <w:rFonts w:ascii="Arial" w:hAnsi="Arial" w:cs="Arial"/>
                <w:b/>
                <w:i/>
                <w:color w:val="auto"/>
              </w:rPr>
              <w:t>ИЗНОС ТРОШКА У РСД</w:t>
            </w:r>
          </w:p>
        </w:tc>
      </w:tr>
      <w:tr w:rsidR="00351BA2" w:rsidRPr="00337B8B" w:rsidTr="00351BA2">
        <w:tc>
          <w:tcPr>
            <w:tcW w:w="55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right"/>
              <w:rPr>
                <w:rFonts w:ascii="Arial" w:hAnsi="Arial" w:cs="Arial"/>
                <w:color w:val="auto"/>
              </w:rPr>
            </w:pPr>
          </w:p>
        </w:tc>
      </w:tr>
      <w:tr w:rsidR="00351BA2" w:rsidRPr="00337B8B" w:rsidTr="00351BA2">
        <w:tc>
          <w:tcPr>
            <w:tcW w:w="55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jc w:val="right"/>
              <w:rPr>
                <w:rFonts w:ascii="Arial" w:hAnsi="Arial" w:cs="Arial"/>
                <w:color w:val="auto"/>
              </w:rPr>
            </w:pPr>
          </w:p>
        </w:tc>
      </w:tr>
      <w:tr w:rsidR="00351BA2" w:rsidRPr="00337B8B" w:rsidTr="00351BA2">
        <w:tc>
          <w:tcPr>
            <w:tcW w:w="55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rPr>
                <w:rFonts w:ascii="Arial" w:hAnsi="Arial" w:cs="Arial"/>
                <w:color w:val="auto"/>
              </w:rPr>
            </w:pPr>
          </w:p>
        </w:tc>
      </w:tr>
      <w:tr w:rsidR="00351BA2" w:rsidRPr="00337B8B" w:rsidTr="00351BA2">
        <w:tc>
          <w:tcPr>
            <w:tcW w:w="55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rPr>
                <w:rFonts w:ascii="Arial" w:hAnsi="Arial" w:cs="Arial"/>
                <w:color w:val="auto"/>
              </w:rPr>
            </w:pPr>
          </w:p>
        </w:tc>
      </w:tr>
      <w:tr w:rsidR="00351BA2" w:rsidRPr="00337B8B" w:rsidTr="00351BA2">
        <w:tc>
          <w:tcPr>
            <w:tcW w:w="55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rPr>
                <w:rFonts w:ascii="Arial" w:hAnsi="Arial" w:cs="Arial"/>
                <w:color w:val="auto"/>
              </w:rPr>
            </w:pPr>
          </w:p>
        </w:tc>
      </w:tr>
      <w:tr w:rsidR="00351BA2" w:rsidRPr="00337B8B" w:rsidTr="00351BA2">
        <w:tc>
          <w:tcPr>
            <w:tcW w:w="55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rPr>
                <w:rFonts w:ascii="Arial" w:hAnsi="Arial" w:cs="Arial"/>
                <w:color w:val="auto"/>
              </w:rPr>
            </w:pPr>
          </w:p>
        </w:tc>
      </w:tr>
      <w:tr w:rsidR="00351BA2" w:rsidRPr="00337B8B" w:rsidTr="00351BA2">
        <w:tc>
          <w:tcPr>
            <w:tcW w:w="5565" w:type="dxa"/>
            <w:tcBorders>
              <w:top w:val="single" w:sz="4" w:space="0" w:color="000000"/>
              <w:left w:val="single" w:sz="4" w:space="0" w:color="000000"/>
              <w:bottom w:val="single" w:sz="4" w:space="0" w:color="000000"/>
            </w:tcBorders>
            <w:shd w:val="clear" w:color="auto" w:fill="auto"/>
          </w:tcPr>
          <w:p w:rsidR="00351BA2" w:rsidRPr="00337B8B" w:rsidRDefault="00351BA2" w:rsidP="00351BA2">
            <w:pPr>
              <w:snapToGrid w:val="0"/>
              <w:jc w:val="both"/>
              <w:rPr>
                <w:rFonts w:ascii="Arial" w:hAnsi="Arial" w:cs="Arial"/>
                <w:i/>
                <w:color w:val="auto"/>
              </w:rPr>
            </w:pPr>
          </w:p>
          <w:p w:rsidR="00351BA2" w:rsidRPr="00337B8B" w:rsidRDefault="00351BA2" w:rsidP="00351BA2">
            <w:pPr>
              <w:jc w:val="both"/>
              <w:rPr>
                <w:rFonts w:ascii="Arial" w:hAnsi="Arial" w:cs="Arial"/>
                <w:color w:val="auto"/>
                <w:lang w:val="ru-RU"/>
              </w:rPr>
            </w:pPr>
            <w:r w:rsidRPr="00337B8B">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51BA2" w:rsidRPr="00337B8B" w:rsidRDefault="00351BA2" w:rsidP="00351BA2">
            <w:pPr>
              <w:snapToGrid w:val="0"/>
              <w:rPr>
                <w:rFonts w:ascii="Arial" w:hAnsi="Arial" w:cs="Arial"/>
                <w:color w:val="auto"/>
                <w:lang w:val="ru-RU"/>
              </w:rPr>
            </w:pPr>
          </w:p>
        </w:tc>
      </w:tr>
    </w:tbl>
    <w:p w:rsidR="00351BA2" w:rsidRPr="00337B8B" w:rsidRDefault="00351BA2" w:rsidP="00351BA2">
      <w:pPr>
        <w:jc w:val="both"/>
        <w:rPr>
          <w:color w:val="auto"/>
        </w:rPr>
      </w:pPr>
    </w:p>
    <w:p w:rsidR="00351BA2" w:rsidRPr="00337B8B" w:rsidRDefault="00351BA2" w:rsidP="00351BA2">
      <w:pPr>
        <w:jc w:val="both"/>
        <w:rPr>
          <w:rFonts w:ascii="Arial" w:hAnsi="Arial" w:cs="Arial"/>
          <w:color w:val="auto"/>
        </w:rPr>
      </w:pPr>
      <w:r w:rsidRPr="00337B8B">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351BA2" w:rsidRPr="00337B8B" w:rsidRDefault="00351BA2" w:rsidP="00351BA2">
      <w:pPr>
        <w:jc w:val="both"/>
        <w:rPr>
          <w:rFonts w:ascii="Arial" w:hAnsi="Arial" w:cs="Arial"/>
          <w:color w:val="auto"/>
          <w:lang w:val="sr-Cyrl-CS"/>
        </w:rPr>
      </w:pPr>
      <w:r w:rsidRPr="00337B8B">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51BA2" w:rsidRPr="00337B8B" w:rsidRDefault="00351BA2" w:rsidP="00351BA2">
      <w:pPr>
        <w:spacing w:after="120"/>
        <w:ind w:firstLine="425"/>
        <w:jc w:val="both"/>
        <w:rPr>
          <w:bCs/>
          <w:color w:val="auto"/>
        </w:rPr>
      </w:pPr>
    </w:p>
    <w:tbl>
      <w:tblPr>
        <w:tblW w:w="0" w:type="auto"/>
        <w:tblLayout w:type="fixed"/>
        <w:tblLook w:val="0000"/>
      </w:tblPr>
      <w:tblGrid>
        <w:gridCol w:w="3080"/>
        <w:gridCol w:w="3068"/>
        <w:gridCol w:w="3094"/>
      </w:tblGrid>
      <w:tr w:rsidR="00351BA2" w:rsidRPr="00337B8B" w:rsidTr="00351BA2">
        <w:tc>
          <w:tcPr>
            <w:tcW w:w="3080" w:type="dxa"/>
            <w:shd w:val="clear" w:color="auto" w:fill="auto"/>
            <w:vAlign w:val="center"/>
          </w:tcPr>
          <w:p w:rsidR="00351BA2" w:rsidRPr="00337B8B" w:rsidRDefault="00351BA2" w:rsidP="00351BA2">
            <w:pPr>
              <w:pStyle w:val="BodyText2"/>
              <w:spacing w:line="100" w:lineRule="atLeast"/>
              <w:jc w:val="center"/>
              <w:rPr>
                <w:rFonts w:ascii="Arial" w:hAnsi="Arial" w:cs="Arial"/>
                <w:color w:val="auto"/>
              </w:rPr>
            </w:pPr>
            <w:r w:rsidRPr="00337B8B">
              <w:rPr>
                <w:rFonts w:ascii="Arial" w:hAnsi="Arial" w:cs="Arial"/>
                <w:color w:val="auto"/>
              </w:rPr>
              <w:t>Датум:</w:t>
            </w:r>
          </w:p>
        </w:tc>
        <w:tc>
          <w:tcPr>
            <w:tcW w:w="3068" w:type="dxa"/>
            <w:shd w:val="clear" w:color="auto" w:fill="auto"/>
            <w:vAlign w:val="center"/>
          </w:tcPr>
          <w:p w:rsidR="00351BA2" w:rsidRPr="00337B8B" w:rsidRDefault="00351BA2" w:rsidP="00351BA2">
            <w:pPr>
              <w:pStyle w:val="BodyText2"/>
              <w:spacing w:line="100" w:lineRule="atLeast"/>
              <w:jc w:val="center"/>
              <w:rPr>
                <w:rFonts w:ascii="Arial" w:hAnsi="Arial" w:cs="Arial"/>
                <w:color w:val="auto"/>
              </w:rPr>
            </w:pPr>
            <w:r w:rsidRPr="00337B8B">
              <w:rPr>
                <w:rFonts w:ascii="Arial" w:hAnsi="Arial" w:cs="Arial"/>
                <w:color w:val="auto"/>
              </w:rPr>
              <w:t>М.П.</w:t>
            </w:r>
          </w:p>
        </w:tc>
        <w:tc>
          <w:tcPr>
            <w:tcW w:w="3094" w:type="dxa"/>
            <w:shd w:val="clear" w:color="auto" w:fill="auto"/>
            <w:vAlign w:val="center"/>
          </w:tcPr>
          <w:p w:rsidR="00351BA2" w:rsidRPr="00337B8B" w:rsidRDefault="00351BA2" w:rsidP="00351BA2">
            <w:pPr>
              <w:pStyle w:val="BodyText2"/>
              <w:spacing w:line="100" w:lineRule="atLeast"/>
              <w:jc w:val="center"/>
              <w:rPr>
                <w:rFonts w:ascii="Arial" w:hAnsi="Arial" w:cs="Arial"/>
                <w:color w:val="auto"/>
              </w:rPr>
            </w:pPr>
            <w:r w:rsidRPr="00337B8B">
              <w:rPr>
                <w:rFonts w:ascii="Arial" w:hAnsi="Arial" w:cs="Arial"/>
                <w:color w:val="auto"/>
              </w:rPr>
              <w:t>Потпис понуђача</w:t>
            </w:r>
          </w:p>
        </w:tc>
      </w:tr>
      <w:tr w:rsidR="00351BA2" w:rsidRPr="00337B8B" w:rsidTr="00351BA2">
        <w:tc>
          <w:tcPr>
            <w:tcW w:w="3080" w:type="dxa"/>
            <w:tcBorders>
              <w:bottom w:val="single" w:sz="4" w:space="0" w:color="000000"/>
            </w:tcBorders>
            <w:shd w:val="clear" w:color="auto" w:fill="auto"/>
          </w:tcPr>
          <w:p w:rsidR="00351BA2" w:rsidRPr="00337B8B" w:rsidRDefault="00351BA2" w:rsidP="00351BA2">
            <w:pPr>
              <w:pStyle w:val="BodyText2"/>
              <w:snapToGrid w:val="0"/>
              <w:spacing w:line="100" w:lineRule="atLeast"/>
              <w:jc w:val="both"/>
              <w:rPr>
                <w:rFonts w:ascii="Arial" w:hAnsi="Arial" w:cs="Arial"/>
                <w:color w:val="auto"/>
              </w:rPr>
            </w:pPr>
          </w:p>
        </w:tc>
        <w:tc>
          <w:tcPr>
            <w:tcW w:w="3068" w:type="dxa"/>
            <w:shd w:val="clear" w:color="auto" w:fill="auto"/>
          </w:tcPr>
          <w:p w:rsidR="00351BA2" w:rsidRPr="00337B8B" w:rsidRDefault="00351BA2" w:rsidP="00351BA2">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351BA2" w:rsidRPr="00337B8B" w:rsidRDefault="00351BA2" w:rsidP="00351BA2">
            <w:pPr>
              <w:pStyle w:val="BodyText2"/>
              <w:snapToGrid w:val="0"/>
              <w:spacing w:line="100" w:lineRule="atLeast"/>
              <w:jc w:val="both"/>
              <w:rPr>
                <w:rFonts w:ascii="Arial" w:hAnsi="Arial" w:cs="Arial"/>
                <w:color w:val="auto"/>
              </w:rPr>
            </w:pPr>
          </w:p>
        </w:tc>
      </w:tr>
    </w:tbl>
    <w:p w:rsidR="00351BA2" w:rsidRPr="00337B8B" w:rsidRDefault="00351BA2" w:rsidP="00351BA2">
      <w:pPr>
        <w:rPr>
          <w:color w:val="auto"/>
        </w:rPr>
      </w:pPr>
    </w:p>
    <w:p w:rsidR="00351BA2" w:rsidRPr="00337B8B" w:rsidRDefault="00351BA2" w:rsidP="00351BA2">
      <w:pPr>
        <w:rPr>
          <w:rFonts w:ascii="Arial" w:hAnsi="Arial" w:cs="Arial"/>
          <w:b/>
          <w:bCs/>
          <w:i/>
          <w:iCs/>
          <w:color w:val="auto"/>
          <w:sz w:val="28"/>
          <w:szCs w:val="28"/>
        </w:rPr>
      </w:pPr>
    </w:p>
    <w:p w:rsidR="00351BA2" w:rsidRPr="00337B8B" w:rsidRDefault="00351BA2" w:rsidP="00351BA2">
      <w:pPr>
        <w:spacing w:after="120"/>
        <w:jc w:val="both"/>
        <w:rPr>
          <w:bCs/>
          <w:color w:val="auto"/>
          <w:lang w:val="sr-Cyrl-CS"/>
        </w:rPr>
      </w:pPr>
      <w:r w:rsidRPr="00337B8B">
        <w:rPr>
          <w:rFonts w:ascii="Arial" w:hAnsi="Arial" w:cs="Arial"/>
          <w:b/>
          <w:bCs/>
          <w:i/>
          <w:color w:val="auto"/>
        </w:rPr>
        <w:t xml:space="preserve">Напомена: </w:t>
      </w:r>
      <w:r w:rsidRPr="00337B8B">
        <w:rPr>
          <w:rFonts w:ascii="Arial" w:hAnsi="Arial" w:cs="Arial"/>
          <w:bCs/>
          <w:i/>
          <w:color w:val="auto"/>
        </w:rPr>
        <w:t>достављање овог обрасца није обавезно</w:t>
      </w:r>
    </w:p>
    <w:p w:rsidR="00351BA2" w:rsidRPr="00337B8B" w:rsidRDefault="00351BA2" w:rsidP="00351BA2">
      <w:pPr>
        <w:rPr>
          <w:rFonts w:ascii="Arial" w:hAnsi="Arial" w:cs="Arial"/>
          <w:b/>
          <w:bCs/>
          <w:i/>
          <w:iCs/>
          <w:color w:val="auto"/>
          <w:sz w:val="28"/>
          <w:szCs w:val="28"/>
          <w:lang w:val="sr-Cyrl-CS"/>
        </w:rPr>
      </w:pPr>
    </w:p>
    <w:p w:rsidR="00351BA2" w:rsidRDefault="00351BA2" w:rsidP="00351BA2">
      <w:pPr>
        <w:rPr>
          <w:rFonts w:ascii="Arial" w:hAnsi="Arial" w:cs="Arial"/>
          <w:b/>
          <w:bCs/>
          <w:i/>
          <w:iCs/>
          <w:color w:val="auto"/>
          <w:sz w:val="28"/>
          <w:szCs w:val="28"/>
          <w:lang w:val="sr-Cyrl-CS"/>
        </w:rPr>
      </w:pPr>
    </w:p>
    <w:p w:rsidR="00351BA2" w:rsidRDefault="00351BA2" w:rsidP="00351BA2">
      <w:pPr>
        <w:rPr>
          <w:rFonts w:ascii="Arial" w:hAnsi="Arial" w:cs="Arial"/>
          <w:b/>
          <w:bCs/>
          <w:i/>
          <w:iCs/>
          <w:color w:val="auto"/>
          <w:sz w:val="28"/>
          <w:szCs w:val="28"/>
        </w:rPr>
      </w:pPr>
    </w:p>
    <w:p w:rsidR="00A025A3" w:rsidRDefault="00A025A3" w:rsidP="00351BA2">
      <w:pPr>
        <w:rPr>
          <w:rFonts w:ascii="Arial" w:hAnsi="Arial" w:cs="Arial"/>
          <w:b/>
          <w:bCs/>
          <w:i/>
          <w:iCs/>
          <w:color w:val="auto"/>
          <w:sz w:val="28"/>
          <w:szCs w:val="28"/>
        </w:rPr>
      </w:pPr>
    </w:p>
    <w:p w:rsidR="00A025A3" w:rsidRDefault="00A025A3" w:rsidP="00351BA2">
      <w:pPr>
        <w:rPr>
          <w:rFonts w:ascii="Arial" w:hAnsi="Arial" w:cs="Arial"/>
          <w:b/>
          <w:bCs/>
          <w:i/>
          <w:iCs/>
          <w:color w:val="auto"/>
          <w:sz w:val="28"/>
          <w:szCs w:val="28"/>
        </w:rPr>
      </w:pPr>
    </w:p>
    <w:p w:rsidR="00A025A3" w:rsidRDefault="00A025A3" w:rsidP="00351BA2">
      <w:pPr>
        <w:rPr>
          <w:rFonts w:ascii="Arial" w:hAnsi="Arial" w:cs="Arial"/>
          <w:b/>
          <w:bCs/>
          <w:i/>
          <w:iCs/>
          <w:color w:val="auto"/>
          <w:sz w:val="28"/>
          <w:szCs w:val="28"/>
        </w:rPr>
      </w:pPr>
    </w:p>
    <w:p w:rsidR="00A025A3" w:rsidRDefault="00A025A3" w:rsidP="00351BA2">
      <w:pPr>
        <w:rPr>
          <w:rFonts w:ascii="Arial" w:hAnsi="Arial" w:cs="Arial"/>
          <w:b/>
          <w:bCs/>
          <w:i/>
          <w:iCs/>
          <w:color w:val="auto"/>
          <w:sz w:val="28"/>
          <w:szCs w:val="28"/>
        </w:rPr>
      </w:pPr>
    </w:p>
    <w:p w:rsidR="00A025A3" w:rsidRPr="008E1E8E" w:rsidRDefault="00A025A3" w:rsidP="00351BA2">
      <w:pPr>
        <w:rPr>
          <w:rFonts w:ascii="Arial" w:hAnsi="Arial" w:cs="Arial"/>
          <w:b/>
          <w:bCs/>
          <w:i/>
          <w:iCs/>
          <w:color w:val="auto"/>
          <w:sz w:val="28"/>
          <w:szCs w:val="28"/>
        </w:rPr>
      </w:pPr>
    </w:p>
    <w:p w:rsidR="00351BA2" w:rsidRPr="00337B8B" w:rsidRDefault="00351BA2" w:rsidP="00351BA2">
      <w:pPr>
        <w:shd w:val="clear" w:color="auto" w:fill="C6D9F1"/>
        <w:jc w:val="center"/>
        <w:rPr>
          <w:rFonts w:ascii="Arial" w:hAnsi="Arial" w:cs="Arial"/>
          <w:b/>
          <w:bCs/>
          <w:i/>
          <w:iCs/>
          <w:color w:val="auto"/>
          <w:sz w:val="28"/>
          <w:szCs w:val="28"/>
        </w:rPr>
      </w:pPr>
    </w:p>
    <w:p w:rsidR="00351BA2" w:rsidRPr="00337B8B" w:rsidRDefault="00351BA2" w:rsidP="00351BA2">
      <w:pPr>
        <w:shd w:val="clear" w:color="auto" w:fill="C6D9F1"/>
        <w:jc w:val="center"/>
        <w:rPr>
          <w:rFonts w:ascii="Arial" w:hAnsi="Arial" w:cs="Arial"/>
          <w:bCs/>
          <w:color w:val="auto"/>
        </w:rPr>
      </w:pPr>
      <w:r w:rsidRPr="00337B8B">
        <w:rPr>
          <w:rFonts w:ascii="Arial" w:hAnsi="Arial" w:cs="Arial"/>
          <w:b/>
          <w:bCs/>
          <w:i/>
          <w:iCs/>
          <w:color w:val="auto"/>
          <w:sz w:val="28"/>
          <w:szCs w:val="28"/>
        </w:rPr>
        <w:t>X  ОБРАЗАЦ ИЗЈАВЕ О НЕЗАВИСНОЈ ПОНУДИ</w:t>
      </w:r>
    </w:p>
    <w:p w:rsidR="00351BA2" w:rsidRPr="00337B8B" w:rsidRDefault="00351BA2" w:rsidP="00351BA2">
      <w:pPr>
        <w:pStyle w:val="BodyText3"/>
        <w:shd w:val="clear" w:color="auto" w:fill="C6D9F1"/>
        <w:spacing w:after="0"/>
        <w:jc w:val="center"/>
        <w:rPr>
          <w:rFonts w:ascii="Arial" w:hAnsi="Arial" w:cs="Arial"/>
          <w:bCs/>
          <w:color w:val="auto"/>
          <w:sz w:val="24"/>
          <w:szCs w:val="24"/>
        </w:rPr>
      </w:pPr>
    </w:p>
    <w:p w:rsidR="00351BA2" w:rsidRPr="00337B8B" w:rsidRDefault="00351BA2" w:rsidP="00351BA2">
      <w:pPr>
        <w:pStyle w:val="BodyText3"/>
        <w:spacing w:after="0"/>
        <w:jc w:val="center"/>
        <w:rPr>
          <w:rFonts w:ascii="Arial" w:hAnsi="Arial" w:cs="Arial"/>
          <w:bCs/>
          <w:color w:val="auto"/>
          <w:sz w:val="24"/>
          <w:szCs w:val="24"/>
        </w:rPr>
      </w:pPr>
    </w:p>
    <w:p w:rsidR="00351BA2" w:rsidRPr="00337B8B" w:rsidRDefault="00351BA2" w:rsidP="00351BA2">
      <w:pPr>
        <w:pStyle w:val="BodyText3"/>
        <w:spacing w:after="0"/>
        <w:jc w:val="center"/>
        <w:rPr>
          <w:rFonts w:ascii="Arial" w:hAnsi="Arial" w:cs="Arial"/>
          <w:bCs/>
          <w:color w:val="auto"/>
          <w:sz w:val="24"/>
          <w:szCs w:val="24"/>
        </w:rPr>
      </w:pPr>
    </w:p>
    <w:p w:rsidR="00351BA2" w:rsidRPr="00337B8B" w:rsidRDefault="00351BA2" w:rsidP="00351BA2">
      <w:pPr>
        <w:pStyle w:val="BodyText3"/>
        <w:spacing w:after="0"/>
        <w:jc w:val="both"/>
        <w:rPr>
          <w:rFonts w:ascii="Arial" w:hAnsi="Arial" w:cs="Arial"/>
          <w:color w:val="auto"/>
          <w:sz w:val="24"/>
          <w:szCs w:val="24"/>
        </w:rPr>
      </w:pPr>
      <w:r w:rsidRPr="00337B8B">
        <w:rPr>
          <w:rFonts w:ascii="Arial" w:hAnsi="Arial" w:cs="Arial"/>
          <w:color w:val="auto"/>
          <w:sz w:val="24"/>
          <w:szCs w:val="24"/>
        </w:rPr>
        <w:t xml:space="preserve">У складу са чланом 26. Закона, ________________________________________, </w:t>
      </w:r>
    </w:p>
    <w:p w:rsidR="00351BA2" w:rsidRPr="00337B8B" w:rsidRDefault="00351BA2" w:rsidP="00351BA2">
      <w:pPr>
        <w:pStyle w:val="BodyText3"/>
        <w:spacing w:after="0"/>
        <w:jc w:val="both"/>
        <w:rPr>
          <w:rFonts w:ascii="Arial" w:hAnsi="Arial" w:cs="Arial"/>
          <w:color w:val="auto"/>
          <w:sz w:val="24"/>
          <w:szCs w:val="24"/>
        </w:rPr>
      </w:pPr>
      <w:r w:rsidRPr="00337B8B">
        <w:rPr>
          <w:rFonts w:ascii="Arial" w:hAnsi="Arial" w:cs="Arial"/>
          <w:color w:val="auto"/>
          <w:sz w:val="24"/>
          <w:szCs w:val="24"/>
        </w:rPr>
        <w:t xml:space="preserve">                                                                           </w:t>
      </w:r>
      <w:r w:rsidRPr="00337B8B">
        <w:rPr>
          <w:rFonts w:ascii="Arial" w:hAnsi="Arial" w:cs="Arial"/>
          <w:color w:val="auto"/>
          <w:sz w:val="20"/>
          <w:szCs w:val="20"/>
        </w:rPr>
        <w:t xml:space="preserve"> (Назив понуђача)</w:t>
      </w:r>
    </w:p>
    <w:p w:rsidR="00351BA2" w:rsidRPr="00337B8B" w:rsidRDefault="00351BA2" w:rsidP="00351BA2">
      <w:pPr>
        <w:pStyle w:val="BodyText3"/>
        <w:spacing w:after="0"/>
        <w:jc w:val="both"/>
        <w:rPr>
          <w:rFonts w:ascii="Arial" w:hAnsi="Arial" w:cs="Arial"/>
          <w:color w:val="auto"/>
          <w:w w:val="200"/>
          <w:sz w:val="24"/>
          <w:szCs w:val="24"/>
        </w:rPr>
      </w:pPr>
      <w:r w:rsidRPr="00337B8B">
        <w:rPr>
          <w:rFonts w:ascii="Arial" w:hAnsi="Arial" w:cs="Arial"/>
          <w:color w:val="auto"/>
          <w:sz w:val="24"/>
          <w:szCs w:val="24"/>
        </w:rPr>
        <w:t xml:space="preserve">даје: </w:t>
      </w:r>
    </w:p>
    <w:p w:rsidR="00351BA2" w:rsidRPr="00337B8B" w:rsidRDefault="00351BA2" w:rsidP="00351BA2">
      <w:pPr>
        <w:pStyle w:val="BodyText3"/>
        <w:spacing w:before="360" w:after="360"/>
        <w:ind w:firstLine="227"/>
        <w:jc w:val="both"/>
        <w:rPr>
          <w:rFonts w:ascii="Arial" w:hAnsi="Arial" w:cs="Arial"/>
          <w:color w:val="auto"/>
          <w:w w:val="200"/>
          <w:sz w:val="24"/>
          <w:szCs w:val="24"/>
        </w:rPr>
      </w:pPr>
    </w:p>
    <w:p w:rsidR="00351BA2" w:rsidRPr="00337B8B" w:rsidRDefault="00351BA2" w:rsidP="00351BA2">
      <w:pPr>
        <w:pStyle w:val="BodyText3"/>
        <w:spacing w:before="360" w:after="360"/>
        <w:ind w:firstLine="227"/>
        <w:jc w:val="center"/>
        <w:rPr>
          <w:rFonts w:ascii="Arial" w:hAnsi="Arial" w:cs="Arial"/>
          <w:b/>
          <w:bCs/>
          <w:color w:val="auto"/>
          <w:sz w:val="24"/>
          <w:szCs w:val="24"/>
          <w:lang w:val="sr-Cyrl-CS"/>
        </w:rPr>
      </w:pPr>
      <w:r w:rsidRPr="00337B8B">
        <w:rPr>
          <w:rFonts w:ascii="Arial" w:hAnsi="Arial" w:cs="Arial"/>
          <w:b/>
          <w:bCs/>
          <w:color w:val="auto"/>
          <w:sz w:val="24"/>
          <w:szCs w:val="24"/>
          <w:lang w:val="sr-Cyrl-CS"/>
        </w:rPr>
        <w:t xml:space="preserve">ИЗЈАВУ </w:t>
      </w:r>
    </w:p>
    <w:p w:rsidR="00351BA2" w:rsidRPr="00337B8B" w:rsidRDefault="00351BA2" w:rsidP="00351BA2">
      <w:pPr>
        <w:pStyle w:val="BodyText3"/>
        <w:spacing w:before="360" w:after="360"/>
        <w:ind w:firstLine="227"/>
        <w:jc w:val="center"/>
        <w:rPr>
          <w:rFonts w:ascii="Arial" w:hAnsi="Arial" w:cs="Arial"/>
          <w:bCs/>
          <w:color w:val="auto"/>
          <w:sz w:val="24"/>
          <w:szCs w:val="24"/>
        </w:rPr>
      </w:pPr>
      <w:r w:rsidRPr="00337B8B">
        <w:rPr>
          <w:rFonts w:ascii="Arial" w:hAnsi="Arial" w:cs="Arial"/>
          <w:b/>
          <w:bCs/>
          <w:color w:val="auto"/>
          <w:sz w:val="24"/>
          <w:szCs w:val="24"/>
          <w:lang w:val="sr-Cyrl-CS"/>
        </w:rPr>
        <w:t>О НЕЗАВИСНОЈ</w:t>
      </w:r>
      <w:r w:rsidRPr="00337B8B">
        <w:rPr>
          <w:rFonts w:ascii="Arial" w:hAnsi="Arial" w:cs="Arial"/>
          <w:b/>
          <w:bCs/>
          <w:color w:val="auto"/>
          <w:sz w:val="24"/>
          <w:szCs w:val="24"/>
        </w:rPr>
        <w:t xml:space="preserve"> ПОНУДИ</w:t>
      </w:r>
    </w:p>
    <w:p w:rsidR="00351BA2" w:rsidRPr="00337B8B" w:rsidRDefault="00351BA2" w:rsidP="00351BA2">
      <w:pPr>
        <w:pStyle w:val="BodyText3"/>
        <w:spacing w:after="0"/>
        <w:jc w:val="both"/>
        <w:rPr>
          <w:rFonts w:ascii="Arial" w:hAnsi="Arial" w:cs="Arial"/>
          <w:bCs/>
          <w:color w:val="auto"/>
          <w:sz w:val="24"/>
          <w:szCs w:val="24"/>
        </w:rPr>
      </w:pPr>
    </w:p>
    <w:p w:rsidR="00351BA2" w:rsidRPr="00337B8B" w:rsidRDefault="00351BA2" w:rsidP="00351BA2">
      <w:pPr>
        <w:pStyle w:val="BodyText3"/>
        <w:spacing w:after="0"/>
        <w:jc w:val="both"/>
        <w:rPr>
          <w:rFonts w:ascii="Arial" w:hAnsi="Arial" w:cs="Arial"/>
          <w:bCs/>
          <w:color w:val="auto"/>
          <w:sz w:val="24"/>
          <w:szCs w:val="24"/>
        </w:rPr>
      </w:pPr>
    </w:p>
    <w:p w:rsidR="00351BA2" w:rsidRPr="00337B8B" w:rsidRDefault="00351BA2" w:rsidP="00351BA2">
      <w:pPr>
        <w:jc w:val="both"/>
        <w:rPr>
          <w:rFonts w:ascii="Arial" w:hAnsi="Arial" w:cs="Arial"/>
          <w:color w:val="auto"/>
        </w:rPr>
      </w:pPr>
      <w:r w:rsidRPr="00337B8B">
        <w:rPr>
          <w:rFonts w:ascii="Arial" w:hAnsi="Arial" w:cs="Arial"/>
          <w:color w:val="auto"/>
        </w:rPr>
        <w:tab/>
      </w:r>
      <w:r w:rsidRPr="00337B8B">
        <w:rPr>
          <w:rFonts w:ascii="Arial" w:hAnsi="Arial" w:cs="Arial"/>
          <w:color w:val="auto"/>
        </w:rPr>
        <w:tab/>
      </w:r>
      <w:r w:rsidRPr="00337B8B">
        <w:rPr>
          <w:rFonts w:ascii="Arial" w:hAnsi="Arial" w:cs="Arial"/>
          <w:color w:val="auto"/>
        </w:rPr>
        <w:tab/>
      </w:r>
      <w:r w:rsidRPr="00337B8B">
        <w:rPr>
          <w:rFonts w:ascii="Arial" w:hAnsi="Arial" w:cs="Arial"/>
          <w:bCs/>
          <w:color w:val="auto"/>
        </w:rPr>
        <w:t xml:space="preserve"> </w:t>
      </w:r>
    </w:p>
    <w:p w:rsidR="00351BA2" w:rsidRPr="00337B8B" w:rsidRDefault="00351BA2" w:rsidP="00351BA2">
      <w:pPr>
        <w:ind w:firstLine="227"/>
        <w:jc w:val="center"/>
        <w:rPr>
          <w:rFonts w:ascii="Arial" w:hAnsi="Arial" w:cs="Arial"/>
          <w:i/>
          <w:iCs/>
          <w:color w:val="auto"/>
        </w:rPr>
      </w:pPr>
      <w:r w:rsidRPr="00337B8B">
        <w:rPr>
          <w:rFonts w:ascii="Arial" w:hAnsi="Arial" w:cs="Arial"/>
          <w:color w:val="auto"/>
        </w:rPr>
        <w:t>Под пуном материјалном и кривичном одговорношћу п</w:t>
      </w:r>
      <w:r w:rsidRPr="00337B8B">
        <w:rPr>
          <w:rFonts w:ascii="Arial" w:hAnsi="Arial" w:cs="Arial"/>
          <w:bCs/>
          <w:color w:val="auto"/>
        </w:rPr>
        <w:t xml:space="preserve">отврђујем да сам понуду у </w:t>
      </w:r>
      <w:r w:rsidRPr="00337B8B">
        <w:rPr>
          <w:rFonts w:ascii="Arial" w:hAnsi="Arial" w:cs="Arial"/>
          <w:bCs/>
          <w:color w:val="auto"/>
          <w:lang w:val="sr-Cyrl-CS"/>
        </w:rPr>
        <w:t>поступку</w:t>
      </w:r>
      <w:r w:rsidRPr="00337B8B">
        <w:rPr>
          <w:rFonts w:ascii="Arial" w:hAnsi="Arial" w:cs="Arial"/>
          <w:bCs/>
          <w:color w:val="auto"/>
        </w:rPr>
        <w:t xml:space="preserve"> набавке</w:t>
      </w:r>
      <w:r w:rsidRPr="00337B8B">
        <w:rPr>
          <w:rFonts w:ascii="Arial" w:hAnsi="Arial" w:cs="Arial"/>
          <w:bCs/>
          <w:color w:val="auto"/>
          <w:lang w:val="sr-Cyrl-CS"/>
        </w:rPr>
        <w:t xml:space="preserve"> добра</w:t>
      </w:r>
      <w:r w:rsidRPr="00337B8B">
        <w:rPr>
          <w:rFonts w:ascii="Arial" w:hAnsi="Arial" w:cs="Arial"/>
          <w:color w:val="auto"/>
          <w:lang w:val="sr-Cyrl-CS"/>
        </w:rPr>
        <w:t xml:space="preserve"> водоводног и електрофузионог материјала број:           </w:t>
      </w:r>
      <w:r w:rsidRPr="00337B8B">
        <w:rPr>
          <w:rFonts w:ascii="Arial" w:hAnsi="Arial" w:cs="Arial"/>
          <w:b/>
          <w:bCs/>
          <w:color w:val="auto"/>
          <w:sz w:val="28"/>
          <w:szCs w:val="28"/>
        </w:rPr>
        <w:t xml:space="preserve"> </w:t>
      </w:r>
      <w:r w:rsidR="00A025A3">
        <w:rPr>
          <w:rFonts w:ascii="Arial" w:hAnsi="Arial" w:cs="Arial"/>
          <w:color w:val="auto"/>
        </w:rPr>
        <w:t>1.1.1.-4</w:t>
      </w:r>
      <w:r w:rsidR="00A025A3">
        <w:rPr>
          <w:rFonts w:ascii="Arial" w:hAnsi="Arial" w:cs="Arial"/>
          <w:color w:val="auto"/>
          <w:lang w:val="sr-Cyrl-CS"/>
        </w:rPr>
        <w:t>/2019</w:t>
      </w:r>
      <w:r w:rsidR="00A025A3" w:rsidRPr="0000026E">
        <w:rPr>
          <w:rFonts w:ascii="Arial" w:hAnsi="Arial" w:cs="Arial"/>
          <w:color w:val="auto"/>
          <w:lang w:val="sr-Cyrl-CS"/>
        </w:rPr>
        <w:t xml:space="preserve"> </w:t>
      </w:r>
      <w:r w:rsidRPr="00337B8B">
        <w:rPr>
          <w:rFonts w:ascii="Arial" w:hAnsi="Arial" w:cs="Arial"/>
          <w:bCs/>
          <w:color w:val="auto"/>
        </w:rPr>
        <w:t xml:space="preserve">поднео </w:t>
      </w:r>
      <w:r w:rsidRPr="00337B8B">
        <w:rPr>
          <w:rFonts w:ascii="Arial" w:hAnsi="Arial" w:cs="Arial"/>
          <w:bCs/>
          <w:i/>
          <w:color w:val="auto"/>
          <w:u w:val="single"/>
        </w:rPr>
        <w:t>независно, без договора са другим понуђачима или заинтересованим</w:t>
      </w:r>
      <w:r w:rsidRPr="00337B8B">
        <w:rPr>
          <w:rFonts w:ascii="Arial" w:hAnsi="Arial" w:cs="Arial"/>
          <w:bCs/>
          <w:color w:val="auto"/>
        </w:rPr>
        <w:t xml:space="preserve"> </w:t>
      </w:r>
      <w:r w:rsidRPr="00337B8B">
        <w:rPr>
          <w:rFonts w:ascii="Arial" w:hAnsi="Arial" w:cs="Arial"/>
          <w:bCs/>
          <w:i/>
          <w:color w:val="auto"/>
          <w:u w:val="single"/>
        </w:rPr>
        <w:t>лицима.</w:t>
      </w:r>
    </w:p>
    <w:p w:rsidR="00351BA2" w:rsidRPr="00337B8B" w:rsidRDefault="00351BA2" w:rsidP="00351BA2">
      <w:pPr>
        <w:jc w:val="both"/>
        <w:rPr>
          <w:rFonts w:ascii="Arial" w:hAnsi="Arial" w:cs="Arial"/>
          <w:bCs/>
          <w:color w:val="auto"/>
        </w:rPr>
      </w:pPr>
    </w:p>
    <w:p w:rsidR="00351BA2" w:rsidRPr="00337B8B" w:rsidRDefault="00351BA2" w:rsidP="00351BA2">
      <w:pPr>
        <w:jc w:val="both"/>
        <w:rPr>
          <w:rFonts w:ascii="Arial" w:hAnsi="Arial" w:cs="Arial"/>
          <w:bCs/>
          <w:color w:val="auto"/>
        </w:rPr>
      </w:pPr>
    </w:p>
    <w:p w:rsidR="00351BA2" w:rsidRPr="00337B8B" w:rsidRDefault="00351BA2" w:rsidP="00351BA2">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351BA2" w:rsidRPr="00337B8B" w:rsidTr="00351BA2">
        <w:tc>
          <w:tcPr>
            <w:tcW w:w="3080" w:type="dxa"/>
            <w:shd w:val="clear" w:color="auto" w:fill="auto"/>
            <w:vAlign w:val="center"/>
          </w:tcPr>
          <w:p w:rsidR="00351BA2" w:rsidRPr="00337B8B" w:rsidRDefault="00351BA2" w:rsidP="00351BA2">
            <w:pPr>
              <w:pStyle w:val="BodyText2"/>
              <w:spacing w:line="100" w:lineRule="atLeast"/>
              <w:jc w:val="center"/>
              <w:rPr>
                <w:rFonts w:ascii="Arial" w:hAnsi="Arial" w:cs="Arial"/>
                <w:color w:val="auto"/>
              </w:rPr>
            </w:pPr>
            <w:r w:rsidRPr="00337B8B">
              <w:rPr>
                <w:rFonts w:ascii="Arial" w:hAnsi="Arial" w:cs="Arial"/>
                <w:color w:val="auto"/>
              </w:rPr>
              <w:t>Датум:</w:t>
            </w:r>
          </w:p>
        </w:tc>
        <w:tc>
          <w:tcPr>
            <w:tcW w:w="3065" w:type="dxa"/>
            <w:shd w:val="clear" w:color="auto" w:fill="auto"/>
            <w:vAlign w:val="center"/>
          </w:tcPr>
          <w:p w:rsidR="00351BA2" w:rsidRPr="00337B8B" w:rsidRDefault="00351BA2" w:rsidP="00351BA2">
            <w:pPr>
              <w:pStyle w:val="BodyText2"/>
              <w:spacing w:line="100" w:lineRule="atLeast"/>
              <w:jc w:val="center"/>
              <w:rPr>
                <w:rFonts w:ascii="Arial" w:hAnsi="Arial" w:cs="Arial"/>
                <w:color w:val="auto"/>
              </w:rPr>
            </w:pPr>
            <w:r w:rsidRPr="00337B8B">
              <w:rPr>
                <w:rFonts w:ascii="Arial" w:hAnsi="Arial" w:cs="Arial"/>
                <w:color w:val="auto"/>
              </w:rPr>
              <w:t>М.П.</w:t>
            </w:r>
          </w:p>
        </w:tc>
        <w:tc>
          <w:tcPr>
            <w:tcW w:w="3097" w:type="dxa"/>
            <w:shd w:val="clear" w:color="auto" w:fill="auto"/>
            <w:vAlign w:val="center"/>
          </w:tcPr>
          <w:p w:rsidR="00351BA2" w:rsidRPr="00337B8B" w:rsidRDefault="00351BA2" w:rsidP="00351BA2">
            <w:pPr>
              <w:pStyle w:val="BodyText2"/>
              <w:spacing w:line="100" w:lineRule="atLeast"/>
              <w:jc w:val="center"/>
              <w:rPr>
                <w:rFonts w:ascii="Arial" w:hAnsi="Arial" w:cs="Arial"/>
                <w:color w:val="auto"/>
              </w:rPr>
            </w:pPr>
            <w:r w:rsidRPr="00337B8B">
              <w:rPr>
                <w:rFonts w:ascii="Arial" w:hAnsi="Arial" w:cs="Arial"/>
                <w:color w:val="auto"/>
              </w:rPr>
              <w:t>Потпис понуђача</w:t>
            </w:r>
          </w:p>
        </w:tc>
      </w:tr>
      <w:tr w:rsidR="00351BA2" w:rsidRPr="00337B8B" w:rsidTr="00351BA2">
        <w:tc>
          <w:tcPr>
            <w:tcW w:w="3080" w:type="dxa"/>
            <w:tcBorders>
              <w:bottom w:val="single" w:sz="4" w:space="0" w:color="000000"/>
            </w:tcBorders>
            <w:shd w:val="clear" w:color="auto" w:fill="auto"/>
          </w:tcPr>
          <w:p w:rsidR="00351BA2" w:rsidRPr="00337B8B" w:rsidRDefault="00351BA2" w:rsidP="00351BA2">
            <w:pPr>
              <w:pStyle w:val="BodyText2"/>
              <w:snapToGrid w:val="0"/>
              <w:spacing w:line="100" w:lineRule="atLeast"/>
              <w:jc w:val="both"/>
              <w:rPr>
                <w:rFonts w:ascii="Arial" w:hAnsi="Arial" w:cs="Arial"/>
                <w:color w:val="auto"/>
              </w:rPr>
            </w:pPr>
          </w:p>
        </w:tc>
        <w:tc>
          <w:tcPr>
            <w:tcW w:w="3065" w:type="dxa"/>
            <w:shd w:val="clear" w:color="auto" w:fill="auto"/>
          </w:tcPr>
          <w:p w:rsidR="00351BA2" w:rsidRPr="00337B8B" w:rsidRDefault="00351BA2" w:rsidP="00351BA2">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351BA2" w:rsidRPr="00337B8B" w:rsidRDefault="00351BA2" w:rsidP="00351BA2">
            <w:pPr>
              <w:pStyle w:val="BodyText2"/>
              <w:snapToGrid w:val="0"/>
              <w:spacing w:line="100" w:lineRule="atLeast"/>
              <w:jc w:val="both"/>
              <w:rPr>
                <w:rFonts w:ascii="Arial" w:hAnsi="Arial" w:cs="Arial"/>
                <w:color w:val="auto"/>
              </w:rPr>
            </w:pPr>
          </w:p>
        </w:tc>
      </w:tr>
    </w:tbl>
    <w:p w:rsidR="00351BA2" w:rsidRPr="00337B8B" w:rsidRDefault="00351BA2" w:rsidP="00351BA2">
      <w:pPr>
        <w:pStyle w:val="BodyText3"/>
        <w:spacing w:after="0"/>
        <w:ind w:firstLine="227"/>
        <w:jc w:val="both"/>
        <w:rPr>
          <w:color w:val="auto"/>
        </w:rPr>
      </w:pPr>
    </w:p>
    <w:p w:rsidR="00351BA2" w:rsidRPr="00337B8B" w:rsidRDefault="00351BA2" w:rsidP="00351BA2">
      <w:pPr>
        <w:tabs>
          <w:tab w:val="left" w:pos="6028"/>
        </w:tabs>
        <w:autoSpaceDE w:val="0"/>
        <w:spacing w:line="240" w:lineRule="auto"/>
        <w:rPr>
          <w:color w:val="auto"/>
        </w:rPr>
      </w:pPr>
    </w:p>
    <w:p w:rsidR="00351BA2" w:rsidRPr="00337B8B" w:rsidRDefault="00351BA2" w:rsidP="00351BA2">
      <w:pPr>
        <w:tabs>
          <w:tab w:val="left" w:pos="6028"/>
        </w:tabs>
        <w:autoSpaceDE w:val="0"/>
        <w:spacing w:line="240" w:lineRule="auto"/>
        <w:jc w:val="both"/>
        <w:rPr>
          <w:rFonts w:ascii="Arial" w:hAnsi="Arial" w:cs="Arial"/>
          <w:bCs/>
          <w:i/>
          <w:iCs/>
          <w:color w:val="auto"/>
        </w:rPr>
      </w:pPr>
      <w:r w:rsidRPr="00337B8B">
        <w:rPr>
          <w:rFonts w:ascii="Arial" w:hAnsi="Arial" w:cs="Arial"/>
          <w:b/>
          <w:bCs/>
          <w:i/>
          <w:iCs/>
          <w:color w:val="auto"/>
        </w:rPr>
        <w:t xml:space="preserve">Напомена: </w:t>
      </w:r>
      <w:r w:rsidRPr="00337B8B">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337B8B">
        <w:rPr>
          <w:rFonts w:ascii="Arial" w:hAnsi="Arial" w:cs="Arial"/>
          <w:bCs/>
          <w:i/>
          <w:iCs/>
          <w:color w:val="auto"/>
          <w:lang w:val="sr-Cyrl-CS"/>
        </w:rPr>
        <w:t>)</w:t>
      </w:r>
      <w:r w:rsidRPr="00337B8B">
        <w:rPr>
          <w:rFonts w:ascii="Arial" w:hAnsi="Arial" w:cs="Arial"/>
          <w:bCs/>
          <w:i/>
          <w:iCs/>
          <w:color w:val="auto"/>
        </w:rPr>
        <w:t xml:space="preserve"> Закона. </w:t>
      </w:r>
    </w:p>
    <w:p w:rsidR="00351BA2" w:rsidRPr="00337B8B" w:rsidRDefault="00351BA2" w:rsidP="00351BA2">
      <w:pPr>
        <w:tabs>
          <w:tab w:val="left" w:pos="6028"/>
        </w:tabs>
        <w:autoSpaceDE w:val="0"/>
        <w:spacing w:line="240" w:lineRule="auto"/>
        <w:jc w:val="both"/>
        <w:rPr>
          <w:rFonts w:ascii="Arial" w:hAnsi="Arial" w:cs="Arial"/>
          <w:bCs/>
          <w:i/>
          <w:iCs/>
          <w:color w:val="auto"/>
        </w:rPr>
      </w:pPr>
      <w:r w:rsidRPr="00337B8B">
        <w:rPr>
          <w:rFonts w:ascii="Arial" w:hAnsi="Arial" w:cs="Arial"/>
          <w:b/>
          <w:bCs/>
          <w:i/>
          <w:iCs/>
          <w:color w:val="auto"/>
          <w:u w:val="single"/>
        </w:rPr>
        <w:t>Уколико понуду подноси група понуђача,</w:t>
      </w:r>
      <w:r w:rsidRPr="00337B8B">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51BA2" w:rsidRPr="00337B8B" w:rsidRDefault="00351BA2" w:rsidP="00351BA2">
      <w:pPr>
        <w:tabs>
          <w:tab w:val="left" w:pos="6028"/>
        </w:tabs>
        <w:autoSpaceDE w:val="0"/>
        <w:spacing w:line="240" w:lineRule="auto"/>
        <w:jc w:val="both"/>
        <w:rPr>
          <w:rFonts w:ascii="Arial" w:hAnsi="Arial" w:cs="Arial"/>
          <w:bCs/>
          <w:i/>
          <w:iCs/>
          <w:color w:val="auto"/>
          <w:lang w:val="sr-Cyrl-CS"/>
        </w:rPr>
      </w:pPr>
    </w:p>
    <w:p w:rsidR="00351BA2" w:rsidRPr="00337B8B" w:rsidRDefault="00351BA2" w:rsidP="00351BA2">
      <w:pPr>
        <w:tabs>
          <w:tab w:val="left" w:pos="6028"/>
        </w:tabs>
        <w:autoSpaceDE w:val="0"/>
        <w:spacing w:line="240" w:lineRule="auto"/>
        <w:jc w:val="both"/>
        <w:rPr>
          <w:rFonts w:ascii="Arial" w:hAnsi="Arial" w:cs="Arial"/>
          <w:bCs/>
          <w:i/>
          <w:iCs/>
          <w:color w:val="auto"/>
          <w:lang w:val="sr-Cyrl-CS"/>
        </w:rPr>
      </w:pPr>
    </w:p>
    <w:p w:rsidR="00351BA2" w:rsidRDefault="00351BA2" w:rsidP="00351BA2">
      <w:pPr>
        <w:tabs>
          <w:tab w:val="left" w:pos="6028"/>
        </w:tabs>
        <w:autoSpaceDE w:val="0"/>
        <w:spacing w:line="240" w:lineRule="auto"/>
        <w:jc w:val="both"/>
        <w:rPr>
          <w:rFonts w:ascii="Arial" w:hAnsi="Arial" w:cs="Arial"/>
          <w:bCs/>
          <w:i/>
          <w:iCs/>
          <w:color w:val="auto"/>
          <w:lang w:val="sr-Cyrl-CS"/>
        </w:rPr>
      </w:pPr>
    </w:p>
    <w:p w:rsidR="00351BA2" w:rsidRPr="00337B8B" w:rsidRDefault="00351BA2" w:rsidP="00351BA2">
      <w:pPr>
        <w:tabs>
          <w:tab w:val="left" w:pos="6028"/>
        </w:tabs>
        <w:autoSpaceDE w:val="0"/>
        <w:spacing w:line="240" w:lineRule="auto"/>
        <w:jc w:val="both"/>
        <w:rPr>
          <w:rFonts w:ascii="Arial" w:hAnsi="Arial" w:cs="Arial"/>
          <w:bCs/>
          <w:i/>
          <w:iCs/>
          <w:color w:val="auto"/>
          <w:lang w:val="sr-Cyrl-CS"/>
        </w:rPr>
      </w:pPr>
    </w:p>
    <w:p w:rsidR="00351BA2" w:rsidRPr="00337B8B" w:rsidRDefault="00351BA2" w:rsidP="00351BA2">
      <w:pPr>
        <w:tabs>
          <w:tab w:val="left" w:pos="6028"/>
        </w:tabs>
        <w:autoSpaceDE w:val="0"/>
        <w:spacing w:line="240" w:lineRule="auto"/>
        <w:jc w:val="both"/>
        <w:rPr>
          <w:rFonts w:ascii="Arial" w:hAnsi="Arial" w:cs="Arial"/>
          <w:bCs/>
          <w:i/>
          <w:iCs/>
          <w:color w:val="auto"/>
          <w:lang w:val="sr-Cyrl-CS"/>
        </w:rPr>
      </w:pPr>
    </w:p>
    <w:p w:rsidR="00351BA2" w:rsidRPr="00337B8B" w:rsidRDefault="00351BA2" w:rsidP="00351BA2">
      <w:pPr>
        <w:rPr>
          <w:rFonts w:ascii="Arial" w:hAnsi="Arial" w:cs="Arial"/>
          <w:b/>
          <w:bCs/>
          <w:i/>
          <w:iCs/>
          <w:color w:val="auto"/>
          <w:sz w:val="28"/>
          <w:szCs w:val="28"/>
        </w:rPr>
      </w:pPr>
    </w:p>
    <w:p w:rsidR="00351BA2" w:rsidRPr="00337B8B" w:rsidRDefault="00351BA2" w:rsidP="00351BA2">
      <w:pPr>
        <w:shd w:val="clear" w:color="auto" w:fill="C6D9F1"/>
        <w:jc w:val="center"/>
        <w:rPr>
          <w:rFonts w:ascii="Arial" w:hAnsi="Arial" w:cs="Arial"/>
          <w:b/>
          <w:bCs/>
          <w:i/>
          <w:iCs/>
          <w:color w:val="auto"/>
          <w:sz w:val="28"/>
          <w:szCs w:val="28"/>
        </w:rPr>
      </w:pPr>
    </w:p>
    <w:p w:rsidR="00351BA2" w:rsidRPr="00337B8B" w:rsidRDefault="00351BA2" w:rsidP="00351BA2">
      <w:pPr>
        <w:shd w:val="clear" w:color="auto" w:fill="C6D9F1"/>
        <w:jc w:val="center"/>
        <w:rPr>
          <w:rFonts w:ascii="Arial" w:hAnsi="Arial" w:cs="Arial"/>
          <w:b/>
          <w:bCs/>
          <w:i/>
          <w:iCs/>
          <w:color w:val="auto"/>
          <w:sz w:val="28"/>
          <w:szCs w:val="28"/>
          <w:lang w:val="sr-Cyrl-CS"/>
        </w:rPr>
      </w:pPr>
      <w:r w:rsidRPr="00337B8B">
        <w:rPr>
          <w:rFonts w:ascii="Arial" w:hAnsi="Arial" w:cs="Arial"/>
          <w:b/>
          <w:bCs/>
          <w:i/>
          <w:iCs/>
          <w:color w:val="auto"/>
          <w:sz w:val="28"/>
          <w:szCs w:val="28"/>
        </w:rPr>
        <w:t xml:space="preserve">XI </w:t>
      </w:r>
      <w:r w:rsidRPr="00337B8B">
        <w:rPr>
          <w:rFonts w:ascii="Arial" w:hAnsi="Arial" w:cs="Arial"/>
          <w:b/>
          <w:bCs/>
          <w:i/>
          <w:iCs/>
          <w:color w:val="auto"/>
          <w:sz w:val="28"/>
          <w:szCs w:val="28"/>
          <w:lang w:val="sr-Cyrl-CS"/>
        </w:rPr>
        <w:tab/>
        <w:t xml:space="preserve">ИЗЈАВА О ПОШТОВАЊУ ОБАВЕЗА </w:t>
      </w:r>
    </w:p>
    <w:p w:rsidR="00351BA2" w:rsidRPr="00337B8B" w:rsidRDefault="00351BA2" w:rsidP="00351BA2">
      <w:pPr>
        <w:shd w:val="clear" w:color="auto" w:fill="C6D9F1"/>
        <w:jc w:val="center"/>
        <w:rPr>
          <w:rFonts w:ascii="Arial" w:hAnsi="Arial" w:cs="Arial"/>
          <w:b/>
          <w:bCs/>
          <w:i/>
          <w:iCs/>
          <w:color w:val="auto"/>
          <w:sz w:val="28"/>
          <w:szCs w:val="28"/>
          <w:lang w:val="sr-Cyrl-CS"/>
        </w:rPr>
      </w:pPr>
    </w:p>
    <w:p w:rsidR="00351BA2" w:rsidRPr="00337B8B" w:rsidRDefault="00351BA2" w:rsidP="00351BA2">
      <w:pPr>
        <w:shd w:val="clear" w:color="auto" w:fill="C6D9F1"/>
        <w:jc w:val="center"/>
        <w:rPr>
          <w:rFonts w:ascii="Arial" w:hAnsi="Arial" w:cs="Arial"/>
          <w:bCs/>
          <w:color w:val="auto"/>
          <w:lang w:val="sr-Cyrl-CS"/>
        </w:rPr>
      </w:pPr>
      <w:r w:rsidRPr="00337B8B">
        <w:rPr>
          <w:rFonts w:ascii="Arial" w:hAnsi="Arial" w:cs="Arial"/>
          <w:color w:val="auto"/>
          <w:lang w:val="sr-Cyrl-CS"/>
        </w:rPr>
        <w:t>из члана 75. Став 2.</w:t>
      </w:r>
    </w:p>
    <w:p w:rsidR="00351BA2" w:rsidRPr="00337B8B" w:rsidRDefault="00351BA2" w:rsidP="00351BA2">
      <w:pPr>
        <w:rPr>
          <w:rFonts w:ascii="Arial" w:hAnsi="Arial" w:cs="Arial"/>
          <w:b/>
          <w:bCs/>
          <w:i/>
          <w:iCs/>
          <w:color w:val="auto"/>
          <w:sz w:val="28"/>
          <w:szCs w:val="28"/>
          <w:lang w:val="sr-Cyrl-CS"/>
        </w:rPr>
      </w:pPr>
    </w:p>
    <w:p w:rsidR="00351BA2" w:rsidRPr="00337B8B" w:rsidRDefault="00351BA2" w:rsidP="00351BA2">
      <w:pPr>
        <w:rPr>
          <w:rFonts w:ascii="Arial" w:hAnsi="Arial" w:cs="Arial"/>
          <w:bCs/>
          <w:iCs/>
          <w:color w:val="auto"/>
          <w:lang w:val="sr-Cyrl-CS"/>
        </w:rPr>
      </w:pPr>
    </w:p>
    <w:p w:rsidR="00351BA2" w:rsidRPr="00337B8B" w:rsidRDefault="00351BA2" w:rsidP="00351BA2">
      <w:pPr>
        <w:rPr>
          <w:rFonts w:ascii="Arial" w:hAnsi="Arial" w:cs="Arial"/>
          <w:bCs/>
          <w:iCs/>
          <w:color w:val="auto"/>
          <w:lang w:val="sr-Cyrl-CS"/>
        </w:rPr>
      </w:pPr>
      <w:r w:rsidRPr="00337B8B">
        <w:rPr>
          <w:rFonts w:ascii="Arial" w:hAnsi="Arial" w:cs="Arial"/>
          <w:bCs/>
          <w:iCs/>
          <w:color w:val="auto"/>
          <w:lang w:val="sr-Cyrl-CS"/>
        </w:rPr>
        <w:t xml:space="preserve">У складу са чланом  77. Став 4,  Закона </w:t>
      </w:r>
      <w:r>
        <w:rPr>
          <w:rFonts w:ascii="Arial" w:hAnsi="Arial" w:cs="Arial"/>
          <w:bCs/>
          <w:iCs/>
          <w:color w:val="auto"/>
          <w:lang w:val="sr-Cyrl-CS"/>
        </w:rPr>
        <w:t>под пуном, материјалном и криви</w:t>
      </w:r>
      <w:r w:rsidRPr="00337B8B">
        <w:rPr>
          <w:rFonts w:ascii="Arial" w:hAnsi="Arial" w:cs="Arial"/>
          <w:bCs/>
          <w:iCs/>
          <w:color w:val="auto"/>
          <w:lang w:val="sr-Cyrl-CS"/>
        </w:rPr>
        <w:t>чном одговорношћу, као заступник понуђача , дајем следећу:</w:t>
      </w:r>
    </w:p>
    <w:p w:rsidR="00351BA2" w:rsidRPr="00337B8B" w:rsidRDefault="00351BA2" w:rsidP="00351BA2">
      <w:pPr>
        <w:rPr>
          <w:rFonts w:ascii="Arial" w:hAnsi="Arial" w:cs="Arial"/>
          <w:bCs/>
          <w:iCs/>
          <w:color w:val="auto"/>
          <w:lang w:val="sr-Cyrl-CS"/>
        </w:rPr>
      </w:pPr>
    </w:p>
    <w:p w:rsidR="00351BA2" w:rsidRPr="00337B8B" w:rsidRDefault="00351BA2" w:rsidP="00351BA2">
      <w:pPr>
        <w:rPr>
          <w:rFonts w:ascii="Arial" w:hAnsi="Arial" w:cs="Arial"/>
          <w:bCs/>
          <w:iCs/>
          <w:color w:val="auto"/>
          <w:lang w:val="sr-Cyrl-CS"/>
        </w:rPr>
      </w:pPr>
    </w:p>
    <w:p w:rsidR="00351BA2" w:rsidRPr="00337B8B" w:rsidRDefault="00351BA2" w:rsidP="00351BA2">
      <w:pPr>
        <w:jc w:val="center"/>
        <w:rPr>
          <w:rFonts w:ascii="Arial" w:hAnsi="Arial" w:cs="Arial"/>
          <w:bCs/>
          <w:iCs/>
          <w:color w:val="auto"/>
          <w:lang w:val="sr-Cyrl-CS"/>
        </w:rPr>
      </w:pPr>
    </w:p>
    <w:p w:rsidR="00351BA2" w:rsidRPr="00337B8B" w:rsidRDefault="00351BA2" w:rsidP="00351BA2">
      <w:pPr>
        <w:jc w:val="center"/>
        <w:rPr>
          <w:rFonts w:ascii="Arial" w:hAnsi="Arial" w:cs="Arial"/>
          <w:b/>
          <w:bCs/>
          <w:iCs/>
          <w:color w:val="auto"/>
          <w:sz w:val="28"/>
          <w:szCs w:val="28"/>
          <w:lang w:val="sr-Cyrl-CS"/>
        </w:rPr>
      </w:pPr>
      <w:r w:rsidRPr="00337B8B">
        <w:rPr>
          <w:rFonts w:ascii="Arial" w:hAnsi="Arial" w:cs="Arial"/>
          <w:b/>
          <w:bCs/>
          <w:iCs/>
          <w:color w:val="auto"/>
          <w:sz w:val="28"/>
          <w:szCs w:val="28"/>
          <w:lang w:val="sr-Cyrl-CS"/>
        </w:rPr>
        <w:t>ИЗЈАВУ</w:t>
      </w:r>
    </w:p>
    <w:p w:rsidR="00351BA2" w:rsidRPr="00337B8B" w:rsidRDefault="00351BA2" w:rsidP="00351BA2">
      <w:pPr>
        <w:rPr>
          <w:rFonts w:ascii="Arial" w:hAnsi="Arial" w:cs="Arial"/>
          <w:bCs/>
          <w:iCs/>
          <w:color w:val="auto"/>
          <w:lang w:val="sr-Cyrl-CS"/>
        </w:rPr>
      </w:pPr>
    </w:p>
    <w:p w:rsidR="00351BA2" w:rsidRPr="00337B8B" w:rsidRDefault="00351BA2" w:rsidP="00351BA2">
      <w:pPr>
        <w:rPr>
          <w:rFonts w:ascii="Arial" w:hAnsi="Arial" w:cs="Arial"/>
          <w:bCs/>
          <w:iCs/>
          <w:color w:val="auto"/>
          <w:lang w:val="sr-Cyrl-CS"/>
        </w:rPr>
      </w:pPr>
    </w:p>
    <w:p w:rsidR="00351BA2" w:rsidRPr="00337B8B" w:rsidRDefault="00351BA2" w:rsidP="00351BA2">
      <w:pPr>
        <w:rPr>
          <w:rFonts w:ascii="Arial" w:hAnsi="Arial" w:cs="Arial"/>
          <w:bCs/>
          <w:iCs/>
          <w:color w:val="auto"/>
          <w:lang w:val="sr-Cyrl-CS"/>
        </w:rPr>
      </w:pPr>
    </w:p>
    <w:p w:rsidR="00351BA2" w:rsidRPr="00337B8B" w:rsidRDefault="00351BA2" w:rsidP="00351BA2">
      <w:pPr>
        <w:jc w:val="both"/>
        <w:rPr>
          <w:rFonts w:ascii="Arial" w:hAnsi="Arial" w:cs="Arial"/>
          <w:i/>
          <w:iCs/>
          <w:color w:val="auto"/>
          <w:sz w:val="28"/>
          <w:szCs w:val="28"/>
        </w:rPr>
      </w:pPr>
      <w:r w:rsidRPr="00337B8B">
        <w:rPr>
          <w:rFonts w:ascii="Arial" w:hAnsi="Arial" w:cs="Arial"/>
          <w:bCs/>
          <w:iCs/>
          <w:color w:val="auto"/>
          <w:lang w:val="sr-Cyrl-CS"/>
        </w:rPr>
        <w:t xml:space="preserve">Понуђач _____________________________ у поступку јавне набавке велике вредности , набавка добра ПАРТИЈА _____________________________________________  бр  </w:t>
      </w:r>
      <w:r w:rsidR="00A025A3">
        <w:rPr>
          <w:rFonts w:ascii="Arial" w:hAnsi="Arial" w:cs="Arial"/>
          <w:color w:val="auto"/>
        </w:rPr>
        <w:t>1.1.1.-4</w:t>
      </w:r>
      <w:r w:rsidR="00A025A3">
        <w:rPr>
          <w:rFonts w:ascii="Arial" w:hAnsi="Arial" w:cs="Arial"/>
          <w:color w:val="auto"/>
          <w:lang w:val="sr-Cyrl-CS"/>
        </w:rPr>
        <w:t>/2019</w:t>
      </w:r>
      <w:r w:rsidR="00A025A3" w:rsidRPr="0000026E">
        <w:rPr>
          <w:rFonts w:ascii="Arial" w:hAnsi="Arial" w:cs="Arial"/>
          <w:color w:val="auto"/>
          <w:lang w:val="sr-Cyrl-CS"/>
        </w:rPr>
        <w:t xml:space="preserve"> </w:t>
      </w:r>
      <w:r w:rsidRPr="00337B8B">
        <w:rPr>
          <w:rFonts w:ascii="Arial" w:hAnsi="Arial" w:cs="Arial"/>
          <w:bCs/>
          <w:iCs/>
          <w:color w:val="auto"/>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351BA2" w:rsidRPr="00337B8B" w:rsidRDefault="00351BA2" w:rsidP="00351BA2">
      <w:pPr>
        <w:rPr>
          <w:rFonts w:ascii="Arial" w:hAnsi="Arial" w:cs="Arial"/>
          <w:bCs/>
          <w:iCs/>
          <w:color w:val="auto"/>
          <w:lang w:val="sr-Cyrl-CS"/>
        </w:rPr>
      </w:pPr>
    </w:p>
    <w:p w:rsidR="00351BA2" w:rsidRPr="00337B8B" w:rsidRDefault="00351BA2" w:rsidP="00351BA2">
      <w:pPr>
        <w:rPr>
          <w:rFonts w:ascii="Arial" w:hAnsi="Arial" w:cs="Arial"/>
          <w:bCs/>
          <w:iCs/>
          <w:color w:val="auto"/>
          <w:lang w:val="sr-Cyrl-CS"/>
        </w:rPr>
      </w:pPr>
      <w:r w:rsidRPr="00337B8B">
        <w:rPr>
          <w:rFonts w:ascii="Arial" w:hAnsi="Arial" w:cs="Arial"/>
          <w:bCs/>
          <w:iCs/>
          <w:color w:val="auto"/>
          <w:lang w:val="sr-Cyrl-CS"/>
        </w:rPr>
        <w:t>Место:__________________</w:t>
      </w:r>
      <w:r w:rsidRPr="00337B8B">
        <w:rPr>
          <w:rFonts w:ascii="Arial" w:hAnsi="Arial" w:cs="Arial"/>
          <w:bCs/>
          <w:iCs/>
          <w:color w:val="auto"/>
          <w:lang w:val="sr-Cyrl-CS"/>
        </w:rPr>
        <w:tab/>
      </w:r>
      <w:r w:rsidRPr="00337B8B">
        <w:rPr>
          <w:rFonts w:ascii="Arial" w:hAnsi="Arial" w:cs="Arial"/>
          <w:bCs/>
          <w:iCs/>
          <w:color w:val="auto"/>
          <w:lang w:val="sr-Cyrl-CS"/>
        </w:rPr>
        <w:tab/>
      </w:r>
      <w:r w:rsidRPr="00337B8B">
        <w:rPr>
          <w:rFonts w:ascii="Arial" w:hAnsi="Arial" w:cs="Arial"/>
          <w:bCs/>
          <w:iCs/>
          <w:color w:val="auto"/>
          <w:lang w:val="sr-Cyrl-CS"/>
        </w:rPr>
        <w:tab/>
      </w:r>
      <w:r w:rsidRPr="00337B8B">
        <w:rPr>
          <w:rFonts w:ascii="Arial" w:hAnsi="Arial" w:cs="Arial"/>
          <w:bCs/>
          <w:iCs/>
          <w:color w:val="auto"/>
          <w:lang w:val="sr-Cyrl-CS"/>
        </w:rPr>
        <w:tab/>
        <w:t>Понуђач:</w:t>
      </w:r>
    </w:p>
    <w:p w:rsidR="00351BA2" w:rsidRPr="00337B8B" w:rsidRDefault="00351BA2" w:rsidP="00351BA2">
      <w:pPr>
        <w:rPr>
          <w:rFonts w:ascii="Arial" w:hAnsi="Arial" w:cs="Arial"/>
          <w:bCs/>
          <w:iCs/>
          <w:color w:val="auto"/>
          <w:lang w:val="sr-Cyrl-CS"/>
        </w:rPr>
      </w:pPr>
    </w:p>
    <w:p w:rsidR="00351BA2" w:rsidRPr="00337B8B" w:rsidRDefault="00351BA2" w:rsidP="00351BA2">
      <w:pPr>
        <w:rPr>
          <w:rFonts w:ascii="Arial" w:hAnsi="Arial" w:cs="Arial"/>
          <w:bCs/>
          <w:iCs/>
          <w:color w:val="auto"/>
          <w:lang w:val="sr-Cyrl-CS"/>
        </w:rPr>
      </w:pPr>
      <w:r w:rsidRPr="00337B8B">
        <w:rPr>
          <w:rFonts w:ascii="Arial" w:hAnsi="Arial" w:cs="Arial"/>
          <w:bCs/>
          <w:iCs/>
          <w:color w:val="auto"/>
          <w:lang w:val="sr-Cyrl-CS"/>
        </w:rPr>
        <w:t>Датум:__________________</w:t>
      </w:r>
      <w:r w:rsidRPr="00337B8B">
        <w:rPr>
          <w:rFonts w:ascii="Arial" w:hAnsi="Arial" w:cs="Arial"/>
          <w:bCs/>
          <w:iCs/>
          <w:color w:val="auto"/>
          <w:lang w:val="sr-Cyrl-CS"/>
        </w:rPr>
        <w:tab/>
      </w:r>
      <w:r w:rsidRPr="00337B8B">
        <w:rPr>
          <w:rFonts w:ascii="Arial" w:hAnsi="Arial" w:cs="Arial"/>
          <w:bCs/>
          <w:iCs/>
          <w:color w:val="auto"/>
          <w:lang w:val="sr-Cyrl-CS"/>
        </w:rPr>
        <w:tab/>
      </w:r>
      <w:r w:rsidRPr="00337B8B">
        <w:rPr>
          <w:rFonts w:ascii="Arial" w:hAnsi="Arial" w:cs="Arial"/>
          <w:bCs/>
          <w:iCs/>
          <w:color w:val="auto"/>
          <w:lang w:val="sr-Cyrl-CS"/>
        </w:rPr>
        <w:tab/>
        <w:t>М.П.     _________________</w:t>
      </w:r>
    </w:p>
    <w:p w:rsidR="00351BA2" w:rsidRPr="00337B8B" w:rsidRDefault="00351BA2" w:rsidP="00351BA2">
      <w:pPr>
        <w:rPr>
          <w:rFonts w:ascii="Arial" w:hAnsi="Arial" w:cs="Arial"/>
          <w:bCs/>
          <w:iCs/>
          <w:color w:val="auto"/>
          <w:lang w:val="sr-Cyrl-CS"/>
        </w:rPr>
      </w:pPr>
    </w:p>
    <w:p w:rsidR="00351BA2" w:rsidRPr="00337B8B" w:rsidRDefault="00351BA2" w:rsidP="00351BA2">
      <w:pPr>
        <w:rPr>
          <w:rFonts w:ascii="Arial" w:hAnsi="Arial" w:cs="Arial"/>
          <w:bCs/>
          <w:iCs/>
          <w:color w:val="auto"/>
          <w:lang w:val="sr-Cyrl-CS"/>
        </w:rPr>
      </w:pPr>
    </w:p>
    <w:p w:rsidR="00351BA2" w:rsidRPr="00337B8B" w:rsidRDefault="00351BA2" w:rsidP="00351BA2">
      <w:pPr>
        <w:rPr>
          <w:rFonts w:ascii="Arial" w:hAnsi="Arial" w:cs="Arial"/>
          <w:bCs/>
          <w:iCs/>
          <w:color w:val="auto"/>
          <w:lang w:val="sr-Cyrl-CS"/>
        </w:rPr>
      </w:pPr>
    </w:p>
    <w:p w:rsidR="00351BA2" w:rsidRPr="00337B8B" w:rsidRDefault="00351BA2" w:rsidP="00351BA2">
      <w:pPr>
        <w:rPr>
          <w:rFonts w:ascii="Arial" w:hAnsi="Arial" w:cs="Arial"/>
          <w:bCs/>
          <w:iCs/>
          <w:color w:val="auto"/>
          <w:lang w:val="sr-Cyrl-CS"/>
        </w:rPr>
      </w:pPr>
    </w:p>
    <w:p w:rsidR="00351BA2" w:rsidRPr="00337B8B" w:rsidRDefault="00351BA2" w:rsidP="00351BA2">
      <w:pPr>
        <w:rPr>
          <w:rFonts w:ascii="Arial" w:hAnsi="Arial" w:cs="Arial"/>
          <w:bCs/>
          <w:iCs/>
          <w:color w:val="auto"/>
          <w:lang w:val="sr-Cyrl-CS"/>
        </w:rPr>
      </w:pPr>
    </w:p>
    <w:p w:rsidR="00351BA2" w:rsidRPr="00337B8B" w:rsidRDefault="00351BA2" w:rsidP="00351BA2">
      <w:pPr>
        <w:rPr>
          <w:rFonts w:ascii="Arial" w:hAnsi="Arial" w:cs="Arial"/>
          <w:bCs/>
          <w:iCs/>
          <w:color w:val="auto"/>
          <w:lang w:val="sr-Cyrl-CS"/>
        </w:rPr>
      </w:pPr>
    </w:p>
    <w:p w:rsidR="00351BA2" w:rsidRPr="00337B8B" w:rsidRDefault="00351BA2" w:rsidP="00351BA2">
      <w:pPr>
        <w:rPr>
          <w:rFonts w:ascii="Arial" w:hAnsi="Arial" w:cs="Arial"/>
          <w:b/>
          <w:bCs/>
          <w:i/>
          <w:iCs/>
          <w:color w:val="auto"/>
          <w:lang w:val="sr-Cyrl-CS"/>
        </w:rPr>
      </w:pPr>
      <w:r w:rsidRPr="00337B8B">
        <w:rPr>
          <w:rFonts w:ascii="Arial" w:hAnsi="Arial" w:cs="Arial"/>
          <w:b/>
          <w:bCs/>
          <w:i/>
          <w:iCs/>
          <w:color w:val="auto"/>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351BA2" w:rsidRPr="00337B8B" w:rsidRDefault="00351BA2" w:rsidP="00351BA2">
      <w:pPr>
        <w:rPr>
          <w:rFonts w:ascii="Arial" w:hAnsi="Arial" w:cs="Arial"/>
          <w:bCs/>
          <w:iCs/>
          <w:color w:val="auto"/>
          <w:lang w:val="sr-Cyrl-CS"/>
        </w:rPr>
      </w:pPr>
    </w:p>
    <w:p w:rsidR="00351BA2" w:rsidRPr="00337B8B" w:rsidRDefault="00351BA2" w:rsidP="00351BA2">
      <w:pPr>
        <w:rPr>
          <w:rFonts w:ascii="Arial" w:hAnsi="Arial" w:cs="Arial"/>
          <w:bCs/>
          <w:iCs/>
          <w:color w:val="auto"/>
          <w:lang w:val="sr-Cyrl-CS"/>
        </w:rPr>
      </w:pPr>
    </w:p>
    <w:p w:rsidR="00351BA2" w:rsidRPr="00337B8B" w:rsidRDefault="00351BA2" w:rsidP="00351BA2">
      <w:pPr>
        <w:rPr>
          <w:rFonts w:ascii="Arial" w:hAnsi="Arial" w:cs="Arial"/>
          <w:b/>
          <w:bCs/>
          <w:i/>
          <w:iCs/>
          <w:color w:val="auto"/>
          <w:sz w:val="28"/>
          <w:szCs w:val="28"/>
          <w:lang w:val="sr-Cyrl-CS"/>
        </w:rPr>
      </w:pPr>
    </w:p>
    <w:p w:rsidR="00351BA2" w:rsidRPr="00337B8B" w:rsidRDefault="00351BA2" w:rsidP="00351BA2">
      <w:pPr>
        <w:rPr>
          <w:rFonts w:ascii="Arial" w:hAnsi="Arial" w:cs="Arial"/>
          <w:b/>
          <w:bCs/>
          <w:i/>
          <w:iCs/>
          <w:color w:val="auto"/>
          <w:sz w:val="28"/>
          <w:szCs w:val="28"/>
          <w:lang w:val="sr-Cyrl-CS"/>
        </w:rPr>
      </w:pPr>
    </w:p>
    <w:p w:rsidR="00351BA2" w:rsidRDefault="00351BA2" w:rsidP="00351BA2">
      <w:pPr>
        <w:rPr>
          <w:rFonts w:ascii="Arial" w:hAnsi="Arial" w:cs="Arial"/>
          <w:b/>
          <w:bCs/>
          <w:i/>
          <w:iCs/>
          <w:color w:val="auto"/>
          <w:sz w:val="28"/>
          <w:szCs w:val="28"/>
          <w:lang w:val="sr-Cyrl-CS"/>
        </w:rPr>
      </w:pPr>
    </w:p>
    <w:p w:rsidR="00351BA2" w:rsidRDefault="00351BA2" w:rsidP="00351BA2">
      <w:pPr>
        <w:rPr>
          <w:rFonts w:ascii="Arial" w:hAnsi="Arial" w:cs="Arial"/>
          <w:b/>
          <w:bCs/>
          <w:i/>
          <w:iCs/>
          <w:color w:val="auto"/>
          <w:sz w:val="28"/>
          <w:szCs w:val="28"/>
          <w:lang w:val="sr-Cyrl-CS"/>
        </w:rPr>
      </w:pPr>
    </w:p>
    <w:p w:rsidR="00351BA2" w:rsidRDefault="00351BA2" w:rsidP="00351BA2">
      <w:pPr>
        <w:rPr>
          <w:rFonts w:ascii="Arial" w:hAnsi="Arial" w:cs="Arial"/>
          <w:b/>
          <w:bCs/>
          <w:i/>
          <w:iCs/>
          <w:color w:val="auto"/>
          <w:sz w:val="28"/>
          <w:szCs w:val="28"/>
          <w:lang w:val="sr-Cyrl-CS"/>
        </w:rPr>
      </w:pPr>
    </w:p>
    <w:p w:rsidR="00351BA2" w:rsidRPr="00337B8B" w:rsidRDefault="00351BA2" w:rsidP="00351BA2">
      <w:pPr>
        <w:rPr>
          <w:rFonts w:ascii="Arial" w:hAnsi="Arial" w:cs="Arial"/>
          <w:b/>
          <w:bCs/>
          <w:i/>
          <w:iCs/>
          <w:color w:val="auto"/>
          <w:sz w:val="28"/>
          <w:szCs w:val="28"/>
          <w:lang w:val="sr-Cyrl-CS"/>
        </w:rPr>
      </w:pPr>
    </w:p>
    <w:p w:rsidR="00351BA2" w:rsidRPr="00337B8B" w:rsidRDefault="00351BA2" w:rsidP="00351BA2">
      <w:pPr>
        <w:rPr>
          <w:rFonts w:ascii="Arial" w:hAnsi="Arial" w:cs="Arial"/>
          <w:b/>
          <w:bCs/>
          <w:i/>
          <w:iCs/>
          <w:color w:val="auto"/>
          <w:sz w:val="28"/>
          <w:szCs w:val="28"/>
          <w:lang w:val="sr-Cyrl-CS"/>
        </w:rPr>
      </w:pPr>
    </w:p>
    <w:p w:rsidR="00351BA2" w:rsidRPr="00337B8B" w:rsidRDefault="00351BA2" w:rsidP="00351BA2">
      <w:pPr>
        <w:rPr>
          <w:color w:val="auto"/>
          <w:lang w:val="sr-Cyrl-CS"/>
        </w:rPr>
      </w:pPr>
    </w:p>
    <w:p w:rsidR="00351BA2" w:rsidRPr="00337B8B" w:rsidRDefault="00351BA2" w:rsidP="00351BA2">
      <w:pPr>
        <w:pStyle w:val="Default"/>
        <w:jc w:val="center"/>
        <w:rPr>
          <w:rFonts w:ascii="Arial" w:hAnsi="Arial" w:cs="Arial"/>
          <w:b/>
          <w:bCs/>
          <w:iCs/>
          <w:color w:val="auto"/>
          <w:sz w:val="28"/>
          <w:szCs w:val="28"/>
          <w:u w:val="single"/>
          <w:lang w:val="sr-Cyrl-CS"/>
        </w:rPr>
      </w:pPr>
    </w:p>
    <w:p w:rsidR="00351BA2" w:rsidRPr="00337B8B" w:rsidRDefault="00351BA2" w:rsidP="00351BA2">
      <w:pPr>
        <w:pStyle w:val="BodyText3"/>
        <w:spacing w:after="0"/>
        <w:jc w:val="center"/>
        <w:rPr>
          <w:rFonts w:ascii="Arial" w:hAnsi="Arial" w:cs="Arial"/>
          <w:b/>
          <w:color w:val="auto"/>
          <w:sz w:val="24"/>
          <w:szCs w:val="24"/>
          <w:u w:val="single"/>
        </w:rPr>
      </w:pPr>
      <w:r w:rsidRPr="00337B8B">
        <w:rPr>
          <w:rFonts w:ascii="Arial" w:hAnsi="Arial" w:cs="Arial"/>
          <w:b/>
          <w:bCs/>
          <w:iCs/>
          <w:color w:val="auto"/>
          <w:sz w:val="28"/>
          <w:szCs w:val="28"/>
          <w:u w:val="single"/>
        </w:rPr>
        <w:t>XII ОБРАЗАЦ ИЗЈАВЕ О ДОКАЗИМА КОЈИ СУ ЈАВНО ДОСТУПНИ</w:t>
      </w:r>
    </w:p>
    <w:p w:rsidR="00351BA2" w:rsidRPr="00337B8B" w:rsidRDefault="00351BA2" w:rsidP="00351BA2">
      <w:pPr>
        <w:pStyle w:val="BodyText3"/>
        <w:spacing w:after="0"/>
        <w:rPr>
          <w:rFonts w:ascii="Arial" w:hAnsi="Arial" w:cs="Arial"/>
          <w:color w:val="auto"/>
          <w:sz w:val="24"/>
          <w:szCs w:val="24"/>
          <w:lang w:val="sr-Cyrl-CS"/>
        </w:rPr>
      </w:pPr>
    </w:p>
    <w:p w:rsidR="00351BA2" w:rsidRPr="00337B8B" w:rsidRDefault="00351BA2" w:rsidP="00351BA2">
      <w:pPr>
        <w:widowControl w:val="0"/>
        <w:autoSpaceDE w:val="0"/>
        <w:autoSpaceDN w:val="0"/>
        <w:adjustRightInd w:val="0"/>
        <w:snapToGrid w:val="0"/>
        <w:spacing w:line="240" w:lineRule="auto"/>
        <w:ind w:firstLine="708"/>
        <w:jc w:val="both"/>
        <w:rPr>
          <w:rFonts w:ascii="Arial" w:hAnsi="Arial" w:cs="Arial"/>
          <w:color w:val="auto"/>
        </w:rPr>
      </w:pPr>
      <w:r w:rsidRPr="00337B8B">
        <w:rPr>
          <w:rFonts w:ascii="Arial" w:hAnsi="Arial" w:cs="Arial"/>
          <w:color w:val="auto"/>
        </w:rPr>
        <w:t>Сходно члану 79. став 5. и 6. Закона, понуђач није дужан да доставља доказе који су јавно доступни на интернет страницама надлежних органа, али је у обавези да у</w:t>
      </w:r>
      <w:r w:rsidRPr="00337B8B">
        <w:rPr>
          <w:rFonts w:ascii="Arial" w:hAnsi="Arial" w:cs="Arial"/>
          <w:color w:val="auto"/>
          <w:lang w:val="sr-Cyrl-CS"/>
        </w:rPr>
        <w:t xml:space="preserve"> </w:t>
      </w:r>
      <w:r w:rsidRPr="00337B8B">
        <w:rPr>
          <w:rFonts w:ascii="Arial" w:hAnsi="Arial" w:cs="Arial"/>
          <w:color w:val="auto"/>
        </w:rPr>
        <w:t>понуди наведе интернет страницу на којој су тражени подаци јавно доступни:</w:t>
      </w:r>
    </w:p>
    <w:p w:rsidR="00351BA2" w:rsidRPr="00337B8B" w:rsidRDefault="00351BA2" w:rsidP="00351BA2">
      <w:pPr>
        <w:widowControl w:val="0"/>
        <w:autoSpaceDE w:val="0"/>
        <w:autoSpaceDN w:val="0"/>
        <w:adjustRightInd w:val="0"/>
        <w:snapToGrid w:val="0"/>
        <w:spacing w:line="240" w:lineRule="auto"/>
        <w:rPr>
          <w:rFonts w:ascii="Arial" w:hAnsi="Arial" w:cs="Arial"/>
          <w:color w:val="auto"/>
          <w:lang w:val="sr-Cyrl-CS"/>
        </w:rPr>
      </w:pPr>
    </w:p>
    <w:p w:rsidR="00351BA2" w:rsidRPr="00337B8B" w:rsidRDefault="00351BA2" w:rsidP="00351BA2">
      <w:pPr>
        <w:widowControl w:val="0"/>
        <w:autoSpaceDE w:val="0"/>
        <w:autoSpaceDN w:val="0"/>
        <w:adjustRightInd w:val="0"/>
        <w:snapToGrid w:val="0"/>
        <w:spacing w:line="240" w:lineRule="auto"/>
        <w:rPr>
          <w:rFonts w:ascii="Arial" w:hAnsi="Arial" w:cs="Arial"/>
          <w:color w:val="auto"/>
          <w:lang w:val="sr-Cyrl-CS"/>
        </w:rPr>
      </w:pPr>
    </w:p>
    <w:p w:rsidR="00351BA2" w:rsidRPr="00337B8B" w:rsidRDefault="00351BA2" w:rsidP="00351BA2">
      <w:pPr>
        <w:widowControl w:val="0"/>
        <w:autoSpaceDE w:val="0"/>
        <w:autoSpaceDN w:val="0"/>
        <w:adjustRightInd w:val="0"/>
        <w:snapToGrid w:val="0"/>
        <w:spacing w:line="240" w:lineRule="auto"/>
        <w:rPr>
          <w:rFonts w:ascii="Arial" w:hAnsi="Arial" w:cs="Arial"/>
          <w:color w:val="auto"/>
          <w:lang w:val="sr-Cyrl-CS"/>
        </w:rPr>
      </w:pPr>
      <w:r w:rsidRPr="00337B8B">
        <w:rPr>
          <w:rFonts w:ascii="Arial" w:hAnsi="Arial" w:cs="Arial"/>
          <w:color w:val="auto"/>
          <w:lang w:val="sr-Cyrl-CS"/>
        </w:rPr>
        <w:t>1._________________________________________________________</w:t>
      </w:r>
    </w:p>
    <w:p w:rsidR="00351BA2" w:rsidRPr="00337B8B" w:rsidRDefault="00351BA2" w:rsidP="00351BA2">
      <w:pPr>
        <w:widowControl w:val="0"/>
        <w:autoSpaceDE w:val="0"/>
        <w:autoSpaceDN w:val="0"/>
        <w:adjustRightInd w:val="0"/>
        <w:snapToGrid w:val="0"/>
        <w:spacing w:line="240" w:lineRule="auto"/>
        <w:rPr>
          <w:rFonts w:ascii="Arial" w:hAnsi="Arial" w:cs="Arial"/>
          <w:color w:val="auto"/>
          <w:lang w:val="sr-Cyrl-CS"/>
        </w:rPr>
      </w:pPr>
    </w:p>
    <w:p w:rsidR="00351BA2" w:rsidRPr="00337B8B" w:rsidRDefault="00351BA2" w:rsidP="00351BA2">
      <w:pPr>
        <w:widowControl w:val="0"/>
        <w:autoSpaceDE w:val="0"/>
        <w:autoSpaceDN w:val="0"/>
        <w:adjustRightInd w:val="0"/>
        <w:snapToGrid w:val="0"/>
        <w:spacing w:line="240" w:lineRule="auto"/>
        <w:rPr>
          <w:rFonts w:ascii="Arial" w:hAnsi="Arial" w:cs="Arial"/>
          <w:color w:val="auto"/>
          <w:lang w:val="sr-Cyrl-CS"/>
        </w:rPr>
      </w:pPr>
      <w:r w:rsidRPr="00337B8B">
        <w:rPr>
          <w:rFonts w:ascii="Arial" w:hAnsi="Arial" w:cs="Arial"/>
          <w:color w:val="auto"/>
          <w:lang w:val="sr-Cyrl-CS"/>
        </w:rPr>
        <w:t>2._________________________________________________________</w:t>
      </w:r>
    </w:p>
    <w:p w:rsidR="00351BA2" w:rsidRPr="00337B8B" w:rsidRDefault="00351BA2" w:rsidP="00351BA2">
      <w:pPr>
        <w:widowControl w:val="0"/>
        <w:autoSpaceDE w:val="0"/>
        <w:autoSpaceDN w:val="0"/>
        <w:adjustRightInd w:val="0"/>
        <w:snapToGrid w:val="0"/>
        <w:spacing w:line="240" w:lineRule="auto"/>
        <w:rPr>
          <w:rFonts w:ascii="Arial" w:hAnsi="Arial" w:cs="Arial"/>
          <w:color w:val="auto"/>
          <w:lang w:val="sr-Cyrl-CS"/>
        </w:rPr>
      </w:pPr>
    </w:p>
    <w:p w:rsidR="00351BA2" w:rsidRPr="00337B8B" w:rsidRDefault="00351BA2" w:rsidP="00351BA2">
      <w:pPr>
        <w:widowControl w:val="0"/>
        <w:autoSpaceDE w:val="0"/>
        <w:autoSpaceDN w:val="0"/>
        <w:adjustRightInd w:val="0"/>
        <w:snapToGrid w:val="0"/>
        <w:spacing w:line="240" w:lineRule="auto"/>
        <w:rPr>
          <w:rFonts w:ascii="Arial" w:hAnsi="Arial" w:cs="Arial"/>
          <w:color w:val="auto"/>
          <w:lang w:val="sr-Cyrl-CS"/>
        </w:rPr>
      </w:pPr>
      <w:r w:rsidRPr="00337B8B">
        <w:rPr>
          <w:rFonts w:ascii="Arial" w:hAnsi="Arial" w:cs="Arial"/>
          <w:color w:val="auto"/>
          <w:lang w:val="sr-Cyrl-CS"/>
        </w:rPr>
        <w:t>3._________________________________________________________</w:t>
      </w:r>
    </w:p>
    <w:p w:rsidR="00351BA2" w:rsidRPr="00337B8B" w:rsidRDefault="00351BA2" w:rsidP="00351BA2">
      <w:pPr>
        <w:pStyle w:val="BodyText3"/>
        <w:spacing w:after="0"/>
        <w:jc w:val="center"/>
        <w:rPr>
          <w:color w:val="auto"/>
          <w:lang w:val="sr-Cyrl-CS"/>
        </w:rPr>
      </w:pPr>
    </w:p>
    <w:p w:rsidR="00351BA2" w:rsidRPr="00337B8B" w:rsidRDefault="00351BA2" w:rsidP="00351BA2">
      <w:pPr>
        <w:pStyle w:val="BodyText3"/>
        <w:spacing w:after="0"/>
        <w:rPr>
          <w:color w:val="auto"/>
          <w:lang w:val="sr-Cyrl-CS"/>
        </w:rPr>
      </w:pPr>
    </w:p>
    <w:p w:rsidR="00351BA2" w:rsidRPr="00337B8B" w:rsidRDefault="00351BA2" w:rsidP="00351BA2">
      <w:pPr>
        <w:pStyle w:val="BodyText3"/>
        <w:spacing w:after="0"/>
        <w:rPr>
          <w:rFonts w:ascii="Arial" w:hAnsi="Arial" w:cs="Arial"/>
          <w:color w:val="auto"/>
          <w:sz w:val="24"/>
          <w:szCs w:val="24"/>
          <w:lang w:val="sr-Cyrl-CS"/>
        </w:rPr>
      </w:pPr>
      <w:r w:rsidRPr="00337B8B">
        <w:rPr>
          <w:rFonts w:ascii="Arial" w:hAnsi="Arial" w:cs="Arial"/>
          <w:color w:val="auto"/>
          <w:sz w:val="24"/>
          <w:szCs w:val="24"/>
          <w:lang w:val="sr-Cyrl-CS"/>
        </w:rPr>
        <w:t>4._________________________________________________________</w:t>
      </w:r>
    </w:p>
    <w:p w:rsidR="00351BA2" w:rsidRPr="00337B8B" w:rsidRDefault="00351BA2" w:rsidP="00351BA2">
      <w:pPr>
        <w:pStyle w:val="BodyText3"/>
        <w:spacing w:after="0"/>
        <w:rPr>
          <w:rFonts w:ascii="Arial" w:hAnsi="Arial" w:cs="Arial"/>
          <w:color w:val="auto"/>
          <w:sz w:val="24"/>
          <w:szCs w:val="24"/>
          <w:lang w:val="sr-Cyrl-CS"/>
        </w:rPr>
      </w:pPr>
    </w:p>
    <w:p w:rsidR="00351BA2" w:rsidRPr="00337B8B" w:rsidRDefault="00351BA2" w:rsidP="00351BA2">
      <w:pPr>
        <w:pStyle w:val="BodyText3"/>
        <w:spacing w:after="0"/>
        <w:rPr>
          <w:rFonts w:ascii="Arial" w:hAnsi="Arial" w:cs="Arial"/>
          <w:color w:val="auto"/>
          <w:sz w:val="24"/>
          <w:szCs w:val="24"/>
          <w:lang w:val="sr-Cyrl-CS"/>
        </w:rPr>
      </w:pPr>
      <w:r w:rsidRPr="00337B8B">
        <w:rPr>
          <w:rFonts w:ascii="Arial" w:hAnsi="Arial" w:cs="Arial"/>
          <w:color w:val="auto"/>
          <w:sz w:val="24"/>
          <w:szCs w:val="24"/>
          <w:lang w:val="sr-Cyrl-CS"/>
        </w:rPr>
        <w:t>5.__________________________________________________________</w:t>
      </w:r>
    </w:p>
    <w:p w:rsidR="00351BA2" w:rsidRPr="00337B8B" w:rsidRDefault="00351BA2" w:rsidP="00351BA2">
      <w:pPr>
        <w:pStyle w:val="BodyText3"/>
        <w:spacing w:after="0"/>
        <w:jc w:val="center"/>
        <w:rPr>
          <w:color w:val="auto"/>
          <w:lang w:val="sr-Cyrl-CS"/>
        </w:rPr>
      </w:pPr>
    </w:p>
    <w:p w:rsidR="00351BA2" w:rsidRPr="00337B8B" w:rsidRDefault="00351BA2" w:rsidP="00351BA2">
      <w:pPr>
        <w:pStyle w:val="BodyText3"/>
        <w:spacing w:after="0"/>
        <w:jc w:val="center"/>
        <w:rPr>
          <w:color w:val="auto"/>
          <w:lang w:val="sr-Cyrl-CS"/>
        </w:rPr>
      </w:pPr>
    </w:p>
    <w:p w:rsidR="00351BA2" w:rsidRPr="00337B8B" w:rsidRDefault="00351BA2" w:rsidP="00351BA2">
      <w:pPr>
        <w:pStyle w:val="BodyText3"/>
        <w:spacing w:after="0"/>
        <w:jc w:val="center"/>
        <w:rPr>
          <w:color w:val="auto"/>
          <w:lang w:val="sr-Cyrl-CS"/>
        </w:rPr>
      </w:pPr>
    </w:p>
    <w:p w:rsidR="00351BA2" w:rsidRPr="00337B8B" w:rsidRDefault="00351BA2" w:rsidP="00351BA2">
      <w:pPr>
        <w:tabs>
          <w:tab w:val="left" w:pos="6028"/>
        </w:tabs>
        <w:autoSpaceDE w:val="0"/>
        <w:spacing w:line="240" w:lineRule="auto"/>
        <w:ind w:left="360"/>
        <w:rPr>
          <w:rFonts w:ascii="Arial" w:hAnsi="Arial" w:cs="Arial"/>
          <w:bCs/>
          <w:iCs/>
          <w:color w:val="auto"/>
        </w:rPr>
      </w:pPr>
      <w:r w:rsidRPr="00337B8B">
        <w:rPr>
          <w:rFonts w:ascii="Arial" w:hAnsi="Arial" w:cs="Arial"/>
          <w:bCs/>
          <w:iCs/>
          <w:color w:val="auto"/>
        </w:rPr>
        <w:t xml:space="preserve">         Датум </w:t>
      </w:r>
      <w:r w:rsidRPr="00337B8B">
        <w:rPr>
          <w:rFonts w:ascii="Arial" w:hAnsi="Arial" w:cs="Arial"/>
          <w:bCs/>
          <w:iCs/>
          <w:color w:val="auto"/>
        </w:rPr>
        <w:tab/>
      </w:r>
      <w:r w:rsidRPr="00337B8B">
        <w:rPr>
          <w:rFonts w:ascii="Arial" w:hAnsi="Arial" w:cs="Arial"/>
          <w:bCs/>
          <w:iCs/>
          <w:color w:val="auto"/>
        </w:rPr>
        <w:tab/>
        <w:t xml:space="preserve">      Понуђач</w:t>
      </w:r>
    </w:p>
    <w:p w:rsidR="00351BA2" w:rsidRPr="00337B8B" w:rsidRDefault="00351BA2" w:rsidP="00351BA2">
      <w:pPr>
        <w:tabs>
          <w:tab w:val="left" w:pos="6028"/>
        </w:tabs>
        <w:autoSpaceDE w:val="0"/>
        <w:spacing w:line="240" w:lineRule="auto"/>
        <w:ind w:left="360"/>
        <w:rPr>
          <w:rFonts w:ascii="Arial" w:hAnsi="Arial" w:cs="Arial"/>
          <w:bCs/>
          <w:iCs/>
          <w:color w:val="auto"/>
        </w:rPr>
      </w:pPr>
    </w:p>
    <w:p w:rsidR="00351BA2" w:rsidRPr="00337B8B" w:rsidRDefault="00351BA2" w:rsidP="00351BA2">
      <w:pPr>
        <w:tabs>
          <w:tab w:val="left" w:pos="6028"/>
        </w:tabs>
        <w:autoSpaceDE w:val="0"/>
        <w:spacing w:line="240" w:lineRule="auto"/>
        <w:ind w:left="360"/>
        <w:rPr>
          <w:rFonts w:ascii="Arial" w:hAnsi="Arial" w:cs="Arial"/>
          <w:bCs/>
          <w:iCs/>
          <w:color w:val="auto"/>
        </w:rPr>
      </w:pPr>
      <w:r w:rsidRPr="00337B8B">
        <w:rPr>
          <w:rFonts w:ascii="Arial" w:hAnsi="Arial" w:cs="Arial"/>
          <w:bCs/>
          <w:iCs/>
          <w:color w:val="auto"/>
        </w:rPr>
        <w:t>________________                        М.П.                   __________________</w:t>
      </w:r>
    </w:p>
    <w:p w:rsidR="00351BA2" w:rsidRPr="00337B8B" w:rsidRDefault="00351BA2" w:rsidP="00351BA2">
      <w:pPr>
        <w:tabs>
          <w:tab w:val="left" w:pos="6028"/>
        </w:tabs>
        <w:autoSpaceDE w:val="0"/>
        <w:spacing w:line="240" w:lineRule="auto"/>
        <w:ind w:left="360"/>
        <w:rPr>
          <w:rFonts w:ascii="Arial" w:hAnsi="Arial" w:cs="Arial"/>
          <w:bCs/>
          <w:iCs/>
          <w:color w:val="auto"/>
        </w:rPr>
      </w:pPr>
    </w:p>
    <w:p w:rsidR="00351BA2" w:rsidRPr="00337B8B" w:rsidRDefault="00351BA2" w:rsidP="00351BA2">
      <w:pPr>
        <w:pStyle w:val="BodyText3"/>
        <w:spacing w:after="0"/>
        <w:jc w:val="center"/>
        <w:rPr>
          <w:color w:val="auto"/>
          <w:sz w:val="22"/>
          <w:szCs w:val="22"/>
        </w:rPr>
      </w:pPr>
    </w:p>
    <w:p w:rsidR="00351BA2" w:rsidRPr="00337B8B" w:rsidRDefault="00351BA2" w:rsidP="00351BA2">
      <w:pPr>
        <w:tabs>
          <w:tab w:val="left" w:pos="6028"/>
        </w:tabs>
        <w:autoSpaceDE w:val="0"/>
        <w:spacing w:line="240" w:lineRule="auto"/>
        <w:jc w:val="both"/>
        <w:rPr>
          <w:rFonts w:ascii="Arial" w:hAnsi="Arial" w:cs="Arial"/>
          <w:bCs/>
          <w:iCs/>
          <w:color w:val="auto"/>
          <w:sz w:val="22"/>
          <w:szCs w:val="22"/>
        </w:rPr>
      </w:pPr>
      <w:r w:rsidRPr="00337B8B">
        <w:rPr>
          <w:rFonts w:ascii="Arial" w:hAnsi="Arial" w:cs="Arial"/>
          <w:b/>
          <w:bCs/>
          <w:i/>
          <w:iCs/>
          <w:color w:val="auto"/>
          <w:sz w:val="22"/>
          <w:szCs w:val="22"/>
        </w:rPr>
        <w:t xml:space="preserve">Напомена: </w:t>
      </w:r>
      <w:r w:rsidRPr="00337B8B">
        <w:rPr>
          <w:rFonts w:ascii="Arial" w:hAnsi="Arial" w:cs="Arial"/>
          <w:bCs/>
          <w:iCs/>
          <w:color w:val="auto"/>
          <w:sz w:val="22"/>
          <w:szCs w:val="22"/>
        </w:rPr>
        <w:t>Уколико понуду подноси група понуђача,</w:t>
      </w:r>
      <w:r w:rsidRPr="00337B8B">
        <w:rPr>
          <w:rFonts w:ascii="Arial" w:hAnsi="Arial" w:cs="Arial"/>
          <w:bCs/>
          <w:i/>
          <w:iCs/>
          <w:color w:val="auto"/>
          <w:sz w:val="22"/>
          <w:szCs w:val="22"/>
        </w:rPr>
        <w:t xml:space="preserve"> </w:t>
      </w:r>
      <w:r w:rsidRPr="00337B8B">
        <w:rPr>
          <w:rFonts w:ascii="Arial" w:hAnsi="Arial" w:cs="Arial"/>
          <w:bCs/>
          <w:iCs/>
          <w:color w:val="auto"/>
          <w:sz w:val="22"/>
          <w:szCs w:val="22"/>
        </w:rPr>
        <w:t>Изјава мора бити потписана од стране овлашћеног лица сваког понуђача из групе понуђача и оверена печатом.</w:t>
      </w:r>
    </w:p>
    <w:p w:rsidR="00351BA2" w:rsidRPr="00337B8B" w:rsidRDefault="00351BA2" w:rsidP="00351BA2">
      <w:pPr>
        <w:tabs>
          <w:tab w:val="left" w:pos="6028"/>
        </w:tabs>
        <w:autoSpaceDE w:val="0"/>
        <w:spacing w:line="240" w:lineRule="auto"/>
        <w:jc w:val="both"/>
        <w:rPr>
          <w:rFonts w:ascii="Arial" w:hAnsi="Arial" w:cs="Arial"/>
          <w:bCs/>
          <w:i/>
          <w:iCs/>
          <w:color w:val="auto"/>
          <w:lang w:val="sr-Cyrl-CS"/>
        </w:rPr>
      </w:pPr>
    </w:p>
    <w:p w:rsidR="00351BA2" w:rsidRPr="00337B8B" w:rsidRDefault="00351BA2" w:rsidP="00351BA2">
      <w:pPr>
        <w:pStyle w:val="Default"/>
        <w:jc w:val="center"/>
        <w:rPr>
          <w:rFonts w:ascii="Arial" w:hAnsi="Arial" w:cs="Arial"/>
          <w:b/>
          <w:bCs/>
          <w:iCs/>
          <w:color w:val="auto"/>
          <w:sz w:val="28"/>
          <w:szCs w:val="28"/>
          <w:u w:val="single"/>
        </w:rPr>
      </w:pPr>
    </w:p>
    <w:p w:rsidR="00351BA2" w:rsidRPr="00337B8B" w:rsidRDefault="00351BA2" w:rsidP="00351BA2">
      <w:pPr>
        <w:pStyle w:val="Default"/>
        <w:jc w:val="center"/>
        <w:rPr>
          <w:rFonts w:ascii="Arial" w:hAnsi="Arial" w:cs="Arial"/>
          <w:b/>
          <w:bCs/>
          <w:iCs/>
          <w:color w:val="auto"/>
          <w:sz w:val="28"/>
          <w:szCs w:val="28"/>
          <w:u w:val="single"/>
        </w:rPr>
      </w:pPr>
    </w:p>
    <w:p w:rsidR="00351BA2" w:rsidRPr="00337B8B" w:rsidRDefault="00351BA2" w:rsidP="00351BA2">
      <w:pPr>
        <w:pStyle w:val="Default"/>
        <w:jc w:val="center"/>
        <w:rPr>
          <w:rFonts w:ascii="Arial" w:hAnsi="Arial" w:cs="Arial"/>
          <w:b/>
          <w:bCs/>
          <w:iCs/>
          <w:color w:val="auto"/>
          <w:sz w:val="28"/>
          <w:szCs w:val="28"/>
          <w:u w:val="single"/>
        </w:rPr>
      </w:pPr>
    </w:p>
    <w:p w:rsidR="00351BA2" w:rsidRPr="00337B8B" w:rsidRDefault="00351BA2" w:rsidP="00351BA2">
      <w:pPr>
        <w:pStyle w:val="Default"/>
        <w:jc w:val="center"/>
        <w:rPr>
          <w:rFonts w:ascii="Arial" w:hAnsi="Arial" w:cs="Arial"/>
          <w:b/>
          <w:bCs/>
          <w:iCs/>
          <w:color w:val="auto"/>
          <w:sz w:val="28"/>
          <w:szCs w:val="28"/>
          <w:u w:val="single"/>
        </w:rPr>
      </w:pPr>
    </w:p>
    <w:p w:rsidR="00351BA2" w:rsidRPr="00337B8B" w:rsidRDefault="00351BA2" w:rsidP="00351BA2">
      <w:pPr>
        <w:pStyle w:val="Default"/>
        <w:jc w:val="center"/>
        <w:rPr>
          <w:rFonts w:ascii="Arial" w:hAnsi="Arial" w:cs="Arial"/>
          <w:b/>
          <w:bCs/>
          <w:iCs/>
          <w:color w:val="auto"/>
          <w:sz w:val="28"/>
          <w:szCs w:val="28"/>
          <w:u w:val="single"/>
          <w:lang w:val="sr-Cyrl-CS"/>
        </w:rPr>
      </w:pPr>
    </w:p>
    <w:p w:rsidR="00351BA2" w:rsidRPr="00337B8B" w:rsidRDefault="00351BA2" w:rsidP="00351BA2">
      <w:pPr>
        <w:pStyle w:val="Default"/>
        <w:jc w:val="center"/>
        <w:rPr>
          <w:rFonts w:ascii="Arial" w:hAnsi="Arial" w:cs="Arial"/>
          <w:b/>
          <w:bCs/>
          <w:iCs/>
          <w:color w:val="auto"/>
          <w:sz w:val="28"/>
          <w:szCs w:val="28"/>
          <w:u w:val="single"/>
          <w:lang w:val="sr-Cyrl-CS"/>
        </w:rPr>
      </w:pPr>
    </w:p>
    <w:p w:rsidR="00351BA2" w:rsidRPr="00337B8B" w:rsidRDefault="00351BA2" w:rsidP="00351BA2">
      <w:pPr>
        <w:pStyle w:val="Default"/>
        <w:jc w:val="center"/>
        <w:rPr>
          <w:rFonts w:ascii="Arial" w:hAnsi="Arial" w:cs="Arial"/>
          <w:b/>
          <w:bCs/>
          <w:iCs/>
          <w:color w:val="auto"/>
          <w:sz w:val="28"/>
          <w:szCs w:val="28"/>
          <w:u w:val="single"/>
          <w:lang w:val="sr-Cyrl-CS"/>
        </w:rPr>
      </w:pPr>
    </w:p>
    <w:p w:rsidR="00351BA2" w:rsidRDefault="00351BA2" w:rsidP="00351BA2">
      <w:pPr>
        <w:pStyle w:val="Default"/>
        <w:jc w:val="center"/>
        <w:rPr>
          <w:rFonts w:ascii="Arial" w:hAnsi="Arial" w:cs="Arial"/>
          <w:b/>
          <w:bCs/>
          <w:iCs/>
          <w:color w:val="auto"/>
          <w:sz w:val="28"/>
          <w:szCs w:val="28"/>
          <w:u w:val="single"/>
        </w:rPr>
      </w:pPr>
    </w:p>
    <w:p w:rsidR="00351BA2" w:rsidRDefault="00351BA2" w:rsidP="00351BA2">
      <w:pPr>
        <w:pStyle w:val="Default"/>
        <w:jc w:val="center"/>
        <w:rPr>
          <w:rFonts w:ascii="Arial" w:hAnsi="Arial" w:cs="Arial"/>
          <w:b/>
          <w:bCs/>
          <w:iCs/>
          <w:color w:val="auto"/>
          <w:sz w:val="28"/>
          <w:szCs w:val="28"/>
          <w:u w:val="single"/>
        </w:rPr>
      </w:pPr>
    </w:p>
    <w:p w:rsidR="00351BA2" w:rsidRDefault="00351BA2" w:rsidP="00351BA2">
      <w:pPr>
        <w:pStyle w:val="Default"/>
        <w:jc w:val="center"/>
        <w:rPr>
          <w:rFonts w:ascii="Arial" w:hAnsi="Arial" w:cs="Arial"/>
          <w:b/>
          <w:bCs/>
          <w:iCs/>
          <w:color w:val="auto"/>
          <w:sz w:val="28"/>
          <w:szCs w:val="28"/>
          <w:u w:val="single"/>
        </w:rPr>
      </w:pPr>
    </w:p>
    <w:p w:rsidR="00351BA2" w:rsidRDefault="00351BA2" w:rsidP="00351BA2">
      <w:pPr>
        <w:pStyle w:val="Default"/>
        <w:jc w:val="center"/>
        <w:rPr>
          <w:rFonts w:ascii="Arial" w:hAnsi="Arial" w:cs="Arial"/>
          <w:b/>
          <w:bCs/>
          <w:iCs/>
          <w:color w:val="auto"/>
          <w:sz w:val="28"/>
          <w:szCs w:val="28"/>
          <w:u w:val="single"/>
        </w:rPr>
      </w:pPr>
    </w:p>
    <w:p w:rsidR="00351BA2" w:rsidRDefault="00351BA2" w:rsidP="00351BA2">
      <w:pPr>
        <w:pStyle w:val="Default"/>
        <w:jc w:val="center"/>
        <w:rPr>
          <w:rFonts w:ascii="Arial" w:hAnsi="Arial" w:cs="Arial"/>
          <w:b/>
          <w:bCs/>
          <w:iCs/>
          <w:color w:val="auto"/>
          <w:sz w:val="28"/>
          <w:szCs w:val="28"/>
          <w:u w:val="single"/>
        </w:rPr>
      </w:pPr>
    </w:p>
    <w:p w:rsidR="00351BA2" w:rsidRDefault="00351BA2" w:rsidP="00351BA2">
      <w:pPr>
        <w:pStyle w:val="Default"/>
        <w:jc w:val="center"/>
        <w:rPr>
          <w:rFonts w:ascii="Arial" w:hAnsi="Arial" w:cs="Arial"/>
          <w:b/>
          <w:bCs/>
          <w:iCs/>
          <w:color w:val="auto"/>
          <w:sz w:val="28"/>
          <w:szCs w:val="28"/>
          <w:u w:val="single"/>
        </w:rPr>
      </w:pPr>
    </w:p>
    <w:p w:rsidR="00351BA2" w:rsidRDefault="00351BA2" w:rsidP="00351BA2">
      <w:pPr>
        <w:pStyle w:val="Default"/>
        <w:jc w:val="center"/>
        <w:rPr>
          <w:rFonts w:ascii="Arial" w:hAnsi="Arial" w:cs="Arial"/>
          <w:b/>
          <w:bCs/>
          <w:iCs/>
          <w:color w:val="auto"/>
          <w:sz w:val="28"/>
          <w:szCs w:val="28"/>
          <w:u w:val="single"/>
        </w:rPr>
      </w:pPr>
    </w:p>
    <w:p w:rsidR="00351BA2" w:rsidRDefault="00351BA2" w:rsidP="00351BA2">
      <w:pPr>
        <w:pStyle w:val="Default"/>
        <w:jc w:val="center"/>
        <w:rPr>
          <w:rFonts w:ascii="Arial" w:hAnsi="Arial" w:cs="Arial"/>
          <w:b/>
          <w:bCs/>
          <w:iCs/>
          <w:color w:val="auto"/>
          <w:sz w:val="28"/>
          <w:szCs w:val="28"/>
          <w:u w:val="single"/>
        </w:rPr>
      </w:pPr>
    </w:p>
    <w:p w:rsidR="00351BA2" w:rsidRDefault="00351BA2" w:rsidP="00351BA2">
      <w:pPr>
        <w:pStyle w:val="Default"/>
        <w:jc w:val="center"/>
        <w:rPr>
          <w:rFonts w:ascii="Arial" w:hAnsi="Arial" w:cs="Arial"/>
          <w:b/>
          <w:bCs/>
          <w:iCs/>
          <w:color w:val="auto"/>
          <w:sz w:val="28"/>
          <w:szCs w:val="28"/>
          <w:u w:val="single"/>
        </w:rPr>
      </w:pPr>
    </w:p>
    <w:p w:rsidR="00351BA2" w:rsidRPr="006E54A0" w:rsidRDefault="00351BA2" w:rsidP="00351BA2">
      <w:pPr>
        <w:pStyle w:val="Default"/>
        <w:jc w:val="center"/>
        <w:rPr>
          <w:rFonts w:ascii="Arial" w:hAnsi="Arial" w:cs="Arial"/>
          <w:b/>
          <w:bCs/>
          <w:iCs/>
          <w:color w:val="auto"/>
          <w:sz w:val="28"/>
          <w:szCs w:val="28"/>
          <w:u w:val="single"/>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351BA2" w:rsidRPr="00337B8B" w:rsidTr="00351BA2">
        <w:trPr>
          <w:trHeight w:val="715"/>
        </w:trPr>
        <w:tc>
          <w:tcPr>
            <w:tcW w:w="9811" w:type="dxa"/>
          </w:tcPr>
          <w:p w:rsidR="00351BA2" w:rsidRPr="00337B8B" w:rsidRDefault="00351BA2" w:rsidP="00351BA2">
            <w:pPr>
              <w:pStyle w:val="Default"/>
              <w:jc w:val="center"/>
              <w:rPr>
                <w:rFonts w:ascii="Arial" w:hAnsi="Arial" w:cs="Arial"/>
                <w:b/>
                <w:bCs/>
                <w:iCs/>
                <w:color w:val="auto"/>
                <w:sz w:val="28"/>
                <w:szCs w:val="28"/>
                <w:u w:val="single"/>
              </w:rPr>
            </w:pPr>
            <w:r w:rsidRPr="00337B8B">
              <w:rPr>
                <w:rFonts w:ascii="Arial" w:hAnsi="Arial" w:cs="Arial"/>
                <w:b/>
                <w:bCs/>
                <w:iCs/>
                <w:color w:val="auto"/>
                <w:sz w:val="28"/>
                <w:szCs w:val="28"/>
                <w:u w:val="single"/>
              </w:rPr>
              <w:t>XIII</w:t>
            </w:r>
            <w:r w:rsidRPr="00337B8B">
              <w:rPr>
                <w:rFonts w:ascii="Arial" w:hAnsi="Arial" w:cs="Arial"/>
                <w:b/>
                <w:bCs/>
                <w:iCs/>
                <w:color w:val="auto"/>
                <w:sz w:val="28"/>
                <w:szCs w:val="28"/>
                <w:u w:val="single"/>
                <w:lang w:val="sr-Cyrl-CS"/>
              </w:rPr>
              <w:t xml:space="preserve"> </w:t>
            </w:r>
            <w:r w:rsidRPr="00337B8B">
              <w:rPr>
                <w:rFonts w:ascii="Arial" w:hAnsi="Arial" w:cs="Arial"/>
                <w:b/>
                <w:bCs/>
                <w:color w:val="auto"/>
                <w:sz w:val="28"/>
                <w:szCs w:val="28"/>
                <w:u w:val="single"/>
              </w:rPr>
              <w:t>ОБРАЗАЦ ИЗЈАВЕ ПОНУЂАЧА О СРЕДСТВУ ФИНАНСИЈСКОГ ОБЕЗБЕЂЕЊА УГОВОРЕНИХ ОБАВЕЗА</w:t>
            </w:r>
          </w:p>
          <w:p w:rsidR="00351BA2" w:rsidRPr="00337B8B" w:rsidRDefault="00351BA2" w:rsidP="00351BA2">
            <w:pPr>
              <w:pStyle w:val="Default"/>
              <w:jc w:val="both"/>
              <w:rPr>
                <w:rFonts w:ascii="Arial" w:hAnsi="Arial" w:cs="Arial"/>
                <w:b/>
                <w:bCs/>
                <w:color w:val="auto"/>
                <w:sz w:val="28"/>
                <w:szCs w:val="28"/>
                <w:u w:val="single"/>
                <w:lang w:val="sr-Cyrl-CS"/>
              </w:rPr>
            </w:pPr>
          </w:p>
          <w:p w:rsidR="00351BA2" w:rsidRPr="00337B8B" w:rsidRDefault="00351BA2" w:rsidP="00351BA2">
            <w:pPr>
              <w:pStyle w:val="Default"/>
              <w:jc w:val="both"/>
              <w:rPr>
                <w:rFonts w:ascii="Arial" w:hAnsi="Arial" w:cs="Arial"/>
                <w:color w:val="auto"/>
                <w:lang w:val="sr-Cyrl-CS"/>
              </w:rPr>
            </w:pPr>
          </w:p>
        </w:tc>
      </w:tr>
      <w:tr w:rsidR="00351BA2" w:rsidRPr="00337B8B" w:rsidTr="00351BA2">
        <w:trPr>
          <w:trHeight w:val="109"/>
        </w:trPr>
        <w:tc>
          <w:tcPr>
            <w:tcW w:w="9811" w:type="dxa"/>
          </w:tcPr>
          <w:p w:rsidR="00351BA2" w:rsidRPr="00337B8B" w:rsidRDefault="00351BA2" w:rsidP="00351BA2">
            <w:pPr>
              <w:autoSpaceDE w:val="0"/>
              <w:autoSpaceDN w:val="0"/>
              <w:adjustRightInd w:val="0"/>
              <w:rPr>
                <w:rFonts w:ascii="Arial" w:hAnsi="Arial" w:cs="Arial"/>
                <w:bCs/>
                <w:iCs/>
                <w:color w:val="auto"/>
                <w:lang w:val="sr-Cyrl-CS"/>
              </w:rPr>
            </w:pPr>
            <w:r w:rsidRPr="00337B8B">
              <w:rPr>
                <w:rFonts w:ascii="Arial" w:hAnsi="Arial" w:cs="Arial"/>
                <w:bCs/>
                <w:iCs/>
                <w:color w:val="auto"/>
                <w:lang w:val="sr-Cyrl-CS"/>
              </w:rPr>
              <w:t xml:space="preserve">Пословно име понуђача: _____________________________________________________ </w:t>
            </w:r>
          </w:p>
          <w:p w:rsidR="00351BA2" w:rsidRPr="00337B8B" w:rsidRDefault="00351BA2" w:rsidP="00351BA2">
            <w:pPr>
              <w:autoSpaceDE w:val="0"/>
              <w:autoSpaceDN w:val="0"/>
              <w:adjustRightInd w:val="0"/>
              <w:jc w:val="both"/>
              <w:rPr>
                <w:rFonts w:ascii="Arial" w:hAnsi="Arial" w:cs="Arial"/>
                <w:bCs/>
                <w:iCs/>
                <w:color w:val="auto"/>
                <w:lang w:val="sr-Cyrl-CS"/>
              </w:rPr>
            </w:pPr>
            <w:r w:rsidRPr="00337B8B">
              <w:rPr>
                <w:rFonts w:ascii="Arial" w:hAnsi="Arial" w:cs="Arial"/>
                <w:bCs/>
                <w:iCs/>
                <w:color w:val="auto"/>
                <w:lang w:val="sr-Cyrl-CS"/>
              </w:rPr>
              <w:t xml:space="preserve"> </w:t>
            </w:r>
          </w:p>
          <w:p w:rsidR="00351BA2" w:rsidRPr="00337B8B" w:rsidRDefault="00351BA2" w:rsidP="00351BA2">
            <w:pPr>
              <w:autoSpaceDE w:val="0"/>
              <w:autoSpaceDN w:val="0"/>
              <w:adjustRightInd w:val="0"/>
              <w:rPr>
                <w:rFonts w:ascii="Arial" w:hAnsi="Arial" w:cs="Arial"/>
                <w:bCs/>
                <w:iCs/>
                <w:color w:val="auto"/>
                <w:lang w:val="sr-Cyrl-CS"/>
              </w:rPr>
            </w:pPr>
            <w:r w:rsidRPr="00337B8B">
              <w:rPr>
                <w:rFonts w:ascii="Arial" w:hAnsi="Arial" w:cs="Arial"/>
                <w:bCs/>
                <w:iCs/>
                <w:color w:val="auto"/>
                <w:lang w:val="sr-Cyrl-CS"/>
              </w:rPr>
              <w:t>Број и датум</w:t>
            </w:r>
          </w:p>
          <w:p w:rsidR="00351BA2" w:rsidRPr="00337B8B" w:rsidRDefault="00351BA2" w:rsidP="00351BA2">
            <w:pPr>
              <w:autoSpaceDE w:val="0"/>
              <w:autoSpaceDN w:val="0"/>
              <w:adjustRightInd w:val="0"/>
              <w:rPr>
                <w:rFonts w:ascii="Arial" w:hAnsi="Arial" w:cs="Arial"/>
                <w:bCs/>
                <w:iCs/>
                <w:color w:val="auto"/>
                <w:lang w:val="sr-Cyrl-CS"/>
              </w:rPr>
            </w:pPr>
            <w:r w:rsidRPr="00337B8B">
              <w:rPr>
                <w:rFonts w:ascii="Arial" w:hAnsi="Arial" w:cs="Arial"/>
                <w:bCs/>
                <w:iCs/>
                <w:color w:val="auto"/>
                <w:lang w:val="sr-Cyrl-CS"/>
              </w:rPr>
              <w:t>понуде:_______________________________________________</w:t>
            </w:r>
            <w:r w:rsidRPr="00337B8B">
              <w:rPr>
                <w:rFonts w:ascii="Arial" w:hAnsi="Arial" w:cs="Arial"/>
                <w:b/>
                <w:bCs/>
                <w:iCs/>
                <w:color w:val="auto"/>
                <w:lang w:val="sr-Cyrl-CS"/>
              </w:rPr>
              <w:t xml:space="preserve"> </w:t>
            </w:r>
          </w:p>
          <w:p w:rsidR="00351BA2" w:rsidRPr="00337B8B" w:rsidRDefault="00351BA2" w:rsidP="00351BA2">
            <w:pPr>
              <w:pStyle w:val="Default"/>
              <w:jc w:val="both"/>
              <w:rPr>
                <w:rFonts w:ascii="Arial" w:hAnsi="Arial" w:cs="Arial"/>
                <w:color w:val="auto"/>
                <w:lang w:val="sr-Cyrl-CS"/>
              </w:rPr>
            </w:pPr>
          </w:p>
        </w:tc>
      </w:tr>
      <w:tr w:rsidR="00351BA2" w:rsidRPr="00337B8B" w:rsidTr="00351BA2">
        <w:trPr>
          <w:trHeight w:val="1960"/>
        </w:trPr>
        <w:tc>
          <w:tcPr>
            <w:tcW w:w="9811" w:type="dxa"/>
          </w:tcPr>
          <w:p w:rsidR="00351BA2" w:rsidRPr="00337B8B" w:rsidRDefault="00351BA2" w:rsidP="00351BA2">
            <w:pPr>
              <w:pStyle w:val="Default"/>
              <w:jc w:val="both"/>
              <w:rPr>
                <w:rFonts w:ascii="Arial" w:hAnsi="Arial" w:cs="Arial"/>
                <w:bCs/>
                <w:iCs/>
                <w:color w:val="auto"/>
                <w:lang w:val="sr-Cyrl-CS"/>
              </w:rPr>
            </w:pPr>
          </w:p>
          <w:p w:rsidR="00351BA2" w:rsidRPr="00337B8B" w:rsidRDefault="00351BA2" w:rsidP="00351BA2">
            <w:pPr>
              <w:pStyle w:val="Default"/>
              <w:jc w:val="both"/>
              <w:rPr>
                <w:rFonts w:ascii="Arial" w:hAnsi="Arial" w:cs="Arial"/>
                <w:color w:val="auto"/>
                <w:lang w:val="sr-Cyrl-CS"/>
              </w:rPr>
            </w:pPr>
            <w:r w:rsidRPr="00337B8B">
              <w:rPr>
                <w:rFonts w:ascii="Arial" w:hAnsi="Arial" w:cs="Arial"/>
                <w:bCs/>
                <w:iCs/>
                <w:color w:val="auto"/>
                <w:lang w:val="sr-Cyrl-CS"/>
              </w:rPr>
              <w:t>Изјављујем под пуном материјалном и кривичном одговорношћу д</w:t>
            </w:r>
            <w:r w:rsidRPr="00337B8B">
              <w:rPr>
                <w:rFonts w:ascii="Arial" w:hAnsi="Arial" w:cs="Arial"/>
                <w:color w:val="auto"/>
              </w:rPr>
              <w:t>а ћу, уколико ми буде додељен уговор у поступку јавн</w:t>
            </w:r>
            <w:r w:rsidRPr="00337B8B">
              <w:rPr>
                <w:rFonts w:ascii="Arial" w:hAnsi="Arial" w:cs="Arial"/>
                <w:color w:val="auto"/>
                <w:lang w:val="sr-Cyrl-CS"/>
              </w:rPr>
              <w:t>е</w:t>
            </w:r>
            <w:r w:rsidRPr="00337B8B">
              <w:rPr>
                <w:rFonts w:ascii="Arial" w:hAnsi="Arial" w:cs="Arial"/>
                <w:color w:val="auto"/>
              </w:rPr>
              <w:t xml:space="preserve"> набавк</w:t>
            </w:r>
            <w:r w:rsidRPr="00337B8B">
              <w:rPr>
                <w:rFonts w:ascii="Arial" w:hAnsi="Arial" w:cs="Arial"/>
                <w:color w:val="auto"/>
                <w:lang w:val="sr-Cyrl-CS"/>
              </w:rPr>
              <w:t>е</w:t>
            </w:r>
            <w:r w:rsidRPr="00337B8B">
              <w:rPr>
                <w:rFonts w:ascii="Arial" w:hAnsi="Arial" w:cs="Arial"/>
                <w:color w:val="auto"/>
              </w:rPr>
              <w:t xml:space="preserve"> </w:t>
            </w:r>
            <w:r w:rsidRPr="00337B8B">
              <w:rPr>
                <w:rFonts w:ascii="Arial" w:hAnsi="Arial" w:cs="Arial"/>
                <w:iCs/>
                <w:color w:val="auto"/>
                <w:lang w:val="sr-Cyrl-CS"/>
              </w:rPr>
              <w:t xml:space="preserve"> набавка водоводног и електрофузионог материјала ПАРТИЈА _________ бр </w:t>
            </w:r>
            <w:r w:rsidR="00A025A3">
              <w:rPr>
                <w:rFonts w:ascii="Arial" w:hAnsi="Arial" w:cs="Arial"/>
                <w:color w:val="auto"/>
              </w:rPr>
              <w:t>1.1.1.-4</w:t>
            </w:r>
            <w:r w:rsidR="00A025A3">
              <w:rPr>
                <w:rFonts w:ascii="Arial" w:hAnsi="Arial" w:cs="Arial"/>
                <w:color w:val="auto"/>
                <w:lang w:val="sr-Cyrl-CS"/>
              </w:rPr>
              <w:t>/2019</w:t>
            </w:r>
            <w:r w:rsidR="00A025A3">
              <w:rPr>
                <w:rFonts w:ascii="Arial" w:hAnsi="Arial" w:cs="Arial"/>
                <w:color w:val="auto"/>
              </w:rPr>
              <w:t>,</w:t>
            </w:r>
            <w:r w:rsidRPr="00337B8B">
              <w:rPr>
                <w:rFonts w:ascii="Arial" w:hAnsi="Arial" w:cs="Arial"/>
                <w:color w:val="auto"/>
                <w:lang w:val="sr-Cyrl-CS"/>
              </w:rPr>
              <w:t xml:space="preserve"> </w:t>
            </w:r>
            <w:r w:rsidRPr="00337B8B">
              <w:rPr>
                <w:rFonts w:ascii="Arial" w:hAnsi="Arial" w:cs="Arial"/>
                <w:color w:val="auto"/>
              </w:rPr>
              <w:t xml:space="preserve">уз уговор  доставити: </w:t>
            </w:r>
          </w:p>
          <w:p w:rsidR="00351BA2" w:rsidRPr="00337B8B" w:rsidRDefault="00351BA2" w:rsidP="00351BA2">
            <w:pPr>
              <w:pStyle w:val="ListParagraph"/>
              <w:ind w:left="0"/>
              <w:jc w:val="both"/>
              <w:rPr>
                <w:rFonts w:ascii="Arial" w:hAnsi="Arial" w:cs="Arial"/>
                <w:color w:val="auto"/>
                <w:lang w:val="sr-Cyrl-CS"/>
              </w:rPr>
            </w:pPr>
            <w:r w:rsidRPr="00337B8B">
              <w:rPr>
                <w:rFonts w:ascii="Arial" w:hAnsi="Arial" w:cs="Arial"/>
                <w:b/>
                <w:color w:val="auto"/>
                <w:sz w:val="22"/>
                <w:szCs w:val="22"/>
              </w:rPr>
              <w:t>на име обезбеђења за отклањање недостатака у гарантном року,</w:t>
            </w:r>
            <w:r w:rsidRPr="00337B8B">
              <w:rPr>
                <w:rFonts w:ascii="Arial" w:hAnsi="Arial" w:cs="Arial"/>
                <w:color w:val="auto"/>
                <w:sz w:val="22"/>
                <w:szCs w:val="22"/>
              </w:rPr>
              <w:t xml:space="preserve"> 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затим попуњено и оверено менично овлашћење – писмо, са назначеним износом од ____________________ динара што износи 10 % од уговорене вредности без ПДВ-а, као и копију картона депонованих потписа који је издат од стране пословне банке коју је понуђач навео у меничном овлашћењу – писму. Примљена меница је безусловна, наплатива је „на први позив“, са роком важења који мора бити 10 дана дужи од уговореног гарантног рока</w:t>
            </w:r>
          </w:p>
          <w:p w:rsidR="00351BA2" w:rsidRPr="00337B8B" w:rsidRDefault="00351BA2" w:rsidP="00351BA2">
            <w:pPr>
              <w:pStyle w:val="ListParagraph"/>
              <w:ind w:left="0"/>
              <w:jc w:val="both"/>
              <w:rPr>
                <w:rFonts w:ascii="Arial" w:hAnsi="Arial" w:cs="Arial"/>
                <w:color w:val="auto"/>
                <w:lang w:val="sr-Cyrl-CS"/>
              </w:rPr>
            </w:pPr>
          </w:p>
          <w:p w:rsidR="00351BA2" w:rsidRPr="00337B8B" w:rsidRDefault="00351BA2" w:rsidP="00351BA2">
            <w:pPr>
              <w:pStyle w:val="ListParagraph"/>
              <w:ind w:left="0"/>
              <w:jc w:val="both"/>
              <w:rPr>
                <w:rFonts w:ascii="Arial" w:hAnsi="Arial" w:cs="Arial"/>
                <w:color w:val="auto"/>
                <w:lang w:val="sr-Cyrl-CS"/>
              </w:rPr>
            </w:pPr>
            <w:r w:rsidRPr="00337B8B">
              <w:rPr>
                <w:rFonts w:ascii="Arial" w:hAnsi="Arial" w:cs="Arial"/>
                <w:color w:val="auto"/>
                <w:sz w:val="22"/>
                <w:szCs w:val="22"/>
              </w:rPr>
              <w:t xml:space="preserve">Примљену меницу као средство обезбеђења за отклањање недостатака у гарантном року, Наручилац ће уновчити у целости ако Испоручилац не отклони недостатке у уговореном року, а Наручилац има право и да износ укупне штете коју претрпи, наплати у складу са одредбама Закона о облигационим односима. </w:t>
            </w:r>
          </w:p>
          <w:p w:rsidR="00351BA2" w:rsidRPr="00337B8B" w:rsidRDefault="00351BA2" w:rsidP="00351BA2">
            <w:pPr>
              <w:pStyle w:val="ListParagraph"/>
              <w:ind w:left="0"/>
              <w:jc w:val="both"/>
              <w:rPr>
                <w:rFonts w:ascii="Arial" w:hAnsi="Arial" w:cs="Arial"/>
                <w:color w:val="auto"/>
                <w:lang w:val="sr-Cyrl-CS"/>
              </w:rPr>
            </w:pPr>
          </w:p>
          <w:p w:rsidR="00351BA2" w:rsidRPr="00337B8B" w:rsidRDefault="00351BA2" w:rsidP="00351BA2">
            <w:pPr>
              <w:pStyle w:val="ListParagraph"/>
              <w:ind w:left="0"/>
              <w:jc w:val="both"/>
              <w:rPr>
                <w:rFonts w:ascii="Arial" w:hAnsi="Arial" w:cs="Arial"/>
                <w:iCs/>
                <w:color w:val="auto"/>
                <w:lang w:val="sr-Cyrl-CS"/>
              </w:rPr>
            </w:pPr>
            <w:r w:rsidRPr="00337B8B">
              <w:rPr>
                <w:rFonts w:ascii="Arial" w:hAnsi="Arial" w:cs="Arial"/>
                <w:color w:val="auto"/>
                <w:sz w:val="22"/>
                <w:szCs w:val="22"/>
              </w:rPr>
              <w:t>Непротествовану меницу, Наручилац ће вратити Испоручиоцу, по истеку рока на који је издата.</w:t>
            </w:r>
          </w:p>
          <w:p w:rsidR="00351BA2" w:rsidRPr="00337B8B" w:rsidRDefault="00351BA2" w:rsidP="00351BA2">
            <w:pPr>
              <w:pStyle w:val="Default"/>
              <w:jc w:val="both"/>
              <w:rPr>
                <w:rFonts w:ascii="Arial" w:hAnsi="Arial" w:cs="Arial"/>
                <w:bCs/>
                <w:color w:val="auto"/>
              </w:rPr>
            </w:pPr>
            <w:r w:rsidRPr="00337B8B">
              <w:rPr>
                <w:rFonts w:ascii="Arial" w:hAnsi="Arial" w:cs="Arial"/>
                <w:bCs/>
                <w:color w:val="auto"/>
              </w:rPr>
              <w:t>Меница мора бити потписана и печатом оверена, не сме бити перфорирана, нити да садржи  било који други податак осим потписа и печата.</w:t>
            </w:r>
          </w:p>
          <w:p w:rsidR="00351BA2" w:rsidRPr="00337B8B" w:rsidRDefault="00351BA2" w:rsidP="00351BA2">
            <w:pPr>
              <w:pStyle w:val="Default"/>
              <w:jc w:val="both"/>
              <w:rPr>
                <w:rFonts w:ascii="Arial" w:hAnsi="Arial" w:cs="Arial"/>
                <w:color w:val="auto"/>
                <w:lang w:val="sr-Cyrl-CS"/>
              </w:rPr>
            </w:pPr>
          </w:p>
          <w:p w:rsidR="00351BA2" w:rsidRPr="00337B8B" w:rsidRDefault="00351BA2" w:rsidP="00351BA2">
            <w:pPr>
              <w:pStyle w:val="Default"/>
              <w:jc w:val="both"/>
              <w:rPr>
                <w:rFonts w:ascii="Arial" w:hAnsi="Arial" w:cs="Arial"/>
                <w:color w:val="auto"/>
              </w:rPr>
            </w:pPr>
          </w:p>
        </w:tc>
      </w:tr>
      <w:tr w:rsidR="00351BA2" w:rsidRPr="00337B8B" w:rsidTr="00351BA2">
        <w:trPr>
          <w:trHeight w:val="1960"/>
        </w:trPr>
        <w:tc>
          <w:tcPr>
            <w:tcW w:w="9811" w:type="dxa"/>
          </w:tcPr>
          <w:p w:rsidR="00351BA2" w:rsidRPr="00337B8B" w:rsidRDefault="00351BA2" w:rsidP="00351BA2">
            <w:pPr>
              <w:pStyle w:val="Default"/>
              <w:jc w:val="both"/>
              <w:rPr>
                <w:rFonts w:ascii="Arial" w:hAnsi="Arial" w:cs="Arial"/>
                <w:color w:val="auto"/>
              </w:rPr>
            </w:pPr>
            <w:r w:rsidRPr="00337B8B">
              <w:rPr>
                <w:rFonts w:ascii="Arial" w:hAnsi="Arial" w:cs="Arial"/>
                <w:bCs/>
                <w:iCs/>
                <w:color w:val="auto"/>
                <w:lang w:val="sr-Cyrl-CS"/>
              </w:rPr>
              <w:t xml:space="preserve">У ___________, дана _____________                      </w:t>
            </w:r>
            <w:r w:rsidRPr="00337B8B">
              <w:rPr>
                <w:rFonts w:ascii="Arial" w:hAnsi="Arial" w:cs="Arial"/>
                <w:bCs/>
                <w:iCs/>
                <w:color w:val="auto"/>
                <w:lang w:val="sr-Latn-CS"/>
              </w:rPr>
              <w:t xml:space="preserve"> </w:t>
            </w:r>
            <w:r w:rsidRPr="00337B8B">
              <w:rPr>
                <w:rFonts w:ascii="Arial" w:hAnsi="Arial" w:cs="Arial"/>
                <w:bCs/>
                <w:color w:val="auto"/>
              </w:rPr>
              <w:t xml:space="preserve">Потпис овлашћеног лица </w:t>
            </w:r>
          </w:p>
          <w:p w:rsidR="00351BA2" w:rsidRPr="00337B8B" w:rsidRDefault="00351BA2" w:rsidP="00351BA2">
            <w:pPr>
              <w:autoSpaceDE w:val="0"/>
              <w:autoSpaceDN w:val="0"/>
              <w:adjustRightInd w:val="0"/>
              <w:ind w:left="4956" w:firstLine="708"/>
              <w:jc w:val="both"/>
              <w:rPr>
                <w:rFonts w:ascii="Arial" w:hAnsi="Arial" w:cs="Arial"/>
                <w:bCs/>
                <w:iCs/>
                <w:color w:val="auto"/>
                <w:lang w:val="sr-Cyrl-CS"/>
              </w:rPr>
            </w:pPr>
            <w:r w:rsidRPr="00337B8B">
              <w:rPr>
                <w:rFonts w:ascii="Arial" w:hAnsi="Arial" w:cs="Arial"/>
                <w:bCs/>
                <w:iCs/>
                <w:color w:val="auto"/>
                <w:lang w:val="sr-Cyrl-CS"/>
              </w:rPr>
              <w:t xml:space="preserve">______________________     </w:t>
            </w:r>
          </w:p>
          <w:p w:rsidR="00351BA2" w:rsidRPr="00337B8B" w:rsidRDefault="00351BA2" w:rsidP="00351BA2">
            <w:pPr>
              <w:autoSpaceDE w:val="0"/>
              <w:autoSpaceDN w:val="0"/>
              <w:adjustRightInd w:val="0"/>
              <w:ind w:left="4248"/>
              <w:jc w:val="both"/>
              <w:rPr>
                <w:rFonts w:ascii="Arial" w:hAnsi="Arial" w:cs="Arial"/>
                <w:bCs/>
                <w:iCs/>
                <w:color w:val="auto"/>
                <w:lang w:val="sr-Cyrl-CS"/>
              </w:rPr>
            </w:pPr>
            <w:r w:rsidRPr="00337B8B">
              <w:rPr>
                <w:rFonts w:ascii="Arial" w:hAnsi="Arial" w:cs="Arial"/>
                <w:bCs/>
                <w:iCs/>
                <w:color w:val="auto"/>
                <w:lang w:val="sr-Cyrl-CS"/>
              </w:rPr>
              <w:t xml:space="preserve">   М.П.         </w:t>
            </w:r>
          </w:p>
          <w:p w:rsidR="00351BA2" w:rsidRPr="00337B8B" w:rsidRDefault="00351BA2" w:rsidP="00351BA2">
            <w:pPr>
              <w:ind w:right="-180"/>
              <w:jc w:val="both"/>
              <w:rPr>
                <w:rFonts w:ascii="Arial" w:hAnsi="Arial" w:cs="Arial"/>
                <w:b/>
                <w:color w:val="auto"/>
                <w:lang w:val="sr-Cyrl-CS"/>
              </w:rPr>
            </w:pPr>
          </w:p>
          <w:p w:rsidR="00351BA2" w:rsidRPr="00337B8B" w:rsidRDefault="00351BA2" w:rsidP="00351BA2">
            <w:pPr>
              <w:ind w:right="-180"/>
              <w:jc w:val="both"/>
              <w:rPr>
                <w:rFonts w:ascii="Arial" w:hAnsi="Arial" w:cs="Arial"/>
                <w:b/>
                <w:color w:val="auto"/>
                <w:lang w:val="sr-Cyrl-CS"/>
              </w:rPr>
            </w:pPr>
            <w:r w:rsidRPr="00337B8B">
              <w:rPr>
                <w:rFonts w:ascii="Arial" w:hAnsi="Arial" w:cs="Arial"/>
                <w:b/>
                <w:color w:val="auto"/>
                <w:lang w:val="sr-Cyrl-CS"/>
              </w:rPr>
              <w:t>Напомена:</w:t>
            </w:r>
          </w:p>
          <w:p w:rsidR="00351BA2" w:rsidRPr="00337B8B" w:rsidRDefault="00351BA2" w:rsidP="00351BA2">
            <w:pPr>
              <w:pStyle w:val="Default"/>
              <w:jc w:val="both"/>
              <w:rPr>
                <w:rFonts w:ascii="Arial" w:hAnsi="Arial" w:cs="Arial"/>
                <w:iCs/>
                <w:color w:val="auto"/>
                <w:lang w:val="sr-Cyrl-CS"/>
              </w:rPr>
            </w:pPr>
            <w:r w:rsidRPr="00337B8B">
              <w:rPr>
                <w:rFonts w:ascii="Arial" w:hAnsi="Arial" w:cs="Arial"/>
                <w:iCs/>
                <w:color w:val="auto"/>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51BA2" w:rsidRPr="00337B8B" w:rsidRDefault="00351BA2" w:rsidP="00351BA2">
            <w:pPr>
              <w:pStyle w:val="Default"/>
              <w:jc w:val="both"/>
              <w:rPr>
                <w:rFonts w:ascii="Arial" w:hAnsi="Arial" w:cs="Arial"/>
                <w:bCs/>
                <w:iCs/>
                <w:color w:val="auto"/>
                <w:lang w:val="sr-Cyrl-CS"/>
              </w:rPr>
            </w:pPr>
          </w:p>
        </w:tc>
      </w:tr>
    </w:tbl>
    <w:p w:rsidR="00351BA2" w:rsidRDefault="00351BA2" w:rsidP="00351BA2"/>
    <w:sectPr w:rsidR="00351BA2" w:rsidSect="00351BA2">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A4F" w:rsidRDefault="00D22A4F" w:rsidP="00F2794D">
      <w:pPr>
        <w:spacing w:line="240" w:lineRule="auto"/>
      </w:pPr>
      <w:r>
        <w:separator/>
      </w:r>
    </w:p>
  </w:endnote>
  <w:endnote w:type="continuationSeparator" w:id="1">
    <w:p w:rsidR="00D22A4F" w:rsidRDefault="00D22A4F" w:rsidP="00F279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Sans Serif">
    <w:panose1 w:val="00000000000000000000"/>
    <w:charset w:val="00"/>
    <w:family w:val="roman"/>
    <w:notTrueType/>
    <w:pitch w:val="default"/>
    <w:sig w:usb0="00000000" w:usb1="00000000" w:usb2="00000000" w:usb3="00000000" w:csb0="00000000" w:csb1="00000000"/>
  </w:font>
  <w:font w:name="Arial CE">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9000"/>
      <w:docPartObj>
        <w:docPartGallery w:val="Page Numbers (Bottom of Page)"/>
        <w:docPartUnique/>
      </w:docPartObj>
    </w:sdtPr>
    <w:sdtContent>
      <w:p w:rsidR="00F12BAF" w:rsidRPr="00A025A3" w:rsidRDefault="00F12BAF" w:rsidP="00351BA2">
        <w:pPr>
          <w:pStyle w:val="Footer"/>
          <w:ind w:firstLine="720"/>
          <w:jc w:val="center"/>
        </w:pPr>
        <w:r>
          <w:rPr>
            <w:lang w:val="sr-Cyrl-CS"/>
          </w:rPr>
          <w:t xml:space="preserve">Конкурсна документација, набавка водоводног материјала – партија 1 и електрофузионог материјала – партија 2 бр 1.1.1. – 2/2017                                                    </w:t>
        </w:r>
        <w:fldSimple w:instr=" PAGE   \* MERGEFORMAT ">
          <w:r w:rsidR="003A2415">
            <w:rPr>
              <w:noProof/>
            </w:rPr>
            <w:t>3</w:t>
          </w:r>
        </w:fldSimple>
        <w:r>
          <w:rPr>
            <w:lang w:val="sr-Cyrl-CS"/>
          </w:rPr>
          <w:t>/7</w:t>
        </w:r>
        <w:r w:rsidR="00A025A3">
          <w:t>6</w:t>
        </w:r>
      </w:p>
      <w:p w:rsidR="00F12BAF" w:rsidRDefault="00F12BAF" w:rsidP="00351BA2">
        <w:pPr>
          <w:pStyle w:val="Footer"/>
          <w:ind w:firstLine="720"/>
          <w:jc w:val="center"/>
          <w:rPr>
            <w:lang w:val="sr-Cyrl-CS"/>
          </w:rPr>
        </w:pPr>
      </w:p>
      <w:p w:rsidR="00F12BAF" w:rsidRDefault="00946F0B" w:rsidP="00351BA2">
        <w:pPr>
          <w:pStyle w:val="Footer"/>
          <w:ind w:firstLine="720"/>
          <w:jc w:val="center"/>
        </w:pPr>
      </w:p>
    </w:sdtContent>
  </w:sdt>
  <w:p w:rsidR="00F12BAF" w:rsidRDefault="00F12BAF" w:rsidP="00351BA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A4F" w:rsidRDefault="00D22A4F" w:rsidP="00F2794D">
      <w:pPr>
        <w:spacing w:line="240" w:lineRule="auto"/>
      </w:pPr>
      <w:r>
        <w:separator/>
      </w:r>
    </w:p>
  </w:footnote>
  <w:footnote w:type="continuationSeparator" w:id="1">
    <w:p w:rsidR="00D22A4F" w:rsidRDefault="00D22A4F" w:rsidP="00F2794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360"/>
        </w:tabs>
        <w:ind w:left="17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180"/>
        </w:tabs>
        <w:ind w:left="1530" w:hanging="360"/>
      </w:pPr>
      <w:rPr>
        <w:b w:val="0"/>
      </w:rPr>
    </w:lvl>
  </w:abstractNum>
  <w:abstractNum w:abstractNumId="11">
    <w:nsid w:val="0000000C"/>
    <w:multiLevelType w:val="singleLevel"/>
    <w:tmpl w:val="9BD47CFE"/>
    <w:name w:val="WW8Num12"/>
    <w:lvl w:ilvl="0">
      <w:start w:val="1"/>
      <w:numFmt w:val="decimal"/>
      <w:lvlText w:val="%1)"/>
      <w:lvlJc w:val="left"/>
      <w:pPr>
        <w:tabs>
          <w:tab w:val="num" w:pos="1080"/>
        </w:tabs>
        <w:ind w:left="1080" w:hanging="360"/>
      </w:pPr>
      <w:rPr>
        <w:b/>
      </w:rPr>
    </w:lvl>
  </w:abstractNum>
  <w:abstractNum w:abstractNumId="12">
    <w:nsid w:val="0000000D"/>
    <w:multiLevelType w:val="singleLevel"/>
    <w:tmpl w:val="83BA0902"/>
    <w:name w:val="WW8Num13"/>
    <w:lvl w:ilvl="0">
      <w:start w:val="1"/>
      <w:numFmt w:val="decimal"/>
      <w:lvlText w:val="%1)"/>
      <w:lvlJc w:val="left"/>
      <w:pPr>
        <w:tabs>
          <w:tab w:val="num" w:pos="180"/>
        </w:tabs>
        <w:ind w:left="1890" w:hanging="360"/>
      </w:pPr>
      <w:rPr>
        <w:rFonts w:ascii="Arial" w:hAnsi="Arial" w:cs="Arial" w:hint="default"/>
        <w:b w:val="0"/>
      </w:rPr>
    </w:lvl>
  </w:abstractNum>
  <w:abstractNum w:abstractNumId="13">
    <w:nsid w:val="032132F7"/>
    <w:multiLevelType w:val="hybridMultilevel"/>
    <w:tmpl w:val="851E7A80"/>
    <w:lvl w:ilvl="0" w:tplc="04090009">
      <w:start w:val="1"/>
      <w:numFmt w:val="bullet"/>
      <w:lvlText w:val=""/>
      <w:lvlJc w:val="left"/>
      <w:pPr>
        <w:ind w:left="1171" w:hanging="360"/>
      </w:pPr>
      <w:rPr>
        <w:rFonts w:ascii="Wingdings" w:hAnsi="Wingdings"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4">
    <w:nsid w:val="037C6649"/>
    <w:multiLevelType w:val="hybridMultilevel"/>
    <w:tmpl w:val="7A884DB2"/>
    <w:lvl w:ilvl="0" w:tplc="83FCDD6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5B22249"/>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62705A2"/>
    <w:multiLevelType w:val="hybridMultilevel"/>
    <w:tmpl w:val="A3B25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B55CC0"/>
    <w:multiLevelType w:val="hybridMultilevel"/>
    <w:tmpl w:val="57389B8C"/>
    <w:lvl w:ilvl="0" w:tplc="04090009">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21">
    <w:nsid w:val="16B8338A"/>
    <w:multiLevelType w:val="hybridMultilevel"/>
    <w:tmpl w:val="A1C23D8A"/>
    <w:lvl w:ilvl="0" w:tplc="04090009">
      <w:start w:val="1"/>
      <w:numFmt w:val="bullet"/>
      <w:lvlText w:val=""/>
      <w:lvlJc w:val="left"/>
      <w:pPr>
        <w:ind w:left="1471" w:hanging="360"/>
      </w:pPr>
      <w:rPr>
        <w:rFonts w:ascii="Wingdings" w:hAnsi="Wingdings"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2">
    <w:nsid w:val="16E92E12"/>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AF1973"/>
    <w:multiLevelType w:val="hybridMultilevel"/>
    <w:tmpl w:val="C4BC1968"/>
    <w:lvl w:ilvl="0" w:tplc="4336C8BE">
      <w:start w:val="1"/>
      <w:numFmt w:val="bullet"/>
      <w:lvlText w:val="-"/>
      <w:lvlJc w:val="left"/>
      <w:pPr>
        <w:ind w:left="975" w:hanging="360"/>
      </w:pPr>
      <w:rPr>
        <w:rFonts w:ascii="Arial" w:eastAsia="Times New Roman" w:hAnsi="Aria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4">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3A387E"/>
    <w:multiLevelType w:val="hybridMultilevel"/>
    <w:tmpl w:val="FFE8E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C132F5A"/>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E92B02"/>
    <w:multiLevelType w:val="hybridMultilevel"/>
    <w:tmpl w:val="630C3064"/>
    <w:lvl w:ilvl="0" w:tplc="6B1A50E8">
      <w:start w:val="7"/>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5EE49E7"/>
    <w:multiLevelType w:val="hybridMultilevel"/>
    <w:tmpl w:val="B49AF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0D10D4"/>
    <w:multiLevelType w:val="hybridMultilevel"/>
    <w:tmpl w:val="6D2C9C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E32D2A"/>
    <w:multiLevelType w:val="hybridMultilevel"/>
    <w:tmpl w:val="61268CD2"/>
    <w:lvl w:ilvl="0" w:tplc="65A25C96">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nsid w:val="600A24E4"/>
    <w:multiLevelType w:val="hybridMultilevel"/>
    <w:tmpl w:val="A6349F4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66145771"/>
    <w:multiLevelType w:val="hybridMultilevel"/>
    <w:tmpl w:val="C59EE22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8">
    <w:nsid w:val="6EA15DE5"/>
    <w:multiLevelType w:val="hybridMultilevel"/>
    <w:tmpl w:val="0CCAEC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D6B79"/>
    <w:multiLevelType w:val="hybridMultilevel"/>
    <w:tmpl w:val="A0067266"/>
    <w:lvl w:ilvl="0" w:tplc="04090009">
      <w:start w:val="1"/>
      <w:numFmt w:val="bullet"/>
      <w:lvlText w:val=""/>
      <w:lvlJc w:val="left"/>
      <w:pPr>
        <w:ind w:left="1659" w:hanging="360"/>
      </w:pPr>
      <w:rPr>
        <w:rFonts w:ascii="Wingdings" w:hAnsi="Wingdings"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41">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38"/>
  </w:num>
  <w:num w:numId="16">
    <w:abstractNumId w:val="28"/>
  </w:num>
  <w:num w:numId="17">
    <w:abstractNumId w:val="14"/>
  </w:num>
  <w:num w:numId="18">
    <w:abstractNumId w:val="32"/>
  </w:num>
  <w:num w:numId="19">
    <w:abstractNumId w:val="15"/>
  </w:num>
  <w:num w:numId="20">
    <w:abstractNumId w:val="26"/>
  </w:num>
  <w:num w:numId="21">
    <w:abstractNumId w:val="25"/>
  </w:num>
  <w:num w:numId="22">
    <w:abstractNumId w:val="31"/>
  </w:num>
  <w:num w:numId="23">
    <w:abstractNumId w:val="41"/>
  </w:num>
  <w:num w:numId="24">
    <w:abstractNumId w:val="20"/>
  </w:num>
  <w:num w:numId="25">
    <w:abstractNumId w:val="19"/>
  </w:num>
  <w:num w:numId="26">
    <w:abstractNumId w:val="21"/>
  </w:num>
  <w:num w:numId="27">
    <w:abstractNumId w:val="40"/>
  </w:num>
  <w:num w:numId="28">
    <w:abstractNumId w:val="13"/>
  </w:num>
  <w:num w:numId="29">
    <w:abstractNumId w:val="22"/>
  </w:num>
  <w:num w:numId="30">
    <w:abstractNumId w:val="35"/>
  </w:num>
  <w:num w:numId="31">
    <w:abstractNumId w:val="29"/>
  </w:num>
  <w:num w:numId="32">
    <w:abstractNumId w:val="16"/>
  </w:num>
  <w:num w:numId="33">
    <w:abstractNumId w:val="39"/>
  </w:num>
  <w:num w:numId="34">
    <w:abstractNumId w:val="24"/>
  </w:num>
  <w:num w:numId="35">
    <w:abstractNumId w:val="27"/>
  </w:num>
  <w:num w:numId="36">
    <w:abstractNumId w:val="34"/>
  </w:num>
  <w:num w:numId="37">
    <w:abstractNumId w:val="17"/>
  </w:num>
  <w:num w:numId="38">
    <w:abstractNumId w:val="33"/>
  </w:num>
  <w:num w:numId="39">
    <w:abstractNumId w:val="36"/>
  </w:num>
  <w:num w:numId="40">
    <w:abstractNumId w:val="37"/>
  </w:num>
  <w:num w:numId="41">
    <w:abstractNumId w:val="23"/>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51BA2"/>
    <w:rsid w:val="00112512"/>
    <w:rsid w:val="002711C5"/>
    <w:rsid w:val="00304EC6"/>
    <w:rsid w:val="00351BA2"/>
    <w:rsid w:val="003523F9"/>
    <w:rsid w:val="003A2415"/>
    <w:rsid w:val="004D0724"/>
    <w:rsid w:val="006B18D7"/>
    <w:rsid w:val="006C7C6C"/>
    <w:rsid w:val="00877A48"/>
    <w:rsid w:val="008A0FBF"/>
    <w:rsid w:val="008D20C5"/>
    <w:rsid w:val="00946F0B"/>
    <w:rsid w:val="00A025A3"/>
    <w:rsid w:val="00A23C58"/>
    <w:rsid w:val="00AB2C7D"/>
    <w:rsid w:val="00AE20A2"/>
    <w:rsid w:val="00CE515C"/>
    <w:rsid w:val="00CF4425"/>
    <w:rsid w:val="00D01882"/>
    <w:rsid w:val="00D22A4F"/>
    <w:rsid w:val="00D80C42"/>
    <w:rsid w:val="00ED1AB7"/>
    <w:rsid w:val="00F12BAF"/>
    <w:rsid w:val="00F2794D"/>
    <w:rsid w:val="00F90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A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51BA2"/>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351BA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51BA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51BA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51BA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351BA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51BA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51BA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351BA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BA2"/>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351BA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51BA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51BA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51BA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51BA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51BA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51BA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51BA2"/>
    <w:rPr>
      <w:rFonts w:ascii="Arial" w:eastAsia="Times New Roman" w:hAnsi="Arial" w:cs="Arial"/>
      <w:color w:val="000000"/>
      <w:kern w:val="1"/>
      <w:sz w:val="24"/>
      <w:szCs w:val="24"/>
      <w:lang w:eastAsia="ar-SA"/>
    </w:rPr>
  </w:style>
  <w:style w:type="paragraph" w:styleId="BodyText">
    <w:name w:val="Body Text"/>
    <w:basedOn w:val="Normal"/>
    <w:link w:val="BodyTextChar"/>
    <w:rsid w:val="00351BA2"/>
    <w:pPr>
      <w:spacing w:after="120"/>
    </w:pPr>
  </w:style>
  <w:style w:type="character" w:customStyle="1" w:styleId="BodyTextChar">
    <w:name w:val="Body Text Char"/>
    <w:basedOn w:val="DefaultParagraphFont"/>
    <w:link w:val="BodyText"/>
    <w:rsid w:val="00351BA2"/>
    <w:rPr>
      <w:rFonts w:ascii="Times New Roman" w:eastAsia="Arial Unicode MS" w:hAnsi="Times New Roman" w:cs="Times New Roman"/>
      <w:color w:val="000000"/>
      <w:kern w:val="1"/>
      <w:sz w:val="24"/>
      <w:szCs w:val="24"/>
      <w:lang w:eastAsia="ar-SA"/>
    </w:rPr>
  </w:style>
  <w:style w:type="paragraph" w:styleId="ListParagraph">
    <w:name w:val="List Paragraph"/>
    <w:basedOn w:val="Normal"/>
    <w:qFormat/>
    <w:rsid w:val="00351BA2"/>
    <w:pPr>
      <w:ind w:left="720"/>
      <w:contextualSpacing/>
    </w:pPr>
  </w:style>
  <w:style w:type="character" w:customStyle="1" w:styleId="WW8Num2z0">
    <w:name w:val="WW8Num2z0"/>
    <w:rsid w:val="00351BA2"/>
    <w:rPr>
      <w:rFonts w:ascii="Symbol" w:hAnsi="Symbol" w:cs="Symbol"/>
    </w:rPr>
  </w:style>
  <w:style w:type="character" w:customStyle="1" w:styleId="WW8Num2z1">
    <w:name w:val="WW8Num2z1"/>
    <w:rsid w:val="00351BA2"/>
    <w:rPr>
      <w:rFonts w:ascii="Courier New" w:hAnsi="Courier New" w:cs="Courier New"/>
    </w:rPr>
  </w:style>
  <w:style w:type="character" w:customStyle="1" w:styleId="WW8Num2z2">
    <w:name w:val="WW8Num2z2"/>
    <w:rsid w:val="00351BA2"/>
    <w:rPr>
      <w:rFonts w:ascii="Wingdings" w:hAnsi="Wingdings" w:cs="Wingdings"/>
    </w:rPr>
  </w:style>
  <w:style w:type="character" w:customStyle="1" w:styleId="WW8Num3z1">
    <w:name w:val="WW8Num3z1"/>
    <w:rsid w:val="00351BA2"/>
    <w:rPr>
      <w:b/>
      <w:i w:val="0"/>
      <w:sz w:val="24"/>
      <w:szCs w:val="24"/>
    </w:rPr>
  </w:style>
  <w:style w:type="character" w:customStyle="1" w:styleId="WW8Num4z0">
    <w:name w:val="WW8Num4z0"/>
    <w:rsid w:val="00351BA2"/>
    <w:rPr>
      <w:rFonts w:cs="Arial"/>
      <w:i w:val="0"/>
      <w:sz w:val="24"/>
    </w:rPr>
  </w:style>
  <w:style w:type="character" w:customStyle="1" w:styleId="WW8Num4z1">
    <w:name w:val="WW8Num4z1"/>
    <w:rsid w:val="00351BA2"/>
    <w:rPr>
      <w:rFonts w:ascii="Courier New" w:hAnsi="Courier New" w:cs="Courier New"/>
    </w:rPr>
  </w:style>
  <w:style w:type="character" w:customStyle="1" w:styleId="WW8Num4z2">
    <w:name w:val="WW8Num4z2"/>
    <w:rsid w:val="00351BA2"/>
    <w:rPr>
      <w:rFonts w:ascii="Wingdings" w:hAnsi="Wingdings" w:cs="Wingdings"/>
    </w:rPr>
  </w:style>
  <w:style w:type="character" w:customStyle="1" w:styleId="WW8Num4z3">
    <w:name w:val="WW8Num4z3"/>
    <w:rsid w:val="00351BA2"/>
    <w:rPr>
      <w:rFonts w:ascii="Symbol" w:hAnsi="Symbol" w:cs="Symbol"/>
    </w:rPr>
  </w:style>
  <w:style w:type="character" w:customStyle="1" w:styleId="WW8Num5z0">
    <w:name w:val="WW8Num5z0"/>
    <w:rsid w:val="00351BA2"/>
    <w:rPr>
      <w:rFonts w:cs="Arial"/>
      <w:b w:val="0"/>
      <w:i w:val="0"/>
      <w:sz w:val="24"/>
    </w:rPr>
  </w:style>
  <w:style w:type="character" w:customStyle="1" w:styleId="WW8Num5z1">
    <w:name w:val="WW8Num5z1"/>
    <w:rsid w:val="00351BA2"/>
    <w:rPr>
      <w:rFonts w:ascii="Courier New" w:hAnsi="Courier New" w:cs="Courier New"/>
    </w:rPr>
  </w:style>
  <w:style w:type="character" w:customStyle="1" w:styleId="WW8Num5z2">
    <w:name w:val="WW8Num5z2"/>
    <w:rsid w:val="00351BA2"/>
    <w:rPr>
      <w:rFonts w:ascii="Wingdings" w:hAnsi="Wingdings" w:cs="Wingdings"/>
    </w:rPr>
  </w:style>
  <w:style w:type="character" w:customStyle="1" w:styleId="WW8Num6z0">
    <w:name w:val="WW8Num6z0"/>
    <w:rsid w:val="00351BA2"/>
    <w:rPr>
      <w:rFonts w:ascii="Symbol" w:hAnsi="Symbol" w:cs="Symbol"/>
    </w:rPr>
  </w:style>
  <w:style w:type="character" w:customStyle="1" w:styleId="WW8Num6z1">
    <w:name w:val="WW8Num6z1"/>
    <w:rsid w:val="00351BA2"/>
    <w:rPr>
      <w:rFonts w:ascii="Courier New" w:hAnsi="Courier New" w:cs="Courier New"/>
    </w:rPr>
  </w:style>
  <w:style w:type="character" w:customStyle="1" w:styleId="WW8Num6z2">
    <w:name w:val="WW8Num6z2"/>
    <w:rsid w:val="00351BA2"/>
    <w:rPr>
      <w:rFonts w:ascii="Wingdings" w:hAnsi="Wingdings" w:cs="Wingdings"/>
    </w:rPr>
  </w:style>
  <w:style w:type="character" w:customStyle="1" w:styleId="WW8Num8z1">
    <w:name w:val="WW8Num8z1"/>
    <w:rsid w:val="00351BA2"/>
    <w:rPr>
      <w:rFonts w:ascii="Courier New" w:hAnsi="Courier New" w:cs="Courier New"/>
    </w:rPr>
  </w:style>
  <w:style w:type="character" w:customStyle="1" w:styleId="WW8Num8z2">
    <w:name w:val="WW8Num8z2"/>
    <w:rsid w:val="00351BA2"/>
    <w:rPr>
      <w:rFonts w:ascii="Wingdings" w:hAnsi="Wingdings" w:cs="Wingdings"/>
    </w:rPr>
  </w:style>
  <w:style w:type="character" w:customStyle="1" w:styleId="WW8Num8z3">
    <w:name w:val="WW8Num8z3"/>
    <w:rsid w:val="00351BA2"/>
    <w:rPr>
      <w:rFonts w:ascii="Symbol" w:hAnsi="Symbol" w:cs="Symbol"/>
    </w:rPr>
  </w:style>
  <w:style w:type="character" w:customStyle="1" w:styleId="WW8Num9z0">
    <w:name w:val="WW8Num9z0"/>
    <w:rsid w:val="00351BA2"/>
    <w:rPr>
      <w:i w:val="0"/>
    </w:rPr>
  </w:style>
  <w:style w:type="character" w:customStyle="1" w:styleId="WW8Num9z1">
    <w:name w:val="WW8Num9z1"/>
    <w:rsid w:val="00351BA2"/>
    <w:rPr>
      <w:rFonts w:ascii="Courier New" w:hAnsi="Courier New" w:cs="Courier New"/>
    </w:rPr>
  </w:style>
  <w:style w:type="character" w:customStyle="1" w:styleId="WW8Num9z2">
    <w:name w:val="WW8Num9z2"/>
    <w:rsid w:val="00351BA2"/>
    <w:rPr>
      <w:rFonts w:ascii="Wingdings" w:hAnsi="Wingdings" w:cs="Wingdings"/>
    </w:rPr>
  </w:style>
  <w:style w:type="character" w:customStyle="1" w:styleId="WW8Num9z3">
    <w:name w:val="WW8Num9z3"/>
    <w:rsid w:val="00351BA2"/>
    <w:rPr>
      <w:rFonts w:ascii="Symbol" w:hAnsi="Symbol" w:cs="Symbol"/>
    </w:rPr>
  </w:style>
  <w:style w:type="character" w:customStyle="1" w:styleId="WW8Num10z1">
    <w:name w:val="WW8Num10z1"/>
    <w:rsid w:val="00351BA2"/>
    <w:rPr>
      <w:rFonts w:ascii="Courier New" w:hAnsi="Courier New" w:cs="Courier New"/>
    </w:rPr>
  </w:style>
  <w:style w:type="character" w:customStyle="1" w:styleId="WW8Num10z2">
    <w:name w:val="WW8Num10z2"/>
    <w:rsid w:val="00351BA2"/>
    <w:rPr>
      <w:rFonts w:ascii="Wingdings" w:hAnsi="Wingdings" w:cs="Wingdings"/>
    </w:rPr>
  </w:style>
  <w:style w:type="character" w:customStyle="1" w:styleId="WW8Num10z3">
    <w:name w:val="WW8Num10z3"/>
    <w:rsid w:val="00351BA2"/>
    <w:rPr>
      <w:rFonts w:ascii="Symbol" w:hAnsi="Symbol" w:cs="Symbol"/>
    </w:rPr>
  </w:style>
  <w:style w:type="character" w:customStyle="1" w:styleId="WW8Num5z3">
    <w:name w:val="WW8Num5z3"/>
    <w:rsid w:val="00351BA2"/>
    <w:rPr>
      <w:rFonts w:ascii="Symbol" w:hAnsi="Symbol" w:cs="Symbol"/>
    </w:rPr>
  </w:style>
  <w:style w:type="character" w:customStyle="1" w:styleId="WW8Num7z0">
    <w:name w:val="WW8Num7z0"/>
    <w:rsid w:val="00351BA2"/>
    <w:rPr>
      <w:b w:val="0"/>
      <w:i w:val="0"/>
      <w:color w:val="00000A"/>
    </w:rPr>
  </w:style>
  <w:style w:type="character" w:customStyle="1" w:styleId="WW8Num8z0">
    <w:name w:val="WW8Num8z0"/>
    <w:rsid w:val="00351BA2"/>
    <w:rPr>
      <w:rFonts w:ascii="Symbol" w:hAnsi="Symbol" w:cs="Symbol"/>
    </w:rPr>
  </w:style>
  <w:style w:type="character" w:customStyle="1" w:styleId="WW8Num11z0">
    <w:name w:val="WW8Num11z0"/>
    <w:rsid w:val="00351BA2"/>
    <w:rPr>
      <w:rFonts w:ascii="Wingdings" w:hAnsi="Wingdings" w:cs="Wingdings"/>
      <w:b w:val="0"/>
      <w:i w:val="0"/>
      <w:color w:val="00000A"/>
    </w:rPr>
  </w:style>
  <w:style w:type="character" w:customStyle="1" w:styleId="WW8Num11z1">
    <w:name w:val="WW8Num11z1"/>
    <w:rsid w:val="00351BA2"/>
    <w:rPr>
      <w:rFonts w:ascii="Courier New" w:hAnsi="Courier New" w:cs="Arial"/>
      <w:b w:val="0"/>
      <w:i w:val="0"/>
      <w:sz w:val="24"/>
    </w:rPr>
  </w:style>
  <w:style w:type="character" w:customStyle="1" w:styleId="WW8Num11z2">
    <w:name w:val="WW8Num11z2"/>
    <w:rsid w:val="00351BA2"/>
    <w:rPr>
      <w:rFonts w:ascii="Wingdings" w:hAnsi="Wingdings" w:cs="Wingdings"/>
    </w:rPr>
  </w:style>
  <w:style w:type="character" w:customStyle="1" w:styleId="WW8Num11z3">
    <w:name w:val="WW8Num11z3"/>
    <w:rsid w:val="00351BA2"/>
    <w:rPr>
      <w:rFonts w:ascii="Symbol" w:hAnsi="Symbol" w:cs="Symbol"/>
    </w:rPr>
  </w:style>
  <w:style w:type="character" w:customStyle="1" w:styleId="WW8Num12z0">
    <w:name w:val="WW8Num12z0"/>
    <w:rsid w:val="00351BA2"/>
    <w:rPr>
      <w:b w:val="0"/>
    </w:rPr>
  </w:style>
  <w:style w:type="character" w:customStyle="1" w:styleId="WW8Num12z1">
    <w:name w:val="WW8Num12z1"/>
    <w:rsid w:val="00351BA2"/>
    <w:rPr>
      <w:rFonts w:ascii="Courier New" w:hAnsi="Courier New" w:cs="Arial"/>
      <w:b w:val="0"/>
      <w:i w:val="0"/>
      <w:sz w:val="24"/>
    </w:rPr>
  </w:style>
  <w:style w:type="character" w:customStyle="1" w:styleId="WW8Num12z2">
    <w:name w:val="WW8Num12z2"/>
    <w:rsid w:val="00351BA2"/>
    <w:rPr>
      <w:rFonts w:ascii="Wingdings" w:hAnsi="Wingdings" w:cs="Wingdings"/>
    </w:rPr>
  </w:style>
  <w:style w:type="character" w:customStyle="1" w:styleId="WW8Num12z3">
    <w:name w:val="WW8Num12z3"/>
    <w:rsid w:val="00351BA2"/>
    <w:rPr>
      <w:rFonts w:ascii="Symbol" w:hAnsi="Symbol" w:cs="Symbol"/>
    </w:rPr>
  </w:style>
  <w:style w:type="character" w:customStyle="1" w:styleId="WW8Num14z0">
    <w:name w:val="WW8Num14z0"/>
    <w:rsid w:val="00351BA2"/>
    <w:rPr>
      <w:rFonts w:ascii="Wingdings" w:hAnsi="Wingdings" w:cs="Wingdings"/>
    </w:rPr>
  </w:style>
  <w:style w:type="character" w:customStyle="1" w:styleId="WW8Num14z1">
    <w:name w:val="WW8Num14z1"/>
    <w:rsid w:val="00351BA2"/>
    <w:rPr>
      <w:rFonts w:ascii="Courier New" w:hAnsi="Courier New" w:cs="Arial"/>
      <w:b w:val="0"/>
      <w:i w:val="0"/>
      <w:sz w:val="24"/>
    </w:rPr>
  </w:style>
  <w:style w:type="character" w:customStyle="1" w:styleId="WW8Num14z3">
    <w:name w:val="WW8Num14z3"/>
    <w:rsid w:val="00351BA2"/>
    <w:rPr>
      <w:rFonts w:ascii="Symbol" w:hAnsi="Symbol" w:cs="Symbol"/>
    </w:rPr>
  </w:style>
  <w:style w:type="character" w:customStyle="1" w:styleId="WW8Num15z1">
    <w:name w:val="WW8Num15z1"/>
    <w:rsid w:val="00351BA2"/>
    <w:rPr>
      <w:b/>
      <w:i w:val="0"/>
      <w:sz w:val="24"/>
      <w:szCs w:val="24"/>
    </w:rPr>
  </w:style>
  <w:style w:type="character" w:customStyle="1" w:styleId="WW8Num16z1">
    <w:name w:val="WW8Num16z1"/>
    <w:rsid w:val="00351BA2"/>
    <w:rPr>
      <w:rFonts w:ascii="Courier New" w:hAnsi="Courier New" w:cs="Arial"/>
      <w:b w:val="0"/>
      <w:i w:val="0"/>
      <w:sz w:val="24"/>
    </w:rPr>
  </w:style>
  <w:style w:type="character" w:customStyle="1" w:styleId="WW8Num16z2">
    <w:name w:val="WW8Num16z2"/>
    <w:rsid w:val="00351BA2"/>
    <w:rPr>
      <w:rFonts w:ascii="Wingdings" w:hAnsi="Wingdings" w:cs="Wingdings"/>
    </w:rPr>
  </w:style>
  <w:style w:type="character" w:customStyle="1" w:styleId="WW8Num16z3">
    <w:name w:val="WW8Num16z3"/>
    <w:rsid w:val="00351BA2"/>
    <w:rPr>
      <w:rFonts w:ascii="Symbol" w:hAnsi="Symbol" w:cs="Symbol"/>
    </w:rPr>
  </w:style>
  <w:style w:type="character" w:customStyle="1" w:styleId="WW8Num7z1">
    <w:name w:val="WW8Num7z1"/>
    <w:rsid w:val="00351BA2"/>
    <w:rPr>
      <w:rFonts w:ascii="Courier New" w:hAnsi="Courier New" w:cs="Courier New"/>
    </w:rPr>
  </w:style>
  <w:style w:type="character" w:customStyle="1" w:styleId="WW8Num7z2">
    <w:name w:val="WW8Num7z2"/>
    <w:rsid w:val="00351BA2"/>
    <w:rPr>
      <w:rFonts w:ascii="Wingdings" w:hAnsi="Wingdings" w:cs="Wingdings"/>
    </w:rPr>
  </w:style>
  <w:style w:type="character" w:customStyle="1" w:styleId="WW8Num10z0">
    <w:name w:val="WW8Num10z0"/>
    <w:rsid w:val="00351BA2"/>
    <w:rPr>
      <w:rFonts w:ascii="Symbol" w:hAnsi="Symbol" w:cs="Symbol"/>
    </w:rPr>
  </w:style>
  <w:style w:type="character" w:customStyle="1" w:styleId="WW-DefaultParagraphFont">
    <w:name w:val="WW-Default Paragraph Font"/>
    <w:rsid w:val="00351BA2"/>
  </w:style>
  <w:style w:type="character" w:customStyle="1" w:styleId="WW-DefaultParagraphFont1">
    <w:name w:val="WW-Default Paragraph Font1"/>
    <w:rsid w:val="00351BA2"/>
  </w:style>
  <w:style w:type="character" w:customStyle="1" w:styleId="ListParagraphChar">
    <w:name w:val="List Paragraph Char"/>
    <w:rsid w:val="00351BA2"/>
  </w:style>
  <w:style w:type="character" w:customStyle="1" w:styleId="CommentReference1">
    <w:name w:val="Comment Reference1"/>
    <w:rsid w:val="00351BA2"/>
    <w:rPr>
      <w:sz w:val="16"/>
      <w:szCs w:val="16"/>
    </w:rPr>
  </w:style>
  <w:style w:type="character" w:customStyle="1" w:styleId="CommentTextChar">
    <w:name w:val="Comment Text Char"/>
    <w:rsid w:val="00351BA2"/>
    <w:rPr>
      <w:sz w:val="20"/>
      <w:szCs w:val="20"/>
    </w:rPr>
  </w:style>
  <w:style w:type="character" w:customStyle="1" w:styleId="CommentSubjectChar">
    <w:name w:val="Comment Subject Char"/>
    <w:rsid w:val="00351BA2"/>
    <w:rPr>
      <w:b/>
      <w:bCs/>
      <w:sz w:val="20"/>
      <w:szCs w:val="20"/>
    </w:rPr>
  </w:style>
  <w:style w:type="character" w:customStyle="1" w:styleId="BalloonTextChar">
    <w:name w:val="Balloon Text Char"/>
    <w:rsid w:val="00351BA2"/>
    <w:rPr>
      <w:rFonts w:ascii="Tahoma" w:hAnsi="Tahoma" w:cs="Tahoma"/>
      <w:sz w:val="16"/>
      <w:szCs w:val="16"/>
    </w:rPr>
  </w:style>
  <w:style w:type="character" w:customStyle="1" w:styleId="BodyText2Char">
    <w:name w:val="Body Text 2 Char"/>
    <w:rsid w:val="00351BA2"/>
    <w:rPr>
      <w:sz w:val="24"/>
      <w:szCs w:val="24"/>
    </w:rPr>
  </w:style>
  <w:style w:type="character" w:customStyle="1" w:styleId="BodyText2Char1">
    <w:name w:val="Body Text 2 Char1"/>
    <w:basedOn w:val="WW-DefaultParagraphFont1"/>
    <w:rsid w:val="00351BA2"/>
  </w:style>
  <w:style w:type="character" w:customStyle="1" w:styleId="BodyText3Char">
    <w:name w:val="Body Text 3 Char"/>
    <w:rsid w:val="00351BA2"/>
    <w:rPr>
      <w:rFonts w:ascii="Times New Roman" w:eastAsia="Times New Roman" w:hAnsi="Times New Roman" w:cs="Times New Roman"/>
      <w:sz w:val="16"/>
      <w:szCs w:val="16"/>
    </w:rPr>
  </w:style>
  <w:style w:type="character" w:customStyle="1" w:styleId="NoSpacingChar">
    <w:name w:val="No Spacing Char"/>
    <w:rsid w:val="00351BA2"/>
    <w:rPr>
      <w:rFonts w:cs="font182"/>
      <w:lang w:val="en-US"/>
    </w:rPr>
  </w:style>
  <w:style w:type="character" w:customStyle="1" w:styleId="HeaderChar">
    <w:name w:val="Header Char"/>
    <w:basedOn w:val="WW-DefaultParagraphFont1"/>
    <w:rsid w:val="00351BA2"/>
  </w:style>
  <w:style w:type="character" w:customStyle="1" w:styleId="FooterChar">
    <w:name w:val="Footer Char"/>
    <w:basedOn w:val="WW-DefaultParagraphFont1"/>
    <w:uiPriority w:val="99"/>
    <w:rsid w:val="00351BA2"/>
  </w:style>
  <w:style w:type="character" w:customStyle="1" w:styleId="ListLabel1">
    <w:name w:val="ListLabel 1"/>
    <w:rsid w:val="00351BA2"/>
    <w:rPr>
      <w:rFonts w:cs="Courier New"/>
    </w:rPr>
  </w:style>
  <w:style w:type="character" w:customStyle="1" w:styleId="ListLabel2">
    <w:name w:val="ListLabel 2"/>
    <w:rsid w:val="00351BA2"/>
    <w:rPr>
      <w:b/>
      <w:i w:val="0"/>
      <w:sz w:val="24"/>
      <w:szCs w:val="24"/>
    </w:rPr>
  </w:style>
  <w:style w:type="character" w:customStyle="1" w:styleId="ListLabel3">
    <w:name w:val="ListLabel 3"/>
    <w:rsid w:val="00351BA2"/>
    <w:rPr>
      <w:rFonts w:cs="Arial"/>
      <w:i w:val="0"/>
      <w:sz w:val="24"/>
    </w:rPr>
  </w:style>
  <w:style w:type="character" w:customStyle="1" w:styleId="ListLabel4">
    <w:name w:val="ListLabel 4"/>
    <w:rsid w:val="00351BA2"/>
    <w:rPr>
      <w:rFonts w:cs="Arial"/>
      <w:b w:val="0"/>
      <w:i w:val="0"/>
      <w:sz w:val="24"/>
    </w:rPr>
  </w:style>
  <w:style w:type="character" w:customStyle="1" w:styleId="ListLabel5">
    <w:name w:val="ListLabel 5"/>
    <w:rsid w:val="00351BA2"/>
    <w:rPr>
      <w:rFonts w:cs="Calibri"/>
    </w:rPr>
  </w:style>
  <w:style w:type="character" w:customStyle="1" w:styleId="ListLabel6">
    <w:name w:val="ListLabel 6"/>
    <w:rsid w:val="00351BA2"/>
    <w:rPr>
      <w:b w:val="0"/>
      <w:i w:val="0"/>
      <w:color w:val="00000A"/>
    </w:rPr>
  </w:style>
  <w:style w:type="character" w:customStyle="1" w:styleId="ListLabel7">
    <w:name w:val="ListLabel 7"/>
    <w:rsid w:val="00351BA2"/>
    <w:rPr>
      <w:rFonts w:eastAsia="TimesNewRomanPSMT" w:cs="Times New Roman"/>
    </w:rPr>
  </w:style>
  <w:style w:type="character" w:customStyle="1" w:styleId="ListLabel8">
    <w:name w:val="ListLabel 8"/>
    <w:rsid w:val="00351BA2"/>
    <w:rPr>
      <w:i w:val="0"/>
    </w:rPr>
  </w:style>
  <w:style w:type="character" w:customStyle="1" w:styleId="NumberingSymbols">
    <w:name w:val="Numbering Symbols"/>
    <w:rsid w:val="00351BA2"/>
  </w:style>
  <w:style w:type="character" w:customStyle="1" w:styleId="FootnoteCharacters">
    <w:name w:val="Footnote Characters"/>
    <w:rsid w:val="00351BA2"/>
    <w:rPr>
      <w:vertAlign w:val="superscript"/>
    </w:rPr>
  </w:style>
  <w:style w:type="paragraph" w:customStyle="1" w:styleId="Heading">
    <w:name w:val="Heading"/>
    <w:basedOn w:val="Normal"/>
    <w:next w:val="BodyText"/>
    <w:rsid w:val="00351BA2"/>
    <w:pPr>
      <w:keepNext/>
      <w:spacing w:before="240" w:after="120"/>
    </w:pPr>
    <w:rPr>
      <w:rFonts w:ascii="Arial" w:hAnsi="Arial" w:cs="Mangal"/>
      <w:sz w:val="28"/>
      <w:szCs w:val="28"/>
    </w:rPr>
  </w:style>
  <w:style w:type="paragraph" w:styleId="List">
    <w:name w:val="List"/>
    <w:basedOn w:val="BodyText"/>
    <w:rsid w:val="00351BA2"/>
    <w:rPr>
      <w:rFonts w:cs="Mangal"/>
    </w:rPr>
  </w:style>
  <w:style w:type="paragraph" w:styleId="Caption">
    <w:name w:val="caption"/>
    <w:basedOn w:val="Normal"/>
    <w:qFormat/>
    <w:rsid w:val="00351BA2"/>
    <w:pPr>
      <w:suppressLineNumbers/>
      <w:spacing w:before="120" w:after="120"/>
    </w:pPr>
    <w:rPr>
      <w:rFonts w:cs="Mangal"/>
      <w:i/>
      <w:iCs/>
    </w:rPr>
  </w:style>
  <w:style w:type="paragraph" w:customStyle="1" w:styleId="Index">
    <w:name w:val="Index"/>
    <w:basedOn w:val="Normal"/>
    <w:rsid w:val="00351BA2"/>
    <w:pPr>
      <w:suppressLineNumbers/>
    </w:pPr>
    <w:rPr>
      <w:rFonts w:cs="Mangal"/>
    </w:rPr>
  </w:style>
  <w:style w:type="paragraph" w:customStyle="1" w:styleId="CommentText1">
    <w:name w:val="Comment Text1"/>
    <w:basedOn w:val="Normal"/>
    <w:rsid w:val="00351BA2"/>
    <w:rPr>
      <w:sz w:val="20"/>
      <w:szCs w:val="20"/>
    </w:rPr>
  </w:style>
  <w:style w:type="paragraph" w:customStyle="1" w:styleId="CommentSubject1">
    <w:name w:val="Comment Subject1"/>
    <w:basedOn w:val="CommentText1"/>
    <w:rsid w:val="00351BA2"/>
    <w:rPr>
      <w:b/>
      <w:bCs/>
    </w:rPr>
  </w:style>
  <w:style w:type="paragraph" w:styleId="BalloonText">
    <w:name w:val="Balloon Text"/>
    <w:basedOn w:val="Normal"/>
    <w:link w:val="BalloonTextChar1"/>
    <w:rsid w:val="00351BA2"/>
    <w:rPr>
      <w:rFonts w:ascii="Tahoma" w:hAnsi="Tahoma" w:cs="Tahoma"/>
      <w:sz w:val="16"/>
      <w:szCs w:val="16"/>
    </w:rPr>
  </w:style>
  <w:style w:type="character" w:customStyle="1" w:styleId="BalloonTextChar1">
    <w:name w:val="Balloon Text Char1"/>
    <w:basedOn w:val="DefaultParagraphFont"/>
    <w:link w:val="BalloonText"/>
    <w:rsid w:val="00351BA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51BA2"/>
    <w:pPr>
      <w:suppressLineNumbers/>
    </w:pPr>
    <w:rPr>
      <w:sz w:val="32"/>
      <w:szCs w:val="32"/>
    </w:rPr>
  </w:style>
  <w:style w:type="paragraph" w:styleId="BodyText2">
    <w:name w:val="Body Text 2"/>
    <w:basedOn w:val="Normal"/>
    <w:link w:val="BodyText2Char2"/>
    <w:rsid w:val="00351BA2"/>
    <w:pPr>
      <w:spacing w:after="120" w:line="480" w:lineRule="auto"/>
    </w:pPr>
  </w:style>
  <w:style w:type="character" w:customStyle="1" w:styleId="BodyText2Char2">
    <w:name w:val="Body Text 2 Char2"/>
    <w:basedOn w:val="DefaultParagraphFont"/>
    <w:link w:val="BodyText2"/>
    <w:rsid w:val="00351BA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51BA2"/>
    <w:pPr>
      <w:spacing w:after="120"/>
    </w:pPr>
    <w:rPr>
      <w:rFonts w:eastAsia="Times New Roman"/>
      <w:sz w:val="16"/>
      <w:szCs w:val="16"/>
    </w:rPr>
  </w:style>
  <w:style w:type="character" w:customStyle="1" w:styleId="BodyText3Char1">
    <w:name w:val="Body Text 3 Char1"/>
    <w:basedOn w:val="DefaultParagraphFont"/>
    <w:link w:val="BodyText3"/>
    <w:rsid w:val="00351BA2"/>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351BA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51BA2"/>
    <w:pPr>
      <w:suppressLineNumbers/>
      <w:tabs>
        <w:tab w:val="center" w:pos="4513"/>
        <w:tab w:val="right" w:pos="9026"/>
      </w:tabs>
    </w:pPr>
  </w:style>
  <w:style w:type="character" w:customStyle="1" w:styleId="HeaderChar1">
    <w:name w:val="Header Char1"/>
    <w:basedOn w:val="DefaultParagraphFont"/>
    <w:link w:val="Header"/>
    <w:rsid w:val="00351BA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351BA2"/>
    <w:pPr>
      <w:suppressLineNumbers/>
      <w:tabs>
        <w:tab w:val="center" w:pos="4513"/>
        <w:tab w:val="right" w:pos="9026"/>
      </w:tabs>
    </w:pPr>
  </w:style>
  <w:style w:type="character" w:customStyle="1" w:styleId="FooterChar1">
    <w:name w:val="Footer Char1"/>
    <w:basedOn w:val="DefaultParagraphFont"/>
    <w:link w:val="Footer"/>
    <w:uiPriority w:val="99"/>
    <w:rsid w:val="00351BA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51BA2"/>
    <w:pPr>
      <w:suppressLineNumbers/>
    </w:pPr>
  </w:style>
  <w:style w:type="paragraph" w:customStyle="1" w:styleId="TableHeading">
    <w:name w:val="Table Heading"/>
    <w:basedOn w:val="TableContents"/>
    <w:rsid w:val="00351BA2"/>
    <w:pPr>
      <w:jc w:val="center"/>
    </w:pPr>
    <w:rPr>
      <w:b/>
      <w:bCs/>
    </w:rPr>
  </w:style>
  <w:style w:type="table" w:styleId="TableGrid">
    <w:name w:val="Table Grid"/>
    <w:basedOn w:val="TableNormal"/>
    <w:uiPriority w:val="59"/>
    <w:rsid w:val="00351B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1BA2"/>
    <w:rPr>
      <w:color w:val="0000FF"/>
      <w:u w:val="single"/>
    </w:rPr>
  </w:style>
  <w:style w:type="paragraph" w:customStyle="1" w:styleId="1tekst">
    <w:name w:val="1tekst"/>
    <w:basedOn w:val="Normal"/>
    <w:rsid w:val="00351BA2"/>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xl68">
    <w:name w:val="xl68"/>
    <w:basedOn w:val="Normal"/>
    <w:rsid w:val="00351BA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kern w:val="0"/>
      <w:sz w:val="18"/>
      <w:szCs w:val="18"/>
      <w:lang w:eastAsia="en-US"/>
    </w:rPr>
  </w:style>
  <w:style w:type="paragraph" w:customStyle="1" w:styleId="xl69">
    <w:name w:val="xl69"/>
    <w:basedOn w:val="Normal"/>
    <w:rsid w:val="00351BA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0">
    <w:name w:val="xl70"/>
    <w:basedOn w:val="Normal"/>
    <w:rsid w:val="00351BA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1">
    <w:name w:val="xl71"/>
    <w:basedOn w:val="Normal"/>
    <w:rsid w:val="00351BA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2">
    <w:name w:val="xl72"/>
    <w:basedOn w:val="Normal"/>
    <w:rsid w:val="00351BA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3">
    <w:name w:val="xl73"/>
    <w:basedOn w:val="Normal"/>
    <w:rsid w:val="00351BA2"/>
    <w:pPr>
      <w:suppressAutoHyphens w:val="0"/>
      <w:spacing w:before="100" w:beforeAutospacing="1" w:after="100" w:afterAutospacing="1" w:line="240" w:lineRule="auto"/>
      <w:jc w:val="center"/>
    </w:pPr>
    <w:rPr>
      <w:rFonts w:eastAsia="Times New Roman"/>
      <w:kern w:val="0"/>
      <w:sz w:val="18"/>
      <w:szCs w:val="18"/>
      <w:lang w:eastAsia="en-US"/>
    </w:rPr>
  </w:style>
  <w:style w:type="paragraph" w:customStyle="1" w:styleId="xl74">
    <w:name w:val="xl74"/>
    <w:basedOn w:val="Normal"/>
    <w:rsid w:val="00351BA2"/>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75">
    <w:name w:val="xl75"/>
    <w:basedOn w:val="Normal"/>
    <w:rsid w:val="00351BA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6">
    <w:name w:val="xl76"/>
    <w:basedOn w:val="Normal"/>
    <w:rsid w:val="00351BA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7">
    <w:name w:val="xl77"/>
    <w:basedOn w:val="Normal"/>
    <w:rsid w:val="00351BA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color w:val="FFFFFF"/>
      <w:kern w:val="0"/>
      <w:sz w:val="18"/>
      <w:szCs w:val="18"/>
      <w:lang w:eastAsia="en-US"/>
    </w:rPr>
  </w:style>
  <w:style w:type="paragraph" w:customStyle="1" w:styleId="xl78">
    <w:name w:val="xl78"/>
    <w:basedOn w:val="Normal"/>
    <w:rsid w:val="00351BA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color w:val="FFFFFF"/>
      <w:kern w:val="0"/>
      <w:sz w:val="18"/>
      <w:szCs w:val="18"/>
      <w:lang w:eastAsia="en-US"/>
    </w:rPr>
  </w:style>
  <w:style w:type="paragraph" w:customStyle="1" w:styleId="xl79">
    <w:name w:val="xl79"/>
    <w:basedOn w:val="Normal"/>
    <w:rsid w:val="00351BA2"/>
    <w:pPr>
      <w:suppressAutoHyphens w:val="0"/>
      <w:spacing w:before="100" w:beforeAutospacing="1" w:after="100" w:afterAutospacing="1" w:line="240" w:lineRule="auto"/>
    </w:pPr>
    <w:rPr>
      <w:rFonts w:eastAsia="Times New Roman"/>
      <w:color w:val="FFFFFF"/>
      <w:kern w:val="0"/>
      <w:sz w:val="18"/>
      <w:szCs w:val="18"/>
      <w:lang w:eastAsia="en-US"/>
    </w:rPr>
  </w:style>
  <w:style w:type="paragraph" w:customStyle="1" w:styleId="xl80">
    <w:name w:val="xl80"/>
    <w:basedOn w:val="Normal"/>
    <w:rsid w:val="00351BA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kern w:val="0"/>
      <w:sz w:val="20"/>
      <w:szCs w:val="20"/>
      <w:lang w:eastAsia="en-US"/>
    </w:rPr>
  </w:style>
  <w:style w:type="paragraph" w:customStyle="1" w:styleId="xl81">
    <w:name w:val="xl81"/>
    <w:basedOn w:val="Normal"/>
    <w:rsid w:val="00351BA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2">
    <w:name w:val="xl82"/>
    <w:basedOn w:val="Normal"/>
    <w:rsid w:val="00351BA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3">
    <w:name w:val="xl83"/>
    <w:basedOn w:val="Normal"/>
    <w:rsid w:val="00351BA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4">
    <w:name w:val="xl84"/>
    <w:basedOn w:val="Normal"/>
    <w:rsid w:val="00351BA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5">
    <w:name w:val="xl85"/>
    <w:basedOn w:val="Normal"/>
    <w:rsid w:val="00351BA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6">
    <w:name w:val="xl86"/>
    <w:basedOn w:val="Normal"/>
    <w:rsid w:val="00351BA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7">
    <w:name w:val="xl87"/>
    <w:basedOn w:val="Normal"/>
    <w:rsid w:val="00351BA2"/>
    <w:pPr>
      <w:suppressAutoHyphens w:val="0"/>
      <w:spacing w:before="100" w:beforeAutospacing="1" w:after="100" w:afterAutospacing="1" w:line="240" w:lineRule="auto"/>
      <w:jc w:val="center"/>
    </w:pPr>
    <w:rPr>
      <w:rFonts w:eastAsia="Times New Roman"/>
      <w:kern w:val="0"/>
      <w:sz w:val="20"/>
      <w:szCs w:val="20"/>
      <w:lang w:eastAsia="en-US"/>
    </w:rPr>
  </w:style>
  <w:style w:type="paragraph" w:customStyle="1" w:styleId="xl88">
    <w:name w:val="xl88"/>
    <w:basedOn w:val="Normal"/>
    <w:rsid w:val="00351BA2"/>
    <w:pPr>
      <w:suppressAutoHyphens w:val="0"/>
      <w:spacing w:before="100" w:beforeAutospacing="1" w:after="100" w:afterAutospacing="1" w:line="240" w:lineRule="auto"/>
    </w:pPr>
    <w:rPr>
      <w:rFonts w:eastAsia="Times New Roman"/>
      <w:kern w:val="0"/>
      <w:sz w:val="20"/>
      <w:szCs w:val="20"/>
      <w:lang w:eastAsia="en-US"/>
    </w:rPr>
  </w:style>
  <w:style w:type="paragraph" w:customStyle="1" w:styleId="xl89">
    <w:name w:val="xl89"/>
    <w:basedOn w:val="Normal"/>
    <w:rsid w:val="00351BA2"/>
    <w:pPr>
      <w:shd w:val="clear" w:color="000000" w:fill="C0C0C0"/>
      <w:suppressAutoHyphens w:val="0"/>
      <w:spacing w:before="100" w:beforeAutospacing="1" w:after="100" w:afterAutospacing="1" w:line="240" w:lineRule="auto"/>
      <w:jc w:val="center"/>
    </w:pPr>
    <w:rPr>
      <w:rFonts w:ascii="Calibri" w:eastAsia="Times New Roman" w:hAnsi="Calibri"/>
      <w:b/>
      <w:bCs/>
      <w:kern w:val="0"/>
      <w:lang w:eastAsia="en-US"/>
    </w:rPr>
  </w:style>
  <w:style w:type="character" w:customStyle="1" w:styleId="WW8Num3z0">
    <w:name w:val="WW8Num3z0"/>
    <w:rsid w:val="00351BA2"/>
    <w:rPr>
      <w:b/>
    </w:rPr>
  </w:style>
  <w:style w:type="character" w:customStyle="1" w:styleId="WW8Num13z0">
    <w:name w:val="WW8Num13z0"/>
    <w:rsid w:val="00351BA2"/>
    <w:rPr>
      <w:b w:val="0"/>
    </w:rPr>
  </w:style>
  <w:style w:type="character" w:customStyle="1" w:styleId="WW8Num15z0">
    <w:name w:val="WW8Num15z0"/>
    <w:rsid w:val="00351BA2"/>
    <w:rPr>
      <w:rFonts w:ascii="Wingdings" w:hAnsi="Wingdings" w:cs="Wingdings"/>
    </w:rPr>
  </w:style>
  <w:style w:type="character" w:customStyle="1" w:styleId="WW8Num15z3">
    <w:name w:val="WW8Num15z3"/>
    <w:rsid w:val="00351BA2"/>
    <w:rPr>
      <w:rFonts w:ascii="Symbol" w:hAnsi="Symbol" w:cs="Symbol"/>
    </w:rPr>
  </w:style>
  <w:style w:type="paragraph" w:customStyle="1" w:styleId="PythagoreanTheorem">
    <w:name w:val="Pythagorean Theorem"/>
    <w:rsid w:val="00351BA2"/>
    <w:pPr>
      <w:suppressAutoHyphens/>
    </w:pPr>
    <w:rPr>
      <w:rFonts w:ascii="Calibri" w:eastAsia="MS Mincho" w:hAnsi="Calibri" w:cs="Arial"/>
      <w:lang w:eastAsia="ar-SA"/>
    </w:rPr>
  </w:style>
  <w:style w:type="paragraph" w:customStyle="1" w:styleId="Default">
    <w:name w:val="Default"/>
    <w:rsid w:val="00351BA2"/>
    <w:pPr>
      <w:autoSpaceDE w:val="0"/>
      <w:autoSpaceDN w:val="0"/>
      <w:adjustRightInd w:val="0"/>
      <w:spacing w:after="0" w:line="100" w:lineRule="atLeast"/>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isanje@sopot.org.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vana.jkpsopot@outlook.com" TargetMode="External"/><Relationship Id="rId4" Type="http://schemas.openxmlformats.org/officeDocument/2006/relationships/webSettings" Target="webSettings.xml"/><Relationship Id="rId9" Type="http://schemas.openxmlformats.org/officeDocument/2006/relationships/hyperlink" Target="mailto:ivana.jkpsopo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77</Pages>
  <Words>11475</Words>
  <Characters>65412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7</cp:revision>
  <dcterms:created xsi:type="dcterms:W3CDTF">2018-12-17T07:04:00Z</dcterms:created>
  <dcterms:modified xsi:type="dcterms:W3CDTF">2019-01-04T12:16:00Z</dcterms:modified>
</cp:coreProperties>
</file>