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A8" w:rsidRPr="00B10271" w:rsidRDefault="000658A8" w:rsidP="00624560">
      <w:pPr>
        <w:pStyle w:val="NoSpacing"/>
      </w:pPr>
    </w:p>
    <w:p w:rsidR="006D5861" w:rsidRPr="006D5861" w:rsidRDefault="006D5861" w:rsidP="00624560">
      <w:pPr>
        <w:pStyle w:val="NoSpacing"/>
        <w:rPr>
          <w:lang w:val="en-US"/>
        </w:rPr>
      </w:pPr>
    </w:p>
    <w:p w:rsidR="00624560" w:rsidRDefault="00511E88" w:rsidP="00624560">
      <w:pPr>
        <w:pStyle w:val="NoSpacing"/>
      </w:pPr>
      <w:r>
        <w:rPr>
          <w:lang w:val="en-GB"/>
        </w:rPr>
        <w:t xml:space="preserve">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2124075" cy="1219045"/>
            <wp:effectExtent l="19050" t="0" r="0" b="0"/>
            <wp:docPr id="1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91" cy="122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60" w:rsidRDefault="00624560" w:rsidP="00624560">
      <w:pPr>
        <w:pStyle w:val="NoSpacing"/>
      </w:pPr>
    </w:p>
    <w:p w:rsidR="00624560" w:rsidRDefault="00624560" w:rsidP="00624560">
      <w:pPr>
        <w:pStyle w:val="NoSpacing"/>
        <w:rPr>
          <w:b/>
          <w:sz w:val="28"/>
          <w:szCs w:val="28"/>
        </w:rPr>
      </w:pPr>
    </w:p>
    <w:p w:rsidR="00624560" w:rsidRDefault="00624560" w:rsidP="006245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24560" w:rsidRDefault="00624560" w:rsidP="00624560">
      <w:pPr>
        <w:pStyle w:val="NoSpacing"/>
        <w:rPr>
          <w:b/>
          <w:sz w:val="28"/>
          <w:szCs w:val="28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ЈАВНО  КОМУНАЛНО  ПРЕДУЗЕЋЕ</w:t>
      </w: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''СОПОТ'' СОПОТ </w:t>
      </w: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ИЗВЕШТАЈ О ПОСЛОВАЊУ </w:t>
      </w:r>
    </w:p>
    <w:p w:rsidR="00624560" w:rsidRDefault="00CB3DB7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201</w:t>
      </w:r>
      <w:r w:rsidR="00216F6E">
        <w:rPr>
          <w:b/>
          <w:sz w:val="40"/>
          <w:szCs w:val="40"/>
          <w:lang w:val="en-US"/>
        </w:rPr>
        <w:t>7</w:t>
      </w:r>
      <w:r w:rsidR="00511E88">
        <w:rPr>
          <w:b/>
          <w:sz w:val="40"/>
          <w:szCs w:val="40"/>
          <w:lang w:val="en-US"/>
        </w:rPr>
        <w:t>.</w:t>
      </w:r>
      <w:r w:rsidR="00624560">
        <w:rPr>
          <w:b/>
          <w:sz w:val="40"/>
          <w:szCs w:val="40"/>
        </w:rPr>
        <w:t xml:space="preserve"> години</w:t>
      </w: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Pr="000258BF" w:rsidRDefault="00395013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  о  п  о  т  :   </w:t>
      </w:r>
      <w:proofErr w:type="spellStart"/>
      <w:r w:rsidR="00E747E8">
        <w:rPr>
          <w:b/>
          <w:sz w:val="40"/>
          <w:szCs w:val="40"/>
          <w:lang w:val="en-GB"/>
        </w:rPr>
        <w:t>Jун</w:t>
      </w:r>
      <w:proofErr w:type="spellEnd"/>
      <w:r w:rsidR="00FF1E14">
        <w:rPr>
          <w:b/>
          <w:sz w:val="40"/>
          <w:szCs w:val="40"/>
        </w:rPr>
        <w:t xml:space="preserve"> 201</w:t>
      </w:r>
      <w:r w:rsidR="00216F6E">
        <w:rPr>
          <w:b/>
          <w:sz w:val="40"/>
          <w:szCs w:val="40"/>
          <w:lang w:val="en-US"/>
        </w:rPr>
        <w:t>8</w:t>
      </w:r>
      <w:r w:rsidR="00511E88">
        <w:rPr>
          <w:b/>
          <w:sz w:val="40"/>
          <w:szCs w:val="40"/>
          <w:lang w:val="en-US"/>
        </w:rPr>
        <w:t>.</w:t>
      </w:r>
    </w:p>
    <w:p w:rsidR="006C1F8B" w:rsidRDefault="006C1F8B" w:rsidP="006C1F8B">
      <w:pPr>
        <w:jc w:val="both"/>
        <w:rPr>
          <w:bCs/>
          <w:lang w:val="sr-Cyrl-CS"/>
        </w:rPr>
      </w:pPr>
      <w:r>
        <w:rPr>
          <w:bCs/>
          <w:noProof/>
          <w:lang w:eastAsia="en-GB"/>
        </w:rPr>
        <w:lastRenderedPageBreak/>
        <w:drawing>
          <wp:inline distT="0" distB="0" distL="0" distR="0">
            <wp:extent cx="1001701" cy="574894"/>
            <wp:effectExtent l="19050" t="0" r="7949" b="0"/>
            <wp:docPr id="9" name="Picture 1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831" cy="57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8B" w:rsidRDefault="006C1F8B" w:rsidP="006C1F8B">
      <w:pPr>
        <w:jc w:val="both"/>
        <w:rPr>
          <w:bCs/>
          <w:lang w:val="sr-Cyrl-CS"/>
        </w:rPr>
      </w:pPr>
    </w:p>
    <w:p w:rsidR="006C1F8B" w:rsidRPr="006C1F8B" w:rsidRDefault="006C1F8B" w:rsidP="006C1F8B">
      <w:pPr>
        <w:jc w:val="both"/>
        <w:rPr>
          <w:bCs/>
          <w:lang w:val="sr-Cyrl-CS"/>
        </w:rPr>
      </w:pPr>
      <w:r w:rsidRPr="006C1F8B">
        <w:rPr>
          <w:b/>
          <w:bCs/>
          <w:lang w:val="sr-Cyrl-CS"/>
        </w:rPr>
        <w:t>ОСНИВАЧ:</w:t>
      </w:r>
      <w:r w:rsidRPr="006C1F8B">
        <w:rPr>
          <w:bCs/>
          <w:lang w:val="sr-Cyrl-CS"/>
        </w:rPr>
        <w:t xml:space="preserve"> Скупштина градске општине Сопот</w:t>
      </w:r>
      <w:r>
        <w:rPr>
          <w:bCs/>
          <w:lang w:val="sr-Cyrl-CS"/>
        </w:rPr>
        <w:t xml:space="preserve">                                                                                                         </w:t>
      </w:r>
    </w:p>
    <w:p w:rsidR="006C1F8B" w:rsidRPr="006C1F8B" w:rsidRDefault="006C1F8B" w:rsidP="006C1F8B">
      <w:pPr>
        <w:jc w:val="both"/>
        <w:rPr>
          <w:bCs/>
        </w:rPr>
      </w:pPr>
      <w:r w:rsidRPr="006C1F8B">
        <w:rPr>
          <w:b/>
          <w:bCs/>
          <w:lang w:val="sr-Cyrl-CS"/>
        </w:rPr>
        <w:t>МАТИЧНИ БРОЈ:</w:t>
      </w:r>
      <w:r w:rsidRPr="006C1F8B">
        <w:rPr>
          <w:bCs/>
          <w:lang w:val="sr-Cyrl-CS"/>
        </w:rPr>
        <w:t xml:space="preserve"> 07006888</w:t>
      </w:r>
      <w:r>
        <w:rPr>
          <w:bCs/>
          <w:lang w:val="sr-Cyrl-CS"/>
        </w:rPr>
        <w:t xml:space="preserve">     </w:t>
      </w:r>
      <w:r w:rsidRPr="006C1F8B">
        <w:rPr>
          <w:b/>
          <w:bCs/>
        </w:rPr>
        <w:t xml:space="preserve">ПИБ  </w:t>
      </w:r>
      <w:r w:rsidRPr="006C1F8B">
        <w:rPr>
          <w:bCs/>
        </w:rPr>
        <w:t>100224435</w:t>
      </w:r>
      <w:r>
        <w:rPr>
          <w:bCs/>
          <w:lang w:val="sr-Cyrl-CS"/>
        </w:rPr>
        <w:t xml:space="preserve">                                                                          </w:t>
      </w:r>
    </w:p>
    <w:p w:rsidR="003138A3" w:rsidRPr="006C1F8B" w:rsidRDefault="006C1F8B" w:rsidP="006C1F8B">
      <w:pPr>
        <w:pBdr>
          <w:bottom w:val="single" w:sz="4" w:space="1" w:color="auto"/>
        </w:pBdr>
        <w:jc w:val="both"/>
        <w:rPr>
          <w:lang w:val="sr-Cyrl-CS"/>
        </w:rPr>
      </w:pPr>
      <w:r w:rsidRPr="006C1F8B">
        <w:rPr>
          <w:b/>
          <w:bCs/>
          <w:lang w:val="sr-Cyrl-CS"/>
        </w:rPr>
        <w:t>СЕДИШТЕ:</w:t>
      </w:r>
      <w:r w:rsidRPr="006C1F8B">
        <w:rPr>
          <w:bCs/>
          <w:lang w:val="sr-Cyrl-CS"/>
        </w:rPr>
        <w:t xml:space="preserve"> Сопот, Кнеза Милоша 45а</w:t>
      </w:r>
      <w:r w:rsidRPr="006C1F8B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3138A3" w:rsidRDefault="003138A3" w:rsidP="006C1F8B">
      <w:pPr>
        <w:pStyle w:val="NoSpacing"/>
        <w:rPr>
          <w:b/>
          <w:sz w:val="28"/>
          <w:szCs w:val="28"/>
        </w:rPr>
      </w:pPr>
    </w:p>
    <w:p w:rsidR="003138A3" w:rsidRPr="003138A3" w:rsidRDefault="003138A3" w:rsidP="006C1F8B">
      <w:pPr>
        <w:pStyle w:val="NoSpacing"/>
        <w:rPr>
          <w:b/>
          <w:sz w:val="28"/>
          <w:szCs w:val="28"/>
        </w:rPr>
      </w:pPr>
    </w:p>
    <w:p w:rsidR="00E84218" w:rsidRDefault="00E84218" w:rsidP="00CC2D26">
      <w:pPr>
        <w:pStyle w:val="NoSpacing"/>
        <w:rPr>
          <w:b/>
          <w:sz w:val="28"/>
          <w:szCs w:val="28"/>
          <w:lang w:val="en-US"/>
        </w:rPr>
      </w:pPr>
    </w:p>
    <w:p w:rsidR="003138A3" w:rsidRPr="006C1F8B" w:rsidRDefault="00CC2D26" w:rsidP="002E41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>Јавно комунално предузеће ''Сопот'' из Сопота у</w:t>
      </w:r>
      <w:r w:rsidR="00FF1E14" w:rsidRPr="006C1F8B">
        <w:rPr>
          <w:rFonts w:ascii="Times New Roman" w:hAnsi="Times New Roman" w:cs="Times New Roman"/>
          <w:sz w:val="24"/>
          <w:szCs w:val="24"/>
        </w:rPr>
        <w:t xml:space="preserve"> 201</w:t>
      </w:r>
      <w:r w:rsidR="00B20645">
        <w:rPr>
          <w:rFonts w:ascii="Times New Roman" w:hAnsi="Times New Roman" w:cs="Times New Roman"/>
          <w:sz w:val="24"/>
          <w:szCs w:val="24"/>
        </w:rPr>
        <w:t>6</w:t>
      </w:r>
      <w:r w:rsidR="00E747E8" w:rsidRPr="006C1F8B">
        <w:rPr>
          <w:rFonts w:ascii="Times New Roman" w:hAnsi="Times New Roman" w:cs="Times New Roman"/>
          <w:sz w:val="24"/>
          <w:szCs w:val="24"/>
        </w:rPr>
        <w:t>.</w:t>
      </w:r>
      <w:r w:rsidRPr="006C1F8B">
        <w:rPr>
          <w:rFonts w:ascii="Times New Roman" w:hAnsi="Times New Roman" w:cs="Times New Roman"/>
          <w:sz w:val="24"/>
          <w:szCs w:val="24"/>
        </w:rPr>
        <w:t xml:space="preserve"> години је обављало послове у складу са програмом пословања и Статутом предузећа.</w:t>
      </w:r>
    </w:p>
    <w:p w:rsidR="002E41C0" w:rsidRPr="006C1F8B" w:rsidRDefault="002E41C0" w:rsidP="002E41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E41C0" w:rsidRPr="006C1F8B" w:rsidRDefault="002E41C0" w:rsidP="002E41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C2D26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Претежна </w:t>
      </w:r>
      <w:r w:rsidR="00CC2D26" w:rsidRPr="006C1F8B">
        <w:rPr>
          <w:rFonts w:ascii="Times New Roman" w:hAnsi="Times New Roman" w:cs="Times New Roman"/>
          <w:sz w:val="24"/>
          <w:szCs w:val="24"/>
        </w:rPr>
        <w:t xml:space="preserve"> делатност предузећа је :</w:t>
      </w:r>
      <w:r w:rsidR="006C1F8B" w:rsidRPr="006C1F8B">
        <w:rPr>
          <w:bCs/>
          <w:noProof/>
          <w:lang w:eastAsia="en-GB"/>
        </w:rPr>
        <w:t xml:space="preserve"> 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сакупљање пречишћавање и дистрибуција вода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</w:r>
      <w:r w:rsidR="00A82E85" w:rsidRPr="006C1F8B">
        <w:rPr>
          <w:rFonts w:ascii="Times New Roman" w:hAnsi="Times New Roman" w:cs="Times New Roman"/>
          <w:sz w:val="24"/>
          <w:szCs w:val="24"/>
        </w:rPr>
        <w:t xml:space="preserve"> </w:t>
      </w:r>
      <w:r w:rsidRPr="006C1F8B">
        <w:rPr>
          <w:rFonts w:ascii="Times New Roman" w:hAnsi="Times New Roman" w:cs="Times New Roman"/>
          <w:sz w:val="24"/>
          <w:szCs w:val="24"/>
        </w:rPr>
        <w:t>Предузеће обавља и друге делатности :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уклањање отпадних вода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сакупљање отпада који није опасан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третман и одлагање отпада који није опасан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изградња путева и аутопутева 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изнајмљивање властитих или изнајмљених некретнина и управљање њима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услуге осталог чишћења 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услуге уређења и одржавања околине</w:t>
      </w:r>
    </w:p>
    <w:p w:rsidR="00CC2D26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погребне и сродне делатности. 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8A3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 xml:space="preserve">Предузеће је организовано у јединственом процесу рада а ради ефикаснијег извршавања послова, рад је организован </w:t>
      </w:r>
      <w:r w:rsidRPr="006C1F8B">
        <w:rPr>
          <w:rFonts w:ascii="Times New Roman" w:hAnsi="Times New Roman" w:cs="Times New Roman"/>
          <w:sz w:val="24"/>
          <w:szCs w:val="24"/>
          <w:u w:val="single"/>
        </w:rPr>
        <w:t>по секторима</w:t>
      </w:r>
      <w:r w:rsidRPr="006C1F8B">
        <w:rPr>
          <w:rFonts w:ascii="Times New Roman" w:hAnsi="Times New Roman" w:cs="Times New Roman"/>
          <w:sz w:val="24"/>
          <w:szCs w:val="24"/>
        </w:rPr>
        <w:t xml:space="preserve"> и то :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Сектор водовод и канализација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Сектор чистоћа 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Сектор возни парк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Сектор заједничке службе 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8A3" w:rsidRPr="006C1F8B" w:rsidRDefault="00FF1E14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У предузећу је</w:t>
      </w:r>
      <w:r w:rsidR="006C411A" w:rsidRPr="006C1F8B">
        <w:rPr>
          <w:rFonts w:ascii="Times New Roman" w:hAnsi="Times New Roman" w:cs="Times New Roman"/>
          <w:sz w:val="24"/>
          <w:szCs w:val="24"/>
        </w:rPr>
        <w:t xml:space="preserve"> у децембру 201</w:t>
      </w:r>
      <w:r w:rsidR="00216F6E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E747E8" w:rsidRPr="006C1F8B">
        <w:rPr>
          <w:rFonts w:ascii="Times New Roman" w:hAnsi="Times New Roman" w:cs="Times New Roman"/>
          <w:sz w:val="24"/>
          <w:szCs w:val="24"/>
        </w:rPr>
        <w:t>. било</w:t>
      </w:r>
      <w:r w:rsidR="00216F6E">
        <w:rPr>
          <w:rFonts w:ascii="Times New Roman" w:hAnsi="Times New Roman" w:cs="Times New Roman"/>
          <w:sz w:val="24"/>
          <w:szCs w:val="24"/>
        </w:rPr>
        <w:t xml:space="preserve"> запослено </w:t>
      </w:r>
      <w:r w:rsidR="003F2AA9">
        <w:rPr>
          <w:rFonts w:ascii="Times New Roman" w:hAnsi="Times New Roman" w:cs="Times New Roman"/>
          <w:sz w:val="24"/>
          <w:szCs w:val="24"/>
          <w:lang w:val="en-GB"/>
        </w:rPr>
        <w:t>89</w:t>
      </w:r>
      <w:r w:rsidR="00395013" w:rsidRPr="006C1F8B">
        <w:rPr>
          <w:rFonts w:ascii="Times New Roman" w:hAnsi="Times New Roman" w:cs="Times New Roman"/>
          <w:sz w:val="24"/>
          <w:szCs w:val="24"/>
        </w:rPr>
        <w:t xml:space="preserve"> радник</w:t>
      </w:r>
      <w:r w:rsidR="00013558" w:rsidRPr="006C1F8B">
        <w:rPr>
          <w:rFonts w:ascii="Times New Roman" w:hAnsi="Times New Roman" w:cs="Times New Roman"/>
          <w:sz w:val="24"/>
          <w:szCs w:val="24"/>
        </w:rPr>
        <w:t>а</w:t>
      </w:r>
      <w:r w:rsidR="00FB5FCA" w:rsidRPr="006C1F8B">
        <w:rPr>
          <w:rFonts w:ascii="Times New Roman" w:hAnsi="Times New Roman" w:cs="Times New Roman"/>
          <w:sz w:val="24"/>
          <w:szCs w:val="24"/>
        </w:rPr>
        <w:t xml:space="preserve"> </w:t>
      </w:r>
      <w:r w:rsidR="00631EF7" w:rsidRPr="006C1F8B">
        <w:rPr>
          <w:rFonts w:ascii="Times New Roman" w:hAnsi="Times New Roman" w:cs="Times New Roman"/>
          <w:sz w:val="24"/>
          <w:szCs w:val="24"/>
        </w:rPr>
        <w:t>.</w:t>
      </w: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Pr="002E41C0" w:rsidRDefault="002E41C0" w:rsidP="00CC2D26">
      <w:pPr>
        <w:pStyle w:val="NoSpacing"/>
        <w:rPr>
          <w:sz w:val="24"/>
          <w:szCs w:val="24"/>
        </w:rPr>
      </w:pPr>
    </w:p>
    <w:p w:rsidR="003138A3" w:rsidRPr="002E41C0" w:rsidRDefault="003138A3" w:rsidP="00CC2D26">
      <w:pPr>
        <w:pStyle w:val="NoSpacing"/>
        <w:rPr>
          <w:sz w:val="24"/>
          <w:szCs w:val="24"/>
        </w:rPr>
      </w:pPr>
    </w:p>
    <w:p w:rsidR="001A5ABC" w:rsidRDefault="001A5ABC" w:rsidP="00205045">
      <w:pPr>
        <w:pStyle w:val="NoSpacing"/>
        <w:rPr>
          <w:b/>
          <w:sz w:val="56"/>
          <w:szCs w:val="56"/>
          <w:u w:val="single"/>
        </w:rPr>
      </w:pPr>
    </w:p>
    <w:p w:rsidR="001A5ABC" w:rsidRDefault="001A5ABC" w:rsidP="00205045">
      <w:pPr>
        <w:pStyle w:val="NoSpacing"/>
        <w:rPr>
          <w:b/>
          <w:sz w:val="56"/>
          <w:szCs w:val="56"/>
          <w:u w:val="single"/>
        </w:rPr>
      </w:pPr>
    </w:p>
    <w:p w:rsidR="00FB5FCA" w:rsidRPr="00BA57BF" w:rsidRDefault="00FB5FCA" w:rsidP="00205045">
      <w:pPr>
        <w:pStyle w:val="NoSpacing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A57BF">
        <w:rPr>
          <w:rFonts w:ascii="Times New Roman" w:hAnsi="Times New Roman" w:cs="Times New Roman"/>
          <w:b/>
          <w:sz w:val="56"/>
          <w:szCs w:val="56"/>
          <w:u w:val="single"/>
        </w:rPr>
        <w:t xml:space="preserve">СЕКТОР ВОДОВОД И КАНАЛИЗАЦИЈА </w:t>
      </w:r>
    </w:p>
    <w:p w:rsidR="001A5ABC" w:rsidRPr="00BA57BF" w:rsidRDefault="00FB5FCA" w:rsidP="00CC2D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A57BF">
        <w:rPr>
          <w:rFonts w:ascii="Times New Roman" w:hAnsi="Times New Roman" w:cs="Times New Roman"/>
          <w:b/>
          <w:sz w:val="28"/>
          <w:szCs w:val="28"/>
        </w:rPr>
        <w:tab/>
      </w:r>
    </w:p>
    <w:p w:rsidR="00B20645" w:rsidRPr="00BA57BF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Јавно комунално предузеће ''Соп</w:t>
      </w:r>
      <w:r w:rsidR="0076301D" w:rsidRPr="00BA57BF">
        <w:rPr>
          <w:rFonts w:ascii="Times New Roman" w:hAnsi="Times New Roman" w:cs="Times New Roman"/>
          <w:sz w:val="24"/>
          <w:szCs w:val="24"/>
        </w:rPr>
        <w:t>о</w:t>
      </w:r>
      <w:r w:rsidR="00FF1E14" w:rsidRPr="00BA57BF">
        <w:rPr>
          <w:rFonts w:ascii="Times New Roman" w:hAnsi="Times New Roman" w:cs="Times New Roman"/>
          <w:sz w:val="24"/>
          <w:szCs w:val="24"/>
        </w:rPr>
        <w:t xml:space="preserve">т'' водом је снабдевало </w:t>
      </w:r>
      <w:r w:rsidR="003F2AA9" w:rsidRPr="00BA57BF">
        <w:rPr>
          <w:rFonts w:ascii="Times New Roman" w:hAnsi="Times New Roman" w:cs="Times New Roman"/>
          <w:sz w:val="24"/>
          <w:szCs w:val="24"/>
        </w:rPr>
        <w:t>7.127</w:t>
      </w:r>
      <w:r w:rsidR="00013558" w:rsidRPr="00BA57BF">
        <w:rPr>
          <w:rFonts w:ascii="Times New Roman" w:hAnsi="Times New Roman" w:cs="Times New Roman"/>
          <w:sz w:val="24"/>
          <w:szCs w:val="24"/>
        </w:rPr>
        <w:t>корисника од тога 6,</w:t>
      </w:r>
      <w:r w:rsidR="003F2AA9" w:rsidRPr="00BA57BF">
        <w:rPr>
          <w:rFonts w:ascii="Times New Roman" w:hAnsi="Times New Roman" w:cs="Times New Roman"/>
          <w:sz w:val="24"/>
          <w:szCs w:val="24"/>
        </w:rPr>
        <w:t>768</w:t>
      </w:r>
      <w:r w:rsidR="00431BD4" w:rsidRPr="00BA57BF">
        <w:rPr>
          <w:rFonts w:ascii="Times New Roman" w:hAnsi="Times New Roman" w:cs="Times New Roman"/>
          <w:sz w:val="24"/>
          <w:szCs w:val="24"/>
        </w:rPr>
        <w:t xml:space="preserve"> домаћинства и </w:t>
      </w:r>
      <w:r w:rsidR="003F2AA9" w:rsidRPr="00BA57BF">
        <w:rPr>
          <w:rFonts w:ascii="Times New Roman" w:hAnsi="Times New Roman" w:cs="Times New Roman"/>
          <w:sz w:val="24"/>
          <w:szCs w:val="24"/>
        </w:rPr>
        <w:t>359</w:t>
      </w:r>
      <w:r w:rsidR="00395013" w:rsidRPr="00BA57BF">
        <w:rPr>
          <w:rFonts w:ascii="Times New Roman" w:hAnsi="Times New Roman" w:cs="Times New Roman"/>
          <w:sz w:val="24"/>
          <w:szCs w:val="24"/>
        </w:rPr>
        <w:t>привредна субјекта</w:t>
      </w:r>
    </w:p>
    <w:p w:rsidR="00DF1E4F" w:rsidRPr="003B48D5" w:rsidRDefault="00431BD4" w:rsidP="00CC2D2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proofErr w:type="gramStart"/>
      <w:r w:rsidR="003F2AA9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3F2AA9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односу на 2016</w:t>
      </w:r>
      <w:r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 број корисника је повећан за </w:t>
      </w:r>
      <w:r w:rsidR="003F2AA9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8239E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нових)</w:t>
      </w:r>
    </w:p>
    <w:p w:rsidR="00E747E8" w:rsidRPr="00BA57BF" w:rsidRDefault="00E747E8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6390" w:rsidRPr="00BA57BF" w:rsidRDefault="003F6390" w:rsidP="00CC2D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57BF">
        <w:rPr>
          <w:rFonts w:ascii="Times New Roman" w:hAnsi="Times New Roman" w:cs="Times New Roman"/>
          <w:b/>
          <w:sz w:val="28"/>
          <w:szCs w:val="28"/>
        </w:rPr>
        <w:tab/>
      </w:r>
      <w:r w:rsidRPr="00BA57BF">
        <w:rPr>
          <w:rFonts w:ascii="Times New Roman" w:hAnsi="Times New Roman" w:cs="Times New Roman"/>
          <w:b/>
          <w:sz w:val="24"/>
          <w:szCs w:val="24"/>
        </w:rPr>
        <w:t>Број корисника по местима :</w:t>
      </w:r>
    </w:p>
    <w:p w:rsidR="003F6390" w:rsidRPr="00BA57BF" w:rsidRDefault="00FF1E14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Сопот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>1</w:t>
      </w:r>
      <w:r w:rsidR="00013558" w:rsidRPr="00BA57BF">
        <w:rPr>
          <w:rFonts w:ascii="Times New Roman" w:hAnsi="Times New Roman" w:cs="Times New Roman"/>
          <w:sz w:val="24"/>
          <w:szCs w:val="24"/>
        </w:rPr>
        <w:t>9</w:t>
      </w:r>
      <w:r w:rsidR="003F2AA9" w:rsidRPr="00BA57BF">
        <w:rPr>
          <w:rFonts w:ascii="Times New Roman" w:hAnsi="Times New Roman" w:cs="Times New Roman"/>
          <w:sz w:val="24"/>
          <w:szCs w:val="24"/>
        </w:rPr>
        <w:t>56</w:t>
      </w:r>
    </w:p>
    <w:p w:rsidR="003F6390" w:rsidRPr="00BA57BF" w:rsidRDefault="00B03767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Раља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E41C0" w:rsidRPr="00BA57BF">
        <w:rPr>
          <w:rFonts w:ascii="Times New Roman" w:hAnsi="Times New Roman" w:cs="Times New Roman"/>
          <w:sz w:val="24"/>
          <w:szCs w:val="24"/>
        </w:rPr>
        <w:t xml:space="preserve"> </w:t>
      </w:r>
      <w:r w:rsidR="00EE59A5" w:rsidRPr="00BA57BF">
        <w:rPr>
          <w:rFonts w:ascii="Times New Roman" w:hAnsi="Times New Roman" w:cs="Times New Roman"/>
          <w:sz w:val="24"/>
          <w:szCs w:val="24"/>
        </w:rPr>
        <w:t>1</w:t>
      </w:r>
      <w:r w:rsidR="003F2AA9" w:rsidRPr="00BA57BF">
        <w:rPr>
          <w:rFonts w:ascii="Times New Roman" w:hAnsi="Times New Roman" w:cs="Times New Roman"/>
          <w:sz w:val="24"/>
          <w:szCs w:val="24"/>
        </w:rPr>
        <w:t>306</w:t>
      </w:r>
    </w:p>
    <w:p w:rsidR="003F6390" w:rsidRPr="00BA57BF" w:rsidRDefault="00EE59A5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Поповић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8</w:t>
      </w:r>
      <w:r w:rsidR="003F2AA9" w:rsidRPr="00BA57BF">
        <w:rPr>
          <w:rFonts w:ascii="Times New Roman" w:hAnsi="Times New Roman" w:cs="Times New Roman"/>
          <w:sz w:val="24"/>
          <w:szCs w:val="24"/>
        </w:rPr>
        <w:t>98</w:t>
      </w:r>
    </w:p>
    <w:p w:rsidR="003F6390" w:rsidRPr="00BA57BF" w:rsidRDefault="00EE59A5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Мала Иванча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F2AA9" w:rsidRPr="00BA57BF">
        <w:rPr>
          <w:rFonts w:ascii="Times New Roman" w:hAnsi="Times New Roman" w:cs="Times New Roman"/>
          <w:sz w:val="24"/>
          <w:szCs w:val="24"/>
        </w:rPr>
        <w:t>419</w:t>
      </w:r>
    </w:p>
    <w:p w:rsidR="003F6390" w:rsidRPr="00BA57BF" w:rsidRDefault="00EE59A5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- Мали Пожаревац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="002E41C0" w:rsidRPr="00BA57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57BF">
        <w:rPr>
          <w:rFonts w:ascii="Times New Roman" w:hAnsi="Times New Roman" w:cs="Times New Roman"/>
          <w:sz w:val="24"/>
          <w:szCs w:val="24"/>
        </w:rPr>
        <w:t>4</w:t>
      </w:r>
      <w:r w:rsidR="003F2AA9" w:rsidRPr="00BA57BF">
        <w:rPr>
          <w:rFonts w:ascii="Times New Roman" w:hAnsi="Times New Roman" w:cs="Times New Roman"/>
          <w:sz w:val="24"/>
          <w:szCs w:val="24"/>
        </w:rPr>
        <w:t>59</w:t>
      </w:r>
    </w:p>
    <w:p w:rsidR="00A82E85" w:rsidRPr="00BA57BF" w:rsidRDefault="003F6390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Ђуринци </w:t>
      </w:r>
      <w:r w:rsidR="00013558" w:rsidRPr="00BA57BF">
        <w:rPr>
          <w:rFonts w:ascii="Times New Roman" w:hAnsi="Times New Roman" w:cs="Times New Roman"/>
          <w:sz w:val="24"/>
          <w:szCs w:val="24"/>
        </w:rPr>
        <w:tab/>
      </w:r>
      <w:r w:rsidR="00013558" w:rsidRPr="00BA57BF">
        <w:rPr>
          <w:rFonts w:ascii="Times New Roman" w:hAnsi="Times New Roman" w:cs="Times New Roman"/>
          <w:sz w:val="24"/>
          <w:szCs w:val="24"/>
        </w:rPr>
        <w:tab/>
      </w:r>
      <w:r w:rsidR="00013558" w:rsidRPr="00BA57BF">
        <w:rPr>
          <w:rFonts w:ascii="Times New Roman" w:hAnsi="Times New Roman" w:cs="Times New Roman"/>
          <w:sz w:val="24"/>
          <w:szCs w:val="24"/>
        </w:rPr>
        <w:tab/>
        <w:t xml:space="preserve">  35</w:t>
      </w:r>
      <w:r w:rsidR="003F2AA9" w:rsidRPr="00BA57BF">
        <w:rPr>
          <w:rFonts w:ascii="Times New Roman" w:hAnsi="Times New Roman" w:cs="Times New Roman"/>
          <w:sz w:val="24"/>
          <w:szCs w:val="24"/>
        </w:rPr>
        <w:t>3</w:t>
      </w:r>
    </w:p>
    <w:p w:rsidR="003F6390" w:rsidRPr="00BA57BF" w:rsidRDefault="00013558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Неменикуће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8</w:t>
      </w:r>
      <w:r w:rsidR="003F2AA9" w:rsidRPr="00BA57BF">
        <w:rPr>
          <w:rFonts w:ascii="Times New Roman" w:hAnsi="Times New Roman" w:cs="Times New Roman"/>
          <w:sz w:val="24"/>
          <w:szCs w:val="24"/>
        </w:rPr>
        <w:t>66</w:t>
      </w:r>
    </w:p>
    <w:p w:rsidR="003F6390" w:rsidRPr="00BA57BF" w:rsidRDefault="00013558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Рогача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="003F2AA9" w:rsidRPr="00BA57BF">
        <w:rPr>
          <w:rFonts w:ascii="Times New Roman" w:hAnsi="Times New Roman" w:cs="Times New Roman"/>
          <w:sz w:val="24"/>
          <w:szCs w:val="24"/>
        </w:rPr>
        <w:t>40</w:t>
      </w:r>
    </w:p>
    <w:p w:rsidR="0076301D" w:rsidRPr="00BA57BF" w:rsidRDefault="00013558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Дучина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3F2AA9" w:rsidRPr="00BA57BF">
        <w:rPr>
          <w:rFonts w:ascii="Times New Roman" w:hAnsi="Times New Roman" w:cs="Times New Roman"/>
          <w:sz w:val="24"/>
          <w:szCs w:val="24"/>
        </w:rPr>
        <w:t>24</w:t>
      </w:r>
    </w:p>
    <w:p w:rsidR="0076301D" w:rsidRPr="00BA57BF" w:rsidRDefault="00FF1E14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Дрлупа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F2AA9" w:rsidRPr="00BA57BF">
        <w:rPr>
          <w:rFonts w:ascii="Times New Roman" w:hAnsi="Times New Roman" w:cs="Times New Roman"/>
          <w:sz w:val="24"/>
          <w:szCs w:val="24"/>
        </w:rPr>
        <w:t>85</w:t>
      </w:r>
    </w:p>
    <w:p w:rsidR="0076301D" w:rsidRPr="00BA57BF" w:rsidRDefault="003F2AA9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Сибница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211</w:t>
      </w:r>
    </w:p>
    <w:p w:rsidR="00FF1E14" w:rsidRPr="00BA57BF" w:rsidRDefault="00EE59A5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Парцани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F2AA9" w:rsidRPr="00BA57BF">
        <w:rPr>
          <w:rFonts w:ascii="Times New Roman" w:hAnsi="Times New Roman" w:cs="Times New Roman"/>
          <w:sz w:val="24"/>
          <w:szCs w:val="24"/>
        </w:rPr>
        <w:t>93</w:t>
      </w:r>
    </w:p>
    <w:p w:rsidR="0076301D" w:rsidRPr="00BA57BF" w:rsidRDefault="003F2AA9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Космај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117</w:t>
      </w:r>
    </w:p>
    <w:p w:rsidR="007A782E" w:rsidRPr="00BA57BF" w:rsidRDefault="007A782E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7E8" w:rsidRPr="00BA57BF" w:rsidRDefault="00A82E85" w:rsidP="008547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Вода се обезбеђује из 11</w:t>
      </w:r>
      <w:r w:rsidR="007A782E" w:rsidRPr="00BA57BF">
        <w:rPr>
          <w:rFonts w:ascii="Times New Roman" w:hAnsi="Times New Roman" w:cs="Times New Roman"/>
          <w:sz w:val="24"/>
          <w:szCs w:val="24"/>
        </w:rPr>
        <w:t xml:space="preserve"> бунара и једне каптаже укупног капацитета 61,8 ли</w:t>
      </w:r>
      <w:r w:rsidR="00395013" w:rsidRPr="00BA57BF">
        <w:rPr>
          <w:rFonts w:ascii="Times New Roman" w:hAnsi="Times New Roman" w:cs="Times New Roman"/>
          <w:sz w:val="24"/>
          <w:szCs w:val="24"/>
        </w:rPr>
        <w:t>т/сек . Објекти за водоснабдевање се редовно одржавају и доведени су у стање које испуњава санитарно- хигијенске услове.</w:t>
      </w:r>
      <w:r w:rsidR="005D3BAA" w:rsidRPr="00BA57BF">
        <w:rPr>
          <w:rFonts w:ascii="Times New Roman" w:hAnsi="Times New Roman" w:cs="Times New Roman"/>
          <w:sz w:val="24"/>
          <w:szCs w:val="24"/>
        </w:rPr>
        <w:t>Испирање</w:t>
      </w:r>
      <w:r w:rsidR="00B20645" w:rsidRPr="00BA57BF">
        <w:rPr>
          <w:rFonts w:ascii="Times New Roman" w:hAnsi="Times New Roman" w:cs="Times New Roman"/>
          <w:sz w:val="24"/>
          <w:szCs w:val="24"/>
        </w:rPr>
        <w:t xml:space="preserve"> целокупне</w:t>
      </w:r>
      <w:r w:rsidR="005D3BAA" w:rsidRPr="00BA57BF">
        <w:rPr>
          <w:rFonts w:ascii="Times New Roman" w:hAnsi="Times New Roman" w:cs="Times New Roman"/>
          <w:sz w:val="24"/>
          <w:szCs w:val="24"/>
        </w:rPr>
        <w:t xml:space="preserve"> водоводне мреже се ради по усвојеном годишњем плану и програму два пута годишње.</w:t>
      </w:r>
    </w:p>
    <w:p w:rsidR="00E747E8" w:rsidRPr="00BA57BF" w:rsidRDefault="003138A3" w:rsidP="003950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Контролу квалитета воде врши </w:t>
      </w:r>
      <w:r w:rsidR="007A782E" w:rsidRPr="00BA57BF">
        <w:rPr>
          <w:rFonts w:ascii="Times New Roman" w:hAnsi="Times New Roman" w:cs="Times New Roman"/>
          <w:sz w:val="24"/>
          <w:szCs w:val="24"/>
        </w:rPr>
        <w:t xml:space="preserve"> Градски завод за јавно здравље</w:t>
      </w:r>
      <w:r w:rsidR="00395013" w:rsidRPr="00BA57BF">
        <w:rPr>
          <w:rFonts w:ascii="Times New Roman" w:hAnsi="Times New Roman" w:cs="Times New Roman"/>
          <w:sz w:val="24"/>
          <w:szCs w:val="24"/>
        </w:rPr>
        <w:t xml:space="preserve"> Београд</w:t>
      </w:r>
      <w:r w:rsidRPr="00BA57BF">
        <w:rPr>
          <w:rFonts w:ascii="Times New Roman" w:hAnsi="Times New Roman" w:cs="Times New Roman"/>
          <w:sz w:val="24"/>
          <w:szCs w:val="24"/>
        </w:rPr>
        <w:t>,контрола се врши</w:t>
      </w:r>
      <w:r w:rsidR="00395013" w:rsidRPr="00BA57BF">
        <w:rPr>
          <w:rFonts w:ascii="Times New Roman" w:hAnsi="Times New Roman" w:cs="Times New Roman"/>
          <w:sz w:val="24"/>
          <w:szCs w:val="24"/>
        </w:rPr>
        <w:t xml:space="preserve"> 3 </w:t>
      </w:r>
      <w:r w:rsidR="00DF5852" w:rsidRPr="00BA57BF">
        <w:rPr>
          <w:rFonts w:ascii="Times New Roman" w:hAnsi="Times New Roman" w:cs="Times New Roman"/>
          <w:sz w:val="24"/>
          <w:szCs w:val="24"/>
        </w:rPr>
        <w:t xml:space="preserve">пута месечно са 15 мерних </w:t>
      </w:r>
      <w:proofErr w:type="spellStart"/>
      <w:r w:rsidR="00DF5852" w:rsidRPr="00BA57BF">
        <w:rPr>
          <w:rFonts w:ascii="Times New Roman" w:hAnsi="Times New Roman" w:cs="Times New Roman"/>
          <w:sz w:val="24"/>
          <w:szCs w:val="24"/>
          <w:lang w:val="en-GB"/>
        </w:rPr>
        <w:t>места</w:t>
      </w:r>
      <w:proofErr w:type="spellEnd"/>
      <w:r w:rsidR="00395013" w:rsidRPr="00BA57BF">
        <w:rPr>
          <w:rFonts w:ascii="Times New Roman" w:hAnsi="Times New Roman" w:cs="Times New Roman"/>
          <w:sz w:val="24"/>
          <w:szCs w:val="24"/>
        </w:rPr>
        <w:t>.</w:t>
      </w:r>
    </w:p>
    <w:p w:rsidR="0085175D" w:rsidRPr="00BA57BF" w:rsidRDefault="003138A3" w:rsidP="00BA57BF">
      <w:pPr>
        <w:jc w:val="both"/>
        <w:rPr>
          <w:b/>
          <w:sz w:val="28"/>
          <w:szCs w:val="28"/>
        </w:rPr>
      </w:pPr>
      <w:r w:rsidRPr="00BA57BF">
        <w:rPr>
          <w:b/>
          <w:bCs/>
          <w:lang w:val="sr-Cyrl-CS"/>
        </w:rPr>
        <w:t xml:space="preserve">  </w:t>
      </w:r>
    </w:p>
    <w:p w:rsidR="00E747E8" w:rsidRPr="00BA57BF" w:rsidRDefault="007A782E" w:rsidP="003950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Снабдевање потрошача водо</w:t>
      </w:r>
      <w:r w:rsidR="00FF1E14" w:rsidRPr="00BA57BF">
        <w:rPr>
          <w:rFonts w:ascii="Times New Roman" w:hAnsi="Times New Roman" w:cs="Times New Roman"/>
          <w:sz w:val="24"/>
          <w:szCs w:val="24"/>
        </w:rPr>
        <w:t>м</w:t>
      </w:r>
      <w:r w:rsidR="00A82E85" w:rsidRPr="00BA57BF">
        <w:rPr>
          <w:rFonts w:ascii="Times New Roman" w:hAnsi="Times New Roman" w:cs="Times New Roman"/>
          <w:sz w:val="24"/>
          <w:szCs w:val="24"/>
        </w:rPr>
        <w:t xml:space="preserve"> у овој години је било редовно.</w:t>
      </w:r>
    </w:p>
    <w:p w:rsidR="005F0087" w:rsidRPr="00BA57BF" w:rsidRDefault="00BA57BF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Током </w:t>
      </w:r>
      <w:r w:rsidR="005F0087" w:rsidRPr="00BA5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2017.-е је пуштена и  нова </w:t>
      </w:r>
      <w:r w:rsidR="00950D73" w:rsidRPr="00BA57BF">
        <w:rPr>
          <w:rFonts w:ascii="Times New Roman" w:hAnsi="Times New Roman" w:cs="Times New Roman"/>
          <w:color w:val="000000" w:themeColor="text1"/>
          <w:sz w:val="24"/>
          <w:szCs w:val="24"/>
        </w:rPr>
        <w:t>водоводна линија у МЗ Парцани,</w:t>
      </w:r>
      <w:r w:rsidR="005F0087" w:rsidRPr="00BA57BF">
        <w:rPr>
          <w:rFonts w:ascii="Times New Roman" w:hAnsi="Times New Roman" w:cs="Times New Roman"/>
          <w:color w:val="000000" w:themeColor="text1"/>
          <w:sz w:val="24"/>
          <w:szCs w:val="24"/>
        </w:rPr>
        <w:t>Неменикуће-Жујевић крај</w:t>
      </w:r>
      <w:r w:rsidR="004E62A1" w:rsidRPr="00BA5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МЗ РАља-Оровац крај</w:t>
      </w:r>
    </w:p>
    <w:p w:rsidR="003138A3" w:rsidRPr="00BA57BF" w:rsidRDefault="00A82E85" w:rsidP="003950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 До прекида у снабдевању водом долазило је само услед кварова на мрежи</w:t>
      </w:r>
      <w:r w:rsidR="0085175D" w:rsidRPr="00BA57B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5175D" w:rsidRPr="00BA57BF">
        <w:rPr>
          <w:rFonts w:ascii="Times New Roman" w:hAnsi="Times New Roman" w:cs="Times New Roman"/>
          <w:sz w:val="24"/>
          <w:szCs w:val="24"/>
        </w:rPr>
        <w:t>превезивања потрошача на нову мрежу</w:t>
      </w:r>
      <w:r w:rsidR="00950D73" w:rsidRPr="00BA57BF">
        <w:rPr>
          <w:rFonts w:ascii="Times New Roman" w:hAnsi="Times New Roman" w:cs="Times New Roman"/>
          <w:sz w:val="24"/>
          <w:szCs w:val="24"/>
        </w:rPr>
        <w:t xml:space="preserve"> ,</w:t>
      </w:r>
      <w:r w:rsidR="0085175D" w:rsidRPr="00BA57BF">
        <w:rPr>
          <w:rFonts w:ascii="Times New Roman" w:hAnsi="Times New Roman" w:cs="Times New Roman"/>
          <w:sz w:val="24"/>
          <w:szCs w:val="24"/>
        </w:rPr>
        <w:t xml:space="preserve"> након реконструкције</w:t>
      </w:r>
      <w:r w:rsidRPr="00BA57BF">
        <w:rPr>
          <w:rFonts w:ascii="Times New Roman" w:hAnsi="Times New Roman" w:cs="Times New Roman"/>
          <w:sz w:val="24"/>
          <w:szCs w:val="24"/>
        </w:rPr>
        <w:t xml:space="preserve"> или због нестанка електричне енергије.</w:t>
      </w:r>
    </w:p>
    <w:p w:rsidR="0085175D" w:rsidRPr="00BA57BF" w:rsidRDefault="0085175D" w:rsidP="0085175D">
      <w:pPr>
        <w:jc w:val="both"/>
        <w:rPr>
          <w:bCs/>
          <w:lang w:val="sr-Cyrl-CS"/>
        </w:rPr>
      </w:pPr>
    </w:p>
    <w:p w:rsidR="0085175D" w:rsidRPr="00BA57BF" w:rsidRDefault="0085175D" w:rsidP="0085175D">
      <w:pPr>
        <w:jc w:val="both"/>
        <w:rPr>
          <w:bCs/>
          <w:lang w:val="sr-Cyrl-CS"/>
        </w:rPr>
      </w:pPr>
      <w:r w:rsidRPr="00BA57BF">
        <w:rPr>
          <w:bCs/>
          <w:lang w:val="sr-Cyrl-CS"/>
        </w:rPr>
        <w:t>Праћење стања на бунарима је 24 часовно.</w:t>
      </w:r>
    </w:p>
    <w:p w:rsidR="0085175D" w:rsidRPr="00BA57BF" w:rsidRDefault="0085175D" w:rsidP="0085175D">
      <w:pPr>
        <w:jc w:val="both"/>
        <w:rPr>
          <w:bCs/>
          <w:lang w:val="sr-Cyrl-CS"/>
        </w:rPr>
      </w:pPr>
    </w:p>
    <w:p w:rsidR="0085175D" w:rsidRDefault="0085175D" w:rsidP="0085175D">
      <w:pPr>
        <w:jc w:val="both"/>
        <w:rPr>
          <w:bCs/>
        </w:rPr>
      </w:pPr>
      <w:r w:rsidRPr="00BA57BF">
        <w:rPr>
          <w:bCs/>
        </w:rPr>
        <w:t xml:space="preserve">У </w:t>
      </w:r>
      <w:proofErr w:type="spellStart"/>
      <w:r w:rsidRPr="00BA57BF">
        <w:rPr>
          <w:bCs/>
        </w:rPr>
        <w:t>случају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већег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одступања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задатих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параметара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за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ниво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хлора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као</w:t>
      </w:r>
      <w:proofErr w:type="spellEnd"/>
      <w:r w:rsidRPr="00BA57BF">
        <w:rPr>
          <w:bCs/>
        </w:rPr>
        <w:t xml:space="preserve"> и </w:t>
      </w:r>
      <w:proofErr w:type="spellStart"/>
      <w:r w:rsidRPr="00BA57BF">
        <w:rPr>
          <w:bCs/>
        </w:rPr>
        <w:t>недозвољеног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присуства</w:t>
      </w:r>
      <w:proofErr w:type="spellEnd"/>
      <w:r w:rsidRPr="00BA57BF">
        <w:rPr>
          <w:bCs/>
        </w:rPr>
        <w:t xml:space="preserve"> у </w:t>
      </w:r>
      <w:proofErr w:type="spellStart"/>
      <w:r w:rsidRPr="00BA57BF">
        <w:rPr>
          <w:bCs/>
        </w:rPr>
        <w:t>зони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непосредне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заштите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осим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видео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надзора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добијају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се</w:t>
      </w:r>
      <w:proofErr w:type="spellEnd"/>
      <w:r w:rsidRPr="00BA57BF">
        <w:rPr>
          <w:bCs/>
        </w:rPr>
        <w:t xml:space="preserve"> и </w:t>
      </w:r>
      <w:proofErr w:type="spellStart"/>
      <w:r w:rsidRPr="00BA57BF">
        <w:rPr>
          <w:bCs/>
        </w:rPr>
        <w:t>алармне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смс</w:t>
      </w:r>
      <w:proofErr w:type="spellEnd"/>
      <w:r w:rsidRPr="00BA57BF">
        <w:rPr>
          <w:bCs/>
        </w:rPr>
        <w:t xml:space="preserve"> </w:t>
      </w:r>
      <w:proofErr w:type="spellStart"/>
      <w:proofErr w:type="gramStart"/>
      <w:r w:rsidRPr="00BA57BF">
        <w:rPr>
          <w:bCs/>
        </w:rPr>
        <w:t>поруке</w:t>
      </w:r>
      <w:proofErr w:type="spellEnd"/>
      <w:r w:rsidRPr="00BA57BF">
        <w:rPr>
          <w:bCs/>
        </w:rPr>
        <w:t xml:space="preserve">  </w:t>
      </w:r>
      <w:proofErr w:type="spellStart"/>
      <w:r w:rsidRPr="00BA57BF">
        <w:rPr>
          <w:bCs/>
        </w:rPr>
        <w:t>чиме</w:t>
      </w:r>
      <w:proofErr w:type="spellEnd"/>
      <w:proofErr w:type="gram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је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подигнут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степен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безбедности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бунарима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виши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ниво</w:t>
      </w:r>
      <w:proofErr w:type="spellEnd"/>
      <w:r w:rsidRPr="00BA57BF">
        <w:rPr>
          <w:bCs/>
        </w:rPr>
        <w:t>.</w:t>
      </w:r>
    </w:p>
    <w:p w:rsidR="00BD293D" w:rsidRPr="00BA57BF" w:rsidRDefault="00BD293D" w:rsidP="0085175D">
      <w:pPr>
        <w:jc w:val="both"/>
        <w:rPr>
          <w:bCs/>
        </w:rPr>
      </w:pPr>
    </w:p>
    <w:p w:rsidR="001A5ABC" w:rsidRPr="00BA57BF" w:rsidRDefault="001A5ABC" w:rsidP="00EA2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75D" w:rsidRPr="00BA57BF" w:rsidRDefault="0085175D" w:rsidP="00EA2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782E" w:rsidRPr="00B03767" w:rsidRDefault="007A782E" w:rsidP="00EA21B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 сарадњи са </w:t>
      </w:r>
      <w:r w:rsidR="00950D7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Управом ГО Сопот 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извршена ј</w:t>
      </w:r>
      <w:r w:rsidR="00C11E42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е реконструкција водоводне</w:t>
      </w:r>
      <w:r w:rsidR="007818A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мреже</w:t>
      </w:r>
      <w:r w:rsidR="00C11E42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4EA" w:rsidRPr="00B037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укупне дужине  </w:t>
      </w:r>
      <w:r w:rsidR="00B34AD4" w:rsidRPr="00B037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11.</w:t>
      </w:r>
      <w:r w:rsidR="00E9355A" w:rsidRPr="00B037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149</w:t>
      </w:r>
      <w:r w:rsidR="00FF1E14" w:rsidRPr="00B037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мет</w:t>
      </w:r>
      <w:r w:rsidR="00EE59A5" w:rsidRPr="00B037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</w:t>
      </w:r>
      <w:r w:rsidR="007E44EA" w:rsidRPr="00B037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 и то:</w:t>
      </w:r>
    </w:p>
    <w:p w:rsidR="000838FA" w:rsidRPr="00BA57BF" w:rsidRDefault="000838FA" w:rsidP="000838FA">
      <w:pPr>
        <w:jc w:val="both"/>
        <w:rPr>
          <w:color w:val="FF0000"/>
          <w:lang w:val="sr-Cyrl-CS"/>
        </w:rPr>
      </w:pPr>
    </w:p>
    <w:p w:rsidR="000838FA" w:rsidRPr="00BA57BF" w:rsidRDefault="000838FA" w:rsidP="000838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Мали Пожаревац</w:t>
      </w:r>
    </w:p>
    <w:p w:rsidR="000838FA" w:rsidRPr="00BA57BF" w:rsidRDefault="000838FA" w:rsidP="000838F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Улице Животе Степановића, Срећка Јовановић и Космајски трг </w:t>
      </w:r>
    </w:p>
    <w:p w:rsidR="000838FA" w:rsidRPr="00BA57BF" w:rsidRDefault="000838FA" w:rsidP="000838F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старе линије на нову су извршени у улици: Војислава Стевановић.</w:t>
      </w:r>
    </w:p>
    <w:p w:rsidR="000838FA" w:rsidRPr="00BA57BF" w:rsidRDefault="000838FA" w:rsidP="000838F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838FA" w:rsidRPr="00BA57BF" w:rsidRDefault="000838FA" w:rsidP="000838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Сопот</w:t>
      </w:r>
    </w:p>
    <w:p w:rsidR="000838FA" w:rsidRPr="00BA57BF" w:rsidRDefault="000838FA" w:rsidP="000838F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Улице Косовска, Сењска, Космајски трг, Космајска, Јелице Миловановић  Радови на превезивању старе линије на нову као и наставак линија су извршени у следећим улицама:</w:t>
      </w:r>
      <w:r w:rsidRPr="00BA57B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Милосава Влајића,Шумадијска,Војводе Путника,   Кнеза Милоша, Јанка Катића, Војводе Бојовића,  Љубе Давидовић, Лазе Ивановић, </w:t>
      </w:r>
      <w:r w:rsidRPr="00BA57B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BA57BF">
        <w:rPr>
          <w:rFonts w:ascii="Times New Roman" w:hAnsi="Times New Roman" w:cs="Times New Roman"/>
          <w:sz w:val="24"/>
          <w:szCs w:val="24"/>
          <w:lang w:val="sr-Cyrl-CS"/>
        </w:rPr>
        <w:t>Марка Катића,</w:t>
      </w:r>
      <w:r w:rsidRPr="00BA57B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BA57BF">
        <w:rPr>
          <w:rFonts w:ascii="Times New Roman" w:hAnsi="Times New Roman" w:cs="Times New Roman"/>
          <w:sz w:val="24"/>
          <w:szCs w:val="24"/>
          <w:lang w:val="sr-Cyrl-CS"/>
        </w:rPr>
        <w:t>Михаила Тодоровића Шиље,</w:t>
      </w:r>
      <w:r w:rsidR="00E9355A" w:rsidRPr="00BA57BF">
        <w:rPr>
          <w:rFonts w:ascii="Times New Roman" w:hAnsi="Times New Roman" w:cs="Times New Roman"/>
          <w:sz w:val="24"/>
          <w:szCs w:val="24"/>
          <w:lang w:val="sr-Cyrl-CS"/>
        </w:rPr>
        <w:t>Косовска,Тимочке дивизије,</w:t>
      </w: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 Радничка и Милорада Миће Марковић.</w:t>
      </w:r>
    </w:p>
    <w:p w:rsidR="000838FA" w:rsidRPr="00BA57BF" w:rsidRDefault="000838FA" w:rsidP="000838F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838FA" w:rsidRPr="00BA57BF" w:rsidRDefault="000838FA" w:rsidP="000838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Раља</w:t>
      </w:r>
    </w:p>
    <w:p w:rsidR="000838FA" w:rsidRPr="00BA57BF" w:rsidRDefault="000838FA" w:rsidP="000838F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превезивању старе линије на нову су извршени у следећим улицама: Саве Ковачевић, Љубивоја Гајића, Космајског одреда, </w:t>
      </w: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BA57BF">
        <w:rPr>
          <w:rFonts w:ascii="Times New Roman" w:hAnsi="Times New Roman" w:cs="Times New Roman"/>
          <w:sz w:val="24"/>
          <w:szCs w:val="24"/>
          <w:lang w:val="sr-Cyrl-CS"/>
        </w:rPr>
        <w:t>Војводе Путника, Војводе Мишића, Милована Видаковић, Црнотравска и Првомајска.</w:t>
      </w:r>
    </w:p>
    <w:p w:rsidR="000838FA" w:rsidRPr="00BA57BF" w:rsidRDefault="000838FA" w:rsidP="000838F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8FA" w:rsidRPr="00BA57BF" w:rsidRDefault="000838FA" w:rsidP="000838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Поповић</w:t>
      </w:r>
    </w:p>
    <w:p w:rsidR="000838FA" w:rsidRPr="00BA57BF" w:rsidRDefault="000838FA" w:rsidP="000838F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старе линије на нову су извршени у следећим улицама: Десе Марковић</w:t>
      </w:r>
      <w:r w:rsidR="00E9355A"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, Космајска </w:t>
      </w: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, Милорада Миће  Марковић, Ђурђа Јоцића, Поп Динина,Радомира Јевтић, Чеде Ранковић и Ђачка.  </w:t>
      </w:r>
    </w:p>
    <w:p w:rsidR="000838FA" w:rsidRPr="00BA57BF" w:rsidRDefault="000838FA" w:rsidP="000838FA">
      <w:pPr>
        <w:jc w:val="both"/>
        <w:rPr>
          <w:color w:val="FF0000"/>
          <w:lang w:val="sr-Cyrl-CS"/>
        </w:rPr>
      </w:pPr>
    </w:p>
    <w:p w:rsidR="000838FA" w:rsidRPr="00BA57BF" w:rsidRDefault="000838FA" w:rsidP="000838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Неменикуће</w:t>
      </w:r>
    </w:p>
    <w:p w:rsidR="000838FA" w:rsidRPr="00BA57BF" w:rsidRDefault="000838FA" w:rsidP="000838F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Радови у улицама Милована Видаковића, Јанка Катића и Јована Жујовића</w:t>
      </w:r>
    </w:p>
    <w:p w:rsidR="000838FA" w:rsidRPr="00BA57BF" w:rsidRDefault="000838FA" w:rsidP="007868FA">
      <w:pPr>
        <w:ind w:left="360"/>
        <w:jc w:val="both"/>
        <w:rPr>
          <w:color w:val="FF0000"/>
          <w:lang w:val="sr-Cyrl-CS"/>
        </w:rPr>
      </w:pPr>
      <w:r w:rsidRPr="00BA57BF">
        <w:rPr>
          <w:lang w:val="sr-Cyrl-CS"/>
        </w:rPr>
        <w:t>Партизански пут, Вука Караџића.</w:t>
      </w:r>
    </w:p>
    <w:p w:rsidR="000838FA" w:rsidRPr="00BA57BF" w:rsidRDefault="000838FA" w:rsidP="000838FA">
      <w:pPr>
        <w:jc w:val="both"/>
        <w:rPr>
          <w:color w:val="FF0000"/>
          <w:lang w:val="sr-Cyrl-CS"/>
        </w:rPr>
      </w:pPr>
    </w:p>
    <w:p w:rsidR="000838FA" w:rsidRPr="00BA57BF" w:rsidRDefault="000838FA" w:rsidP="000838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Ђуринци </w:t>
      </w:r>
    </w:p>
    <w:p w:rsidR="000838FA" w:rsidRPr="00BA57BF" w:rsidRDefault="000838FA" w:rsidP="000838F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Радови на изградњи линије код бунара у укупној дужини од 480 м</w:t>
      </w:r>
    </w:p>
    <w:p w:rsidR="000838FA" w:rsidRPr="00BA57BF" w:rsidRDefault="000838FA" w:rsidP="000838F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старе линије на нову су извршени у следећим улицама: Карађорђева и Милосава Влајића.</w:t>
      </w:r>
    </w:p>
    <w:p w:rsidR="000838FA" w:rsidRPr="00BA57BF" w:rsidRDefault="000838FA" w:rsidP="000838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838FA" w:rsidRPr="00BA57BF" w:rsidRDefault="000838FA" w:rsidP="000838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Парцани</w:t>
      </w:r>
    </w:p>
    <w:p w:rsidR="000838FA" w:rsidRPr="00BA57BF" w:rsidRDefault="000838FA" w:rsidP="000838F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превезивању старе линије на нову су извршени у улици: Драгољуба Јовановић Трује </w:t>
      </w:r>
    </w:p>
    <w:p w:rsidR="000838FA" w:rsidRPr="00BA57BF" w:rsidRDefault="000838FA" w:rsidP="000838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838FA" w:rsidRPr="00BA57BF" w:rsidRDefault="000838FA" w:rsidP="000838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Мала Иванча</w:t>
      </w:r>
    </w:p>
    <w:p w:rsidR="000838FA" w:rsidRPr="00BA57BF" w:rsidRDefault="000838FA" w:rsidP="000838F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старе линије на нову су извршени у следећим улицама: 22. децембра, Борачка, Милорада Миће Марковић</w:t>
      </w:r>
    </w:p>
    <w:p w:rsidR="000838FA" w:rsidRPr="00BA57BF" w:rsidRDefault="000838FA" w:rsidP="000838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838FA" w:rsidRPr="00BA57BF" w:rsidRDefault="000838FA" w:rsidP="000838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Дрлупа</w:t>
      </w:r>
    </w:p>
    <w:p w:rsidR="000838FA" w:rsidRPr="00BA57BF" w:rsidRDefault="000838FA" w:rsidP="000838F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Радови на спајању секундарног крака су извршени у улици: Властимира Весића.</w:t>
      </w:r>
    </w:p>
    <w:p w:rsidR="000838FA" w:rsidRPr="00BA57BF" w:rsidRDefault="000838FA" w:rsidP="000838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838FA" w:rsidRPr="00BA57BF" w:rsidRDefault="000838FA" w:rsidP="000838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Сибница </w:t>
      </w:r>
    </w:p>
    <w:p w:rsidR="000838FA" w:rsidRPr="00F10122" w:rsidRDefault="000838FA" w:rsidP="000838F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Радови на настављању линије су извршени у улици: Велимира Митровића.</w:t>
      </w:r>
    </w:p>
    <w:p w:rsidR="00F10122" w:rsidRDefault="00F10122" w:rsidP="00F10122">
      <w:pPr>
        <w:jc w:val="both"/>
        <w:rPr>
          <w:color w:val="FF0000"/>
          <w:lang w:val="sr-Cyrl-CS"/>
        </w:rPr>
      </w:pPr>
    </w:p>
    <w:p w:rsidR="00F10122" w:rsidRPr="00F10122" w:rsidRDefault="00F10122" w:rsidP="00F10122">
      <w:pPr>
        <w:jc w:val="both"/>
        <w:rPr>
          <w:color w:val="FF0000"/>
          <w:lang w:val="sr-Cyrl-CS"/>
        </w:rPr>
      </w:pPr>
    </w:p>
    <w:p w:rsidR="007A782E" w:rsidRPr="003B48D5" w:rsidRDefault="003B48D5" w:rsidP="00F91AFC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*</w:t>
      </w:r>
      <w:r w:rsidR="00A05D29" w:rsidRPr="003B48D5">
        <w:rPr>
          <w:color w:val="000000" w:themeColor="text1"/>
          <w:lang w:val="sr-Cyrl-CS"/>
        </w:rPr>
        <w:t>За потребе реконструкције</w:t>
      </w:r>
      <w:r w:rsidR="001B31F7" w:rsidRPr="003B48D5">
        <w:rPr>
          <w:color w:val="000000" w:themeColor="text1"/>
          <w:lang w:val="sr-Cyrl-CS"/>
        </w:rPr>
        <w:t xml:space="preserve"> водоводне мреже</w:t>
      </w:r>
      <w:r w:rsidR="00A05D29" w:rsidRPr="003B48D5">
        <w:rPr>
          <w:color w:val="000000" w:themeColor="text1"/>
          <w:lang w:val="sr-Cyrl-CS"/>
        </w:rPr>
        <w:t xml:space="preserve"> наб</w:t>
      </w:r>
      <w:r w:rsidR="00DA44C6" w:rsidRPr="003B48D5">
        <w:rPr>
          <w:color w:val="000000" w:themeColor="text1"/>
          <w:lang w:val="sr-Cyrl-CS"/>
        </w:rPr>
        <w:t>ављ</w:t>
      </w:r>
      <w:r w:rsidR="001B31F7" w:rsidRPr="003B48D5">
        <w:rPr>
          <w:color w:val="000000" w:themeColor="text1"/>
          <w:lang w:val="sr-Cyrl-CS"/>
        </w:rPr>
        <w:t>ено је цеви у вредности од 6,2</w:t>
      </w:r>
      <w:r w:rsidR="00DA44C6" w:rsidRPr="003B48D5">
        <w:rPr>
          <w:color w:val="000000" w:themeColor="text1"/>
          <w:lang w:val="sr-Cyrl-CS"/>
        </w:rPr>
        <w:t xml:space="preserve"> </w:t>
      </w:r>
      <w:r w:rsidR="00A05D29" w:rsidRPr="003B48D5">
        <w:rPr>
          <w:color w:val="000000" w:themeColor="text1"/>
          <w:lang w:val="sr-Cyrl-CS"/>
        </w:rPr>
        <w:t>милиона динара.</w:t>
      </w:r>
    </w:p>
    <w:p w:rsidR="00F10122" w:rsidRPr="003B48D5" w:rsidRDefault="00F10122" w:rsidP="00F91AFC">
      <w:pPr>
        <w:jc w:val="both"/>
        <w:rPr>
          <w:color w:val="000000" w:themeColor="text1"/>
          <w:lang w:val="sr-Cyrl-CS"/>
        </w:rPr>
      </w:pPr>
    </w:p>
    <w:p w:rsidR="001B31F7" w:rsidRPr="003B48D5" w:rsidRDefault="003B48D5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C1AAB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>Набављено</w:t>
      </w:r>
      <w:r w:rsidR="007022D6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 12 </w:t>
      </w:r>
      <w:r w:rsidR="00CA38C0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>нових</w:t>
      </w:r>
      <w:r w:rsidR="00DA44C6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7022D6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>уми за бунаре у вредности од 3</w:t>
      </w:r>
      <w:r w:rsidR="00EE6CFB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милиона динара</w:t>
      </w:r>
      <w:r w:rsidR="00CA38C0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, и </w:t>
      </w:r>
      <w:r w:rsidR="007E44EA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>ремонтовано</w:t>
      </w:r>
      <w:r w:rsidR="00CA38C0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2D6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A82E85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>пумпи за воду.</w:t>
      </w:r>
    </w:p>
    <w:p w:rsidR="00F10122" w:rsidRPr="003B48D5" w:rsidRDefault="00F10122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5C0" w:rsidRPr="003B48D5" w:rsidRDefault="003B48D5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022D6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>Купљена су три теренска воз</w:t>
      </w:r>
      <w:r w:rsidR="00F72B0A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>ила ФИАТ ПАНДА у вредности од</w:t>
      </w:r>
      <w:r w:rsidR="001B31F7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684.000дин</w:t>
      </w:r>
    </w:p>
    <w:p w:rsidR="003B48D5" w:rsidRPr="003B48D5" w:rsidRDefault="003B48D5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B48D5" w:rsidRPr="003B48D5" w:rsidRDefault="003B48D5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>Крајем 2017 завршени су радови на истражној бушотини у Ђуринцима.Очекивани капацитет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новог </w:t>
      </w:r>
      <w:r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бунара СН-7 након укључења у постојећу водоводну мрежу ће бити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 </w:t>
      </w:r>
      <w:r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>7л/с</w:t>
      </w:r>
    </w:p>
    <w:p w:rsidR="00A82E85" w:rsidRPr="003B48D5" w:rsidRDefault="00A82E85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4FF" w:rsidRPr="00B03767" w:rsidRDefault="00784B3C" w:rsidP="002014FF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</w:pPr>
      <w:r w:rsidRPr="00B03767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СЕКТОР ЧИСТОЋА</w:t>
      </w:r>
    </w:p>
    <w:p w:rsidR="00C52856" w:rsidRPr="00BA57BF" w:rsidRDefault="00C52856" w:rsidP="00784B3C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905C0" w:rsidRPr="00B03767" w:rsidRDefault="00A82E85" w:rsidP="005905C0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Организованим одвожењем </w:t>
      </w:r>
      <w:r w:rsidR="00EE59A5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смећа </w:t>
      </w:r>
      <w:r w:rsidR="007F7EC3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обухваћено је </w:t>
      </w:r>
      <w:r w:rsidR="00A56F86" w:rsidRPr="00B037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8.532</w:t>
      </w:r>
      <w:r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05C0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корисника.</w:t>
      </w:r>
    </w:p>
    <w:p w:rsidR="00255EA9" w:rsidRPr="00B03767" w:rsidRDefault="007F7EC3" w:rsidP="005905C0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56F86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8.099 </w:t>
      </w:r>
      <w:r w:rsidR="00255EA9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стамбених обје</w:t>
      </w:r>
      <w:r w:rsidR="00EE59A5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ата и станова површине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A56F86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594.311</w:t>
      </w:r>
      <w:r w:rsidR="00255EA9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м2</w:t>
      </w:r>
    </w:p>
    <w:p w:rsidR="00255EA9" w:rsidRPr="00BA57BF" w:rsidRDefault="007F7EC3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- 1</w:t>
      </w:r>
      <w:r w:rsidR="00750973" w:rsidRPr="00BA57BF">
        <w:rPr>
          <w:rFonts w:ascii="Times New Roman" w:hAnsi="Times New Roman" w:cs="Times New Roman"/>
          <w:sz w:val="24"/>
          <w:szCs w:val="24"/>
        </w:rPr>
        <w:t>25</w:t>
      </w:r>
      <w:r w:rsidR="00255EA9" w:rsidRPr="00BA57BF">
        <w:rPr>
          <w:rFonts w:ascii="Times New Roman" w:hAnsi="Times New Roman" w:cs="Times New Roman"/>
          <w:sz w:val="24"/>
          <w:szCs w:val="24"/>
        </w:rPr>
        <w:t xml:space="preserve"> предузећа </w:t>
      </w:r>
      <w:r w:rsidRPr="00BA57BF">
        <w:rPr>
          <w:rFonts w:ascii="Times New Roman" w:hAnsi="Times New Roman" w:cs="Times New Roman"/>
          <w:sz w:val="24"/>
          <w:szCs w:val="24"/>
        </w:rPr>
        <w:t>и уста</w:t>
      </w:r>
      <w:r w:rsidR="00A87DA5" w:rsidRPr="00BA57BF">
        <w:rPr>
          <w:rFonts w:ascii="Times New Roman" w:hAnsi="Times New Roman" w:cs="Times New Roman"/>
          <w:sz w:val="24"/>
          <w:szCs w:val="24"/>
        </w:rPr>
        <w:t xml:space="preserve">нова површине </w:t>
      </w:r>
      <w:r w:rsidR="00A87DA5" w:rsidRPr="00BA57BF">
        <w:rPr>
          <w:rFonts w:ascii="Times New Roman" w:hAnsi="Times New Roman" w:cs="Times New Roman"/>
          <w:sz w:val="24"/>
          <w:szCs w:val="24"/>
        </w:rPr>
        <w:tab/>
      </w:r>
      <w:r w:rsidR="00A87DA5" w:rsidRPr="00BA57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7DA5" w:rsidRPr="00BA57B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6F86" w:rsidRPr="00BA57BF">
        <w:rPr>
          <w:rFonts w:ascii="Times New Roman" w:hAnsi="Times New Roman" w:cs="Times New Roman"/>
          <w:sz w:val="24"/>
          <w:szCs w:val="24"/>
        </w:rPr>
        <w:t>52.591</w:t>
      </w:r>
      <w:r w:rsidR="00255EA9" w:rsidRPr="00BA57BF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E84218" w:rsidRPr="00BA57BF" w:rsidRDefault="00A87DA5" w:rsidP="00784B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- 2</w:t>
      </w:r>
      <w:r w:rsidR="00A56F86" w:rsidRPr="00BA57BF">
        <w:rPr>
          <w:rFonts w:ascii="Times New Roman" w:hAnsi="Times New Roman" w:cs="Times New Roman"/>
          <w:sz w:val="24"/>
          <w:szCs w:val="24"/>
        </w:rPr>
        <w:t>95</w:t>
      </w:r>
      <w:r w:rsidR="007F7EC3" w:rsidRPr="00BA57BF">
        <w:rPr>
          <w:rFonts w:ascii="Times New Roman" w:hAnsi="Times New Roman" w:cs="Times New Roman"/>
          <w:sz w:val="24"/>
          <w:szCs w:val="24"/>
        </w:rPr>
        <w:t xml:space="preserve"> радњи</w:t>
      </w:r>
      <w:r w:rsidR="00255EA9" w:rsidRPr="00BA5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FF" w:rsidRPr="00BA57BF" w:rsidRDefault="002014FF" w:rsidP="00784B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55EA9" w:rsidRPr="00BA57BF" w:rsidRDefault="00255EA9" w:rsidP="00784B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55EA9" w:rsidRPr="00BA57BF" w:rsidRDefault="00255EA9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Број кор</w:t>
      </w:r>
      <w:r w:rsidR="00597879" w:rsidRPr="00BA57BF">
        <w:rPr>
          <w:rFonts w:ascii="Times New Roman" w:hAnsi="Times New Roman" w:cs="Times New Roman"/>
          <w:sz w:val="24"/>
          <w:szCs w:val="24"/>
        </w:rPr>
        <w:t>и</w:t>
      </w:r>
      <w:r w:rsidRPr="00BA57BF">
        <w:rPr>
          <w:rFonts w:ascii="Times New Roman" w:hAnsi="Times New Roman" w:cs="Times New Roman"/>
          <w:sz w:val="24"/>
          <w:szCs w:val="24"/>
        </w:rPr>
        <w:t>сника по местима :</w:t>
      </w:r>
    </w:p>
    <w:p w:rsidR="001A5ABC" w:rsidRPr="00BA57BF" w:rsidRDefault="001A5ABC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55EA9" w:rsidRPr="00BA57BF" w:rsidRDefault="00255EA9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Сопот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="006A3D40" w:rsidRPr="00BA5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ABC" w:rsidRPr="00BA57BF">
        <w:rPr>
          <w:rFonts w:ascii="Times New Roman" w:hAnsi="Times New Roman" w:cs="Times New Roman"/>
          <w:sz w:val="24"/>
          <w:szCs w:val="24"/>
        </w:rPr>
        <w:t>1</w:t>
      </w:r>
      <w:r w:rsidR="002014FF" w:rsidRPr="00BA57BF">
        <w:rPr>
          <w:rFonts w:ascii="Times New Roman" w:hAnsi="Times New Roman" w:cs="Times New Roman"/>
          <w:sz w:val="24"/>
          <w:szCs w:val="24"/>
        </w:rPr>
        <w:t>.</w:t>
      </w:r>
      <w:r w:rsidR="00A56F86" w:rsidRPr="00BA57BF">
        <w:rPr>
          <w:rFonts w:ascii="Times New Roman" w:hAnsi="Times New Roman" w:cs="Times New Roman"/>
          <w:sz w:val="24"/>
          <w:szCs w:val="24"/>
        </w:rPr>
        <w:t>875</w:t>
      </w:r>
    </w:p>
    <w:p w:rsidR="00255EA9" w:rsidRPr="00BA57BF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- Раља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="00A56F86" w:rsidRPr="00BA57BF">
        <w:rPr>
          <w:rFonts w:ascii="Times New Roman" w:hAnsi="Times New Roman" w:cs="Times New Roman"/>
          <w:sz w:val="24"/>
          <w:szCs w:val="24"/>
        </w:rPr>
        <w:t xml:space="preserve">             1.156</w:t>
      </w:r>
    </w:p>
    <w:p w:rsidR="00255EA9" w:rsidRPr="00BA57BF" w:rsidRDefault="00255EA9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Поповић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4176" w:rsidRPr="00BA57BF">
        <w:rPr>
          <w:rFonts w:ascii="Times New Roman" w:hAnsi="Times New Roman" w:cs="Times New Roman"/>
          <w:sz w:val="24"/>
          <w:szCs w:val="24"/>
        </w:rPr>
        <w:t xml:space="preserve"> </w:t>
      </w:r>
      <w:r w:rsidR="00A56F86" w:rsidRPr="00BA57BF">
        <w:rPr>
          <w:rFonts w:ascii="Times New Roman" w:hAnsi="Times New Roman" w:cs="Times New Roman"/>
          <w:sz w:val="24"/>
          <w:szCs w:val="24"/>
        </w:rPr>
        <w:t xml:space="preserve"> 707</w:t>
      </w:r>
    </w:p>
    <w:p w:rsidR="00255EA9" w:rsidRPr="00B03767" w:rsidRDefault="00255EA9" w:rsidP="005905C0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Мала Иванча 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F86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56F86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529</w:t>
      </w:r>
    </w:p>
    <w:p w:rsidR="00255EA9" w:rsidRPr="00BA57BF" w:rsidRDefault="005C4176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</w:t>
      </w:r>
      <w:r w:rsidR="00255EA9" w:rsidRPr="00BA57BF">
        <w:rPr>
          <w:rFonts w:ascii="Times New Roman" w:hAnsi="Times New Roman" w:cs="Times New Roman"/>
          <w:sz w:val="24"/>
          <w:szCs w:val="24"/>
        </w:rPr>
        <w:t>Мали Пожаревац</w:t>
      </w:r>
      <w:r w:rsidR="00255EA9" w:rsidRPr="00BA57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A57BF">
        <w:rPr>
          <w:rFonts w:ascii="Times New Roman" w:hAnsi="Times New Roman" w:cs="Times New Roman"/>
          <w:sz w:val="24"/>
          <w:szCs w:val="24"/>
        </w:rPr>
        <w:t xml:space="preserve"> </w:t>
      </w:r>
      <w:r w:rsidR="00A56F86" w:rsidRPr="00BA57BF">
        <w:rPr>
          <w:rFonts w:ascii="Times New Roman" w:hAnsi="Times New Roman" w:cs="Times New Roman"/>
          <w:sz w:val="24"/>
          <w:szCs w:val="24"/>
        </w:rPr>
        <w:t xml:space="preserve">          552</w:t>
      </w:r>
    </w:p>
    <w:p w:rsidR="00255EA9" w:rsidRPr="00BA57BF" w:rsidRDefault="00255EA9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Парцани </w:t>
      </w:r>
      <w:r w:rsidR="00A56F86" w:rsidRPr="00BA57BF">
        <w:rPr>
          <w:rFonts w:ascii="Times New Roman" w:hAnsi="Times New Roman" w:cs="Times New Roman"/>
          <w:sz w:val="24"/>
          <w:szCs w:val="24"/>
        </w:rPr>
        <w:tab/>
      </w:r>
      <w:r w:rsidR="00A56F86" w:rsidRPr="00BA57BF">
        <w:rPr>
          <w:rFonts w:ascii="Times New Roman" w:hAnsi="Times New Roman" w:cs="Times New Roman"/>
          <w:sz w:val="24"/>
          <w:szCs w:val="24"/>
        </w:rPr>
        <w:tab/>
      </w:r>
      <w:r w:rsidR="00A56F86" w:rsidRPr="00BA57BF">
        <w:rPr>
          <w:rFonts w:ascii="Times New Roman" w:hAnsi="Times New Roman" w:cs="Times New Roman"/>
          <w:sz w:val="24"/>
          <w:szCs w:val="24"/>
        </w:rPr>
        <w:tab/>
        <w:t xml:space="preserve">   312</w:t>
      </w:r>
    </w:p>
    <w:p w:rsidR="005C4176" w:rsidRPr="00BA57BF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- Ђуринци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6F86" w:rsidRPr="00BA57BF">
        <w:rPr>
          <w:rFonts w:ascii="Times New Roman" w:hAnsi="Times New Roman" w:cs="Times New Roman"/>
          <w:sz w:val="24"/>
          <w:szCs w:val="24"/>
        </w:rPr>
        <w:t>404</w:t>
      </w:r>
    </w:p>
    <w:p w:rsidR="005C4176" w:rsidRPr="00BA57BF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Неменикуће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6F86" w:rsidRPr="00BA57BF">
        <w:rPr>
          <w:rFonts w:ascii="Times New Roman" w:hAnsi="Times New Roman" w:cs="Times New Roman"/>
          <w:sz w:val="24"/>
          <w:szCs w:val="24"/>
        </w:rPr>
        <w:t>782</w:t>
      </w:r>
    </w:p>
    <w:p w:rsidR="005C4176" w:rsidRPr="00BA57BF" w:rsidRDefault="00A56F86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Рогача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444</w:t>
      </w:r>
    </w:p>
    <w:p w:rsidR="005C4176" w:rsidRPr="00BA57BF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Дучина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1</w:t>
      </w:r>
      <w:r w:rsidR="00A56F86" w:rsidRPr="00BA57BF">
        <w:rPr>
          <w:rFonts w:ascii="Times New Roman" w:hAnsi="Times New Roman" w:cs="Times New Roman"/>
          <w:sz w:val="24"/>
          <w:szCs w:val="24"/>
        </w:rPr>
        <w:t>07</w:t>
      </w:r>
    </w:p>
    <w:p w:rsidR="005C4176" w:rsidRPr="00BA57BF" w:rsidRDefault="00F70EB1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Сибница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="0089549F" w:rsidRPr="00BA57BF"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="00A56F86" w:rsidRPr="00BA57BF">
        <w:rPr>
          <w:rFonts w:ascii="Times New Roman" w:hAnsi="Times New Roman" w:cs="Times New Roman"/>
          <w:sz w:val="24"/>
          <w:szCs w:val="24"/>
        </w:rPr>
        <w:t>3</w:t>
      </w:r>
    </w:p>
    <w:p w:rsidR="005C4176" w:rsidRPr="00BA57BF" w:rsidRDefault="00A56F86" w:rsidP="005905C0">
      <w:pPr>
        <w:pStyle w:val="NoSpacing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57B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Дрлупа 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184</w:t>
      </w:r>
    </w:p>
    <w:p w:rsidR="00750973" w:rsidRPr="00BA57BF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Слатина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A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F86" w:rsidRPr="00BA57BF">
        <w:rPr>
          <w:rFonts w:ascii="Times New Roman" w:hAnsi="Times New Roman" w:cs="Times New Roman"/>
          <w:b/>
          <w:sz w:val="24"/>
          <w:szCs w:val="24"/>
        </w:rPr>
        <w:t>189</w:t>
      </w:r>
    </w:p>
    <w:p w:rsidR="00A82E85" w:rsidRPr="00BA57BF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- Стојник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6F86" w:rsidRPr="00BA57BF">
        <w:rPr>
          <w:rFonts w:ascii="Times New Roman" w:hAnsi="Times New Roman" w:cs="Times New Roman"/>
          <w:sz w:val="24"/>
          <w:szCs w:val="24"/>
        </w:rPr>
        <w:t>373</w:t>
      </w:r>
    </w:p>
    <w:p w:rsidR="00A82E85" w:rsidRPr="00BA57BF" w:rsidRDefault="0089549F" w:rsidP="002014FF">
      <w:pPr>
        <w:pStyle w:val="NoSpacing"/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- Бабе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6F86" w:rsidRPr="00BA57BF">
        <w:rPr>
          <w:rFonts w:ascii="Times New Roman" w:hAnsi="Times New Roman" w:cs="Times New Roman"/>
          <w:sz w:val="24"/>
          <w:szCs w:val="24"/>
        </w:rPr>
        <w:t xml:space="preserve">            814</w:t>
      </w:r>
    </w:p>
    <w:p w:rsidR="00F70EB1" w:rsidRPr="00BA57BF" w:rsidRDefault="00F70EB1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11E42" w:rsidRPr="00BA57BF" w:rsidRDefault="002014FF" w:rsidP="005905C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A57BF">
        <w:rPr>
          <w:rFonts w:ascii="Times New Roman" w:hAnsi="Times New Roman" w:cs="Times New Roman"/>
          <w:b/>
          <w:sz w:val="24"/>
          <w:szCs w:val="24"/>
        </w:rPr>
        <w:t xml:space="preserve">УКУПНО                                 </w:t>
      </w:r>
      <w:r w:rsidR="002B392F" w:rsidRPr="00BA57BF">
        <w:rPr>
          <w:rFonts w:ascii="Times New Roman" w:hAnsi="Times New Roman" w:cs="Times New Roman"/>
          <w:b/>
          <w:sz w:val="24"/>
          <w:szCs w:val="24"/>
        </w:rPr>
        <w:t>8,532</w:t>
      </w:r>
      <w:r w:rsidRPr="00BA57BF">
        <w:rPr>
          <w:rFonts w:ascii="Times New Roman" w:hAnsi="Times New Roman" w:cs="Times New Roman"/>
          <w:b/>
          <w:sz w:val="24"/>
          <w:szCs w:val="24"/>
        </w:rPr>
        <w:t xml:space="preserve"> корисника</w:t>
      </w:r>
    </w:p>
    <w:p w:rsidR="00C11E42" w:rsidRPr="00BA57BF" w:rsidRDefault="00C11E42" w:rsidP="00C61B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1F7" w:rsidRDefault="005C4176" w:rsidP="001B31F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>Одвожење и депоновање смећа је вршено према г</w:t>
      </w:r>
      <w:r w:rsidR="00676D39" w:rsidRPr="00BA57BF">
        <w:rPr>
          <w:rFonts w:ascii="Times New Roman" w:hAnsi="Times New Roman" w:cs="Times New Roman"/>
          <w:sz w:val="24"/>
          <w:szCs w:val="24"/>
        </w:rPr>
        <w:t xml:space="preserve">одишњем и месечним програмима </w:t>
      </w:r>
      <w:r w:rsidRPr="00BA57BF">
        <w:rPr>
          <w:rFonts w:ascii="Times New Roman" w:hAnsi="Times New Roman" w:cs="Times New Roman"/>
          <w:sz w:val="24"/>
          <w:szCs w:val="24"/>
        </w:rPr>
        <w:t>свих 7 дана у недељи .</w:t>
      </w:r>
    </w:p>
    <w:p w:rsidR="00BD293D" w:rsidRPr="00BD293D" w:rsidRDefault="00BD293D" w:rsidP="001B31F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2014FF" w:rsidRDefault="002014FF" w:rsidP="001B31F7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Купљено је  </w:t>
      </w:r>
      <w:r w:rsidR="001B31F7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2549A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конт</w:t>
      </w:r>
      <w:r w:rsidR="00BF6B6F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ејнера за смеће запремине</w:t>
      </w:r>
      <w:r w:rsidR="001B31F7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1,1м3 укупне вредности 5 </w:t>
      </w:r>
      <w:r w:rsidR="00BF6B6F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милиона динара.</w:t>
      </w:r>
    </w:p>
    <w:p w:rsidR="00BD293D" w:rsidRPr="00BD293D" w:rsidRDefault="00BD293D" w:rsidP="001B31F7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2014FF" w:rsidRPr="00B03767" w:rsidRDefault="002014FF" w:rsidP="002014FF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B6F" w:rsidRPr="00BA57BF" w:rsidRDefault="00BF6B6F" w:rsidP="002014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A57BF">
        <w:rPr>
          <w:rFonts w:ascii="Times New Roman" w:hAnsi="Times New Roman" w:cs="Times New Roman"/>
          <w:sz w:val="24"/>
          <w:szCs w:val="24"/>
        </w:rPr>
        <w:t>П</w:t>
      </w:r>
      <w:r w:rsidR="002014FF" w:rsidRPr="00BA57BF">
        <w:rPr>
          <w:rFonts w:ascii="Times New Roman" w:hAnsi="Times New Roman" w:cs="Times New Roman"/>
          <w:sz w:val="24"/>
          <w:szCs w:val="24"/>
        </w:rPr>
        <w:t xml:space="preserve">остављено </w:t>
      </w:r>
      <w:r w:rsidRPr="00BA57BF">
        <w:rPr>
          <w:rFonts w:ascii="Times New Roman" w:hAnsi="Times New Roman" w:cs="Times New Roman"/>
          <w:sz w:val="24"/>
          <w:szCs w:val="24"/>
        </w:rPr>
        <w:t>је на терену :</w:t>
      </w:r>
    </w:p>
    <w:p w:rsidR="00BF6B6F" w:rsidRPr="00B03767" w:rsidRDefault="00A56F86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926</w:t>
      </w:r>
      <w:r w:rsidR="002014F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контејнера запремине 1,1м3 , 35 к</w:t>
      </w:r>
      <w:r w:rsidR="00E2549A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онтејнера запремине 7м3 као и 8</w:t>
      </w:r>
      <w:r w:rsidR="002014F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0 стубних канти на прометним местима.</w:t>
      </w:r>
    </w:p>
    <w:p w:rsidR="00C11E42" w:rsidRPr="00B03767" w:rsidRDefault="00A82E85" w:rsidP="00F70EB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Проширењем зона за одв</w:t>
      </w:r>
      <w:r w:rsidR="007F7EC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ожење смећа</w:t>
      </w:r>
      <w:r w:rsidR="00676D39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МЗ </w:t>
      </w:r>
      <w:r w:rsidR="00A56F86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Дрлупа,Слатина и </w:t>
      </w:r>
      <w:r w:rsidR="002B392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56F86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ала Иванча</w:t>
      </w:r>
      <w:r w:rsidR="00816E24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додавањем нових контејнера у реконструисаним улицама </w:t>
      </w:r>
      <w:r w:rsidR="007F7EC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обухваћено је </w:t>
      </w:r>
      <w:r w:rsidR="002B392F" w:rsidRPr="00B037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637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нових корисника.</w:t>
      </w:r>
    </w:p>
    <w:p w:rsidR="00552BA2" w:rsidRPr="00BA57BF" w:rsidRDefault="00597879" w:rsidP="005978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b/>
          <w:sz w:val="36"/>
          <w:szCs w:val="36"/>
        </w:rPr>
        <w:t>-</w:t>
      </w:r>
      <w:r w:rsidR="00552BA2" w:rsidRPr="00BA57BF">
        <w:rPr>
          <w:rFonts w:ascii="Times New Roman" w:hAnsi="Times New Roman" w:cs="Times New Roman"/>
          <w:b/>
          <w:sz w:val="28"/>
          <w:szCs w:val="28"/>
        </w:rPr>
        <w:t xml:space="preserve">Депонија смећа </w:t>
      </w:r>
      <w:r w:rsidR="00552BA2" w:rsidRPr="00BA57BF">
        <w:rPr>
          <w:rFonts w:ascii="Times New Roman" w:hAnsi="Times New Roman" w:cs="Times New Roman"/>
          <w:sz w:val="24"/>
          <w:szCs w:val="24"/>
        </w:rPr>
        <w:t>се редовно одржава и на истој је организована свакодневна чуварска служба.</w:t>
      </w:r>
    </w:p>
    <w:p w:rsidR="002014FF" w:rsidRPr="00BA57BF" w:rsidRDefault="002014FF" w:rsidP="005978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0F" w:rsidRPr="00B03767" w:rsidRDefault="002014FF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52BA2" w:rsidRPr="00B03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Чишћење и прање</w:t>
      </w:r>
      <w:r w:rsidR="008B762E" w:rsidRPr="00B03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,уређење</w:t>
      </w:r>
      <w:r w:rsidR="00552BA2" w:rsidRPr="00B03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јавних површина и одржавање зелених површина </w:t>
      </w:r>
      <w:r w:rsidR="00552BA2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вршено је на осно</w:t>
      </w:r>
      <w:r w:rsidR="00BA1179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 уговора са </w:t>
      </w:r>
      <w:r w:rsidR="00950D7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Управом ГО Сопот</w:t>
      </w:r>
    </w:p>
    <w:p w:rsidR="002014FF" w:rsidRPr="00B03767" w:rsidRDefault="00D73041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Редовно је оджаван простор око јавних чесама и игралишта по месним заједницама</w:t>
      </w:r>
    </w:p>
    <w:p w:rsidR="008B762E" w:rsidRPr="00B03767" w:rsidRDefault="008B762E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84" w:rsidRPr="00B03767" w:rsidRDefault="009F3FBE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Током 2017</w:t>
      </w:r>
      <w:r w:rsidR="002014F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год 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наставило са уређењем зелених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јавних</w:t>
      </w:r>
      <w:r w:rsidR="002014F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повр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шина 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у центру Сопота</w:t>
      </w:r>
      <w:r w:rsidR="005F3C84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F3C84" w:rsidRPr="00B03767" w:rsidRDefault="005F3C84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F3FB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започето је са радов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има на уређ</w:t>
      </w:r>
      <w:r w:rsidR="00950D7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ивању парка у Сопоту(систем ѕа з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аливање,уређење простора око сале за венчање,уређење моста током церемоније венчања)</w:t>
      </w:r>
    </w:p>
    <w:p w:rsidR="005F3C84" w:rsidRPr="00B03767" w:rsidRDefault="005F3C84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F3FB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урађени су системи за заливање око споменика Ђур</w:t>
      </w:r>
      <w:r w:rsidR="000C1328" w:rsidRPr="00B0376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9F3FB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Прокић и сквер код</w:t>
      </w:r>
      <w:r w:rsidR="00950D7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з</w:t>
      </w:r>
      <w:r w:rsidR="000C1328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а културу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62E" w:rsidRPr="00B03767" w:rsidRDefault="005F3C84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бнов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љене су саднице платана и липа у центру Сопота</w:t>
      </w:r>
    </w:p>
    <w:p w:rsidR="001061A5" w:rsidRPr="00B03767" w:rsidRDefault="008B762E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остављени су граничници</w:t>
      </w:r>
      <w:r w:rsidR="000C1328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нове жардињере  на прометним тротоарима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Сопоту </w:t>
      </w:r>
      <w:r w:rsidR="000C1328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ул.Кнеза Милоша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1328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Милосава Влајића и Краља Петра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014FF" w:rsidRPr="00B03767" w:rsidRDefault="008B762E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-током новогодишњих празника уређен је центар Сопота за новим фигурама и осветљењима у Трговачкој улици и у парку</w:t>
      </w:r>
    </w:p>
    <w:p w:rsidR="008B762E" w:rsidRPr="00B03767" w:rsidRDefault="008B762E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078" w:rsidRPr="00B03767" w:rsidRDefault="00552BA2" w:rsidP="002014FF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Уклањање дивљих </w:t>
      </w:r>
      <w:r w:rsidR="00730078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депонија вршено је на </w:t>
      </w:r>
      <w:r w:rsidR="00F70EB1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ос</w:t>
      </w:r>
      <w:r w:rsidR="00E747E8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нову Уговора са органом </w:t>
      </w:r>
      <w:r w:rsidR="00FC1AAB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управе </w:t>
      </w:r>
      <w:r w:rsidR="00DA245A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ГО Сопот(рашчишћене су дивље депоније у М.Пожаревцу и Ђуринцима)</w:t>
      </w:r>
    </w:p>
    <w:p w:rsidR="002014FF" w:rsidRPr="00BA57BF" w:rsidRDefault="002014FF" w:rsidP="002014F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061A5" w:rsidRPr="003B0963" w:rsidRDefault="00597879" w:rsidP="00D0201E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7BF">
        <w:rPr>
          <w:rFonts w:ascii="Times New Roman" w:hAnsi="Times New Roman" w:cs="Times New Roman"/>
          <w:b/>
          <w:sz w:val="28"/>
          <w:szCs w:val="28"/>
        </w:rPr>
        <w:t>-</w:t>
      </w:r>
      <w:r w:rsidRPr="003B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Пијаце</w:t>
      </w:r>
      <w:r w:rsidR="002014FF" w:rsidRPr="003B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вашариште</w:t>
      </w:r>
    </w:p>
    <w:p w:rsidR="00730078" w:rsidRPr="003B0963" w:rsidRDefault="00730078" w:rsidP="005905C0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на пијацама је вршено издавање пијачних тезги , пијачних места и напла</w:t>
      </w:r>
      <w:r w:rsidR="00D0201E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та пијачнине ,врши се редовно оджавање зелене и бувље пијаце  и пешачке зоне</w:t>
      </w:r>
      <w:r w:rsidR="002014FF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пијаце у Сопоту.</w:t>
      </w:r>
    </w:p>
    <w:p w:rsidR="00D0201E" w:rsidRPr="003B0963" w:rsidRDefault="00730078" w:rsidP="00E3640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вашаришту Тресије је одржаван простор за потребе </w:t>
      </w:r>
      <w:r w:rsidR="00A82E85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одржавања вашара</w:t>
      </w:r>
      <w:r w:rsidR="00D0201E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4E85" w:rsidRPr="003B0963" w:rsidRDefault="00730078" w:rsidP="00E3640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( Тројице,Свети Илија,Свети Симеун и Света Петка )</w:t>
      </w:r>
    </w:p>
    <w:p w:rsidR="00B70C0F" w:rsidRPr="003B0963" w:rsidRDefault="00B70C0F" w:rsidP="00E3640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Асфалтиран је део вашара намењен за паркинг као и још једна улица за излагаче и продавце.</w:t>
      </w:r>
    </w:p>
    <w:p w:rsidR="00C11E42" w:rsidRPr="003B0963" w:rsidRDefault="00730078" w:rsidP="00950D7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На сточној пијаци у Сопоту се не наплаћује пијачнина .</w:t>
      </w:r>
    </w:p>
    <w:p w:rsidR="00205045" w:rsidRDefault="00205045" w:rsidP="00597879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D293D" w:rsidRPr="00BD293D" w:rsidRDefault="00BD293D" w:rsidP="00597879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747E8" w:rsidRDefault="00597879" w:rsidP="00531FD1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A57BF">
        <w:rPr>
          <w:rFonts w:ascii="Times New Roman" w:hAnsi="Times New Roman" w:cs="Times New Roman"/>
          <w:b/>
          <w:sz w:val="28"/>
          <w:szCs w:val="28"/>
        </w:rPr>
        <w:t>-Гробље</w:t>
      </w:r>
    </w:p>
    <w:p w:rsidR="00BD293D" w:rsidRPr="00BD293D" w:rsidRDefault="00BD293D" w:rsidP="00531FD1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05045" w:rsidRPr="00BA57BF" w:rsidRDefault="00D0201E" w:rsidP="00B9095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То</w:t>
      </w:r>
      <w:r w:rsidR="009F3FBE" w:rsidRPr="00BA57BF">
        <w:rPr>
          <w:rFonts w:ascii="Times New Roman" w:hAnsi="Times New Roman" w:cs="Times New Roman"/>
          <w:sz w:val="24"/>
          <w:szCs w:val="24"/>
        </w:rPr>
        <w:t>ком 2017</w:t>
      </w:r>
      <w:r w:rsidR="00C61B08" w:rsidRPr="00BA57BF">
        <w:rPr>
          <w:rFonts w:ascii="Times New Roman" w:hAnsi="Times New Roman" w:cs="Times New Roman"/>
          <w:sz w:val="24"/>
          <w:szCs w:val="24"/>
        </w:rPr>
        <w:t xml:space="preserve">.год  </w:t>
      </w:r>
      <w:r w:rsidR="00472C57" w:rsidRPr="00BA57BF">
        <w:rPr>
          <w:rFonts w:ascii="Times New Roman" w:hAnsi="Times New Roman" w:cs="Times New Roman"/>
          <w:sz w:val="24"/>
          <w:szCs w:val="24"/>
        </w:rPr>
        <w:t>запослени ЈКП“СОПОТ“</w:t>
      </w:r>
      <w:r w:rsidR="00205045" w:rsidRPr="00BA57BF">
        <w:rPr>
          <w:rFonts w:ascii="Times New Roman" w:hAnsi="Times New Roman" w:cs="Times New Roman"/>
          <w:sz w:val="24"/>
          <w:szCs w:val="24"/>
        </w:rPr>
        <w:t xml:space="preserve"> </w:t>
      </w:r>
      <w:r w:rsidR="00240366" w:rsidRPr="00BA57BF">
        <w:rPr>
          <w:rFonts w:ascii="Times New Roman" w:hAnsi="Times New Roman" w:cs="Times New Roman"/>
          <w:sz w:val="24"/>
          <w:szCs w:val="24"/>
        </w:rPr>
        <w:t>су редовно одржавали гробље у Сопоту</w:t>
      </w:r>
      <w:r w:rsidR="008F180D" w:rsidRPr="00BA57BF">
        <w:rPr>
          <w:rFonts w:ascii="Times New Roman" w:hAnsi="Times New Roman" w:cs="Times New Roman"/>
          <w:sz w:val="24"/>
          <w:szCs w:val="24"/>
        </w:rPr>
        <w:t xml:space="preserve"> и гробља у следећи месним заједницама:Парцани,Поповић,Раља,Неменикуће,Стојник и Бакчине</w:t>
      </w:r>
    </w:p>
    <w:p w:rsidR="00280704" w:rsidRPr="003B0963" w:rsidRDefault="00B70C0F" w:rsidP="00B90958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7022D6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грађено је 60 нових гробних</w:t>
      </w:r>
      <w:r w:rsidR="00280704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</w:t>
      </w:r>
      <w:r w:rsidR="008F180D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Сопоту</w:t>
      </w:r>
      <w:r w:rsidR="007022D6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5D29" w:rsidRPr="003B0963" w:rsidRDefault="00A05D29" w:rsidP="00B90958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FD1" w:rsidRDefault="00531FD1" w:rsidP="00B90958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D293D" w:rsidRDefault="00BD293D" w:rsidP="00B90958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D293D" w:rsidRDefault="00BD293D" w:rsidP="00B90958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D293D" w:rsidRPr="00BD293D" w:rsidRDefault="00BD293D" w:rsidP="00B90958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30078" w:rsidRDefault="00730078" w:rsidP="00BA1FCF">
      <w:pPr>
        <w:pStyle w:val="NoSpacing"/>
        <w:ind w:firstLine="720"/>
        <w:rPr>
          <w:rFonts w:ascii="Times New Roman" w:hAnsi="Times New Roman" w:cs="Times New Roman"/>
          <w:b/>
          <w:sz w:val="56"/>
          <w:szCs w:val="56"/>
          <w:u w:val="single"/>
          <w:lang w:val="en-GB"/>
        </w:rPr>
      </w:pPr>
      <w:r w:rsidRPr="00BA57BF">
        <w:rPr>
          <w:rFonts w:ascii="Times New Roman" w:hAnsi="Times New Roman" w:cs="Times New Roman"/>
          <w:b/>
          <w:sz w:val="56"/>
          <w:szCs w:val="56"/>
          <w:u w:val="single"/>
        </w:rPr>
        <w:t>СЕКТОР ВОЗНИ ПАРК</w:t>
      </w:r>
    </w:p>
    <w:p w:rsidR="00BD293D" w:rsidRPr="00BD293D" w:rsidRDefault="00BD293D" w:rsidP="00BA1FCF">
      <w:pPr>
        <w:pStyle w:val="NoSpacing"/>
        <w:ind w:firstLine="720"/>
        <w:rPr>
          <w:rFonts w:ascii="Times New Roman" w:hAnsi="Times New Roman" w:cs="Times New Roman"/>
          <w:b/>
          <w:sz w:val="56"/>
          <w:szCs w:val="56"/>
          <w:u w:val="single"/>
          <w:lang w:val="en-GB"/>
        </w:rPr>
      </w:pPr>
    </w:p>
    <w:p w:rsidR="003B0963" w:rsidRDefault="00730078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BF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BA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526" w:rsidRPr="00BA57BF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7E4526" w:rsidRPr="00BA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526" w:rsidRPr="00BA57B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F3FBE" w:rsidRPr="00BA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BE" w:rsidRPr="00BA57B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9F3FBE" w:rsidRPr="00BA57BF">
        <w:rPr>
          <w:rFonts w:ascii="Times New Roman" w:hAnsi="Times New Roman" w:cs="Times New Roman"/>
          <w:sz w:val="24"/>
          <w:szCs w:val="24"/>
        </w:rPr>
        <w:t xml:space="preserve"> 2017</w:t>
      </w:r>
      <w:r w:rsidR="00BA1FCF" w:rsidRPr="00BA57BF">
        <w:rPr>
          <w:rFonts w:ascii="Times New Roman" w:hAnsi="Times New Roman" w:cs="Times New Roman"/>
          <w:sz w:val="24"/>
          <w:szCs w:val="24"/>
        </w:rPr>
        <w:t xml:space="preserve">-е </w:t>
      </w:r>
      <w:bookmarkStart w:id="0" w:name="OLE_LINK1"/>
      <w:proofErr w:type="spellStart"/>
      <w:r w:rsidR="007022D6" w:rsidRPr="00BA57BF">
        <w:rPr>
          <w:rFonts w:ascii="Times New Roman" w:hAnsi="Times New Roman" w:cs="Times New Roman"/>
          <w:sz w:val="24"/>
          <w:szCs w:val="24"/>
        </w:rPr>
        <w:t>изводио</w:t>
      </w:r>
      <w:proofErr w:type="spellEnd"/>
      <w:r w:rsidR="00BA5799">
        <w:rPr>
          <w:rFonts w:ascii="Times New Roman" w:hAnsi="Times New Roman" w:cs="Times New Roman"/>
          <w:sz w:val="24"/>
          <w:szCs w:val="24"/>
        </w:rPr>
        <w:t>:</w:t>
      </w:r>
    </w:p>
    <w:p w:rsidR="00BA5799" w:rsidRPr="00BA5799" w:rsidRDefault="00BA5799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0963" w:rsidRDefault="003B0963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022D6" w:rsidRPr="00BA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земљане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каменом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разастирање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ваљање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насутог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камена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копање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канала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BA57BF">
        <w:rPr>
          <w:rFonts w:ascii="Times New Roman" w:hAnsi="Times New Roman" w:cs="Times New Roman"/>
          <w:sz w:val="24"/>
          <w:szCs w:val="24"/>
        </w:rPr>
        <w:t>пропуста</w:t>
      </w:r>
      <w:proofErr w:type="spellEnd"/>
      <w:r w:rsidR="004134BB" w:rsidRPr="00BA57BF">
        <w:rPr>
          <w:rFonts w:ascii="Times New Roman" w:hAnsi="Times New Roman" w:cs="Times New Roman"/>
          <w:sz w:val="24"/>
          <w:szCs w:val="24"/>
        </w:rPr>
        <w:t>.</w:t>
      </w:r>
      <w:r w:rsidRPr="003B096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3B0963" w:rsidRPr="00BA57BF" w:rsidRDefault="003B0963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color w:val="FF0000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BA57BF">
        <w:rPr>
          <w:rFonts w:ascii="Times New Roman" w:hAnsi="Times New Roman" w:cs="Times New Roman"/>
          <w:sz w:val="24"/>
          <w:szCs w:val="24"/>
        </w:rPr>
        <w:t>и</w:t>
      </w:r>
      <w:r w:rsidRPr="00BA57BF">
        <w:rPr>
          <w:rFonts w:ascii="Times New Roman" w:hAnsi="Times New Roman" w:cs="Times New Roman"/>
          <w:sz w:val="24"/>
          <w:szCs w:val="24"/>
          <w:lang w:val="sr-Cyrl-CS"/>
        </w:rPr>
        <w:t>звођени</w:t>
      </w:r>
      <w:proofErr w:type="gramEnd"/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 су и радови на зимском одржавању путева.</w:t>
      </w:r>
    </w:p>
    <w:p w:rsidR="003B0963" w:rsidRPr="00BA57BF" w:rsidRDefault="003B0963" w:rsidP="003B09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- услуге грађевинским машинама</w:t>
      </w:r>
    </w:p>
    <w:p w:rsidR="003B0963" w:rsidRPr="00BA57BF" w:rsidRDefault="003B0963" w:rsidP="003B096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>- услуге фекалне цистерне , цистерне за воду и воме</w:t>
      </w:r>
    </w:p>
    <w:p w:rsidR="00BF269B" w:rsidRPr="00BA57BF" w:rsidRDefault="00BF269B" w:rsidP="007022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022D6" w:rsidRPr="00BA57BF" w:rsidRDefault="007022D6" w:rsidP="007022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F3FBE" w:rsidRPr="003B0963" w:rsidRDefault="009F3FBE" w:rsidP="009F3FBE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B096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Укупна дужина путева на</w:t>
      </w:r>
      <w:r w:rsidR="003B48D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којима су извођени радови је</w:t>
      </w:r>
      <w:r w:rsidRPr="003B096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22,16 км земљаних радова, насуто каменом 22,15 км путева</w:t>
      </w:r>
      <w:r w:rsidR="007022D6" w:rsidRPr="003B096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</w:p>
    <w:p w:rsidR="003B0963" w:rsidRPr="003B0963" w:rsidRDefault="003B0963" w:rsidP="009F3FBE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B0963" w:rsidRPr="00BA57BF" w:rsidRDefault="003B0963" w:rsidP="009F3FBE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Месна заједница Сопот</w:t>
      </w:r>
    </w:p>
    <w:p w:rsidR="009F3FBE" w:rsidRPr="00BA57BF" w:rsidRDefault="009F3FBE" w:rsidP="009F3FB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Улица Рада Маричић (припрема за асфалтирање- насипање камена у дужини од 800 м и ширини 5м) </w:t>
      </w:r>
    </w:p>
    <w:p w:rsidR="009F3FBE" w:rsidRPr="00BA57BF" w:rsidRDefault="009F3FBE" w:rsidP="009F3FB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Ропочево – Дрвник ( земљани радови и насипање каменом у дужини од 210 м)</w:t>
      </w:r>
    </w:p>
    <w:p w:rsidR="009F3FBE" w:rsidRPr="00BA57BF" w:rsidRDefault="009F3FBE" w:rsidP="009F3FB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Краља Петра ( краци Устаничке улице асфалтирана у дужини од 320 м)</w:t>
      </w:r>
    </w:p>
    <w:p w:rsidR="009F3FBE" w:rsidRPr="00BA57BF" w:rsidRDefault="009F3FBE" w:rsidP="009F3FB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Јанка Катића ( асфалтирана у дужини од 965 м и ширини од 3м)</w:t>
      </w:r>
    </w:p>
    <w:p w:rsidR="009F3FBE" w:rsidRPr="00BA57BF" w:rsidRDefault="009F3FBE" w:rsidP="009F3FB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Церска ( асфалтирана у дужини од 190 м и ширини од 3м)</w:t>
      </w:r>
    </w:p>
    <w:p w:rsidR="009F3FBE" w:rsidRPr="00BA57BF" w:rsidRDefault="009F3FBE" w:rsidP="009F3FB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Улица Устаничка (припрема за асфалтирање- насипање камена у дужини од 1600 м и ширини 5м) </w:t>
      </w:r>
    </w:p>
    <w:p w:rsidR="009F3FBE" w:rsidRPr="00BA57BF" w:rsidRDefault="009F3FBE" w:rsidP="009F3FB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Ропочевачка (земљани радови и насипање каменом у дужини од 350 м)</w:t>
      </w:r>
    </w:p>
    <w:p w:rsidR="009F3FBE" w:rsidRPr="00BA57BF" w:rsidRDefault="009F3FBE" w:rsidP="009F3FB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Бранка Крсмановића ( санација пута у дужини од 100 м - насипање камена )</w:t>
      </w:r>
    </w:p>
    <w:p w:rsidR="009F3FBE" w:rsidRPr="00BA57BF" w:rsidRDefault="009F3FBE" w:rsidP="009F3FB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Народних хероја ( санација пута у дужини од 180 м - насипање камена )</w:t>
      </w:r>
    </w:p>
    <w:p w:rsidR="009F3FBE" w:rsidRPr="00BA57BF" w:rsidRDefault="009F3FBE" w:rsidP="009F3FB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 Улица Солунска ( санација пута у дужини од 300 м - насипање камена )</w:t>
      </w:r>
    </w:p>
    <w:p w:rsidR="009F3FBE" w:rsidRPr="00BA57BF" w:rsidRDefault="009F3FBE" w:rsidP="009F3FB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 Улица др. Зоре Маринковић ( уређење улице)</w:t>
      </w:r>
    </w:p>
    <w:p w:rsidR="009F3FBE" w:rsidRPr="00BA57BF" w:rsidRDefault="009F3FBE" w:rsidP="009F3FB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 Улица Вука Караџића ( уређење улице)</w:t>
      </w: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Месна заједница Дрлупа</w:t>
      </w:r>
    </w:p>
    <w:p w:rsidR="009F3FBE" w:rsidRPr="00BA57BF" w:rsidRDefault="009F3FBE" w:rsidP="009F3FBE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Партизански пут ( израда ћуприје и  насипање каменом 35м)</w:t>
      </w:r>
    </w:p>
    <w:p w:rsidR="009F3FBE" w:rsidRPr="00BA57BF" w:rsidRDefault="009F3FBE" w:rsidP="009F3FBE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Улица Властимира Весића (припрема за асфалтирање- насипање камена у дужини од 1100 м и ширини 4 м) </w:t>
      </w:r>
    </w:p>
    <w:p w:rsidR="009F3FBE" w:rsidRPr="00BA57BF" w:rsidRDefault="009F3FBE" w:rsidP="009F3FBE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Дрлупа - Сибница ( санација пута у дужини од 4200 м - насипање камена )</w:t>
      </w:r>
    </w:p>
    <w:p w:rsidR="009F3FBE" w:rsidRPr="00BA57BF" w:rsidRDefault="009F3FBE" w:rsidP="009F3FBE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7. јула ( санација пута у дужини од 500 м - насипање камена )</w:t>
      </w:r>
    </w:p>
    <w:p w:rsidR="009F3FBE" w:rsidRPr="00BA57BF" w:rsidRDefault="009F3FBE" w:rsidP="009F3FBE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Ратка Јевића ( санација пута у дужини од 500 м - насипање камена )</w:t>
      </w:r>
    </w:p>
    <w:p w:rsidR="009F3FBE" w:rsidRPr="00BA57BF" w:rsidRDefault="009F3FBE" w:rsidP="009F3FBE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за делове ( санација пута у дужини од 500 м - насипање камена )</w:t>
      </w:r>
    </w:p>
    <w:p w:rsidR="009F3FBE" w:rsidRPr="00BA57BF" w:rsidRDefault="009F3FBE" w:rsidP="009F3FBE">
      <w:pPr>
        <w:pStyle w:val="ListParagraph"/>
        <w:spacing w:after="0"/>
        <w:ind w:left="7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Месна заједница Дучина</w:t>
      </w:r>
    </w:p>
    <w:p w:rsidR="009F3FBE" w:rsidRPr="00BA57BF" w:rsidRDefault="009F3FBE" w:rsidP="009F3FB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Саве Живановић ( насуто каменом 100м)</w:t>
      </w:r>
    </w:p>
    <w:p w:rsidR="009F3FBE" w:rsidRPr="00BA57BF" w:rsidRDefault="009F3FBE" w:rsidP="009F3FB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Улица Петловачка (припрема за асфалтирање- насипање камена у дужини од 1300 м и ширини 3 м) </w:t>
      </w:r>
    </w:p>
    <w:p w:rsidR="009F3FBE" w:rsidRPr="00BA57BF" w:rsidRDefault="009F3FBE" w:rsidP="009F3FB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Паркинг и стазе испод дома месне заједнице (асфалтирање 805 м</w:t>
      </w:r>
      <w:r w:rsidRPr="00BA57BF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9F3FBE" w:rsidRPr="00BA57BF" w:rsidRDefault="009F3FBE" w:rsidP="009F3FB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Улица Драгише Сарић( санација асфалта у дужини од 600 м) </w:t>
      </w:r>
    </w:p>
    <w:p w:rsidR="009F3FBE" w:rsidRPr="00BA57BF" w:rsidRDefault="009F3FBE" w:rsidP="009F3FBE">
      <w:pPr>
        <w:pStyle w:val="ListParagraph"/>
        <w:spacing w:after="0"/>
        <w:ind w:left="7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Рогача</w:t>
      </w:r>
    </w:p>
    <w:p w:rsidR="009F3FBE" w:rsidRPr="00BA57BF" w:rsidRDefault="009F3FBE" w:rsidP="009F3FB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Првомајска ( Катић крај у Рогачи, асфалтирана у дужини 185 м и ширини 3м)</w:t>
      </w:r>
    </w:p>
    <w:p w:rsidR="009F3FBE" w:rsidRPr="00BA57BF" w:rsidRDefault="009F3FBE" w:rsidP="009F3FB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Космајска ( проширење кривине и насипање око 60м)</w:t>
      </w:r>
    </w:p>
    <w:p w:rsidR="009F3FBE" w:rsidRPr="00BA57BF" w:rsidRDefault="009F3FBE" w:rsidP="009F3FB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Јавна површина око месне заједнице ( асфалтирано 203м</w:t>
      </w:r>
      <w:r w:rsidRPr="00BA57BF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BA57B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9F3FBE" w:rsidRPr="00BA57BF" w:rsidRDefault="009F3FBE" w:rsidP="009F3FB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Прилазни пут ка фудбалском игралишту ( асфалтирано 161м</w:t>
      </w:r>
      <w:r w:rsidRPr="00BA57BF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BA57B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9F3FBE" w:rsidRPr="00BA57BF" w:rsidRDefault="009F3FBE" w:rsidP="009F3FB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за Кујановац са крацима ( проширење пута насипањем камена у дужини од 165 м и израда ћуприје)</w:t>
      </w:r>
    </w:p>
    <w:p w:rsidR="009F3FBE" w:rsidRPr="00BA57BF" w:rsidRDefault="009F3FBE" w:rsidP="009F3FB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Пут Блажићи – Мијаиловац (санација пута насипањем камена у дужини од 1100м) </w:t>
      </w: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0C0F" w:rsidRPr="00BA57BF" w:rsidRDefault="00B70C0F" w:rsidP="009F3F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Неменикуће</w:t>
      </w:r>
    </w:p>
    <w:p w:rsidR="009F3FBE" w:rsidRPr="00BA57BF" w:rsidRDefault="009F3FBE" w:rsidP="009F3FB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Паркинг и стазе на Вашаришту Тресије ( асфалтирање у дужини од 1220м и ширини од 5м)</w:t>
      </w:r>
    </w:p>
    <w:p w:rsidR="009F3FBE" w:rsidRPr="00BA57BF" w:rsidRDefault="009F3FBE" w:rsidP="009F3FB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Кошутица ( изведено 120 м земљаних радова и насипања каменом)</w:t>
      </w:r>
    </w:p>
    <w:p w:rsidR="009F3FBE" w:rsidRPr="00BA57BF" w:rsidRDefault="009F3FBE" w:rsidP="009F3FB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Улица Милована Видаковић крак ка Устаничкој (припрема за асфалтирање- насипање камена у дужини од 600 м и ширини 3 м) </w:t>
      </w:r>
    </w:p>
    <w:p w:rsidR="009F3FBE" w:rsidRPr="00BA57BF" w:rsidRDefault="009F3FBE" w:rsidP="009F3FB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Јована Жујовића ( пут Хидрам - Неменикуће, проширење пута и асфалтирање у дужини од 500 м и ширини од 5м)</w:t>
      </w:r>
    </w:p>
    <w:p w:rsidR="009F3FBE" w:rsidRPr="00BA57BF" w:rsidRDefault="009F3FBE" w:rsidP="009F3FB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Стазе ка видиковцу на Космају (асфалтирано 450 м)</w:t>
      </w:r>
    </w:p>
    <w:p w:rsidR="009F3FBE" w:rsidRPr="00BA57BF" w:rsidRDefault="009F3FBE" w:rsidP="009F3FBE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Космајска ( санација пута у дужини од 200 м - насипање камена )</w:t>
      </w:r>
    </w:p>
    <w:p w:rsidR="009F3FBE" w:rsidRPr="00BA57BF" w:rsidRDefault="009F3FBE" w:rsidP="009F3FBE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Вука Караџића( санација пута у дужини од 150 м - насипање камена )</w:t>
      </w: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Поповић</w:t>
      </w:r>
    </w:p>
    <w:p w:rsidR="009F3FBE" w:rsidRPr="00BA57BF" w:rsidRDefault="009F3FBE" w:rsidP="009F3FB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Водице ( земљани радови у дужини од 1700 м и насипање пута каменом у дужини од 1100 м)</w:t>
      </w:r>
    </w:p>
    <w:p w:rsidR="009F3FBE" w:rsidRPr="00BA57BF" w:rsidRDefault="009F3FBE" w:rsidP="009F3FB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за Кошничине ( земљаних радова у дужини од 500м и насуто каменом 700 м)</w:t>
      </w: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Бабе</w:t>
      </w:r>
    </w:p>
    <w:p w:rsidR="009F3FBE" w:rsidRPr="00BA57BF" w:rsidRDefault="009F3FBE" w:rsidP="009F3FBE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Партизански пут ( насуто каменом 250 м)</w:t>
      </w:r>
    </w:p>
    <w:p w:rsidR="009F3FBE" w:rsidRPr="00BA57BF" w:rsidRDefault="009F3FBE" w:rsidP="009F3FBE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Улица Милисава Новичића (припрема за асфалтирање- насипање камена у дужини од 550 м и ширини од 3м) </w:t>
      </w:r>
    </w:p>
    <w:p w:rsidR="009F3FBE" w:rsidRPr="00BA57BF" w:rsidRDefault="009F3FBE" w:rsidP="009F3FBE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од хотела ка Парцанима ( земљани радови у дужини од 1300м)</w:t>
      </w:r>
    </w:p>
    <w:p w:rsidR="009F3FBE" w:rsidRPr="00BD293D" w:rsidRDefault="009F3FBE" w:rsidP="009F3FBE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Живомира Симића( санација пута у дужини од 120 м - насипање камена )</w:t>
      </w:r>
    </w:p>
    <w:p w:rsidR="00BD293D" w:rsidRPr="00BA57BF" w:rsidRDefault="00BD293D" w:rsidP="00BD293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Месна заједница Стојник</w:t>
      </w:r>
    </w:p>
    <w:p w:rsidR="009F3FBE" w:rsidRPr="00BA57BF" w:rsidRDefault="009F3FBE" w:rsidP="009F3FB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 xml:space="preserve">Пут према гробљу  - Ћелеминац (припрема за асфалтирање- насипање камена у дужини од 1200 м и ширини од 3м) </w:t>
      </w:r>
    </w:p>
    <w:p w:rsidR="009F3FBE" w:rsidRPr="00BA57BF" w:rsidRDefault="009F3FBE" w:rsidP="009F3FB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за Богову ( 300 м земљаних радова)</w:t>
      </w:r>
    </w:p>
    <w:p w:rsidR="009F3FBE" w:rsidRPr="00BA57BF" w:rsidRDefault="009F3FBE" w:rsidP="009F3FB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за шумарије са крацима ( 3500 м земљаних радова)</w:t>
      </w: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Мали Пожаревац</w:t>
      </w:r>
    </w:p>
    <w:p w:rsidR="009F3FBE" w:rsidRPr="00BA57BF" w:rsidRDefault="009F3FBE" w:rsidP="009F3FB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за Симиће ( асфалтиран у дужини од 2500 м и ширини од 5м)</w:t>
      </w:r>
    </w:p>
    <w:p w:rsidR="009F3FBE" w:rsidRPr="00BA57BF" w:rsidRDefault="009F3FBE" w:rsidP="009F3FB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Љубивоја Гајића ( санација пута у дужини од 50 м - насипање камена)</w:t>
      </w:r>
    </w:p>
    <w:p w:rsidR="009F3FBE" w:rsidRPr="00BA57BF" w:rsidRDefault="009F3FBE" w:rsidP="009F3FB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ка М.Пожаревцу од ПКБ до МРС-а( асфалтиран у дужини од 2300 м и ширини од 5м)</w:t>
      </w: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Губеревац</w:t>
      </w:r>
    </w:p>
    <w:p w:rsidR="009F3FBE" w:rsidRPr="00BA57BF" w:rsidRDefault="009F3FBE" w:rsidP="009F3FB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Дубраве – џеп ( земљани радови у дужини од 3000 м)</w:t>
      </w:r>
    </w:p>
    <w:p w:rsidR="009F3FBE" w:rsidRPr="00BA57BF" w:rsidRDefault="009F3FBE" w:rsidP="009F3FB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Церовац – река ( земљани радови у дужини од 800 м)</w:t>
      </w:r>
    </w:p>
    <w:p w:rsidR="009F3FBE" w:rsidRPr="00BA57BF" w:rsidRDefault="009F3FBE" w:rsidP="009F3FB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брдо – река ( земљаних радова у дужини од 400 м)</w:t>
      </w: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Раља</w:t>
      </w:r>
    </w:p>
    <w:p w:rsidR="009F3FBE" w:rsidRPr="00BA57BF" w:rsidRDefault="009F3FBE" w:rsidP="009F3FB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Карађорђева</w:t>
      </w: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BA57BF">
        <w:rPr>
          <w:rFonts w:ascii="Times New Roman" w:hAnsi="Times New Roman" w:cs="Times New Roman"/>
          <w:sz w:val="24"/>
          <w:szCs w:val="24"/>
          <w:lang w:val="sr-Cyrl-CS"/>
        </w:rPr>
        <w:t>( земљани радови у дужини од 620 м)</w:t>
      </w:r>
    </w:p>
    <w:p w:rsidR="009F3FBE" w:rsidRPr="00BA57BF" w:rsidRDefault="009F3FBE" w:rsidP="009F3FB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Козарачка ( санација пута у дужини од 250 м - насипање камена )</w:t>
      </w: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Парцани</w:t>
      </w:r>
    </w:p>
    <w:p w:rsidR="009F3FBE" w:rsidRPr="00BA57BF" w:rsidRDefault="009F3FBE" w:rsidP="009F3FB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Саве Вићентијевић ( насуто каменом 430 м)</w:t>
      </w:r>
    </w:p>
    <w:p w:rsidR="009F3FBE" w:rsidRPr="00BA57BF" w:rsidRDefault="009F3FBE" w:rsidP="009F3FB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од парцанског виса ка радару ( земљаних радова и насуто каменом 1400 м)</w:t>
      </w:r>
    </w:p>
    <w:p w:rsidR="009F3FBE" w:rsidRPr="00BA57BF" w:rsidRDefault="009F3FBE" w:rsidP="009F3FB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Парцани – Губеревац кроз суводол ( земљаних радова у дужини од 1500м)</w:t>
      </w:r>
    </w:p>
    <w:p w:rsidR="009F3FBE" w:rsidRPr="00BA57BF" w:rsidRDefault="009F3FBE" w:rsidP="009F3FB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Парцани – Губеревац око виса ( земљаних радова у дужини од 500м)</w:t>
      </w:r>
    </w:p>
    <w:p w:rsidR="009F3FBE" w:rsidRPr="00BA57BF" w:rsidRDefault="009F3FBE" w:rsidP="009F3FB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за Липар ( земљаних радова у дужини од 500м)</w:t>
      </w:r>
    </w:p>
    <w:p w:rsidR="009F3FBE" w:rsidRPr="00BA57BF" w:rsidRDefault="009F3FBE" w:rsidP="009F3FB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за хајдуковац ( земљаних радова у дужини од 500м)</w:t>
      </w:r>
    </w:p>
    <w:p w:rsidR="009F3FBE" w:rsidRPr="00BA57BF" w:rsidRDefault="009F3FBE" w:rsidP="009F3FB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влашко брдо ( земљаних радова у дужини од 700м)</w:t>
      </w: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Ђуринци</w:t>
      </w:r>
    </w:p>
    <w:p w:rsidR="009F3FBE" w:rsidRPr="00BA57BF" w:rsidRDefault="009F3FBE" w:rsidP="009F3FB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Београдска ( земљаних радова 360м)</w:t>
      </w:r>
    </w:p>
    <w:p w:rsidR="009F3FBE" w:rsidRPr="00BA57BF" w:rsidRDefault="009F3FBE" w:rsidP="009F3FB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Ђуринци - Сења Сопот ( земљаних радова и насуто каменом 700 м)</w:t>
      </w:r>
    </w:p>
    <w:p w:rsidR="009F3FBE" w:rsidRPr="00BA57BF" w:rsidRDefault="009F3FBE" w:rsidP="009F3FB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према бунарима ( насуто каменом 320м)</w:t>
      </w:r>
    </w:p>
    <w:p w:rsidR="009F3FBE" w:rsidRPr="00BA57BF" w:rsidRDefault="009F3FBE" w:rsidP="009F3FBE">
      <w:pPr>
        <w:jc w:val="both"/>
        <w:rPr>
          <w:lang w:val="sr-Cyrl-CS"/>
        </w:rPr>
      </w:pPr>
    </w:p>
    <w:p w:rsidR="009F3FBE" w:rsidRPr="00BA57BF" w:rsidRDefault="009F3FBE" w:rsidP="009F3FB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Мала Иванча</w:t>
      </w:r>
    </w:p>
    <w:p w:rsidR="009F3FBE" w:rsidRPr="00BA57BF" w:rsidRDefault="009F3FBE" w:rsidP="009F3FB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29. Новембра ( насуто каменом 200м)</w:t>
      </w:r>
    </w:p>
    <w:p w:rsidR="009F3FBE" w:rsidRPr="00BA57BF" w:rsidRDefault="009F3FBE" w:rsidP="009F3FB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Космајска ( санација пута у дужини од 50 м - насипање камена )</w:t>
      </w: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Слатина</w:t>
      </w:r>
    </w:p>
    <w:p w:rsidR="009F3FBE" w:rsidRPr="00BA57BF" w:rsidRDefault="009F3FBE" w:rsidP="009F3FB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Слатина – Манић ( земљаних радова 900м)</w:t>
      </w:r>
    </w:p>
    <w:p w:rsidR="009F3FBE" w:rsidRPr="00BA57BF" w:rsidRDefault="009F3FBE" w:rsidP="009F3FB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Улица Рада Јовановић ( земљаних радова 400м)</w:t>
      </w:r>
    </w:p>
    <w:p w:rsidR="009F3FBE" w:rsidRPr="00BA57BF" w:rsidRDefault="009F3FBE" w:rsidP="009F3FB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за велики точак ( земљаних радова 100м)</w:t>
      </w:r>
    </w:p>
    <w:p w:rsidR="009F3FBE" w:rsidRPr="00BA57BF" w:rsidRDefault="009F3FBE" w:rsidP="009F3FB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за емиско поље ка Стојнику ( земљаних радова 1800м)</w:t>
      </w: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F3FBE" w:rsidRPr="00BA57BF" w:rsidRDefault="009F3FBE" w:rsidP="009F3FB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Сибница</w:t>
      </w:r>
    </w:p>
    <w:p w:rsidR="009F3FBE" w:rsidRPr="00BA57BF" w:rsidRDefault="009F3FBE" w:rsidP="009F3FBE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Пут за Магловац ( санација пута у дужини од 600 м - насипање камена )</w:t>
      </w:r>
    </w:p>
    <w:p w:rsidR="009F3FBE" w:rsidRPr="00BA57BF" w:rsidRDefault="009F3FBE" w:rsidP="009F3FBE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7BF">
        <w:rPr>
          <w:rFonts w:ascii="Times New Roman" w:hAnsi="Times New Roman" w:cs="Times New Roman"/>
          <w:sz w:val="24"/>
          <w:szCs w:val="24"/>
          <w:lang w:val="sr-Cyrl-CS"/>
        </w:rPr>
        <w:t>Улица Драге Поп Лазић(санација пута у дужини од 60 м - насипање камена )</w:t>
      </w:r>
    </w:p>
    <w:p w:rsidR="009F3FBE" w:rsidRPr="00BA57BF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F3FBE" w:rsidRDefault="009F3FBE" w:rsidP="009F3FBE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91277" w:rsidRPr="00BA57BF" w:rsidRDefault="00791277" w:rsidP="009F3FBE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bookmarkEnd w:id="0"/>
    <w:p w:rsidR="00B70C0F" w:rsidRPr="00BA57BF" w:rsidRDefault="00730078" w:rsidP="00DF1E4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>Поред наведених радова о</w:t>
      </w:r>
      <w:r w:rsidR="00A422C8" w:rsidRPr="00BA57BF">
        <w:rPr>
          <w:rFonts w:ascii="Times New Roman" w:hAnsi="Times New Roman" w:cs="Times New Roman"/>
          <w:sz w:val="24"/>
          <w:szCs w:val="24"/>
        </w:rPr>
        <w:t>в</w:t>
      </w:r>
      <w:r w:rsidRPr="00BA57BF">
        <w:rPr>
          <w:rFonts w:ascii="Times New Roman" w:hAnsi="Times New Roman" w:cs="Times New Roman"/>
          <w:sz w:val="24"/>
          <w:szCs w:val="24"/>
        </w:rPr>
        <w:t>ај сектор обавља послове за потребе осталих сектора у предузећу.</w:t>
      </w:r>
    </w:p>
    <w:p w:rsidR="00791277" w:rsidRPr="00AF454E" w:rsidRDefault="00BF6B6F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потребе обаваљања своје делатности </w:t>
      </w:r>
      <w:r w:rsidR="00D73041" w:rsidRPr="006C7BAF">
        <w:rPr>
          <w:rFonts w:ascii="Times New Roman" w:hAnsi="Times New Roman" w:cs="Times New Roman"/>
          <w:color w:val="000000" w:themeColor="text1"/>
          <w:sz w:val="24"/>
          <w:szCs w:val="24"/>
        </w:rPr>
        <w:t>и е</w:t>
      </w:r>
      <w:r w:rsidR="007022D6" w:rsidRPr="006C7BAF">
        <w:rPr>
          <w:rFonts w:ascii="Times New Roman" w:hAnsi="Times New Roman" w:cs="Times New Roman"/>
          <w:color w:val="000000" w:themeColor="text1"/>
          <w:sz w:val="24"/>
          <w:szCs w:val="24"/>
        </w:rPr>
        <w:t>фикасније вршење исте током 2017</w:t>
      </w:r>
      <w:r w:rsidRPr="006C7BAF">
        <w:rPr>
          <w:rFonts w:ascii="Times New Roman" w:hAnsi="Times New Roman" w:cs="Times New Roman"/>
          <w:color w:val="000000" w:themeColor="text1"/>
          <w:sz w:val="24"/>
          <w:szCs w:val="24"/>
        </w:rPr>
        <w:t>.су набављена</w:t>
      </w:r>
      <w:r w:rsidR="00D73041" w:rsidRPr="006C7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следећа возила:</w:t>
      </w:r>
    </w:p>
    <w:p w:rsidR="00816E24" w:rsidRPr="006C7BAF" w:rsidRDefault="00816E24" w:rsidP="00C11E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смећара</w:t>
      </w:r>
      <w:r w:rsidR="00D73041" w:rsidRPr="006C7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</w:t>
      </w:r>
      <w:r w:rsidRPr="006C7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ваљак, чистилица  </w:t>
      </w:r>
      <w:r w:rsidR="00C37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унимаг возило са прикључцима </w:t>
      </w:r>
      <w:r w:rsidR="00C37CE1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з</w:t>
      </w:r>
      <w:r w:rsidR="00C37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сечење шиб</w:t>
      </w:r>
      <w:r w:rsidR="00C37CE1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љ</w:t>
      </w:r>
      <w:r w:rsidRPr="006C7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и раоник за снег</w:t>
      </w:r>
      <w:r w:rsidR="00D73041" w:rsidRPr="006C7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F6B6F" w:rsidRDefault="00BA1FCF" w:rsidP="00C11E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Укупна</w:t>
      </w:r>
      <w:r w:rsidR="00816E24" w:rsidRPr="006C7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вредност инвестиција 21.573.600</w:t>
      </w:r>
      <w:r w:rsidRPr="006C7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</w:t>
      </w:r>
    </w:p>
    <w:p w:rsidR="00AF454E" w:rsidRPr="00AF454E" w:rsidRDefault="00AF454E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54E" w:rsidRPr="00AF454E" w:rsidRDefault="00AF454E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54E">
        <w:rPr>
          <w:rFonts w:ascii="Times New Roman" w:hAnsi="Times New Roman" w:cs="Times New Roman"/>
          <w:color w:val="000000" w:themeColor="text1"/>
          <w:sz w:val="24"/>
          <w:szCs w:val="24"/>
        </w:rPr>
        <w:t>Возила су покривена системом за праћење кретања и потрошње горива.</w:t>
      </w:r>
    </w:p>
    <w:p w:rsidR="00F91AFC" w:rsidRPr="00BA57BF" w:rsidRDefault="00F91AFC" w:rsidP="00C11E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FCF" w:rsidRPr="00BA57BF" w:rsidRDefault="007022D6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7BF">
        <w:rPr>
          <w:rFonts w:ascii="Times New Roman" w:hAnsi="Times New Roman" w:cs="Times New Roman"/>
          <w:color w:val="000000" w:themeColor="text1"/>
          <w:sz w:val="24"/>
          <w:szCs w:val="24"/>
        </w:rPr>
        <w:t>Крајем 2017</w:t>
      </w:r>
      <w:r w:rsidR="00BA1FCF" w:rsidRPr="00BA5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возни парк је располагао са укупно </w:t>
      </w:r>
      <w:r w:rsidR="003B48D5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BA1FCF" w:rsidRPr="00BA5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возила</w:t>
      </w:r>
    </w:p>
    <w:p w:rsidR="0081459C" w:rsidRPr="00BA57BF" w:rsidRDefault="0081459C" w:rsidP="00C11E4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40489A" w:rsidRDefault="0040489A" w:rsidP="0040489A">
      <w:pPr>
        <w:pStyle w:val="NoSpacing"/>
        <w:rPr>
          <w:rFonts w:cs="Times New Roman"/>
          <w:b/>
          <w:sz w:val="56"/>
          <w:szCs w:val="56"/>
          <w:u w:val="single"/>
        </w:rPr>
      </w:pPr>
      <w:r w:rsidRPr="00AE5D98">
        <w:rPr>
          <w:rFonts w:cs="Times New Roman"/>
          <w:b/>
          <w:sz w:val="56"/>
          <w:szCs w:val="56"/>
          <w:u w:val="single"/>
        </w:rPr>
        <w:t>СЕКТОР ЗАЈЕДНИЧКЕ СЛУЖБЕ</w:t>
      </w:r>
    </w:p>
    <w:p w:rsidR="0040489A" w:rsidRPr="00550D96" w:rsidRDefault="0040489A" w:rsidP="0040489A">
      <w:pPr>
        <w:pStyle w:val="NoSpacing"/>
        <w:rPr>
          <w:rFonts w:cs="Times New Roman"/>
          <w:b/>
          <w:sz w:val="56"/>
          <w:szCs w:val="56"/>
          <w:u w:val="single"/>
        </w:rPr>
      </w:pPr>
    </w:p>
    <w:p w:rsidR="0040489A" w:rsidRDefault="0040489A" w:rsidP="0040489A">
      <w:proofErr w:type="spellStart"/>
      <w:r w:rsidRPr="00AE5D98">
        <w:t>Овај</w:t>
      </w:r>
      <w:proofErr w:type="spellEnd"/>
      <w:r w:rsidRPr="00AE5D98">
        <w:t xml:space="preserve"> </w:t>
      </w:r>
      <w:proofErr w:type="spellStart"/>
      <w:r w:rsidRPr="00AE5D98">
        <w:t>сектор</w:t>
      </w:r>
      <w:proofErr w:type="spellEnd"/>
      <w:r w:rsidRPr="00AE5D98">
        <w:t xml:space="preserve"> </w:t>
      </w:r>
      <w:proofErr w:type="spellStart"/>
      <w:r w:rsidRPr="00AE5D98">
        <w:t>је</w:t>
      </w:r>
      <w:proofErr w:type="spellEnd"/>
      <w:r w:rsidRPr="00AE5D98">
        <w:t xml:space="preserve"> </w:t>
      </w:r>
      <w:proofErr w:type="spellStart"/>
      <w:r w:rsidRPr="00AE5D98">
        <w:t>обављао</w:t>
      </w:r>
      <w:proofErr w:type="spellEnd"/>
      <w:r w:rsidRPr="00AE5D98">
        <w:t xml:space="preserve"> </w:t>
      </w:r>
      <w:proofErr w:type="spellStart"/>
      <w:r w:rsidRPr="00AE5D98">
        <w:t>администртивно</w:t>
      </w:r>
      <w:proofErr w:type="spellEnd"/>
      <w:r w:rsidRPr="00AE5D98">
        <w:t xml:space="preserve"> </w:t>
      </w:r>
      <w:proofErr w:type="spellStart"/>
      <w:r w:rsidRPr="00AE5D98">
        <w:t>техничке</w:t>
      </w:r>
      <w:proofErr w:type="spellEnd"/>
      <w:r w:rsidRPr="00AE5D98">
        <w:t xml:space="preserve"> и </w:t>
      </w:r>
      <w:proofErr w:type="spellStart"/>
      <w:r w:rsidRPr="00AE5D98">
        <w:t>финансијско</w:t>
      </w:r>
      <w:proofErr w:type="spellEnd"/>
      <w:r w:rsidRPr="00AE5D98">
        <w:t xml:space="preserve"> </w:t>
      </w:r>
      <w:proofErr w:type="spellStart"/>
      <w:r w:rsidRPr="00AE5D98">
        <w:t>књиговодствене</w:t>
      </w:r>
      <w:proofErr w:type="spellEnd"/>
      <w:r w:rsidRPr="00AE5D98">
        <w:t xml:space="preserve"> </w:t>
      </w:r>
      <w:proofErr w:type="spellStart"/>
      <w:r w:rsidRPr="00AE5D98">
        <w:t>послове</w:t>
      </w:r>
      <w:proofErr w:type="spellEnd"/>
      <w:r w:rsidRPr="00AE5D98">
        <w:t xml:space="preserve"> у </w:t>
      </w:r>
      <w:proofErr w:type="spellStart"/>
      <w:r w:rsidRPr="00AE5D98">
        <w:t>складу</w:t>
      </w:r>
      <w:proofErr w:type="spellEnd"/>
      <w:r w:rsidRPr="00AE5D98">
        <w:t xml:space="preserve"> </w:t>
      </w:r>
      <w:proofErr w:type="spellStart"/>
      <w:r w:rsidRPr="00AE5D98">
        <w:t>са</w:t>
      </w:r>
      <w:proofErr w:type="spellEnd"/>
      <w:r w:rsidRPr="00AE5D98">
        <w:t xml:space="preserve"> </w:t>
      </w:r>
      <w:proofErr w:type="spellStart"/>
      <w:r w:rsidRPr="00AE5D98">
        <w:t>законским</w:t>
      </w:r>
      <w:proofErr w:type="spellEnd"/>
      <w:r w:rsidRPr="00AE5D98">
        <w:t xml:space="preserve"> </w:t>
      </w:r>
      <w:proofErr w:type="spellStart"/>
      <w:r w:rsidRPr="00AE5D98">
        <w:t>прописима</w:t>
      </w:r>
      <w:proofErr w:type="spellEnd"/>
      <w:r w:rsidRPr="00AE5D98">
        <w:t xml:space="preserve"> и </w:t>
      </w:r>
      <w:proofErr w:type="spellStart"/>
      <w:r w:rsidRPr="00AE5D98">
        <w:t>одлукама</w:t>
      </w:r>
      <w:proofErr w:type="spellEnd"/>
      <w:r w:rsidRPr="00AE5D98">
        <w:t xml:space="preserve"> </w:t>
      </w:r>
      <w:proofErr w:type="spellStart"/>
      <w:r w:rsidRPr="00AE5D98">
        <w:t>Надзорног</w:t>
      </w:r>
      <w:proofErr w:type="spellEnd"/>
      <w:r w:rsidRPr="00AE5D98">
        <w:t xml:space="preserve"> </w:t>
      </w:r>
      <w:proofErr w:type="spellStart"/>
      <w:r w:rsidRPr="00AE5D98">
        <w:t>одбора</w:t>
      </w:r>
      <w:proofErr w:type="spellEnd"/>
    </w:p>
    <w:p w:rsidR="00714CC4" w:rsidRPr="00714CC4" w:rsidRDefault="00714CC4" w:rsidP="0040489A"/>
    <w:p w:rsidR="0040489A" w:rsidRDefault="0040489A" w:rsidP="0040489A">
      <w:pPr>
        <w:rPr>
          <w:bCs/>
          <w:lang w:val="sr-Cyrl-CS"/>
        </w:rPr>
      </w:pPr>
      <w:r w:rsidRPr="00AE5D98">
        <w:t xml:space="preserve"> </w:t>
      </w:r>
      <w:r w:rsidRPr="00AE5D98">
        <w:rPr>
          <w:bCs/>
          <w:lang w:val="sr-Cyrl-CS"/>
        </w:rPr>
        <w:t>ЈКП има инсталиран информациони систем за потребе рачуноводства и обрачуна зарада.</w:t>
      </w:r>
    </w:p>
    <w:p w:rsidR="00714CC4" w:rsidRPr="00AE5D98" w:rsidRDefault="00714CC4" w:rsidP="0040489A">
      <w:pPr>
        <w:rPr>
          <w:bCs/>
        </w:rPr>
      </w:pPr>
    </w:p>
    <w:p w:rsidR="0040489A" w:rsidRDefault="0040489A" w:rsidP="0040489A">
      <w:pPr>
        <w:rPr>
          <w:bCs/>
          <w:lang w:val="sr-Cyrl-CS"/>
        </w:rPr>
      </w:pPr>
      <w:proofErr w:type="spellStart"/>
      <w:r w:rsidRPr="00AE5D98">
        <w:rPr>
          <w:bCs/>
        </w:rPr>
        <w:t>Сваког</w:t>
      </w:r>
      <w:proofErr w:type="spellEnd"/>
      <w:r w:rsidRPr="00AE5D98">
        <w:rPr>
          <w:bCs/>
        </w:rPr>
        <w:t xml:space="preserve"> </w:t>
      </w:r>
      <w:r w:rsidRPr="00AE5D98">
        <w:rPr>
          <w:bCs/>
          <w:lang w:val="sr-Cyrl-CS"/>
        </w:rPr>
        <w:t xml:space="preserve"> месеца уради се обрачун за преко </w:t>
      </w:r>
      <w:r w:rsidR="00C37CE1">
        <w:rPr>
          <w:bCs/>
          <w:lang w:val="sr-Cyrl-CS"/>
        </w:rPr>
        <w:t>9.</w:t>
      </w:r>
      <w:r>
        <w:rPr>
          <w:bCs/>
          <w:lang w:val="sr-Cyrl-CS"/>
        </w:rPr>
        <w:t>000</w:t>
      </w:r>
      <w:r w:rsidRPr="00AE5D98">
        <w:rPr>
          <w:bCs/>
          <w:lang w:val="sr-Cyrl-CS"/>
        </w:rPr>
        <w:t xml:space="preserve"> корисника</w:t>
      </w:r>
      <w:r w:rsidR="00791277">
        <w:rPr>
          <w:bCs/>
          <w:lang w:val="sr-Cyrl-CS"/>
        </w:rPr>
        <w:t xml:space="preserve"> услуга</w:t>
      </w:r>
      <w:r w:rsidRPr="00AE5D98">
        <w:rPr>
          <w:bCs/>
          <w:lang w:val="sr-Cyrl-CS"/>
        </w:rPr>
        <w:t xml:space="preserve"> </w:t>
      </w:r>
    </w:p>
    <w:p w:rsidR="00791277" w:rsidRPr="00AE5D98" w:rsidRDefault="00791277" w:rsidP="0040489A">
      <w:pPr>
        <w:rPr>
          <w:bCs/>
        </w:rPr>
      </w:pPr>
    </w:p>
    <w:p w:rsidR="0040489A" w:rsidRDefault="00714CC4" w:rsidP="0040489A">
      <w:pPr>
        <w:rPr>
          <w:bCs/>
          <w:lang w:val="sr-Cyrl-CS"/>
        </w:rPr>
      </w:pPr>
      <w:r>
        <w:rPr>
          <w:bCs/>
          <w:lang w:val="sr-Cyrl-CS"/>
        </w:rPr>
        <w:t>Током 2017-е</w:t>
      </w:r>
      <w:r w:rsidR="00791277">
        <w:rPr>
          <w:bCs/>
          <w:lang w:val="sr-Cyrl-CS"/>
        </w:rPr>
        <w:t xml:space="preserve"> сектор је обрадио </w:t>
      </w:r>
      <w:r w:rsidR="0040489A" w:rsidRPr="00AE5D98">
        <w:rPr>
          <w:bCs/>
          <w:lang w:val="sr-Cyrl-CS"/>
        </w:rPr>
        <w:t>око:</w:t>
      </w:r>
    </w:p>
    <w:p w:rsidR="00714CC4" w:rsidRPr="00AE5D98" w:rsidRDefault="00714CC4" w:rsidP="0040489A">
      <w:pPr>
        <w:rPr>
          <w:bCs/>
          <w:lang w:val="sr-Cyrl-CS"/>
        </w:rPr>
      </w:pPr>
    </w:p>
    <w:p w:rsidR="0040489A" w:rsidRPr="00AE5D98" w:rsidRDefault="0040489A" w:rsidP="0040489A">
      <w:pPr>
        <w:rPr>
          <w:bCs/>
          <w:lang w:val="sr-Cyrl-CS"/>
        </w:rPr>
      </w:pPr>
      <w:r w:rsidRPr="00AE5D98">
        <w:rPr>
          <w:bCs/>
          <w:lang w:val="sr-Cyrl-CS"/>
        </w:rPr>
        <w:t xml:space="preserve">  </w:t>
      </w:r>
      <w:r w:rsidRPr="00AE5D98">
        <w:rPr>
          <w:bCs/>
        </w:rPr>
        <w:t>2.600</w:t>
      </w:r>
      <w:r w:rsidRPr="00AE5D98">
        <w:rPr>
          <w:bCs/>
          <w:lang w:val="sr-Cyrl-CS"/>
        </w:rPr>
        <w:t xml:space="preserve">   опомена за неизвршена плаћања и пред-утужења</w:t>
      </w:r>
    </w:p>
    <w:p w:rsidR="0040489A" w:rsidRPr="00AE5D98" w:rsidRDefault="00714CC4" w:rsidP="0040489A">
      <w:pPr>
        <w:rPr>
          <w:bCs/>
          <w:lang w:val="sr-Cyrl-CS"/>
        </w:rPr>
      </w:pPr>
      <w:r>
        <w:rPr>
          <w:bCs/>
          <w:lang w:val="sr-Cyrl-CS"/>
        </w:rPr>
        <w:t xml:space="preserve">     250</w:t>
      </w:r>
      <w:r w:rsidR="0040489A" w:rsidRPr="00AE5D98">
        <w:rPr>
          <w:bCs/>
          <w:lang w:val="sr-Cyrl-CS"/>
        </w:rPr>
        <w:t xml:space="preserve"> </w:t>
      </w:r>
      <w:r w:rsidR="00791277">
        <w:rPr>
          <w:bCs/>
          <w:lang w:val="sr-Cyrl-CS"/>
        </w:rPr>
        <w:t xml:space="preserve"> </w:t>
      </w:r>
      <w:r w:rsidR="0040489A" w:rsidRPr="00AE5D98">
        <w:rPr>
          <w:bCs/>
          <w:lang w:val="sr-Cyrl-CS"/>
        </w:rPr>
        <w:t xml:space="preserve"> приговора</w:t>
      </w:r>
    </w:p>
    <w:p w:rsidR="0040489A" w:rsidRDefault="0040489A" w:rsidP="0040489A">
      <w:pPr>
        <w:rPr>
          <w:bCs/>
          <w:lang w:val="sr-Cyrl-CS"/>
        </w:rPr>
      </w:pPr>
      <w:r w:rsidRPr="00AE5D98">
        <w:rPr>
          <w:bCs/>
          <w:lang w:val="sr-Cyrl-CS"/>
        </w:rPr>
        <w:t xml:space="preserve">     </w:t>
      </w:r>
      <w:r w:rsidR="00FB5E2B">
        <w:rPr>
          <w:bCs/>
        </w:rPr>
        <w:t>54</w:t>
      </w:r>
      <w:r w:rsidRPr="00AE5D98">
        <w:rPr>
          <w:bCs/>
        </w:rPr>
        <w:t>0</w:t>
      </w:r>
      <w:r w:rsidRPr="00AE5D98">
        <w:rPr>
          <w:bCs/>
          <w:lang w:val="sr-Cyrl-CS"/>
        </w:rPr>
        <w:t xml:space="preserve">  </w:t>
      </w:r>
      <w:r w:rsidR="00791277">
        <w:rPr>
          <w:bCs/>
          <w:lang w:val="sr-Cyrl-CS"/>
        </w:rPr>
        <w:t xml:space="preserve"> т</w:t>
      </w:r>
      <w:r w:rsidRPr="00AE5D98">
        <w:rPr>
          <w:bCs/>
          <w:lang w:val="sr-Cyrl-CS"/>
        </w:rPr>
        <w:t>ужби</w:t>
      </w:r>
    </w:p>
    <w:p w:rsidR="00791277" w:rsidRDefault="00791277" w:rsidP="0040489A">
      <w:pPr>
        <w:rPr>
          <w:bCs/>
          <w:lang w:val="sr-Cyrl-CS"/>
        </w:rPr>
      </w:pPr>
      <w:r>
        <w:rPr>
          <w:bCs/>
          <w:lang w:val="sr-Cyrl-CS"/>
        </w:rPr>
        <w:t xml:space="preserve">       55   локацијских услова</w:t>
      </w:r>
    </w:p>
    <w:p w:rsidR="00791277" w:rsidRDefault="00791277" w:rsidP="0040489A">
      <w:pPr>
        <w:rPr>
          <w:bCs/>
          <w:lang w:val="sr-Cyrl-CS"/>
        </w:rPr>
      </w:pPr>
      <w:r>
        <w:rPr>
          <w:bCs/>
          <w:lang w:val="sr-Cyrl-CS"/>
        </w:rPr>
        <w:t>1.300     обрачуна за управу ГО СОПОТ</w:t>
      </w:r>
    </w:p>
    <w:p w:rsidR="00791277" w:rsidRDefault="00791277" w:rsidP="0040489A">
      <w:pPr>
        <w:rPr>
          <w:bCs/>
          <w:lang w:val="sr-Cyrl-CS"/>
        </w:rPr>
      </w:pPr>
      <w:r>
        <w:rPr>
          <w:bCs/>
          <w:lang w:val="sr-Cyrl-CS"/>
        </w:rPr>
        <w:t>1.100     фактура добављача</w:t>
      </w:r>
    </w:p>
    <w:p w:rsidR="0040489A" w:rsidRDefault="0040489A" w:rsidP="0040489A">
      <w:pPr>
        <w:rPr>
          <w:bCs/>
        </w:rPr>
      </w:pPr>
    </w:p>
    <w:p w:rsidR="00AF454E" w:rsidRDefault="00AF454E" w:rsidP="0040489A">
      <w:pPr>
        <w:rPr>
          <w:bCs/>
        </w:rPr>
      </w:pPr>
    </w:p>
    <w:p w:rsidR="00AF454E" w:rsidRPr="00AF454E" w:rsidRDefault="00AF454E" w:rsidP="0040489A">
      <w:pPr>
        <w:rPr>
          <w:bCs/>
        </w:rPr>
      </w:pPr>
    </w:p>
    <w:p w:rsidR="0040489A" w:rsidRPr="00AE5D98" w:rsidRDefault="0040489A" w:rsidP="0040489A">
      <w:pPr>
        <w:rPr>
          <w:bCs/>
        </w:rPr>
      </w:pPr>
    </w:p>
    <w:p w:rsidR="0040489A" w:rsidRDefault="0040489A" w:rsidP="0040489A">
      <w:pPr>
        <w:pStyle w:val="NoSpacing"/>
        <w:rPr>
          <w:b/>
          <w:sz w:val="56"/>
          <w:szCs w:val="56"/>
          <w:u w:val="single"/>
        </w:rPr>
      </w:pPr>
      <w:r w:rsidRPr="00C11E42">
        <w:rPr>
          <w:b/>
          <w:sz w:val="56"/>
          <w:szCs w:val="56"/>
          <w:u w:val="single"/>
        </w:rPr>
        <w:lastRenderedPageBreak/>
        <w:t>НАДЗОРНИ ОДБОР</w:t>
      </w:r>
    </w:p>
    <w:p w:rsidR="00791277" w:rsidRPr="00791277" w:rsidRDefault="00791277" w:rsidP="0040489A">
      <w:pPr>
        <w:pStyle w:val="NoSpacing"/>
        <w:rPr>
          <w:b/>
          <w:sz w:val="56"/>
          <w:szCs w:val="56"/>
          <w:u w:val="single"/>
        </w:rPr>
      </w:pPr>
    </w:p>
    <w:p w:rsidR="0040489A" w:rsidRDefault="0040489A" w:rsidP="00404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5D98">
        <w:rPr>
          <w:rFonts w:ascii="Times New Roman" w:hAnsi="Times New Roman" w:cs="Times New Roman"/>
          <w:sz w:val="24"/>
          <w:szCs w:val="24"/>
        </w:rPr>
        <w:t xml:space="preserve">Надзорни одбор одржао је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1277">
        <w:rPr>
          <w:rFonts w:ascii="Times New Roman" w:hAnsi="Times New Roman" w:cs="Times New Roman"/>
          <w:sz w:val="24"/>
          <w:szCs w:val="24"/>
        </w:rPr>
        <w:t>2</w:t>
      </w:r>
      <w:r w:rsidRPr="00AE5D98">
        <w:rPr>
          <w:rFonts w:ascii="Times New Roman" w:hAnsi="Times New Roman" w:cs="Times New Roman"/>
          <w:sz w:val="24"/>
          <w:szCs w:val="24"/>
        </w:rPr>
        <w:t xml:space="preserve"> седница</w:t>
      </w:r>
    </w:p>
    <w:p w:rsidR="00791277" w:rsidRDefault="00791277" w:rsidP="004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277" w:rsidRPr="00AF454E" w:rsidRDefault="00791277" w:rsidP="0040489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791277" w:rsidRDefault="00791277" w:rsidP="004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277" w:rsidRDefault="00791277" w:rsidP="004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277" w:rsidRDefault="00791277" w:rsidP="004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277" w:rsidRPr="00791277" w:rsidRDefault="00791277" w:rsidP="004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89A" w:rsidRDefault="0040489A" w:rsidP="0040489A">
      <w:pPr>
        <w:pStyle w:val="NoSpacing"/>
      </w:pPr>
    </w:p>
    <w:p w:rsidR="00B6367C" w:rsidRPr="00932BA8" w:rsidRDefault="00B6367C" w:rsidP="00B636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ИЗВЕШТАЈ О ПОСЛОВАЊУ ЈАВНОГ КОМУНАЛНОГ ПРЕДУЗЕЋА ''СОПОТ'' СОПОТ ЗА ПЕРИОД од 1.1.2017 до </w:t>
      </w:r>
      <w:r>
        <w:rPr>
          <w:b/>
          <w:sz w:val="28"/>
          <w:szCs w:val="28"/>
          <w:lang w:val="en-US"/>
        </w:rPr>
        <w:t>31.12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године</w:t>
      </w:r>
    </w:p>
    <w:p w:rsidR="00B6367C" w:rsidRDefault="00B6367C" w:rsidP="00B6367C">
      <w:pPr>
        <w:pStyle w:val="NoSpacing"/>
        <w:rPr>
          <w:b/>
          <w:sz w:val="28"/>
          <w:szCs w:val="28"/>
        </w:rPr>
      </w:pPr>
    </w:p>
    <w:p w:rsidR="00B6367C" w:rsidRDefault="00B6367C" w:rsidP="00B6367C">
      <w:pPr>
        <w:pStyle w:val="NoSpacing"/>
        <w:rPr>
          <w:b/>
          <w:sz w:val="28"/>
          <w:szCs w:val="28"/>
        </w:rPr>
      </w:pPr>
    </w:p>
    <w:p w:rsidR="00B6367C" w:rsidRPr="00882497" w:rsidRDefault="00B6367C" w:rsidP="00B6367C">
      <w:pPr>
        <w:pStyle w:val="NoSpacing"/>
        <w:rPr>
          <w:b/>
          <w:sz w:val="28"/>
          <w:szCs w:val="28"/>
          <w:lang w:val="en-US"/>
        </w:rPr>
      </w:pPr>
    </w:p>
    <w:p w:rsidR="00B6367C" w:rsidRPr="004964FC" w:rsidRDefault="00B6367C" w:rsidP="00B6367C">
      <w:pPr>
        <w:pStyle w:val="NoSpacing"/>
        <w:rPr>
          <w:b/>
          <w:sz w:val="28"/>
          <w:szCs w:val="28"/>
        </w:rPr>
      </w:pPr>
    </w:p>
    <w:p w:rsidR="00B6367C" w:rsidRPr="00A2487E" w:rsidRDefault="00B6367C" w:rsidP="00B6367C">
      <w:pPr>
        <w:pStyle w:val="NoSpacing"/>
        <w:tabs>
          <w:tab w:val="right" w:pos="6804"/>
        </w:tabs>
        <w:rPr>
          <w:color w:val="000000" w:themeColor="text1"/>
          <w:sz w:val="32"/>
          <w:szCs w:val="32"/>
          <w:lang w:val="en-US"/>
        </w:rPr>
      </w:pPr>
      <w:r w:rsidRPr="00A2487E">
        <w:rPr>
          <w:color w:val="000000" w:themeColor="text1"/>
          <w:sz w:val="32"/>
          <w:szCs w:val="32"/>
        </w:rPr>
        <w:t xml:space="preserve">-  УКУПАН ПРИХОД </w:t>
      </w:r>
      <w:r w:rsidRPr="00A2487E">
        <w:rPr>
          <w:color w:val="000000" w:themeColor="text1"/>
          <w:sz w:val="32"/>
          <w:szCs w:val="32"/>
        </w:rPr>
        <w:tab/>
      </w:r>
      <w:r w:rsidRPr="00A2487E">
        <w:rPr>
          <w:color w:val="000000" w:themeColor="text1"/>
          <w:sz w:val="32"/>
          <w:szCs w:val="32"/>
          <w:lang w:val="en-US"/>
        </w:rPr>
        <w:t>231.838.104,43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color w:val="000000" w:themeColor="text1"/>
          <w:sz w:val="32"/>
          <w:szCs w:val="32"/>
          <w:u w:val="single"/>
          <w:lang w:val="en-US"/>
        </w:rPr>
      </w:pPr>
      <w:r w:rsidRPr="00A2487E">
        <w:rPr>
          <w:color w:val="000000" w:themeColor="text1"/>
          <w:sz w:val="32"/>
          <w:szCs w:val="32"/>
        </w:rPr>
        <w:t xml:space="preserve">-  УКУПАН РАСХОД </w:t>
      </w:r>
      <w:r w:rsidRPr="00A2487E">
        <w:rPr>
          <w:color w:val="000000" w:themeColor="text1"/>
          <w:sz w:val="32"/>
          <w:szCs w:val="32"/>
        </w:rPr>
        <w:tab/>
        <w:t>1</w:t>
      </w:r>
      <w:r w:rsidRPr="00A2487E">
        <w:rPr>
          <w:color w:val="000000" w:themeColor="text1"/>
          <w:sz w:val="32"/>
          <w:szCs w:val="32"/>
          <w:lang w:val="en-US"/>
        </w:rPr>
        <w:t>95.783.8</w:t>
      </w:r>
      <w:r w:rsidRPr="00A2487E">
        <w:rPr>
          <w:color w:val="000000" w:themeColor="text1"/>
          <w:sz w:val="32"/>
          <w:szCs w:val="32"/>
        </w:rPr>
        <w:t>8</w:t>
      </w:r>
      <w:r w:rsidRPr="00A2487E">
        <w:rPr>
          <w:color w:val="000000" w:themeColor="text1"/>
          <w:sz w:val="32"/>
          <w:szCs w:val="32"/>
          <w:lang w:val="en-US"/>
        </w:rPr>
        <w:t>9,73</w:t>
      </w:r>
    </w:p>
    <w:p w:rsidR="00B6367C" w:rsidRPr="00D22565" w:rsidRDefault="00B6367C" w:rsidP="00B6367C">
      <w:pPr>
        <w:pStyle w:val="NoSpacing"/>
        <w:tabs>
          <w:tab w:val="right" w:pos="6804"/>
        </w:tabs>
        <w:rPr>
          <w:color w:val="000000" w:themeColor="text1"/>
          <w:sz w:val="32"/>
          <w:szCs w:val="32"/>
          <w:u w:val="single"/>
          <w:lang w:val="en-US"/>
        </w:rPr>
      </w:pPr>
      <w:r w:rsidRPr="00A2487E">
        <w:rPr>
          <w:color w:val="000000" w:themeColor="text1"/>
          <w:sz w:val="32"/>
          <w:szCs w:val="32"/>
        </w:rPr>
        <w:t>-  ДОБИТАК</w:t>
      </w:r>
      <w:r w:rsidR="009B5A81">
        <w:rPr>
          <w:color w:val="000000" w:themeColor="text1"/>
          <w:sz w:val="32"/>
          <w:szCs w:val="32"/>
        </w:rPr>
        <w:t>**</w:t>
      </w:r>
      <w:r w:rsidRPr="00A2487E">
        <w:rPr>
          <w:color w:val="000000" w:themeColor="text1"/>
          <w:sz w:val="32"/>
          <w:szCs w:val="32"/>
        </w:rPr>
        <w:tab/>
      </w:r>
      <w:r w:rsidRPr="00D22565">
        <w:rPr>
          <w:color w:val="000000" w:themeColor="text1"/>
          <w:sz w:val="32"/>
          <w:szCs w:val="32"/>
          <w:u w:val="single"/>
        </w:rPr>
        <w:t>3</w:t>
      </w:r>
      <w:r w:rsidRPr="00D22565">
        <w:rPr>
          <w:color w:val="000000" w:themeColor="text1"/>
          <w:sz w:val="32"/>
          <w:szCs w:val="32"/>
          <w:u w:val="single"/>
          <w:lang w:val="en-US"/>
        </w:rPr>
        <w:t>6.054.214,70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color w:val="000000" w:themeColor="text1"/>
          <w:sz w:val="32"/>
          <w:szCs w:val="32"/>
          <w:lang w:val="en-US"/>
        </w:rPr>
      </w:pPr>
      <w:r w:rsidRPr="00A2487E">
        <w:rPr>
          <w:color w:val="000000" w:themeColor="text1"/>
          <w:sz w:val="32"/>
          <w:szCs w:val="32"/>
        </w:rPr>
        <w:t>-  ПОРЕЗ НА ДОБИТАК</w:t>
      </w:r>
      <w:r w:rsidRPr="00A2487E">
        <w:rPr>
          <w:color w:val="000000" w:themeColor="text1"/>
          <w:sz w:val="32"/>
          <w:szCs w:val="32"/>
        </w:rPr>
        <w:tab/>
      </w:r>
      <w:r w:rsidRPr="00A2487E">
        <w:rPr>
          <w:color w:val="000000" w:themeColor="text1"/>
          <w:sz w:val="32"/>
          <w:szCs w:val="32"/>
          <w:lang w:val="en-US"/>
        </w:rPr>
        <w:t>6.085.534,00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color w:val="000000" w:themeColor="text1"/>
          <w:sz w:val="32"/>
          <w:szCs w:val="32"/>
        </w:rPr>
      </w:pPr>
      <w:r w:rsidRPr="00A2487E">
        <w:rPr>
          <w:color w:val="000000" w:themeColor="text1"/>
          <w:sz w:val="32"/>
          <w:szCs w:val="32"/>
        </w:rPr>
        <w:t xml:space="preserve">-  ОДЛОЖЕНА ПОРЕСКА СРЕДСТВА </w:t>
      </w:r>
      <w:r w:rsidRPr="00A2487E">
        <w:rPr>
          <w:color w:val="000000" w:themeColor="text1"/>
          <w:sz w:val="32"/>
          <w:szCs w:val="32"/>
        </w:rPr>
        <w:tab/>
        <w:t>321.979,31</w:t>
      </w:r>
    </w:p>
    <w:p w:rsidR="00B6367C" w:rsidRPr="00D22565" w:rsidRDefault="00B6367C" w:rsidP="00B6367C">
      <w:pPr>
        <w:pStyle w:val="NoSpacing"/>
        <w:tabs>
          <w:tab w:val="right" w:pos="6804"/>
        </w:tabs>
        <w:rPr>
          <w:color w:val="000000" w:themeColor="text1"/>
          <w:sz w:val="32"/>
          <w:szCs w:val="32"/>
          <w:u w:val="single"/>
        </w:rPr>
      </w:pPr>
      <w:r w:rsidRPr="00A2487E">
        <w:rPr>
          <w:color w:val="000000" w:themeColor="text1"/>
          <w:sz w:val="32"/>
          <w:szCs w:val="32"/>
        </w:rPr>
        <w:t>-  НЕТО ДОБИТАК</w:t>
      </w:r>
      <w:r w:rsidR="009B5A81">
        <w:rPr>
          <w:color w:val="000000" w:themeColor="text1"/>
          <w:sz w:val="32"/>
          <w:szCs w:val="32"/>
        </w:rPr>
        <w:t>**</w:t>
      </w:r>
      <w:r w:rsidRPr="00A2487E">
        <w:rPr>
          <w:color w:val="000000" w:themeColor="text1"/>
          <w:sz w:val="32"/>
          <w:szCs w:val="32"/>
        </w:rPr>
        <w:tab/>
      </w:r>
      <w:r w:rsidRPr="00D22565">
        <w:rPr>
          <w:color w:val="000000" w:themeColor="text1"/>
          <w:sz w:val="32"/>
          <w:szCs w:val="32"/>
          <w:u w:val="single"/>
        </w:rPr>
        <w:t>30.290.660,01</w:t>
      </w:r>
    </w:p>
    <w:p w:rsidR="00C2715F" w:rsidRPr="00C2715F" w:rsidRDefault="00C2715F" w:rsidP="00C2715F">
      <w:pPr>
        <w:pStyle w:val="NoSpacing"/>
        <w:rPr>
          <w:b/>
          <w:sz w:val="28"/>
          <w:szCs w:val="28"/>
        </w:rPr>
      </w:pPr>
    </w:p>
    <w:p w:rsidR="00C2715F" w:rsidRDefault="00F729B2" w:rsidP="00C2715F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**Исказана добит  за 2017 </w:t>
      </w:r>
      <w:r w:rsidR="00C2715F">
        <w:rPr>
          <w:bCs/>
          <w:lang w:val="sr-Cyrl-CS"/>
        </w:rPr>
        <w:t xml:space="preserve">год. је приказана у складу са применом правилника </w:t>
      </w:r>
    </w:p>
    <w:p w:rsidR="00C2715F" w:rsidRDefault="00C2715F" w:rsidP="00C2715F">
      <w:pPr>
        <w:jc w:val="both"/>
        <w:rPr>
          <w:bCs/>
          <w:lang w:val="sr-Cyrl-CS"/>
        </w:rPr>
      </w:pPr>
      <w:r>
        <w:rPr>
          <w:bCs/>
          <w:lang w:val="sr-Cyrl-CS"/>
        </w:rPr>
        <w:t>МСФИ за МСП од 01.01.2015.</w:t>
      </w:r>
      <w:r>
        <w:rPr>
          <w:bCs/>
        </w:rPr>
        <w:t>(</w:t>
      </w:r>
      <w:proofErr w:type="spellStart"/>
      <w:proofErr w:type="gramStart"/>
      <w:r>
        <w:rPr>
          <w:bCs/>
        </w:rPr>
        <w:t>члан</w:t>
      </w:r>
      <w:proofErr w:type="spellEnd"/>
      <w:proofErr w:type="gramEnd"/>
      <w:r>
        <w:rPr>
          <w:bCs/>
        </w:rPr>
        <w:t xml:space="preserve"> 50. </w:t>
      </w:r>
      <w:proofErr w:type="spellStart"/>
      <w:r>
        <w:rPr>
          <w:bCs/>
        </w:rPr>
        <w:t>Закон</w:t>
      </w:r>
      <w:proofErr w:type="spellEnd"/>
      <w:r>
        <w:rPr>
          <w:bCs/>
        </w:rPr>
        <w:t xml:space="preserve"> о </w:t>
      </w:r>
      <w:proofErr w:type="spellStart"/>
      <w:proofErr w:type="gramStart"/>
      <w:r>
        <w:rPr>
          <w:bCs/>
        </w:rPr>
        <w:t>рачуноводству</w:t>
      </w:r>
      <w:proofErr w:type="spellEnd"/>
      <w:r>
        <w:rPr>
          <w:bCs/>
        </w:rPr>
        <w:t xml:space="preserve"> ,</w:t>
      </w:r>
      <w:proofErr w:type="spellStart"/>
      <w:r>
        <w:rPr>
          <w:bCs/>
        </w:rPr>
        <w:t>Сл.гласник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 62/13)</w:t>
      </w:r>
      <w:r>
        <w:rPr>
          <w:bCs/>
          <w:lang w:val="sr-Cyrl-CS"/>
        </w:rPr>
        <w:t>при чему се пренос средстава од оснивача књижи у корист прихода а до 01.01.2015. се књижио у корист разграниченог прихода.</w:t>
      </w:r>
    </w:p>
    <w:p w:rsidR="00C2715F" w:rsidRDefault="00C2715F" w:rsidP="00C2715F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A2487E" w:rsidRDefault="00A2487E" w:rsidP="00B6367C">
      <w:pPr>
        <w:pStyle w:val="NoSpacing"/>
        <w:tabs>
          <w:tab w:val="right" w:pos="6804"/>
        </w:tabs>
        <w:rPr>
          <w:b/>
          <w:sz w:val="32"/>
          <w:szCs w:val="32"/>
          <w:u w:val="single"/>
        </w:rPr>
      </w:pPr>
    </w:p>
    <w:p w:rsidR="00A2487E" w:rsidRPr="00A2487E" w:rsidRDefault="00A2487E" w:rsidP="00B6367C">
      <w:pPr>
        <w:pStyle w:val="NoSpacing"/>
        <w:tabs>
          <w:tab w:val="right" w:pos="6804"/>
        </w:tabs>
        <w:rPr>
          <w:b/>
          <w:sz w:val="32"/>
          <w:szCs w:val="32"/>
          <w:u w:val="single"/>
        </w:rPr>
      </w:pPr>
    </w:p>
    <w:p w:rsidR="00B6367C" w:rsidRDefault="00B6367C" w:rsidP="00B6367C">
      <w:pPr>
        <w:pStyle w:val="NoSpacing"/>
        <w:tabs>
          <w:tab w:val="right" w:pos="6804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ПРИХОДИ </w:t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36"/>
          <w:szCs w:val="36"/>
          <w:u w:val="single"/>
        </w:rPr>
      </w:pPr>
    </w:p>
    <w:p w:rsidR="00B6367C" w:rsidRPr="00882497" w:rsidRDefault="00B6367C" w:rsidP="00B6367C">
      <w:pPr>
        <w:pStyle w:val="NoSpacing"/>
        <w:tabs>
          <w:tab w:val="right" w:pos="6804"/>
        </w:tabs>
        <w:rPr>
          <w:b/>
          <w:sz w:val="36"/>
          <w:szCs w:val="36"/>
          <w:u w:val="single"/>
        </w:rPr>
      </w:pP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ПРОИЗВОДЊА И ДИСТР.ВОДЕ</w:t>
      </w:r>
      <w:r w:rsidRPr="00A2487E">
        <w:rPr>
          <w:rFonts w:ascii="Times New Roman" w:hAnsi="Times New Roman" w:cs="Times New Roman"/>
          <w:sz w:val="28"/>
          <w:szCs w:val="28"/>
        </w:rPr>
        <w:tab/>
      </w:r>
      <w:r w:rsidR="00A2487E">
        <w:rPr>
          <w:rFonts w:ascii="Times New Roman" w:hAnsi="Times New Roman" w:cs="Times New Roman"/>
          <w:sz w:val="28"/>
          <w:szCs w:val="28"/>
        </w:rPr>
        <w:t xml:space="preserve"> </w:t>
      </w:r>
      <w:r w:rsidR="007920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487E">
        <w:rPr>
          <w:rFonts w:ascii="Times New Roman" w:hAnsi="Times New Roman" w:cs="Times New Roman"/>
          <w:sz w:val="28"/>
          <w:szCs w:val="28"/>
        </w:rPr>
        <w:t xml:space="preserve">  </w:t>
      </w:r>
      <w:r w:rsidRPr="00A2487E">
        <w:rPr>
          <w:rFonts w:ascii="Times New Roman" w:hAnsi="Times New Roman" w:cs="Times New Roman"/>
          <w:sz w:val="28"/>
          <w:szCs w:val="28"/>
        </w:rPr>
        <w:t>51.731.950,82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УСЛУГЕ ОДРЖ.КОМ.ХИГИЈЕНЕ</w:t>
      </w:r>
      <w:r w:rsidRPr="00A2487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920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487E">
        <w:rPr>
          <w:rFonts w:ascii="Times New Roman" w:hAnsi="Times New Roman" w:cs="Times New Roman"/>
          <w:sz w:val="28"/>
          <w:szCs w:val="28"/>
        </w:rPr>
        <w:t xml:space="preserve"> </w:t>
      </w:r>
      <w:r w:rsidRPr="00A2487E">
        <w:rPr>
          <w:rFonts w:ascii="Times New Roman" w:hAnsi="Times New Roman" w:cs="Times New Roman"/>
          <w:sz w:val="28"/>
          <w:szCs w:val="28"/>
        </w:rPr>
        <w:t>59.582.262,32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УСЛУГЕ О</w:t>
      </w:r>
      <w:r w:rsidR="00F729B2">
        <w:rPr>
          <w:rFonts w:ascii="Times New Roman" w:hAnsi="Times New Roman" w:cs="Times New Roman"/>
          <w:sz w:val="28"/>
          <w:szCs w:val="28"/>
        </w:rPr>
        <w:t>ДРЖ. КАНАЛИЗАЦИЈЕ</w:t>
      </w:r>
      <w:r w:rsidR="00792041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A248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487E">
        <w:rPr>
          <w:rFonts w:ascii="Times New Roman" w:hAnsi="Times New Roman" w:cs="Times New Roman"/>
          <w:sz w:val="28"/>
          <w:szCs w:val="28"/>
        </w:rPr>
        <w:tab/>
      </w:r>
      <w:r w:rsidR="00792041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 w:rsidRPr="00A2487E">
        <w:rPr>
          <w:rFonts w:ascii="Times New Roman" w:hAnsi="Times New Roman" w:cs="Times New Roman"/>
          <w:sz w:val="28"/>
          <w:szCs w:val="28"/>
        </w:rPr>
        <w:t>1.072.464,30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ВОДОВОДНЕ УСЛУГЕ </w:t>
      </w:r>
      <w:r w:rsidRPr="00A2487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248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487E">
        <w:rPr>
          <w:rFonts w:ascii="Times New Roman" w:hAnsi="Times New Roman" w:cs="Times New Roman"/>
          <w:sz w:val="28"/>
          <w:szCs w:val="28"/>
        </w:rPr>
        <w:t>9.769.253,61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УСЛУГЕ ВОЗНОГ ПАРКА </w:t>
      </w:r>
      <w:r w:rsidRPr="00A2487E">
        <w:rPr>
          <w:rFonts w:ascii="Times New Roman" w:hAnsi="Times New Roman" w:cs="Times New Roman"/>
          <w:sz w:val="28"/>
          <w:szCs w:val="28"/>
        </w:rPr>
        <w:tab/>
        <w:t>53.072.531,06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lastRenderedPageBreak/>
        <w:t xml:space="preserve">- ПРИХОДИ ОД ПРОДАТИХ СВЕЋА </w:t>
      </w:r>
      <w:r w:rsidRPr="00A2487E">
        <w:rPr>
          <w:rFonts w:ascii="Times New Roman" w:hAnsi="Times New Roman" w:cs="Times New Roman"/>
          <w:sz w:val="28"/>
          <w:szCs w:val="28"/>
        </w:rPr>
        <w:tab/>
        <w:t>71.574,86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ПОГРЕБНЕ УСЛУГЕ </w:t>
      </w:r>
      <w:r w:rsidRPr="00A2487E">
        <w:rPr>
          <w:rFonts w:ascii="Times New Roman" w:hAnsi="Times New Roman" w:cs="Times New Roman"/>
          <w:sz w:val="28"/>
          <w:szCs w:val="28"/>
        </w:rPr>
        <w:tab/>
        <w:t>3.601.012,44</w:t>
      </w:r>
    </w:p>
    <w:p w:rsidR="00B6367C" w:rsidRPr="00A2487E" w:rsidRDefault="00A2487E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НАПЛАТА ПИЈ.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 ТЕЗГИ И ВАШАР</w:t>
      </w:r>
      <w:r w:rsidR="00F729B2">
        <w:rPr>
          <w:rFonts w:ascii="Times New Roman" w:hAnsi="Times New Roman" w:cs="Times New Roman"/>
          <w:sz w:val="28"/>
          <w:szCs w:val="28"/>
        </w:rPr>
        <w:t>А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3.725.944,58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ЗАКУП ПОСЛОВНОГ ПРОСТОРА </w:t>
      </w:r>
      <w:r w:rsidRPr="00A2487E">
        <w:rPr>
          <w:rFonts w:ascii="Times New Roman" w:hAnsi="Times New Roman" w:cs="Times New Roman"/>
          <w:sz w:val="28"/>
          <w:szCs w:val="28"/>
        </w:rPr>
        <w:tab/>
        <w:t>953.001,55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</w:t>
      </w:r>
      <w:r w:rsidR="00792041">
        <w:rPr>
          <w:rFonts w:ascii="Times New Roman" w:hAnsi="Times New Roman" w:cs="Times New Roman"/>
          <w:sz w:val="28"/>
          <w:szCs w:val="28"/>
        </w:rPr>
        <w:t xml:space="preserve">НАПЛАЋЕНЕ ШТЕТЕ </w:t>
      </w:r>
      <w:r w:rsidR="00792041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</w:t>
      </w:r>
      <w:r w:rsidRPr="00A2487E">
        <w:rPr>
          <w:rFonts w:ascii="Times New Roman" w:hAnsi="Times New Roman" w:cs="Times New Roman"/>
          <w:sz w:val="28"/>
          <w:szCs w:val="28"/>
        </w:rPr>
        <w:t>123.958,00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ПРИХОДИ ОД КАМАТА </w:t>
      </w:r>
      <w:r w:rsidRPr="00A2487E">
        <w:rPr>
          <w:rFonts w:ascii="Times New Roman" w:hAnsi="Times New Roman" w:cs="Times New Roman"/>
          <w:sz w:val="28"/>
          <w:szCs w:val="28"/>
        </w:rPr>
        <w:tab/>
        <w:t>1.873.163,63</w:t>
      </w:r>
    </w:p>
    <w:p w:rsidR="00B6367C" w:rsidRPr="00A2487E" w:rsidRDefault="00F729B2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НАПЛАЋЕНА ОТП</w:t>
      </w:r>
      <w:r w:rsidR="00792041">
        <w:rPr>
          <w:rFonts w:ascii="Times New Roman" w:hAnsi="Times New Roman" w:cs="Times New Roman"/>
          <w:sz w:val="28"/>
          <w:szCs w:val="28"/>
        </w:rPr>
        <w:t>.ПОТР</w:t>
      </w:r>
      <w:r>
        <w:rPr>
          <w:rFonts w:ascii="Times New Roman" w:hAnsi="Times New Roman" w:cs="Times New Roman"/>
          <w:sz w:val="28"/>
          <w:szCs w:val="28"/>
        </w:rPr>
        <w:t>АЖИВАЊА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4.648.113,87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ОСТАЛИ ПРИХОДИ </w:t>
      </w:r>
      <w:r w:rsidRPr="00A2487E">
        <w:rPr>
          <w:rFonts w:ascii="Times New Roman" w:hAnsi="Times New Roman" w:cs="Times New Roman"/>
          <w:sz w:val="28"/>
          <w:szCs w:val="28"/>
        </w:rPr>
        <w:tab/>
      </w:r>
      <w:r w:rsidR="00792041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A2487E">
        <w:rPr>
          <w:rFonts w:ascii="Times New Roman" w:hAnsi="Times New Roman" w:cs="Times New Roman"/>
          <w:sz w:val="28"/>
          <w:szCs w:val="28"/>
        </w:rPr>
        <w:t>12.785.698,09</w:t>
      </w:r>
    </w:p>
    <w:p w:rsidR="00B6367C" w:rsidRPr="00A2487E" w:rsidRDefault="00792041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</w:t>
      </w:r>
      <w:r>
        <w:rPr>
          <w:rFonts w:ascii="Times New Roman" w:hAnsi="Times New Roman" w:cs="Times New Roman"/>
          <w:sz w:val="28"/>
          <w:szCs w:val="28"/>
          <w:lang w:val="en-GB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ПРЕНОС ОД ОСНИВАЧА      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6367C" w:rsidRPr="00A2487E">
        <w:rPr>
          <w:rFonts w:ascii="Times New Roman" w:hAnsi="Times New Roman" w:cs="Times New Roman"/>
          <w:sz w:val="28"/>
          <w:szCs w:val="28"/>
        </w:rPr>
        <w:t>28.827.175</w:t>
      </w:r>
      <w:proofErr w:type="gramStart"/>
      <w:r w:rsidR="00B6367C" w:rsidRPr="00A2487E">
        <w:rPr>
          <w:rFonts w:ascii="Times New Roman" w:hAnsi="Times New Roman" w:cs="Times New Roman"/>
          <w:sz w:val="28"/>
          <w:szCs w:val="28"/>
        </w:rPr>
        <w:t>,30</w:t>
      </w:r>
      <w:proofErr w:type="gramEnd"/>
      <w:r w:rsidR="00B6367C" w:rsidRPr="00A2487E">
        <w:rPr>
          <w:rFonts w:ascii="Times New Roman" w:hAnsi="Times New Roman" w:cs="Times New Roman"/>
          <w:sz w:val="28"/>
          <w:szCs w:val="28"/>
        </w:rPr>
        <w:tab/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36"/>
          <w:szCs w:val="36"/>
          <w:u w:val="single"/>
        </w:rPr>
      </w:pPr>
      <w:r w:rsidRPr="00A2487E">
        <w:rPr>
          <w:rFonts w:ascii="Times New Roman" w:hAnsi="Times New Roman" w:cs="Times New Roman"/>
          <w:sz w:val="36"/>
          <w:szCs w:val="36"/>
          <w:u w:val="single"/>
        </w:rPr>
        <w:t>РАСХОДИ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НАБАВНА ВРЕДНОСТ ПОРДАТЕ РОБЕ </w:t>
      </w:r>
      <w:r w:rsidRPr="00A2487E">
        <w:rPr>
          <w:rFonts w:ascii="Times New Roman" w:hAnsi="Times New Roman" w:cs="Times New Roman"/>
          <w:sz w:val="28"/>
          <w:szCs w:val="28"/>
        </w:rPr>
        <w:tab/>
        <w:t>47.704,36</w:t>
      </w:r>
    </w:p>
    <w:p w:rsidR="00B6367C" w:rsidRPr="00F729B2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У</w:t>
      </w:r>
      <w:r w:rsidR="00EE7CDB">
        <w:rPr>
          <w:rFonts w:ascii="Times New Roman" w:hAnsi="Times New Roman" w:cs="Times New Roman"/>
          <w:sz w:val="28"/>
          <w:szCs w:val="28"/>
        </w:rPr>
        <w:t>ТРОШЕН ОСН.МАТЕРИЈАЛ                       476.597</w:t>
      </w:r>
      <w:r w:rsidR="00F729B2">
        <w:rPr>
          <w:rFonts w:ascii="Times New Roman" w:hAnsi="Times New Roman" w:cs="Times New Roman"/>
          <w:sz w:val="28"/>
          <w:szCs w:val="28"/>
        </w:rPr>
        <w:t>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ВОДОВОДНИ МАТЕРИЈАЛ</w:t>
      </w:r>
      <w:r w:rsidRPr="00A2487E">
        <w:rPr>
          <w:rFonts w:ascii="Times New Roman" w:hAnsi="Times New Roman" w:cs="Times New Roman"/>
          <w:sz w:val="28"/>
          <w:szCs w:val="28"/>
        </w:rPr>
        <w:tab/>
        <w:t>3.481.156,26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ЕЛЕКТРОФУЗИОНИ МАТЕРИЈАЛ</w:t>
      </w:r>
      <w:r w:rsidRPr="00A2487E">
        <w:rPr>
          <w:rFonts w:ascii="Times New Roman" w:hAnsi="Times New Roman" w:cs="Times New Roman"/>
          <w:sz w:val="28"/>
          <w:szCs w:val="28"/>
        </w:rPr>
        <w:tab/>
        <w:t>4.643.590,54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ВОДОВОДНЕ ЦЕВИ</w:t>
      </w:r>
      <w:r w:rsidRPr="00A2487E">
        <w:rPr>
          <w:rFonts w:ascii="Times New Roman" w:hAnsi="Times New Roman" w:cs="Times New Roman"/>
          <w:sz w:val="28"/>
          <w:szCs w:val="28"/>
        </w:rPr>
        <w:tab/>
        <w:t>382.745,34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УТРОШЕН ХЛОР</w:t>
      </w:r>
      <w:r w:rsidRPr="00A2487E">
        <w:rPr>
          <w:rFonts w:ascii="Times New Roman" w:hAnsi="Times New Roman" w:cs="Times New Roman"/>
          <w:sz w:val="28"/>
          <w:szCs w:val="28"/>
        </w:rPr>
        <w:tab/>
        <w:t>100.450,00</w:t>
      </w:r>
    </w:p>
    <w:p w:rsidR="00B6367C" w:rsidRPr="00A2487E" w:rsidRDefault="00EE7CDB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УТРОШЕН МАТ.</w:t>
      </w:r>
      <w:r w:rsidR="00B6367C" w:rsidRPr="00A2487E">
        <w:rPr>
          <w:rFonts w:ascii="Times New Roman" w:hAnsi="Times New Roman" w:cs="Times New Roman"/>
          <w:sz w:val="28"/>
          <w:szCs w:val="28"/>
        </w:rPr>
        <w:t>ЗА ВОЗНИ ПАРК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3.036.314,88</w:t>
      </w:r>
    </w:p>
    <w:p w:rsidR="00B6367C" w:rsidRPr="00A2487E" w:rsidRDefault="00EE7CDB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УТРОШЕН МАТ.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 ЗА ЧИСТОЋУ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997.746,80</w:t>
      </w:r>
    </w:p>
    <w:p w:rsidR="00B6367C" w:rsidRPr="00A2487E" w:rsidRDefault="00EE7CDB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УТРОШЕН МАТ.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 ЗА ИЗГРАДЊУ 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350.571,54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УТРОШЕНЕ АУТО ГУМЕ </w:t>
      </w:r>
      <w:r w:rsidRPr="00A2487E">
        <w:rPr>
          <w:rFonts w:ascii="Times New Roman" w:hAnsi="Times New Roman" w:cs="Times New Roman"/>
          <w:sz w:val="28"/>
          <w:szCs w:val="28"/>
        </w:rPr>
        <w:tab/>
        <w:t>1.627.809,66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УТ</w:t>
      </w:r>
      <w:r w:rsidR="00EE7CDB">
        <w:rPr>
          <w:rFonts w:ascii="Times New Roman" w:hAnsi="Times New Roman" w:cs="Times New Roman"/>
          <w:sz w:val="28"/>
          <w:szCs w:val="28"/>
        </w:rPr>
        <w:t>РОШЕН КАНЦ.</w:t>
      </w:r>
      <w:r w:rsidR="00F729B2">
        <w:rPr>
          <w:rFonts w:ascii="Times New Roman" w:hAnsi="Times New Roman" w:cs="Times New Roman"/>
          <w:sz w:val="28"/>
          <w:szCs w:val="28"/>
        </w:rPr>
        <w:t xml:space="preserve">МАТЕРИЈАЛ             </w:t>
      </w:r>
      <w:r w:rsidR="00EE7C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487E">
        <w:rPr>
          <w:rFonts w:ascii="Times New Roman" w:hAnsi="Times New Roman" w:cs="Times New Roman"/>
          <w:sz w:val="28"/>
          <w:szCs w:val="28"/>
        </w:rPr>
        <w:t>517.228,32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УТРОШЕНИ НАФ</w:t>
      </w:r>
      <w:r w:rsidRPr="00A2487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A2487E">
        <w:rPr>
          <w:rFonts w:ascii="Times New Roman" w:hAnsi="Times New Roman" w:cs="Times New Roman"/>
          <w:sz w:val="28"/>
          <w:szCs w:val="28"/>
        </w:rPr>
        <w:t xml:space="preserve"> ДЕР</w:t>
      </w:r>
      <w:r w:rsidRPr="00A2487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A2487E">
        <w:rPr>
          <w:rFonts w:ascii="Times New Roman" w:hAnsi="Times New Roman" w:cs="Times New Roman"/>
          <w:sz w:val="28"/>
          <w:szCs w:val="28"/>
        </w:rPr>
        <w:t xml:space="preserve"> - ГОРИВО</w:t>
      </w:r>
      <w:r w:rsidRPr="00A2487E">
        <w:rPr>
          <w:rFonts w:ascii="Times New Roman" w:hAnsi="Times New Roman" w:cs="Times New Roman"/>
          <w:sz w:val="28"/>
          <w:szCs w:val="28"/>
        </w:rPr>
        <w:tab/>
        <w:t>21.160.043,81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</w:t>
      </w:r>
      <w:r w:rsidR="00EE7CDB">
        <w:rPr>
          <w:rFonts w:ascii="Times New Roman" w:hAnsi="Times New Roman" w:cs="Times New Roman"/>
          <w:sz w:val="28"/>
          <w:szCs w:val="28"/>
        </w:rPr>
        <w:t xml:space="preserve">УТРОШЕНО ГОРИВО ПУТ.ВОЗИЛА           </w:t>
      </w:r>
      <w:r w:rsidRPr="00A2487E">
        <w:rPr>
          <w:rFonts w:ascii="Times New Roman" w:hAnsi="Times New Roman" w:cs="Times New Roman"/>
          <w:sz w:val="28"/>
          <w:szCs w:val="28"/>
        </w:rPr>
        <w:t>727.982,53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УТРОШЕНА ОСТАЛА ГОРИВА – ГАС</w:t>
      </w:r>
      <w:r w:rsidRPr="00A2487E">
        <w:rPr>
          <w:rFonts w:ascii="Times New Roman" w:hAnsi="Times New Roman" w:cs="Times New Roman"/>
          <w:sz w:val="28"/>
          <w:szCs w:val="28"/>
        </w:rPr>
        <w:tab/>
        <w:t>362.365,78</w:t>
      </w:r>
    </w:p>
    <w:p w:rsidR="00B6367C" w:rsidRPr="00A2487E" w:rsidRDefault="00EE7CDB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УТРОШЕНА ЕЛ.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 ЕНЕРГИЈА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15.560.804,31</w:t>
      </w:r>
    </w:p>
    <w:p w:rsidR="00B6367C" w:rsidRPr="00A2487E" w:rsidRDefault="009B5A81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РЕЗ. ДЕЛОВИ ЗА ОДРЖ.ОПРЕМЕ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503.549,72</w:t>
      </w:r>
    </w:p>
    <w:p w:rsidR="00B6367C" w:rsidRPr="00A2487E" w:rsidRDefault="00EE7CDB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РЕЗ.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ДЕЛОВИ ЗА ТЕРЕТНА ВОЗИЛА 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4.912.971,88</w:t>
      </w:r>
    </w:p>
    <w:p w:rsidR="00B6367C" w:rsidRPr="00A2487E" w:rsidRDefault="00EE7CDB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РЕЗ.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 ДЕЛОВИ ЗА ПУТНИЧКА ВОЗИЛА 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254.008,00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</w:r>
    </w:p>
    <w:p w:rsidR="00B6367C" w:rsidRPr="00A2487E" w:rsidRDefault="00EE7CDB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РЕЗ.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 ДЕЛОВИ ЗА ГРАЂ. МАШ.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892.876,40</w:t>
      </w:r>
    </w:p>
    <w:p w:rsidR="00B6367C" w:rsidRPr="00A2487E" w:rsidRDefault="00EE7CDB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ТРОШК.</w:t>
      </w:r>
      <w:r w:rsidR="00B6367C" w:rsidRPr="00A2487E">
        <w:rPr>
          <w:rFonts w:ascii="Times New Roman" w:hAnsi="Times New Roman" w:cs="Times New Roman"/>
          <w:sz w:val="28"/>
          <w:szCs w:val="28"/>
        </w:rPr>
        <w:t>ЈЕДНОКРАТНОГ ОТ.СИТ.ИНВ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6.074.986,54</w:t>
      </w:r>
    </w:p>
    <w:p w:rsidR="00B6367C" w:rsidRPr="00A2487E" w:rsidRDefault="00EE7CDB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ТРОШК. ЗАРАДА -</w:t>
      </w:r>
      <w:r w:rsidR="00B6367C" w:rsidRPr="00A2487E">
        <w:rPr>
          <w:rFonts w:ascii="Times New Roman" w:hAnsi="Times New Roman" w:cs="Times New Roman"/>
          <w:sz w:val="28"/>
          <w:szCs w:val="28"/>
        </w:rPr>
        <w:t>БРУТО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61.674.354,60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ДОПРИНОС З</w:t>
      </w:r>
      <w:r w:rsidR="00EE7CDB">
        <w:rPr>
          <w:rFonts w:ascii="Times New Roman" w:hAnsi="Times New Roman" w:cs="Times New Roman"/>
          <w:sz w:val="28"/>
          <w:szCs w:val="28"/>
        </w:rPr>
        <w:t xml:space="preserve">А ПЕН. И ИНВ. ОСИГ.         </w:t>
      </w:r>
      <w:r w:rsidRPr="00A2487E">
        <w:rPr>
          <w:rFonts w:ascii="Times New Roman" w:hAnsi="Times New Roman" w:cs="Times New Roman"/>
          <w:sz w:val="28"/>
          <w:szCs w:val="28"/>
        </w:rPr>
        <w:t>7.405.721,37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</w:t>
      </w:r>
      <w:r w:rsidR="00F729B2">
        <w:rPr>
          <w:rFonts w:ascii="Times New Roman" w:hAnsi="Times New Roman" w:cs="Times New Roman"/>
          <w:sz w:val="28"/>
          <w:szCs w:val="28"/>
        </w:rPr>
        <w:t xml:space="preserve"> ДОПРИНОС  ЗА ЗДРАВ. ОСИГУРАЊЕ</w:t>
      </w:r>
      <w:r w:rsidRPr="00A2487E">
        <w:rPr>
          <w:rFonts w:ascii="Times New Roman" w:hAnsi="Times New Roman" w:cs="Times New Roman"/>
          <w:sz w:val="28"/>
          <w:szCs w:val="28"/>
        </w:rPr>
        <w:tab/>
        <w:t>2.913.176,09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ДОПР.</w:t>
      </w:r>
      <w:r w:rsidR="00EE7CDB">
        <w:rPr>
          <w:rFonts w:ascii="Times New Roman" w:hAnsi="Times New Roman" w:cs="Times New Roman"/>
          <w:sz w:val="28"/>
          <w:szCs w:val="28"/>
        </w:rPr>
        <w:t>ЗА ОСИГ. ОД НЕЗАП.</w:t>
      </w:r>
      <w:r w:rsidRPr="00A2487E">
        <w:rPr>
          <w:rFonts w:ascii="Times New Roman" w:hAnsi="Times New Roman" w:cs="Times New Roman"/>
          <w:sz w:val="28"/>
          <w:szCs w:val="28"/>
        </w:rPr>
        <w:tab/>
        <w:t>727.970,22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2487E">
        <w:rPr>
          <w:rFonts w:ascii="Times New Roman" w:hAnsi="Times New Roman" w:cs="Times New Roman"/>
          <w:sz w:val="28"/>
          <w:szCs w:val="28"/>
        </w:rPr>
        <w:t xml:space="preserve">ТРОШКОВИ НАКНАДА ПО УГОВОРУ </w:t>
      </w:r>
      <w:r w:rsidRPr="00A2487E">
        <w:rPr>
          <w:rFonts w:ascii="Times New Roman" w:hAnsi="Times New Roman" w:cs="Times New Roman"/>
          <w:sz w:val="28"/>
          <w:szCs w:val="28"/>
        </w:rPr>
        <w:tab/>
        <w:t>31.644,00</w:t>
      </w:r>
    </w:p>
    <w:p w:rsidR="00B6367C" w:rsidRPr="00A2487E" w:rsidRDefault="0098226F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НАКНАДЕ ПО ОСНОВУ АУТ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ХОНОРАРА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34.525,47</w:t>
      </w:r>
    </w:p>
    <w:p w:rsidR="00B6367C" w:rsidRPr="00A2487E" w:rsidRDefault="00EE7CDB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ОТПРЕМ.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 ЗБОГ ОДЛАСКА У ПЕНЗ.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147.282,00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ЈУБИЛАРНЕ НАГРАДЕ </w:t>
      </w:r>
      <w:r w:rsidRPr="00A2487E">
        <w:rPr>
          <w:rFonts w:ascii="Times New Roman" w:hAnsi="Times New Roman" w:cs="Times New Roman"/>
          <w:sz w:val="28"/>
          <w:szCs w:val="28"/>
        </w:rPr>
        <w:tab/>
        <w:t>362.089,70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</w:t>
      </w:r>
      <w:r w:rsidR="00EE7CDB">
        <w:rPr>
          <w:rFonts w:ascii="Times New Roman" w:hAnsi="Times New Roman" w:cs="Times New Roman"/>
          <w:sz w:val="28"/>
          <w:szCs w:val="28"/>
        </w:rPr>
        <w:t xml:space="preserve"> ОСТАЛЕ ПОМОЋИ ЗАПОСЛЕНИМА</w:t>
      </w:r>
      <w:r w:rsidRPr="00A2487E">
        <w:rPr>
          <w:rFonts w:ascii="Times New Roman" w:hAnsi="Times New Roman" w:cs="Times New Roman"/>
          <w:sz w:val="28"/>
          <w:szCs w:val="28"/>
        </w:rPr>
        <w:t>.</w:t>
      </w:r>
      <w:r w:rsidRPr="00A2487E">
        <w:rPr>
          <w:rFonts w:ascii="Times New Roman" w:hAnsi="Times New Roman" w:cs="Times New Roman"/>
          <w:sz w:val="28"/>
          <w:szCs w:val="28"/>
        </w:rPr>
        <w:tab/>
        <w:t>977.777,68</w:t>
      </w:r>
    </w:p>
    <w:p w:rsidR="00B6367C" w:rsidRPr="00EE7CDB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ПОМОЋ У</w:t>
      </w:r>
      <w:r w:rsidR="00EE7CDB">
        <w:rPr>
          <w:rFonts w:ascii="Times New Roman" w:hAnsi="Times New Roman" w:cs="Times New Roman"/>
          <w:sz w:val="28"/>
          <w:szCs w:val="28"/>
        </w:rPr>
        <w:t xml:space="preserve"> СЛУЧ. СМРТИ ЧЛАНА </w:t>
      </w:r>
      <w:r w:rsidR="00EE7CDB">
        <w:rPr>
          <w:rFonts w:ascii="Times New Roman" w:hAnsi="Times New Roman" w:cs="Times New Roman"/>
          <w:sz w:val="28"/>
          <w:szCs w:val="28"/>
        </w:rPr>
        <w:tab/>
        <w:t>339.688,00</w:t>
      </w:r>
    </w:p>
    <w:p w:rsidR="00B6367C" w:rsidRPr="00A2487E" w:rsidRDefault="00EE7CDB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ОСТАЛИ </w:t>
      </w:r>
      <w:r w:rsidR="00B6367C" w:rsidRPr="00A2487E">
        <w:rPr>
          <w:rFonts w:ascii="Times New Roman" w:hAnsi="Times New Roman" w:cs="Times New Roman"/>
          <w:sz w:val="28"/>
          <w:szCs w:val="28"/>
        </w:rPr>
        <w:t>РАСХОДИ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 НАБ. ПАКЕТИЋА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205.015,90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СОЛ. ПОМ. ЗА НАБ. ЛЕК. И ЛЕЧ. ЗАП. </w:t>
      </w:r>
      <w:r w:rsidRPr="00A2487E">
        <w:rPr>
          <w:rFonts w:ascii="Times New Roman" w:hAnsi="Times New Roman" w:cs="Times New Roman"/>
          <w:sz w:val="28"/>
          <w:szCs w:val="28"/>
        </w:rPr>
        <w:tab/>
        <w:t>10.000,00</w:t>
      </w:r>
    </w:p>
    <w:p w:rsidR="00B6367C" w:rsidRPr="0098226F" w:rsidRDefault="00EE7CDB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НАКНАДА ТРОШК.</w:t>
      </w:r>
      <w:r w:rsidR="0098226F">
        <w:rPr>
          <w:rFonts w:ascii="Times New Roman" w:hAnsi="Times New Roman" w:cs="Times New Roman"/>
          <w:sz w:val="28"/>
          <w:szCs w:val="28"/>
        </w:rPr>
        <w:t xml:space="preserve"> ПРЕВОЗА НА РАД</w:t>
      </w:r>
      <w:r w:rsidR="0098226F">
        <w:rPr>
          <w:rFonts w:ascii="Times New Roman" w:hAnsi="Times New Roman" w:cs="Times New Roman"/>
          <w:sz w:val="28"/>
          <w:szCs w:val="28"/>
        </w:rPr>
        <w:tab/>
        <w:t>2.326.515,37</w:t>
      </w:r>
    </w:p>
    <w:p w:rsidR="00B6367C" w:rsidRPr="0098226F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ТРОШКОВИ ПРЕВОЗА</w:t>
      </w:r>
      <w:r w:rsidRPr="00A2487E">
        <w:rPr>
          <w:rFonts w:ascii="Times New Roman" w:hAnsi="Times New Roman" w:cs="Times New Roman"/>
          <w:sz w:val="28"/>
          <w:szCs w:val="28"/>
        </w:rPr>
        <w:tab/>
      </w:r>
      <w:r w:rsidR="0098226F">
        <w:rPr>
          <w:rFonts w:ascii="Times New Roman" w:hAnsi="Times New Roman" w:cs="Times New Roman"/>
          <w:sz w:val="28"/>
          <w:szCs w:val="28"/>
        </w:rPr>
        <w:t>210.172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ТРОШКОВИ  ПТТ  УСЛУГА </w:t>
      </w:r>
      <w:r w:rsidRPr="00A2487E">
        <w:rPr>
          <w:rFonts w:ascii="Times New Roman" w:hAnsi="Times New Roman" w:cs="Times New Roman"/>
          <w:sz w:val="28"/>
          <w:szCs w:val="28"/>
        </w:rPr>
        <w:tab/>
        <w:t>1.586.795,82</w:t>
      </w:r>
    </w:p>
    <w:p w:rsidR="00B6367C" w:rsidRPr="00857269" w:rsidRDefault="0098226F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857269">
        <w:rPr>
          <w:rFonts w:ascii="Times New Roman" w:hAnsi="Times New Roman" w:cs="Times New Roman"/>
          <w:sz w:val="28"/>
          <w:szCs w:val="28"/>
        </w:rPr>
        <w:t>- ТРОШК. УСЛУГА БАЖД.ВОДОМЕРА</w:t>
      </w:r>
      <w:r w:rsidR="00B6367C" w:rsidRPr="00857269">
        <w:rPr>
          <w:rFonts w:ascii="Times New Roman" w:hAnsi="Times New Roman" w:cs="Times New Roman"/>
          <w:sz w:val="28"/>
          <w:szCs w:val="28"/>
        </w:rPr>
        <w:tab/>
        <w:t>631.932,00</w:t>
      </w:r>
    </w:p>
    <w:p w:rsidR="00B6367C" w:rsidRPr="00A2487E" w:rsidRDefault="0098226F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ТРОШК.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 УСЛ. ОДРЖ. ТЕР. И ПУТ. ВО.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3.180.083,73</w:t>
      </w:r>
    </w:p>
    <w:p w:rsidR="00B6367C" w:rsidRPr="00A2487E" w:rsidRDefault="0098226F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ТРОШК. УСЛ. ОДРЖ. ВОД.СИСТЕМА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145.473,75</w:t>
      </w:r>
    </w:p>
    <w:p w:rsidR="00B6367C" w:rsidRPr="00A2487E" w:rsidRDefault="0098226F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ТРОШК. ОДРЖ. ОПРЕМЕ ЗА ЧИСТОЋУ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17.340,00</w:t>
      </w:r>
    </w:p>
    <w:p w:rsidR="00B6367C" w:rsidRPr="00857269" w:rsidRDefault="0098226F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857269">
        <w:rPr>
          <w:rFonts w:ascii="Times New Roman" w:hAnsi="Times New Roman" w:cs="Times New Roman"/>
          <w:sz w:val="28"/>
          <w:szCs w:val="28"/>
        </w:rPr>
        <w:t>- ТРОШК.</w:t>
      </w:r>
      <w:r w:rsidR="00857269" w:rsidRPr="00857269">
        <w:rPr>
          <w:rFonts w:ascii="Times New Roman" w:hAnsi="Times New Roman" w:cs="Times New Roman"/>
          <w:sz w:val="28"/>
          <w:szCs w:val="28"/>
        </w:rPr>
        <w:t xml:space="preserve"> СЕРВИСИРАЊА ПУМПИ</w:t>
      </w:r>
      <w:r w:rsidR="00B6367C" w:rsidRPr="00857269">
        <w:rPr>
          <w:rFonts w:ascii="Times New Roman" w:hAnsi="Times New Roman" w:cs="Times New Roman"/>
          <w:sz w:val="28"/>
          <w:szCs w:val="28"/>
        </w:rPr>
        <w:tab/>
        <w:t>628.420,00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</w:t>
      </w:r>
      <w:r w:rsidR="0098226F">
        <w:rPr>
          <w:rFonts w:ascii="Times New Roman" w:hAnsi="Times New Roman" w:cs="Times New Roman"/>
          <w:sz w:val="28"/>
          <w:szCs w:val="28"/>
        </w:rPr>
        <w:t>ТРОШКОВИ ОДРЖ. ГРАЂ. МАШИНА</w:t>
      </w:r>
      <w:r w:rsidRPr="00A2487E">
        <w:rPr>
          <w:rFonts w:ascii="Times New Roman" w:hAnsi="Times New Roman" w:cs="Times New Roman"/>
          <w:sz w:val="28"/>
          <w:szCs w:val="28"/>
        </w:rPr>
        <w:tab/>
        <w:t>1.251.177,00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ТРОШ.ЗА УСЛ</w:t>
      </w:r>
      <w:r w:rsidR="00596AE7">
        <w:rPr>
          <w:rFonts w:ascii="Times New Roman" w:hAnsi="Times New Roman" w:cs="Times New Roman"/>
          <w:sz w:val="28"/>
          <w:szCs w:val="28"/>
        </w:rPr>
        <w:t xml:space="preserve">. </w:t>
      </w:r>
      <w:r w:rsidRPr="00A2487E">
        <w:rPr>
          <w:rFonts w:ascii="Times New Roman" w:hAnsi="Times New Roman" w:cs="Times New Roman"/>
          <w:sz w:val="28"/>
          <w:szCs w:val="28"/>
        </w:rPr>
        <w:t>ВУЛКАНИЗЕР.</w:t>
      </w:r>
      <w:r w:rsidRPr="00A2487E">
        <w:rPr>
          <w:rFonts w:ascii="Times New Roman" w:hAnsi="Times New Roman" w:cs="Times New Roman"/>
          <w:sz w:val="28"/>
          <w:szCs w:val="28"/>
        </w:rPr>
        <w:tab/>
        <w:t>168.781,68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ТРОШКОВИ ОГЛАСА У НОВИНАМА</w:t>
      </w:r>
      <w:r w:rsidRPr="00A2487E">
        <w:rPr>
          <w:rFonts w:ascii="Times New Roman" w:hAnsi="Times New Roman" w:cs="Times New Roman"/>
          <w:sz w:val="28"/>
          <w:szCs w:val="28"/>
        </w:rPr>
        <w:tab/>
        <w:t>67.982,50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РЕКЛАМА </w:t>
      </w:r>
      <w:r w:rsidRPr="00A2487E">
        <w:rPr>
          <w:rFonts w:ascii="Times New Roman" w:hAnsi="Times New Roman" w:cs="Times New Roman"/>
          <w:sz w:val="28"/>
          <w:szCs w:val="28"/>
        </w:rPr>
        <w:tab/>
        <w:t>236.362,00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ТРОШ. ПРЕПЛАТЕ НА СЛ. ГЛАСНИК</w:t>
      </w:r>
      <w:r w:rsidRPr="00A2487E">
        <w:rPr>
          <w:rFonts w:ascii="Times New Roman" w:hAnsi="Times New Roman" w:cs="Times New Roman"/>
          <w:sz w:val="28"/>
          <w:szCs w:val="28"/>
        </w:rPr>
        <w:tab/>
        <w:t>98.776,36</w:t>
      </w:r>
    </w:p>
    <w:p w:rsidR="00B6367C" w:rsidRPr="00A2487E" w:rsidRDefault="00596AE7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ТРОШК. ЗА УСЛУГЕ ЗАШТ.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 НА РАДУ 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327.081,61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НАКНАДА ЗА КОРИШЋЕЊЕ АУТО ПУТА</w:t>
      </w:r>
      <w:r w:rsidRPr="00A2487E">
        <w:rPr>
          <w:rFonts w:ascii="Times New Roman" w:hAnsi="Times New Roman" w:cs="Times New Roman"/>
          <w:sz w:val="28"/>
          <w:szCs w:val="28"/>
        </w:rPr>
        <w:tab/>
        <w:t>60.870,00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ТРОШКОВИ  ОСТАЛИХ УСЛУГА </w:t>
      </w:r>
      <w:r w:rsidRPr="00A2487E">
        <w:rPr>
          <w:rFonts w:ascii="Times New Roman" w:hAnsi="Times New Roman" w:cs="Times New Roman"/>
          <w:sz w:val="28"/>
          <w:szCs w:val="28"/>
        </w:rPr>
        <w:tab/>
        <w:t>1.718.997,64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КОПАЧКИ РАДОВИ </w:t>
      </w:r>
      <w:r w:rsidRPr="00A2487E">
        <w:rPr>
          <w:rFonts w:ascii="Times New Roman" w:hAnsi="Times New Roman" w:cs="Times New Roman"/>
          <w:sz w:val="28"/>
          <w:szCs w:val="28"/>
        </w:rPr>
        <w:tab/>
        <w:t>2.056.820,00</w:t>
      </w:r>
    </w:p>
    <w:p w:rsidR="00B6367C" w:rsidRPr="00A2487E" w:rsidRDefault="00A02B8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ТРОШ. УСЛУГА ГРАЂ. МАШИНА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10.500,00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2487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02B8C">
        <w:rPr>
          <w:rFonts w:ascii="Times New Roman" w:hAnsi="Times New Roman" w:cs="Times New Roman"/>
          <w:sz w:val="28"/>
          <w:szCs w:val="28"/>
        </w:rPr>
        <w:t>ТРОШ.</w:t>
      </w:r>
      <w:proofErr w:type="gramEnd"/>
      <w:r w:rsidR="00A02B8C">
        <w:rPr>
          <w:rFonts w:ascii="Times New Roman" w:hAnsi="Times New Roman" w:cs="Times New Roman"/>
          <w:sz w:val="28"/>
          <w:szCs w:val="28"/>
        </w:rPr>
        <w:t xml:space="preserve">  УСЛУГА ГРАЂ. РАДОВА</w:t>
      </w:r>
      <w:r w:rsidRPr="00A2487E">
        <w:rPr>
          <w:rFonts w:ascii="Times New Roman" w:hAnsi="Times New Roman" w:cs="Times New Roman"/>
          <w:sz w:val="28"/>
          <w:szCs w:val="28"/>
        </w:rPr>
        <w:tab/>
        <w:t>1.818.307,80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ТРОШКОВИ - ЕЛЕКТРО РАДОВИ </w:t>
      </w:r>
      <w:r w:rsidRPr="00A2487E">
        <w:rPr>
          <w:rFonts w:ascii="Times New Roman" w:hAnsi="Times New Roman" w:cs="Times New Roman"/>
          <w:sz w:val="28"/>
          <w:szCs w:val="28"/>
        </w:rPr>
        <w:tab/>
        <w:t>376.762,10</w:t>
      </w:r>
    </w:p>
    <w:p w:rsidR="00B6367C" w:rsidRPr="00727A8C" w:rsidRDefault="00FA1226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727A8C">
        <w:rPr>
          <w:rFonts w:ascii="Times New Roman" w:hAnsi="Times New Roman" w:cs="Times New Roman"/>
          <w:sz w:val="28"/>
          <w:szCs w:val="28"/>
        </w:rPr>
        <w:t>- ТРОШК.-компјутер,софтвер.програм</w:t>
      </w:r>
      <w:r w:rsidR="00B6367C" w:rsidRPr="00727A8C">
        <w:rPr>
          <w:rFonts w:ascii="Times New Roman" w:hAnsi="Times New Roman" w:cs="Times New Roman"/>
          <w:sz w:val="28"/>
          <w:szCs w:val="28"/>
        </w:rPr>
        <w:tab/>
        <w:t>520.566,71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ТРОШКОВИ АМОРТИЗАЦИЈЕ </w:t>
      </w:r>
      <w:r w:rsidRPr="00A2487E">
        <w:rPr>
          <w:rFonts w:ascii="Times New Roman" w:hAnsi="Times New Roman" w:cs="Times New Roman"/>
          <w:sz w:val="28"/>
          <w:szCs w:val="28"/>
        </w:rPr>
        <w:tab/>
        <w:t>17.077.243,22</w:t>
      </w:r>
    </w:p>
    <w:p w:rsidR="00B6367C" w:rsidRPr="00A2487E" w:rsidRDefault="00596AE7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ТРШКОВИ ФИН.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ИЗВЕШТАЈА 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140.946,19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ТРОШКОВИ АДВОКАТСКИХ УСЛУГА</w:t>
      </w:r>
      <w:r w:rsidRPr="00A2487E">
        <w:rPr>
          <w:rFonts w:ascii="Times New Roman" w:hAnsi="Times New Roman" w:cs="Times New Roman"/>
          <w:sz w:val="28"/>
          <w:szCs w:val="28"/>
        </w:rPr>
        <w:tab/>
        <w:t>754.962,00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ТРОШКОВИ ЗДРАВСТЕВНИХ УСЛУГА </w:t>
      </w:r>
      <w:r w:rsidRPr="00A2487E">
        <w:rPr>
          <w:rFonts w:ascii="Times New Roman" w:hAnsi="Times New Roman" w:cs="Times New Roman"/>
          <w:sz w:val="28"/>
          <w:szCs w:val="28"/>
        </w:rPr>
        <w:tab/>
        <w:t>275.650,00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АНАЛИЗЕ ВОДЕ </w:t>
      </w:r>
      <w:r w:rsidRPr="00A2487E">
        <w:rPr>
          <w:rFonts w:ascii="Times New Roman" w:hAnsi="Times New Roman" w:cs="Times New Roman"/>
          <w:sz w:val="28"/>
          <w:szCs w:val="28"/>
        </w:rPr>
        <w:tab/>
        <w:t xml:space="preserve">1.956.680,00                                                                                                                                </w:t>
      </w:r>
    </w:p>
    <w:p w:rsidR="00B6367C" w:rsidRPr="00596AE7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ТРОШКОВИ СТРУЧНОГ ОБРАЗОВАЊА</w:t>
      </w:r>
      <w:r w:rsidRPr="00A2487E">
        <w:rPr>
          <w:rFonts w:ascii="Times New Roman" w:hAnsi="Times New Roman" w:cs="Times New Roman"/>
          <w:sz w:val="28"/>
          <w:szCs w:val="28"/>
        </w:rPr>
        <w:tab/>
      </w:r>
      <w:r w:rsidR="00596AE7">
        <w:rPr>
          <w:rFonts w:ascii="Times New Roman" w:hAnsi="Times New Roman" w:cs="Times New Roman"/>
          <w:sz w:val="28"/>
          <w:szCs w:val="28"/>
        </w:rPr>
        <w:t>223.698,56</w:t>
      </w:r>
    </w:p>
    <w:p w:rsidR="00B6367C" w:rsidRPr="00727A8C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727A8C">
        <w:rPr>
          <w:rFonts w:ascii="Times New Roman" w:hAnsi="Times New Roman" w:cs="Times New Roman"/>
          <w:sz w:val="28"/>
          <w:szCs w:val="28"/>
        </w:rPr>
        <w:t>-</w:t>
      </w:r>
      <w:r w:rsidR="00727A8C" w:rsidRPr="00727A8C">
        <w:rPr>
          <w:rFonts w:ascii="Times New Roman" w:hAnsi="Times New Roman" w:cs="Times New Roman"/>
          <w:sz w:val="28"/>
          <w:szCs w:val="28"/>
        </w:rPr>
        <w:t xml:space="preserve"> ИЗМЕНЕ НА ПОСЛ.ПРОГРАМУ</w:t>
      </w:r>
      <w:r w:rsidRPr="00727A8C">
        <w:rPr>
          <w:rFonts w:ascii="Times New Roman" w:hAnsi="Times New Roman" w:cs="Times New Roman"/>
          <w:sz w:val="28"/>
          <w:szCs w:val="28"/>
        </w:rPr>
        <w:tab/>
        <w:t>1.246.940,17</w:t>
      </w:r>
      <w:r w:rsidRPr="00727A8C">
        <w:rPr>
          <w:rFonts w:ascii="Times New Roman" w:hAnsi="Times New Roman" w:cs="Times New Roman"/>
          <w:sz w:val="28"/>
          <w:szCs w:val="28"/>
        </w:rPr>
        <w:tab/>
      </w:r>
    </w:p>
    <w:p w:rsidR="00B6367C" w:rsidRPr="00A2487E" w:rsidRDefault="00596AE7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ТРОШКОВИ УГОС.УСЛУГА                         </w:t>
      </w:r>
      <w:r w:rsidR="00B6367C" w:rsidRPr="00A2487E">
        <w:rPr>
          <w:rFonts w:ascii="Times New Roman" w:hAnsi="Times New Roman" w:cs="Times New Roman"/>
          <w:sz w:val="28"/>
          <w:szCs w:val="28"/>
        </w:rPr>
        <w:t>321.926,32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ПРЕМИЈЕ ОСИГ. НЕКРЕТ.ПОСТ.И ОП.</w:t>
      </w:r>
      <w:r w:rsidRPr="00A2487E">
        <w:rPr>
          <w:rFonts w:ascii="Times New Roman" w:hAnsi="Times New Roman" w:cs="Times New Roman"/>
          <w:sz w:val="28"/>
          <w:szCs w:val="28"/>
        </w:rPr>
        <w:tab/>
        <w:t>1.659.215,07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ТРОШКОВИ  ЗА БАНКАРСКЕ УСЛУГЕ </w:t>
      </w:r>
      <w:r w:rsidRPr="00A2487E">
        <w:rPr>
          <w:rFonts w:ascii="Times New Roman" w:hAnsi="Times New Roman" w:cs="Times New Roman"/>
          <w:sz w:val="28"/>
          <w:szCs w:val="28"/>
        </w:rPr>
        <w:tab/>
        <w:t>298.357,34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ЧЛАНАРИНА ПРИВ. КОМ</w:t>
      </w:r>
      <w:r w:rsidRPr="00A2487E">
        <w:rPr>
          <w:rFonts w:ascii="Times New Roman" w:hAnsi="Times New Roman" w:cs="Times New Roman"/>
          <w:sz w:val="28"/>
          <w:szCs w:val="28"/>
          <w:lang w:val="sr-Latn-CS"/>
        </w:rPr>
        <w:t>O</w:t>
      </w:r>
      <w:r w:rsidRPr="00A2487E">
        <w:rPr>
          <w:rFonts w:ascii="Times New Roman" w:hAnsi="Times New Roman" w:cs="Times New Roman"/>
          <w:sz w:val="28"/>
          <w:szCs w:val="28"/>
        </w:rPr>
        <w:t>РИ СРБИЈЕ</w:t>
      </w:r>
      <w:r w:rsidRPr="00A2487E">
        <w:rPr>
          <w:rFonts w:ascii="Times New Roman" w:hAnsi="Times New Roman" w:cs="Times New Roman"/>
          <w:sz w:val="28"/>
          <w:szCs w:val="28"/>
        </w:rPr>
        <w:tab/>
        <w:t>19.229,00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ЧЛАНАРИНА ГРАДСКИМ КОМОРАМА </w:t>
      </w:r>
      <w:r w:rsidRPr="00A2487E">
        <w:rPr>
          <w:rFonts w:ascii="Times New Roman" w:hAnsi="Times New Roman" w:cs="Times New Roman"/>
          <w:sz w:val="28"/>
          <w:szCs w:val="28"/>
        </w:rPr>
        <w:tab/>
        <w:t>8.990,00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ПОРЕЗ НА ИМОВИНУ </w:t>
      </w:r>
      <w:r w:rsidRPr="00A2487E">
        <w:rPr>
          <w:rFonts w:ascii="Times New Roman" w:hAnsi="Times New Roman" w:cs="Times New Roman"/>
          <w:sz w:val="28"/>
          <w:szCs w:val="28"/>
        </w:rPr>
        <w:tab/>
        <w:t>246.064,00</w:t>
      </w:r>
      <w:r w:rsidRPr="00A24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367C" w:rsidRPr="00A2487E" w:rsidRDefault="00996C3D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НАКН.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 ЗА КОРИШЋЕЊЕ ВОДЕ,ПР.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36.361,86</w:t>
      </w:r>
    </w:p>
    <w:p w:rsidR="00B6367C" w:rsidRPr="00A2487E" w:rsidRDefault="00996C3D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НАКН.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 ЗА КОРИШЋЕЊЕ ВОДЕ, ГР.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327.589,80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</w:t>
      </w:r>
      <w:r w:rsidR="00996C3D">
        <w:rPr>
          <w:rFonts w:ascii="Times New Roman" w:hAnsi="Times New Roman" w:cs="Times New Roman"/>
          <w:sz w:val="28"/>
          <w:szCs w:val="28"/>
        </w:rPr>
        <w:t xml:space="preserve"> НАКН.</w:t>
      </w:r>
      <w:r w:rsidRPr="00A2487E">
        <w:rPr>
          <w:rFonts w:ascii="Times New Roman" w:hAnsi="Times New Roman" w:cs="Times New Roman"/>
          <w:sz w:val="28"/>
          <w:szCs w:val="28"/>
        </w:rPr>
        <w:t>ЗА ЗАШТИТУ И УН. ЖИВ. СРЕД.</w:t>
      </w:r>
      <w:r w:rsidRPr="00A2487E">
        <w:rPr>
          <w:rFonts w:ascii="Times New Roman" w:hAnsi="Times New Roman" w:cs="Times New Roman"/>
          <w:sz w:val="28"/>
          <w:szCs w:val="28"/>
        </w:rPr>
        <w:tab/>
        <w:t>7.953,39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НАКНАДА ЗА УРЕЂЕЊЕ ГРАД. ЗЕМЉИШТА</w:t>
      </w:r>
      <w:r w:rsidRPr="00A2487E">
        <w:rPr>
          <w:rFonts w:ascii="Times New Roman" w:hAnsi="Times New Roman" w:cs="Times New Roman"/>
          <w:sz w:val="28"/>
          <w:szCs w:val="28"/>
        </w:rPr>
        <w:tab/>
        <w:t>350,00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ЛОКАЛНЕ КОМУНАЛНЕ ТАКСЕ </w:t>
      </w:r>
      <w:r w:rsidRPr="00A2487E">
        <w:rPr>
          <w:rFonts w:ascii="Times New Roman" w:hAnsi="Times New Roman" w:cs="Times New Roman"/>
          <w:sz w:val="28"/>
          <w:szCs w:val="28"/>
        </w:rPr>
        <w:tab/>
        <w:t>15.157,00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ОСТАЛИ НЕП. ПОРЕЗИ КОЈИ ТЕР.ТРОШ.</w:t>
      </w:r>
      <w:r w:rsidRPr="00A2487E">
        <w:rPr>
          <w:rFonts w:ascii="Times New Roman" w:hAnsi="Times New Roman" w:cs="Times New Roman"/>
          <w:sz w:val="28"/>
          <w:szCs w:val="28"/>
        </w:rPr>
        <w:tab/>
        <w:t>13.568,83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ТАКСА ЗА ЈАВНИ МЕДИЈСКИ СЕРВИС</w:t>
      </w:r>
      <w:r w:rsidRPr="00A2487E">
        <w:rPr>
          <w:rFonts w:ascii="Times New Roman" w:hAnsi="Times New Roman" w:cs="Times New Roman"/>
          <w:sz w:val="28"/>
          <w:szCs w:val="28"/>
        </w:rPr>
        <w:tab/>
        <w:t>28.500,00</w:t>
      </w:r>
    </w:p>
    <w:p w:rsidR="00B6367C" w:rsidRPr="00A2487E" w:rsidRDefault="00996C3D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ТАКСЕ АДМИН.-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 СУДСКЕ 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2.641.171,35</w:t>
      </w:r>
    </w:p>
    <w:p w:rsidR="00B6367C" w:rsidRPr="00A2487E" w:rsidRDefault="00996C3D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НЕМАТ. ТРОШ-умањење зарада</w:t>
      </w:r>
      <w:r w:rsidR="004D42D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42D9">
        <w:rPr>
          <w:rFonts w:ascii="Times New Roman" w:hAnsi="Times New Roman" w:cs="Times New Roman"/>
          <w:sz w:val="28"/>
          <w:szCs w:val="28"/>
        </w:rPr>
        <w:t xml:space="preserve">  </w:t>
      </w:r>
      <w:r w:rsidR="00B6367C" w:rsidRPr="00A2487E">
        <w:rPr>
          <w:rFonts w:ascii="Times New Roman" w:hAnsi="Times New Roman" w:cs="Times New Roman"/>
          <w:sz w:val="28"/>
          <w:szCs w:val="28"/>
        </w:rPr>
        <w:t>4.613.184,40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</w:t>
      </w:r>
      <w:r w:rsidR="004D42D9">
        <w:rPr>
          <w:rFonts w:ascii="Times New Roman" w:hAnsi="Times New Roman" w:cs="Times New Roman"/>
          <w:sz w:val="28"/>
          <w:szCs w:val="28"/>
        </w:rPr>
        <w:t xml:space="preserve"> РАСХОДИ КАМАТА ПО ФИН.ЛИЗ </w:t>
      </w:r>
      <w:r w:rsidRPr="00A2487E">
        <w:rPr>
          <w:rFonts w:ascii="Times New Roman" w:hAnsi="Times New Roman" w:cs="Times New Roman"/>
          <w:sz w:val="28"/>
          <w:szCs w:val="28"/>
        </w:rPr>
        <w:tab/>
        <w:t>23.802,61</w:t>
      </w:r>
    </w:p>
    <w:p w:rsidR="00B6367C" w:rsidRPr="00A2487E" w:rsidRDefault="004D42D9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РАСХ.</w:t>
      </w:r>
      <w:r w:rsidR="00B6367C" w:rsidRPr="00A2487E">
        <w:rPr>
          <w:rFonts w:ascii="Times New Roman" w:hAnsi="Times New Roman" w:cs="Times New Roman"/>
          <w:sz w:val="28"/>
          <w:szCs w:val="28"/>
        </w:rPr>
        <w:t xml:space="preserve"> ПО ОСНОВУ ДИРЕК. ОТПИСА 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673.260,37</w:t>
      </w:r>
    </w:p>
    <w:p w:rsidR="00B6367C" w:rsidRPr="00A2487E" w:rsidRDefault="004D42D9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РАСХ. ПО ОСНОВУ КАЛА-КВАРА </w:t>
      </w:r>
      <w:r w:rsidR="00B6367C" w:rsidRPr="00A2487E">
        <w:rPr>
          <w:rFonts w:ascii="Times New Roman" w:hAnsi="Times New Roman" w:cs="Times New Roman"/>
          <w:sz w:val="28"/>
          <w:szCs w:val="28"/>
        </w:rPr>
        <w:tab/>
        <w:t>304.920,52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ТРОШКОВИ СПОРА </w:t>
      </w:r>
      <w:r w:rsidRPr="00A2487E">
        <w:rPr>
          <w:rFonts w:ascii="Times New Roman" w:hAnsi="Times New Roman" w:cs="Times New Roman"/>
          <w:sz w:val="28"/>
          <w:szCs w:val="28"/>
        </w:rPr>
        <w:tab/>
        <w:t>16.388,13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НАКНАДА ШТЕТЕ ТРЕЋИМ ЛИЦИМА </w:t>
      </w:r>
      <w:r w:rsidRPr="00A2487E">
        <w:rPr>
          <w:rFonts w:ascii="Times New Roman" w:hAnsi="Times New Roman" w:cs="Times New Roman"/>
          <w:sz w:val="28"/>
          <w:szCs w:val="28"/>
        </w:rPr>
        <w:tab/>
        <w:t>147.690,00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- ОСТАЛИ НЕПОМЕНУТИ РАСХОДИ </w:t>
      </w:r>
      <w:r w:rsidRPr="00A2487E">
        <w:rPr>
          <w:rFonts w:ascii="Times New Roman" w:hAnsi="Times New Roman" w:cs="Times New Roman"/>
          <w:sz w:val="28"/>
          <w:szCs w:val="28"/>
        </w:rPr>
        <w:tab/>
        <w:t>83.914.37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ОБЕЗВРЕЂЕЊЕ ПОТР. ОД КУП ПРИВ.</w:t>
      </w:r>
      <w:r w:rsidRPr="00A2487E">
        <w:rPr>
          <w:rFonts w:ascii="Times New Roman" w:hAnsi="Times New Roman" w:cs="Times New Roman"/>
          <w:sz w:val="28"/>
          <w:szCs w:val="28"/>
        </w:rPr>
        <w:tab/>
        <w:t>227.913,25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- ОБЕЗВРЕЂЕЊЕ ПОТР. ОД ФИЗ. ЛИЦА</w:t>
      </w:r>
      <w:r w:rsidRPr="00A2487E">
        <w:rPr>
          <w:rFonts w:ascii="Times New Roman" w:hAnsi="Times New Roman" w:cs="Times New Roman"/>
          <w:sz w:val="28"/>
          <w:szCs w:val="28"/>
        </w:rPr>
        <w:tab/>
        <w:t>4.010.994,68</w:t>
      </w:r>
    </w:p>
    <w:p w:rsidR="00B6367C" w:rsidRPr="00A2487E" w:rsidRDefault="00B6367C" w:rsidP="00B6367C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B6367C" w:rsidRPr="00875041" w:rsidRDefault="00B6367C" w:rsidP="00B6367C">
      <w:pPr>
        <w:pStyle w:val="NoSpacing"/>
        <w:tabs>
          <w:tab w:val="right" w:pos="6804"/>
        </w:tabs>
      </w:pPr>
      <w:r w:rsidRPr="00D15C6D">
        <w:rPr>
          <w:b/>
          <w:i/>
          <w:sz w:val="48"/>
          <w:szCs w:val="48"/>
          <w:u w:val="single"/>
        </w:rPr>
        <w:t>СЕКТОР ВОДОВОД</w:t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Pr="00875041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Фактурисана реализација по основу производње и дистрибуције воде за период од  01.01.2017 до  31.12.2017  године износи    51.731.950,82 </w:t>
      </w:r>
      <w:r w:rsidRPr="000F7971">
        <w:rPr>
          <w:b/>
          <w:sz w:val="28"/>
          <w:szCs w:val="28"/>
        </w:rPr>
        <w:t xml:space="preserve"> дин :</w:t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Предузећа, установе- предузетници </w:t>
      </w:r>
      <w:r>
        <w:rPr>
          <w:b/>
          <w:sz w:val="28"/>
          <w:szCs w:val="28"/>
        </w:rPr>
        <w:tab/>
        <w:t>11.129.657,82</w:t>
      </w:r>
    </w:p>
    <w:p w:rsidR="00B6367C" w:rsidRPr="00A40666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Грађани физичка лица- домаћинства </w:t>
      </w:r>
      <w:r>
        <w:rPr>
          <w:b/>
          <w:sz w:val="28"/>
          <w:szCs w:val="28"/>
        </w:rPr>
        <w:tab/>
        <w:t>40.602.293,00</w:t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Наплаћена вода у овом периоду за потраживања из 2017 године и ранијих година износи  46.431.553,06  динара.</w:t>
      </w:r>
    </w:p>
    <w:p w:rsidR="00B6367C" w:rsidRPr="00A46C80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остварена наплата воде за домаћинства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85,49%</w:t>
      </w:r>
    </w:p>
    <w:p w:rsidR="00B6367C" w:rsidRPr="00134243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 остварена наплата воде за предузеће и установе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81,33%</w:t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Pr="00A40666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Default="00B6367C" w:rsidP="00B6367C">
      <w:pPr>
        <w:pStyle w:val="NoSpacing"/>
        <w:tabs>
          <w:tab w:val="right" w:pos="6804"/>
        </w:tabs>
        <w:rPr>
          <w:b/>
          <w:sz w:val="48"/>
          <w:szCs w:val="48"/>
          <w:u w:val="single"/>
          <w:lang w:val="en-US"/>
        </w:rPr>
      </w:pPr>
      <w:r>
        <w:rPr>
          <w:b/>
          <w:sz w:val="28"/>
          <w:szCs w:val="28"/>
        </w:rPr>
        <w:t xml:space="preserve">  </w:t>
      </w:r>
      <w:r w:rsidRPr="00D15C6D">
        <w:rPr>
          <w:b/>
          <w:sz w:val="48"/>
          <w:szCs w:val="48"/>
          <w:u w:val="single"/>
        </w:rPr>
        <w:t xml:space="preserve">СЕКТОР  ЧИСТОЋА </w:t>
      </w:r>
    </w:p>
    <w:p w:rsidR="00B6367C" w:rsidRPr="004A7163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  <w:lang w:val="en-US"/>
        </w:rPr>
      </w:pPr>
    </w:p>
    <w:p w:rsidR="00B6367C" w:rsidRPr="003C562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3C562A">
        <w:rPr>
          <w:sz w:val="28"/>
          <w:szCs w:val="28"/>
        </w:rPr>
        <w:t xml:space="preserve">Фактурисана реализација услуга ком.хигијене за период од   01.01.2017 до  31.12.2017   године износи </w:t>
      </w:r>
      <w:r w:rsidRPr="003C562A">
        <w:rPr>
          <w:sz w:val="28"/>
          <w:szCs w:val="28"/>
          <w:u w:val="single"/>
        </w:rPr>
        <w:t xml:space="preserve">   59.582.262,32 дин</w:t>
      </w:r>
      <w:r w:rsidRPr="003C562A">
        <w:rPr>
          <w:sz w:val="28"/>
          <w:szCs w:val="28"/>
        </w:rPr>
        <w:t>ара</w:t>
      </w:r>
    </w:p>
    <w:p w:rsidR="00B6367C" w:rsidRPr="003C562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</w:p>
    <w:p w:rsidR="00B6367C" w:rsidRPr="003C562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3C562A">
        <w:rPr>
          <w:sz w:val="28"/>
          <w:szCs w:val="28"/>
        </w:rPr>
        <w:t xml:space="preserve">- Предуезећа , установе </w:t>
      </w:r>
      <w:r w:rsidRPr="003C562A">
        <w:rPr>
          <w:sz w:val="28"/>
          <w:szCs w:val="28"/>
        </w:rPr>
        <w:tab/>
        <w:t>32.050.070,00</w:t>
      </w:r>
    </w:p>
    <w:p w:rsidR="00B6367C" w:rsidRPr="003C562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3C562A">
        <w:rPr>
          <w:sz w:val="28"/>
          <w:szCs w:val="28"/>
        </w:rPr>
        <w:lastRenderedPageBreak/>
        <w:t xml:space="preserve">- Грађани физичка лица </w:t>
      </w:r>
      <w:r w:rsidRPr="003C562A">
        <w:rPr>
          <w:sz w:val="28"/>
          <w:szCs w:val="28"/>
        </w:rPr>
        <w:tab/>
        <w:t>27.532.192,32</w:t>
      </w:r>
    </w:p>
    <w:p w:rsidR="00B6367C" w:rsidRPr="003C562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</w:p>
    <w:p w:rsidR="00B6367C" w:rsidRPr="003C562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3C562A">
        <w:rPr>
          <w:sz w:val="28"/>
          <w:szCs w:val="28"/>
        </w:rPr>
        <w:t xml:space="preserve">- Остварена наплата за предузећа </w:t>
      </w:r>
      <w:r w:rsidRPr="003C562A">
        <w:rPr>
          <w:sz w:val="28"/>
          <w:szCs w:val="28"/>
        </w:rPr>
        <w:tab/>
        <w:t>84,51%</w:t>
      </w:r>
    </w:p>
    <w:p w:rsidR="00B6367C" w:rsidRPr="003C562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3C562A">
        <w:rPr>
          <w:sz w:val="28"/>
          <w:szCs w:val="28"/>
        </w:rPr>
        <w:t xml:space="preserve">- Остварена наплата код грађана </w:t>
      </w:r>
      <w:r w:rsidRPr="003C562A">
        <w:rPr>
          <w:sz w:val="28"/>
          <w:szCs w:val="28"/>
        </w:rPr>
        <w:tab/>
        <w:t>82,82%</w:t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24710E" w:rsidRDefault="0024710E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24710E" w:rsidRDefault="0024710E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24710E" w:rsidRDefault="0024710E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24710E" w:rsidRPr="0024710E" w:rsidRDefault="0024710E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Default="00B6367C" w:rsidP="00B6367C">
      <w:pPr>
        <w:pStyle w:val="NoSpacing"/>
        <w:tabs>
          <w:tab w:val="right" w:pos="6804"/>
        </w:tabs>
        <w:rPr>
          <w:b/>
          <w:sz w:val="48"/>
          <w:szCs w:val="48"/>
          <w:u w:val="single"/>
        </w:rPr>
      </w:pPr>
      <w:r w:rsidRPr="00F27D06">
        <w:rPr>
          <w:b/>
          <w:sz w:val="48"/>
          <w:szCs w:val="48"/>
          <w:u w:val="single"/>
        </w:rPr>
        <w:t>Наплата пијачних услуга и</w:t>
      </w:r>
    </w:p>
    <w:p w:rsidR="00B6367C" w:rsidRPr="003E65B7" w:rsidRDefault="00B6367C" w:rsidP="00B6367C">
      <w:pPr>
        <w:pStyle w:val="NoSpacing"/>
        <w:tabs>
          <w:tab w:val="right" w:pos="6804"/>
        </w:tabs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закуп пијачних тезги и вашариште </w:t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Pr="003E65B7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Pr="003C562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3C562A">
        <w:rPr>
          <w:sz w:val="28"/>
          <w:szCs w:val="28"/>
          <w:lang w:val="en-GB"/>
        </w:rPr>
        <w:t xml:space="preserve">- </w:t>
      </w:r>
      <w:r w:rsidRPr="003C562A">
        <w:rPr>
          <w:sz w:val="28"/>
          <w:szCs w:val="28"/>
        </w:rPr>
        <w:t xml:space="preserve">Наплаћена пијачнина на пијацама у </w:t>
      </w:r>
      <w:proofErr w:type="gramStart"/>
      <w:r w:rsidRPr="003C562A">
        <w:rPr>
          <w:sz w:val="28"/>
          <w:szCs w:val="28"/>
        </w:rPr>
        <w:t>Сопоту ,</w:t>
      </w:r>
      <w:proofErr w:type="gramEnd"/>
      <w:r w:rsidRPr="003C562A">
        <w:rPr>
          <w:sz w:val="28"/>
          <w:szCs w:val="28"/>
        </w:rPr>
        <w:t xml:space="preserve"> Раљи </w:t>
      </w:r>
      <w:r w:rsidRPr="003C562A">
        <w:rPr>
          <w:sz w:val="28"/>
          <w:szCs w:val="28"/>
        </w:rPr>
        <w:tab/>
        <w:t xml:space="preserve"> </w:t>
      </w:r>
      <w:r w:rsidRPr="003C562A">
        <w:rPr>
          <w:sz w:val="28"/>
          <w:szCs w:val="28"/>
          <w:lang w:val="en-US"/>
        </w:rPr>
        <w:tab/>
      </w:r>
    </w:p>
    <w:p w:rsidR="00B6367C" w:rsidRPr="003C562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3C562A">
        <w:rPr>
          <w:sz w:val="28"/>
          <w:szCs w:val="28"/>
        </w:rPr>
        <w:t xml:space="preserve">   и вашаришта на Тресијама</w:t>
      </w:r>
      <w:r w:rsidRPr="003C562A">
        <w:rPr>
          <w:sz w:val="28"/>
          <w:szCs w:val="28"/>
        </w:rPr>
        <w:tab/>
      </w:r>
      <w:r w:rsidRPr="003C562A">
        <w:rPr>
          <w:sz w:val="28"/>
          <w:szCs w:val="28"/>
        </w:rPr>
        <w:tab/>
        <w:t>3.087.703,29</w:t>
      </w:r>
    </w:p>
    <w:p w:rsidR="00B6367C" w:rsidRPr="003C562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3C562A">
        <w:rPr>
          <w:sz w:val="28"/>
          <w:szCs w:val="28"/>
        </w:rPr>
        <w:t xml:space="preserve">- закуп пијачних тезги </w:t>
      </w:r>
      <w:r w:rsidRPr="003C562A">
        <w:rPr>
          <w:sz w:val="28"/>
          <w:szCs w:val="28"/>
        </w:rPr>
        <w:tab/>
      </w:r>
      <w:r w:rsidRPr="003C562A">
        <w:rPr>
          <w:sz w:val="28"/>
          <w:szCs w:val="28"/>
          <w:lang w:val="en-US"/>
        </w:rPr>
        <w:tab/>
        <w:t xml:space="preserve">   </w:t>
      </w:r>
      <w:r w:rsidRPr="003C562A">
        <w:rPr>
          <w:sz w:val="28"/>
          <w:szCs w:val="28"/>
        </w:rPr>
        <w:t xml:space="preserve"> 638.241,29</w:t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  <w:lang w:val="en-GB"/>
        </w:rPr>
      </w:pPr>
    </w:p>
    <w:p w:rsidR="00B6367C" w:rsidRDefault="00B6367C" w:rsidP="00B6367C">
      <w:pPr>
        <w:pStyle w:val="NoSpacing"/>
        <w:tabs>
          <w:tab w:val="right" w:pos="6804"/>
        </w:tabs>
        <w:rPr>
          <w:b/>
          <w:sz w:val="48"/>
          <w:szCs w:val="48"/>
          <w:u w:val="single"/>
        </w:rPr>
      </w:pPr>
      <w:r w:rsidRPr="00D15C6D">
        <w:rPr>
          <w:b/>
          <w:sz w:val="48"/>
          <w:szCs w:val="48"/>
          <w:u w:val="single"/>
        </w:rPr>
        <w:t>СЕКТОР ВОЗНИ ПАРК</w:t>
      </w:r>
    </w:p>
    <w:p w:rsidR="00B6367C" w:rsidRPr="006A7A09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  <w:lang w:val="en-US"/>
        </w:rPr>
      </w:pP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>Укупан приход у сектору возни парк у 2017</w:t>
      </w:r>
      <w:r w:rsidRPr="00FD6EEA">
        <w:rPr>
          <w:sz w:val="28"/>
          <w:szCs w:val="28"/>
          <w:lang w:val="en-US"/>
        </w:rPr>
        <w:t xml:space="preserve">  </w:t>
      </w:r>
      <w:r w:rsidRPr="00FD6EEA">
        <w:rPr>
          <w:sz w:val="28"/>
          <w:szCs w:val="28"/>
        </w:rPr>
        <w:t xml:space="preserve">години износи </w:t>
      </w:r>
      <w:r w:rsidRPr="00FD6EEA">
        <w:rPr>
          <w:sz w:val="28"/>
          <w:szCs w:val="28"/>
          <w:lang w:val="en-US"/>
        </w:rPr>
        <w:t xml:space="preserve"> </w:t>
      </w:r>
      <w:r w:rsidRPr="00FD6EEA">
        <w:rPr>
          <w:sz w:val="28"/>
          <w:szCs w:val="28"/>
        </w:rPr>
        <w:t xml:space="preserve">53.072.531,06 динара. </w:t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 2017 години  Јавном комуналном предузећу ''Сопот'' извршен је пренос средстава од оснивача Градске Општине Сопот у износу од 28.827.175,30  динара.</w:t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D6EEA">
        <w:rPr>
          <w:sz w:val="28"/>
          <w:szCs w:val="28"/>
        </w:rPr>
        <w:t xml:space="preserve">За радове на водоводној мрежи </w:t>
      </w:r>
      <w:r w:rsidRPr="00FD6EEA">
        <w:rPr>
          <w:sz w:val="28"/>
          <w:szCs w:val="28"/>
        </w:rPr>
        <w:tab/>
        <w:t>2.764.860,00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 xml:space="preserve">- Хитне  интервенције </w:t>
      </w:r>
      <w:r w:rsidRPr="00FD6EEA">
        <w:rPr>
          <w:sz w:val="28"/>
          <w:szCs w:val="28"/>
        </w:rPr>
        <w:tab/>
        <w:t>175.400,00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 xml:space="preserve">- Остали радови </w:t>
      </w:r>
      <w:r w:rsidRPr="00FD6EEA">
        <w:rPr>
          <w:sz w:val="28"/>
          <w:szCs w:val="28"/>
        </w:rPr>
        <w:tab/>
        <w:t>1.356.024,80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 xml:space="preserve">- Цеви </w:t>
      </w:r>
      <w:r w:rsidRPr="00FD6EEA">
        <w:rPr>
          <w:sz w:val="28"/>
          <w:szCs w:val="28"/>
        </w:rPr>
        <w:tab/>
        <w:t>6.244.492,00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 xml:space="preserve">- Основна средства </w:t>
      </w:r>
      <w:r w:rsidRPr="00FD6EEA">
        <w:rPr>
          <w:sz w:val="28"/>
          <w:szCs w:val="28"/>
        </w:rPr>
        <w:tab/>
        <w:t>13.465.898,50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>- Ситан инвентар ( контејнери)</w:t>
      </w:r>
      <w:r w:rsidRPr="00FD6EEA">
        <w:rPr>
          <w:sz w:val="28"/>
          <w:szCs w:val="28"/>
        </w:rPr>
        <w:tab/>
        <w:t>4.990,900,00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 xml:space="preserve">- Платни промет </w:t>
      </w:r>
      <w:r w:rsidRPr="00FD6EEA">
        <w:rPr>
          <w:sz w:val="28"/>
          <w:szCs w:val="28"/>
        </w:rPr>
        <w:tab/>
        <w:t>5.000,00</w:t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 w:rsidRPr="00FD6EEA">
        <w:rPr>
          <w:sz w:val="28"/>
          <w:szCs w:val="28"/>
        </w:rPr>
        <w:t>Расходи у периоду од 1.1.2017 године до 31.12.2017 године</w:t>
      </w:r>
      <w:r>
        <w:rPr>
          <w:b/>
          <w:sz w:val="28"/>
          <w:szCs w:val="28"/>
        </w:rPr>
        <w:t xml:space="preserve"> 195.783.889,73</w:t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динара.</w:t>
      </w:r>
    </w:p>
    <w:p w:rsidR="00B6367C" w:rsidRPr="00516492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>У структури укупних расхода  највеће учешће имају :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>- Бруто лд запосл.и допр, на тер,послод.</w:t>
      </w:r>
      <w:r w:rsidRPr="00FD6EEA">
        <w:rPr>
          <w:sz w:val="28"/>
          <w:szCs w:val="28"/>
          <w:lang w:val="en-US"/>
        </w:rPr>
        <w:tab/>
      </w:r>
      <w:r w:rsidRPr="00FD6EEA">
        <w:rPr>
          <w:sz w:val="28"/>
          <w:szCs w:val="28"/>
        </w:rPr>
        <w:t>37,14 %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>- Расходи ел. енергије и горива</w:t>
      </w:r>
      <w:r w:rsidRPr="00FD6EEA">
        <w:rPr>
          <w:sz w:val="28"/>
          <w:szCs w:val="28"/>
        </w:rPr>
        <w:tab/>
        <w:t>19,31%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</w:p>
    <w:p w:rsidR="00B6367C" w:rsidRPr="00516492" w:rsidRDefault="00B6367C" w:rsidP="00B6367C">
      <w:pPr>
        <w:pStyle w:val="NoSpacing"/>
        <w:tabs>
          <w:tab w:val="right" w:pos="6804"/>
        </w:tabs>
        <w:rPr>
          <w:b/>
          <w:sz w:val="40"/>
          <w:szCs w:val="40"/>
          <w:u w:val="single"/>
          <w:lang w:val="en-US"/>
        </w:rPr>
      </w:pPr>
      <w:r w:rsidRPr="00516492">
        <w:rPr>
          <w:b/>
          <w:sz w:val="40"/>
          <w:szCs w:val="40"/>
          <w:u w:val="single"/>
        </w:rPr>
        <w:t xml:space="preserve">ПОТРАЖИВАЊА И ОБАВЕЗЕ   </w:t>
      </w:r>
    </w:p>
    <w:p w:rsidR="00B6367C" w:rsidRPr="00F27D06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Јавно комунално предузеће ''Сопот '' има потраживања </w:t>
      </w:r>
    </w:p>
    <w:p w:rsidR="00B6367C" w:rsidRPr="00581F40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од купаца по свим основама и износе   28.845.576,00 динара.</w:t>
      </w:r>
    </w:p>
    <w:p w:rsidR="00B6367C" w:rsidRPr="00516492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>- 20401 – вода привреде</w:t>
      </w:r>
      <w:r w:rsidRPr="00FD6EEA">
        <w:rPr>
          <w:sz w:val="28"/>
          <w:szCs w:val="28"/>
        </w:rPr>
        <w:tab/>
        <w:t>2.170.426,92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 xml:space="preserve">- 20402 – смеће привреда </w:t>
      </w:r>
      <w:r w:rsidRPr="00FD6EEA">
        <w:rPr>
          <w:sz w:val="28"/>
          <w:szCs w:val="28"/>
        </w:rPr>
        <w:tab/>
      </w:r>
      <w:r w:rsidRPr="00FD6EEA">
        <w:rPr>
          <w:sz w:val="28"/>
          <w:szCs w:val="28"/>
          <w:lang w:val="en-US"/>
        </w:rPr>
        <w:t>2.</w:t>
      </w:r>
      <w:r w:rsidRPr="00FD6EEA">
        <w:rPr>
          <w:sz w:val="28"/>
          <w:szCs w:val="28"/>
        </w:rPr>
        <w:t>300.482,78</w:t>
      </w:r>
      <w:r w:rsidRPr="00FD6EEA">
        <w:rPr>
          <w:sz w:val="28"/>
          <w:szCs w:val="28"/>
        </w:rPr>
        <w:tab/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 xml:space="preserve">- 20403 – канализација привреда </w:t>
      </w:r>
      <w:r w:rsidRPr="00FD6EEA">
        <w:rPr>
          <w:sz w:val="28"/>
          <w:szCs w:val="28"/>
        </w:rPr>
        <w:tab/>
        <w:t>65.209,17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 xml:space="preserve">- 20404 – закуп пословног простора </w:t>
      </w:r>
      <w:r w:rsidRPr="00FD6EEA">
        <w:rPr>
          <w:sz w:val="28"/>
          <w:szCs w:val="28"/>
        </w:rPr>
        <w:tab/>
        <w:t>144.528,75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 xml:space="preserve">- 20405 – услуге </w:t>
      </w:r>
      <w:r w:rsidRPr="00FD6EEA">
        <w:rPr>
          <w:sz w:val="28"/>
          <w:szCs w:val="28"/>
        </w:rPr>
        <w:tab/>
        <w:t>2.214.725,04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 xml:space="preserve">- 20430 – вода домаћинства </w:t>
      </w:r>
      <w:r w:rsidRPr="00FD6EEA">
        <w:rPr>
          <w:sz w:val="28"/>
          <w:szCs w:val="28"/>
        </w:rPr>
        <w:tab/>
        <w:t>8.023.739,35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>- 20432 – смеће домаћинства</w:t>
      </w:r>
      <w:r w:rsidRPr="00FD6EEA">
        <w:rPr>
          <w:sz w:val="28"/>
          <w:szCs w:val="28"/>
        </w:rPr>
        <w:tab/>
        <w:t>8.124.418,02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 xml:space="preserve">- 20433 – канализација домаћинства </w:t>
      </w:r>
      <w:r w:rsidRPr="00FD6EEA">
        <w:rPr>
          <w:sz w:val="28"/>
          <w:szCs w:val="28"/>
        </w:rPr>
        <w:tab/>
        <w:t xml:space="preserve">141.301,72 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>- 21010 –потраживања  камата дома.</w:t>
      </w:r>
      <w:r w:rsidRPr="00FD6EEA">
        <w:rPr>
          <w:sz w:val="28"/>
          <w:szCs w:val="28"/>
        </w:rPr>
        <w:tab/>
        <w:t>3.179.207,90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 xml:space="preserve">- 22011 –потраживања камата привреда </w:t>
      </w:r>
      <w:r w:rsidRPr="00FD6EEA">
        <w:rPr>
          <w:sz w:val="28"/>
          <w:szCs w:val="28"/>
        </w:rPr>
        <w:tab/>
        <w:t>786.619,84</w:t>
      </w:r>
    </w:p>
    <w:p w:rsidR="00B6367C" w:rsidRPr="00FD6EEA" w:rsidRDefault="00FD6EEA" w:rsidP="00B6367C">
      <w:pPr>
        <w:pStyle w:val="NoSpacing"/>
        <w:tabs>
          <w:tab w:val="right" w:pos="6804"/>
        </w:tabs>
        <w:rPr>
          <w:sz w:val="28"/>
          <w:szCs w:val="28"/>
        </w:rPr>
      </w:pPr>
      <w:r>
        <w:rPr>
          <w:sz w:val="28"/>
          <w:szCs w:val="28"/>
        </w:rPr>
        <w:t>- 20490 - спорна потраживања-</w:t>
      </w:r>
      <w:r w:rsidR="00B6367C" w:rsidRPr="00FD6EEA">
        <w:rPr>
          <w:sz w:val="28"/>
          <w:szCs w:val="28"/>
        </w:rPr>
        <w:t>туж</w:t>
      </w:r>
      <w:r>
        <w:rPr>
          <w:sz w:val="28"/>
          <w:szCs w:val="28"/>
        </w:rPr>
        <w:t>бе</w:t>
      </w:r>
      <w:r w:rsidR="00B6367C" w:rsidRPr="00FD6EEA">
        <w:rPr>
          <w:sz w:val="28"/>
          <w:szCs w:val="28"/>
        </w:rPr>
        <w:tab/>
        <w:t>5.660.744,24</w:t>
      </w:r>
    </w:p>
    <w:p w:rsidR="00B6367C" w:rsidRPr="005338D5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 xml:space="preserve">Обавезе према добављачима </w:t>
      </w:r>
      <w:r w:rsidR="00F729B2">
        <w:rPr>
          <w:sz w:val="28"/>
          <w:szCs w:val="28"/>
        </w:rPr>
        <w:t>(310 добављача у 2017-ој год)</w:t>
      </w:r>
      <w:r w:rsidRPr="00FD6EEA">
        <w:rPr>
          <w:sz w:val="28"/>
          <w:szCs w:val="28"/>
        </w:rPr>
        <w:t xml:space="preserve"> се измирују у законском року.</w:t>
      </w:r>
    </w:p>
    <w:p w:rsidR="00FD6EEA" w:rsidRPr="00FD6EEA" w:rsidRDefault="00FD6EEA" w:rsidP="00B6367C">
      <w:pPr>
        <w:pStyle w:val="NoSpacing"/>
        <w:tabs>
          <w:tab w:val="right" w:pos="6804"/>
        </w:tabs>
        <w:rPr>
          <w:sz w:val="28"/>
          <w:szCs w:val="28"/>
        </w:rPr>
      </w:pPr>
    </w:p>
    <w:p w:rsidR="00B6367C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>Укупне обавезе</w:t>
      </w:r>
      <w:r w:rsidR="00FD6EEA" w:rsidRPr="00FD6EEA">
        <w:rPr>
          <w:sz w:val="28"/>
          <w:szCs w:val="28"/>
        </w:rPr>
        <w:t xml:space="preserve"> на дан 31.12.2017 </w:t>
      </w:r>
      <w:r w:rsidRPr="00FD6EEA">
        <w:rPr>
          <w:sz w:val="28"/>
          <w:szCs w:val="28"/>
        </w:rPr>
        <w:t xml:space="preserve"> износе   </w:t>
      </w:r>
      <w:r w:rsidRPr="00FD6EEA">
        <w:rPr>
          <w:sz w:val="28"/>
          <w:szCs w:val="28"/>
          <w:lang w:val="en-US"/>
        </w:rPr>
        <w:t xml:space="preserve"> </w:t>
      </w:r>
      <w:r w:rsidRPr="00FD6EEA">
        <w:rPr>
          <w:sz w:val="28"/>
          <w:szCs w:val="28"/>
        </w:rPr>
        <w:tab/>
        <w:t>7.408.106,44</w:t>
      </w:r>
      <w:r w:rsidR="00FD6EEA" w:rsidRPr="00FD6EEA">
        <w:rPr>
          <w:sz w:val="28"/>
          <w:szCs w:val="28"/>
        </w:rPr>
        <w:t>дин</w:t>
      </w:r>
    </w:p>
    <w:p w:rsidR="00FD6EEA" w:rsidRPr="00FD6EEA" w:rsidRDefault="00FD6EEA" w:rsidP="00B6367C">
      <w:pPr>
        <w:pStyle w:val="NoSpacing"/>
        <w:tabs>
          <w:tab w:val="right" w:pos="6804"/>
        </w:tabs>
        <w:rPr>
          <w:sz w:val="28"/>
          <w:szCs w:val="28"/>
        </w:rPr>
      </w:pP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  <w:r w:rsidRPr="00FD6EEA">
        <w:rPr>
          <w:sz w:val="28"/>
          <w:szCs w:val="28"/>
        </w:rPr>
        <w:t>Нето лични доходак по запосленом  износи  42.092,31 динара .</w:t>
      </w:r>
    </w:p>
    <w:p w:rsidR="00B6367C" w:rsidRPr="00FD6EEA" w:rsidRDefault="00B6367C" w:rsidP="00B6367C">
      <w:pPr>
        <w:pStyle w:val="NoSpacing"/>
        <w:tabs>
          <w:tab w:val="right" w:pos="6804"/>
        </w:tabs>
        <w:rPr>
          <w:sz w:val="28"/>
          <w:szCs w:val="28"/>
        </w:rPr>
      </w:pPr>
    </w:p>
    <w:p w:rsidR="00B6367C" w:rsidRPr="00FD6EEA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FD6EEA" w:rsidRDefault="00FD6EEA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6367C" w:rsidRDefault="00FD6EEA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B6367C">
        <w:rPr>
          <w:b/>
          <w:sz w:val="28"/>
          <w:szCs w:val="28"/>
        </w:rPr>
        <w:t>директор</w:t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FD6EE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FD6EE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дипл.ецц. Весна Вујановић</w:t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6367C" w:rsidRDefault="00B6367C" w:rsidP="00B6367C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BF6B6F" w:rsidRPr="00BA57BF" w:rsidRDefault="00BF6B6F" w:rsidP="00C11E42">
      <w:pPr>
        <w:pStyle w:val="NoSpacing"/>
        <w:rPr>
          <w:rFonts w:ascii="Times New Roman" w:hAnsi="Times New Roman" w:cs="Times New Roman"/>
          <w:sz w:val="56"/>
          <w:szCs w:val="56"/>
        </w:rPr>
      </w:pPr>
    </w:p>
    <w:sectPr w:rsidR="00BF6B6F" w:rsidRPr="00BA57BF" w:rsidSect="002310BA">
      <w:footerReference w:type="default" r:id="rId10"/>
      <w:pgSz w:w="12240" w:h="15840"/>
      <w:pgMar w:top="709" w:right="1440" w:bottom="1440" w:left="1440" w:header="708" w:footer="6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D6" w:rsidRDefault="00E618D6" w:rsidP="00DD2797">
      <w:r>
        <w:separator/>
      </w:r>
    </w:p>
  </w:endnote>
  <w:endnote w:type="continuationSeparator" w:id="0">
    <w:p w:rsidR="00E618D6" w:rsidRDefault="00E618D6" w:rsidP="00DD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759643"/>
      <w:docPartObj>
        <w:docPartGallery w:val="Page Numbers (Bottom of Page)"/>
        <w:docPartUnique/>
      </w:docPartObj>
    </w:sdtPr>
    <w:sdtContent>
      <w:p w:rsidR="00A2487E" w:rsidRDefault="00312512">
        <w:pPr>
          <w:pStyle w:val="Footer"/>
          <w:jc w:val="center"/>
        </w:pPr>
        <w:fldSimple w:instr=" PAGE   \* MERGEFORMAT ">
          <w:r w:rsidR="00C37CE1">
            <w:rPr>
              <w:noProof/>
            </w:rPr>
            <w:t>16</w:t>
          </w:r>
        </w:fldSimple>
      </w:p>
    </w:sdtContent>
  </w:sdt>
  <w:p w:rsidR="00A2487E" w:rsidRDefault="00A24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D6" w:rsidRDefault="00E618D6" w:rsidP="00DD2797">
      <w:r>
        <w:separator/>
      </w:r>
    </w:p>
  </w:footnote>
  <w:footnote w:type="continuationSeparator" w:id="0">
    <w:p w:rsidR="00E618D6" w:rsidRDefault="00E618D6" w:rsidP="00DD2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5B1"/>
    <w:multiLevelType w:val="hybridMultilevel"/>
    <w:tmpl w:val="8BD0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7F3"/>
    <w:multiLevelType w:val="hybridMultilevel"/>
    <w:tmpl w:val="243EE76C"/>
    <w:lvl w:ilvl="0" w:tplc="A22E5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7C5C"/>
    <w:multiLevelType w:val="hybridMultilevel"/>
    <w:tmpl w:val="3F9A7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64C8"/>
    <w:multiLevelType w:val="hybridMultilevel"/>
    <w:tmpl w:val="D5B6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553BF"/>
    <w:multiLevelType w:val="hybridMultilevel"/>
    <w:tmpl w:val="3B02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826BF"/>
    <w:multiLevelType w:val="hybridMultilevel"/>
    <w:tmpl w:val="A0D6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424D"/>
    <w:multiLevelType w:val="hybridMultilevel"/>
    <w:tmpl w:val="C1FC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C10F6"/>
    <w:multiLevelType w:val="hybridMultilevel"/>
    <w:tmpl w:val="24845900"/>
    <w:lvl w:ilvl="0" w:tplc="ECD8BC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F1182"/>
    <w:multiLevelType w:val="hybridMultilevel"/>
    <w:tmpl w:val="EA3ED008"/>
    <w:lvl w:ilvl="0" w:tplc="82C09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B2638"/>
    <w:multiLevelType w:val="hybridMultilevel"/>
    <w:tmpl w:val="CE2C1D4C"/>
    <w:lvl w:ilvl="0" w:tplc="317EF5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62DA6"/>
    <w:multiLevelType w:val="hybridMultilevel"/>
    <w:tmpl w:val="B6EC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55471"/>
    <w:multiLevelType w:val="hybridMultilevel"/>
    <w:tmpl w:val="B89CAA30"/>
    <w:lvl w:ilvl="0" w:tplc="9F96D4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796E"/>
    <w:multiLevelType w:val="hybridMultilevel"/>
    <w:tmpl w:val="DB3A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D7872"/>
    <w:multiLevelType w:val="hybridMultilevel"/>
    <w:tmpl w:val="EA3ED008"/>
    <w:lvl w:ilvl="0" w:tplc="82C09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F34A6"/>
    <w:multiLevelType w:val="hybridMultilevel"/>
    <w:tmpl w:val="BFDA92B8"/>
    <w:lvl w:ilvl="0" w:tplc="33943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F4F0A"/>
    <w:multiLevelType w:val="hybridMultilevel"/>
    <w:tmpl w:val="087CE4DA"/>
    <w:lvl w:ilvl="0" w:tplc="0368F2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0529"/>
    <w:multiLevelType w:val="hybridMultilevel"/>
    <w:tmpl w:val="55EA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9687B"/>
    <w:multiLevelType w:val="hybridMultilevel"/>
    <w:tmpl w:val="04C2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718AD"/>
    <w:multiLevelType w:val="hybridMultilevel"/>
    <w:tmpl w:val="1902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D3121"/>
    <w:multiLevelType w:val="hybridMultilevel"/>
    <w:tmpl w:val="0AD27CE6"/>
    <w:lvl w:ilvl="0" w:tplc="0D12B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D5723"/>
    <w:multiLevelType w:val="hybridMultilevel"/>
    <w:tmpl w:val="FAEA6928"/>
    <w:lvl w:ilvl="0" w:tplc="579A3E6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6D4790"/>
    <w:multiLevelType w:val="hybridMultilevel"/>
    <w:tmpl w:val="74265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E1240"/>
    <w:multiLevelType w:val="hybridMultilevel"/>
    <w:tmpl w:val="C8A84856"/>
    <w:lvl w:ilvl="0" w:tplc="579A3E6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4020E5"/>
    <w:multiLevelType w:val="hybridMultilevel"/>
    <w:tmpl w:val="6E08C25C"/>
    <w:lvl w:ilvl="0" w:tplc="AB708C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EBF49D2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A34FC"/>
    <w:multiLevelType w:val="hybridMultilevel"/>
    <w:tmpl w:val="CD26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3771A"/>
    <w:multiLevelType w:val="hybridMultilevel"/>
    <w:tmpl w:val="F70C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E27AA"/>
    <w:multiLevelType w:val="hybridMultilevel"/>
    <w:tmpl w:val="FE8861E4"/>
    <w:lvl w:ilvl="0" w:tplc="82C09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C5299"/>
    <w:multiLevelType w:val="hybridMultilevel"/>
    <w:tmpl w:val="55DC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83D85"/>
    <w:multiLevelType w:val="hybridMultilevel"/>
    <w:tmpl w:val="E6AA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42351"/>
    <w:multiLevelType w:val="hybridMultilevel"/>
    <w:tmpl w:val="FAC601F8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65C802E7"/>
    <w:multiLevelType w:val="hybridMultilevel"/>
    <w:tmpl w:val="8CFC1FC4"/>
    <w:lvl w:ilvl="0" w:tplc="0B482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E2118"/>
    <w:multiLevelType w:val="hybridMultilevel"/>
    <w:tmpl w:val="8508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311BA"/>
    <w:multiLevelType w:val="hybridMultilevel"/>
    <w:tmpl w:val="FE8861E4"/>
    <w:lvl w:ilvl="0" w:tplc="82C09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90E2B"/>
    <w:multiLevelType w:val="hybridMultilevel"/>
    <w:tmpl w:val="B39C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628FB"/>
    <w:multiLevelType w:val="hybridMultilevel"/>
    <w:tmpl w:val="71702E76"/>
    <w:lvl w:ilvl="0" w:tplc="875684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645AC"/>
    <w:multiLevelType w:val="hybridMultilevel"/>
    <w:tmpl w:val="B2585F42"/>
    <w:lvl w:ilvl="0" w:tplc="C70EE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92D2F"/>
    <w:multiLevelType w:val="hybridMultilevel"/>
    <w:tmpl w:val="A4E0D4FC"/>
    <w:lvl w:ilvl="0" w:tplc="88582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437A2"/>
    <w:multiLevelType w:val="hybridMultilevel"/>
    <w:tmpl w:val="FAC601F8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7AB961CD"/>
    <w:multiLevelType w:val="hybridMultilevel"/>
    <w:tmpl w:val="0A5CD46A"/>
    <w:lvl w:ilvl="0" w:tplc="00C28F98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D545ED3"/>
    <w:multiLevelType w:val="hybridMultilevel"/>
    <w:tmpl w:val="71702E76"/>
    <w:lvl w:ilvl="0" w:tplc="875684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8"/>
  </w:num>
  <w:num w:numId="4">
    <w:abstractNumId w:val="6"/>
  </w:num>
  <w:num w:numId="5">
    <w:abstractNumId w:val="33"/>
  </w:num>
  <w:num w:numId="6">
    <w:abstractNumId w:val="9"/>
  </w:num>
  <w:num w:numId="7">
    <w:abstractNumId w:val="25"/>
  </w:num>
  <w:num w:numId="8">
    <w:abstractNumId w:val="2"/>
  </w:num>
  <w:num w:numId="9">
    <w:abstractNumId w:val="10"/>
  </w:num>
  <w:num w:numId="10">
    <w:abstractNumId w:val="21"/>
  </w:num>
  <w:num w:numId="11">
    <w:abstractNumId w:val="18"/>
  </w:num>
  <w:num w:numId="12">
    <w:abstractNumId w:val="27"/>
  </w:num>
  <w:num w:numId="13">
    <w:abstractNumId w:val="17"/>
  </w:num>
  <w:num w:numId="14">
    <w:abstractNumId w:val="3"/>
  </w:num>
  <w:num w:numId="15">
    <w:abstractNumId w:val="0"/>
  </w:num>
  <w:num w:numId="16">
    <w:abstractNumId w:val="31"/>
  </w:num>
  <w:num w:numId="17">
    <w:abstractNumId w:val="28"/>
  </w:num>
  <w:num w:numId="18">
    <w:abstractNumId w:val="7"/>
  </w:num>
  <w:num w:numId="19">
    <w:abstractNumId w:val="4"/>
  </w:num>
  <w:num w:numId="20">
    <w:abstractNumId w:val="37"/>
  </w:num>
  <w:num w:numId="21">
    <w:abstractNumId w:val="19"/>
  </w:num>
  <w:num w:numId="22">
    <w:abstractNumId w:val="36"/>
  </w:num>
  <w:num w:numId="23">
    <w:abstractNumId w:val="8"/>
  </w:num>
  <w:num w:numId="24">
    <w:abstractNumId w:val="24"/>
  </w:num>
  <w:num w:numId="25">
    <w:abstractNumId w:val="20"/>
  </w:num>
  <w:num w:numId="26">
    <w:abstractNumId w:val="1"/>
  </w:num>
  <w:num w:numId="27">
    <w:abstractNumId w:val="13"/>
  </w:num>
  <w:num w:numId="28">
    <w:abstractNumId w:val="26"/>
  </w:num>
  <w:num w:numId="29">
    <w:abstractNumId w:val="32"/>
  </w:num>
  <w:num w:numId="30">
    <w:abstractNumId w:val="29"/>
  </w:num>
  <w:num w:numId="31">
    <w:abstractNumId w:val="5"/>
  </w:num>
  <w:num w:numId="32">
    <w:abstractNumId w:val="12"/>
  </w:num>
  <w:num w:numId="33">
    <w:abstractNumId w:val="30"/>
  </w:num>
  <w:num w:numId="34">
    <w:abstractNumId w:val="35"/>
  </w:num>
  <w:num w:numId="35">
    <w:abstractNumId w:val="11"/>
  </w:num>
  <w:num w:numId="36">
    <w:abstractNumId w:val="16"/>
  </w:num>
  <w:num w:numId="37">
    <w:abstractNumId w:val="15"/>
  </w:num>
  <w:num w:numId="38">
    <w:abstractNumId w:val="14"/>
  </w:num>
  <w:num w:numId="39">
    <w:abstractNumId w:val="39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624560"/>
    <w:rsid w:val="00010D04"/>
    <w:rsid w:val="00013558"/>
    <w:rsid w:val="000258BF"/>
    <w:rsid w:val="00027FB6"/>
    <w:rsid w:val="0003485E"/>
    <w:rsid w:val="00053BB9"/>
    <w:rsid w:val="000641A6"/>
    <w:rsid w:val="000658A8"/>
    <w:rsid w:val="000746D6"/>
    <w:rsid w:val="000838FA"/>
    <w:rsid w:val="00084BD3"/>
    <w:rsid w:val="00085B35"/>
    <w:rsid w:val="000873C6"/>
    <w:rsid w:val="00087CBB"/>
    <w:rsid w:val="000A208B"/>
    <w:rsid w:val="000A34E1"/>
    <w:rsid w:val="000B2550"/>
    <w:rsid w:val="000B49E6"/>
    <w:rsid w:val="000B75CC"/>
    <w:rsid w:val="000C12AB"/>
    <w:rsid w:val="000C1328"/>
    <w:rsid w:val="000C5191"/>
    <w:rsid w:val="000C63FA"/>
    <w:rsid w:val="000C78EA"/>
    <w:rsid w:val="000D2253"/>
    <w:rsid w:val="000D7BA5"/>
    <w:rsid w:val="000F43E5"/>
    <w:rsid w:val="000F6DFF"/>
    <w:rsid w:val="000F7547"/>
    <w:rsid w:val="00105109"/>
    <w:rsid w:val="001061A5"/>
    <w:rsid w:val="00113622"/>
    <w:rsid w:val="00120515"/>
    <w:rsid w:val="001205CE"/>
    <w:rsid w:val="00134E85"/>
    <w:rsid w:val="00140B57"/>
    <w:rsid w:val="0014392C"/>
    <w:rsid w:val="00144E7C"/>
    <w:rsid w:val="00155938"/>
    <w:rsid w:val="00155CD5"/>
    <w:rsid w:val="00157C81"/>
    <w:rsid w:val="00177EC2"/>
    <w:rsid w:val="00190064"/>
    <w:rsid w:val="001A59CE"/>
    <w:rsid w:val="001A5ABC"/>
    <w:rsid w:val="001B2172"/>
    <w:rsid w:val="001B31F7"/>
    <w:rsid w:val="001D0739"/>
    <w:rsid w:val="001D3052"/>
    <w:rsid w:val="001D4A6D"/>
    <w:rsid w:val="001F07E3"/>
    <w:rsid w:val="001F0938"/>
    <w:rsid w:val="002014FF"/>
    <w:rsid w:val="002030AA"/>
    <w:rsid w:val="00205045"/>
    <w:rsid w:val="00205158"/>
    <w:rsid w:val="002131DC"/>
    <w:rsid w:val="00216F6E"/>
    <w:rsid w:val="00221287"/>
    <w:rsid w:val="002310BA"/>
    <w:rsid w:val="00232EE5"/>
    <w:rsid w:val="00234CBD"/>
    <w:rsid w:val="00235FAE"/>
    <w:rsid w:val="00240366"/>
    <w:rsid w:val="0024069E"/>
    <w:rsid w:val="00241889"/>
    <w:rsid w:val="0024710E"/>
    <w:rsid w:val="00254C9E"/>
    <w:rsid w:val="00255EA9"/>
    <w:rsid w:val="00256056"/>
    <w:rsid w:val="00256906"/>
    <w:rsid w:val="002575F7"/>
    <w:rsid w:val="0026195B"/>
    <w:rsid w:val="0026426D"/>
    <w:rsid w:val="002712C6"/>
    <w:rsid w:val="0027170A"/>
    <w:rsid w:val="00276E5A"/>
    <w:rsid w:val="0027713C"/>
    <w:rsid w:val="002803CE"/>
    <w:rsid w:val="00280704"/>
    <w:rsid w:val="00280D5F"/>
    <w:rsid w:val="00282471"/>
    <w:rsid w:val="00287410"/>
    <w:rsid w:val="00293315"/>
    <w:rsid w:val="002B392F"/>
    <w:rsid w:val="002C21C4"/>
    <w:rsid w:val="002C2843"/>
    <w:rsid w:val="002D2CF6"/>
    <w:rsid w:val="002D4BD1"/>
    <w:rsid w:val="002D4C98"/>
    <w:rsid w:val="002E41C0"/>
    <w:rsid w:val="002F767D"/>
    <w:rsid w:val="00310279"/>
    <w:rsid w:val="00310CA4"/>
    <w:rsid w:val="00312512"/>
    <w:rsid w:val="003138A3"/>
    <w:rsid w:val="00316C73"/>
    <w:rsid w:val="0032032B"/>
    <w:rsid w:val="00327204"/>
    <w:rsid w:val="00331E54"/>
    <w:rsid w:val="00361FBC"/>
    <w:rsid w:val="00374E7B"/>
    <w:rsid w:val="003759EB"/>
    <w:rsid w:val="003775BC"/>
    <w:rsid w:val="00385E08"/>
    <w:rsid w:val="003942D9"/>
    <w:rsid w:val="00394692"/>
    <w:rsid w:val="00395013"/>
    <w:rsid w:val="003B0963"/>
    <w:rsid w:val="003B400C"/>
    <w:rsid w:val="003B48D5"/>
    <w:rsid w:val="003C562A"/>
    <w:rsid w:val="003C5BE6"/>
    <w:rsid w:val="003C6974"/>
    <w:rsid w:val="003D71B0"/>
    <w:rsid w:val="003E17B0"/>
    <w:rsid w:val="003E39C5"/>
    <w:rsid w:val="003F2AA9"/>
    <w:rsid w:val="003F61DA"/>
    <w:rsid w:val="003F6390"/>
    <w:rsid w:val="003F7F62"/>
    <w:rsid w:val="0040489A"/>
    <w:rsid w:val="00405AC9"/>
    <w:rsid w:val="004134BB"/>
    <w:rsid w:val="00416727"/>
    <w:rsid w:val="00425740"/>
    <w:rsid w:val="0042789C"/>
    <w:rsid w:val="004301E5"/>
    <w:rsid w:val="004309C5"/>
    <w:rsid w:val="00431BD4"/>
    <w:rsid w:val="004462B8"/>
    <w:rsid w:val="00446CB7"/>
    <w:rsid w:val="00446F8C"/>
    <w:rsid w:val="00454AA7"/>
    <w:rsid w:val="004570D7"/>
    <w:rsid w:val="0046054F"/>
    <w:rsid w:val="00464F6B"/>
    <w:rsid w:val="004667F4"/>
    <w:rsid w:val="00472C57"/>
    <w:rsid w:val="0047310D"/>
    <w:rsid w:val="00475628"/>
    <w:rsid w:val="00482E62"/>
    <w:rsid w:val="00484AD2"/>
    <w:rsid w:val="00485A6D"/>
    <w:rsid w:val="00487167"/>
    <w:rsid w:val="004A0E45"/>
    <w:rsid w:val="004B0469"/>
    <w:rsid w:val="004D3BAA"/>
    <w:rsid w:val="004D42D9"/>
    <w:rsid w:val="004D54F9"/>
    <w:rsid w:val="004E4A80"/>
    <w:rsid w:val="004E62A1"/>
    <w:rsid w:val="0050299D"/>
    <w:rsid w:val="00504D46"/>
    <w:rsid w:val="005113F1"/>
    <w:rsid w:val="00511E88"/>
    <w:rsid w:val="0051496A"/>
    <w:rsid w:val="00517055"/>
    <w:rsid w:val="00531762"/>
    <w:rsid w:val="00531FD1"/>
    <w:rsid w:val="005320B9"/>
    <w:rsid w:val="005361AD"/>
    <w:rsid w:val="005366CD"/>
    <w:rsid w:val="00550D96"/>
    <w:rsid w:val="00552428"/>
    <w:rsid w:val="00552BA2"/>
    <w:rsid w:val="00566421"/>
    <w:rsid w:val="00585D73"/>
    <w:rsid w:val="005905C0"/>
    <w:rsid w:val="00595B42"/>
    <w:rsid w:val="00596AE7"/>
    <w:rsid w:val="00597879"/>
    <w:rsid w:val="005A01EF"/>
    <w:rsid w:val="005A4AEC"/>
    <w:rsid w:val="005B2A5C"/>
    <w:rsid w:val="005C1610"/>
    <w:rsid w:val="005C4176"/>
    <w:rsid w:val="005C7735"/>
    <w:rsid w:val="005D1937"/>
    <w:rsid w:val="005D3BAA"/>
    <w:rsid w:val="005D4072"/>
    <w:rsid w:val="005D5051"/>
    <w:rsid w:val="005D606F"/>
    <w:rsid w:val="005E08B7"/>
    <w:rsid w:val="005E7E93"/>
    <w:rsid w:val="005F0087"/>
    <w:rsid w:val="005F3C84"/>
    <w:rsid w:val="00615131"/>
    <w:rsid w:val="00622C6A"/>
    <w:rsid w:val="00622E2A"/>
    <w:rsid w:val="00624560"/>
    <w:rsid w:val="00631EF7"/>
    <w:rsid w:val="00637D12"/>
    <w:rsid w:val="00647FF4"/>
    <w:rsid w:val="00656D9F"/>
    <w:rsid w:val="00674B71"/>
    <w:rsid w:val="00676D39"/>
    <w:rsid w:val="00682F08"/>
    <w:rsid w:val="00683D67"/>
    <w:rsid w:val="00683D8F"/>
    <w:rsid w:val="006977E2"/>
    <w:rsid w:val="006A3D40"/>
    <w:rsid w:val="006B613B"/>
    <w:rsid w:val="006C01ED"/>
    <w:rsid w:val="006C166D"/>
    <w:rsid w:val="006C1F8B"/>
    <w:rsid w:val="006C411A"/>
    <w:rsid w:val="006C7BAF"/>
    <w:rsid w:val="006D5861"/>
    <w:rsid w:val="006E333D"/>
    <w:rsid w:val="006E4721"/>
    <w:rsid w:val="006E619F"/>
    <w:rsid w:val="007022D6"/>
    <w:rsid w:val="00703D45"/>
    <w:rsid w:val="00714CC4"/>
    <w:rsid w:val="00715365"/>
    <w:rsid w:val="00716DF6"/>
    <w:rsid w:val="00727A8C"/>
    <w:rsid w:val="00730078"/>
    <w:rsid w:val="0074198C"/>
    <w:rsid w:val="00743683"/>
    <w:rsid w:val="00744926"/>
    <w:rsid w:val="00747330"/>
    <w:rsid w:val="00750973"/>
    <w:rsid w:val="0076301D"/>
    <w:rsid w:val="007645F0"/>
    <w:rsid w:val="00766168"/>
    <w:rsid w:val="00766BEA"/>
    <w:rsid w:val="00776792"/>
    <w:rsid w:val="0078020F"/>
    <w:rsid w:val="007805F1"/>
    <w:rsid w:val="007818A3"/>
    <w:rsid w:val="00784B3C"/>
    <w:rsid w:val="007868FA"/>
    <w:rsid w:val="00790DE4"/>
    <w:rsid w:val="00791277"/>
    <w:rsid w:val="00792041"/>
    <w:rsid w:val="00794EA7"/>
    <w:rsid w:val="007A297E"/>
    <w:rsid w:val="007A517A"/>
    <w:rsid w:val="007A782E"/>
    <w:rsid w:val="007B4152"/>
    <w:rsid w:val="007C6447"/>
    <w:rsid w:val="007C6F2E"/>
    <w:rsid w:val="007D4911"/>
    <w:rsid w:val="007D49CB"/>
    <w:rsid w:val="007E44EA"/>
    <w:rsid w:val="007E4526"/>
    <w:rsid w:val="007E7153"/>
    <w:rsid w:val="007F7EC3"/>
    <w:rsid w:val="00804D1E"/>
    <w:rsid w:val="00806EE3"/>
    <w:rsid w:val="00811DEA"/>
    <w:rsid w:val="0081459C"/>
    <w:rsid w:val="00816E24"/>
    <w:rsid w:val="00821DD0"/>
    <w:rsid w:val="008253F5"/>
    <w:rsid w:val="0085175D"/>
    <w:rsid w:val="008547F9"/>
    <w:rsid w:val="00855CDB"/>
    <w:rsid w:val="00857269"/>
    <w:rsid w:val="008706F8"/>
    <w:rsid w:val="00871F05"/>
    <w:rsid w:val="008776B7"/>
    <w:rsid w:val="008833D8"/>
    <w:rsid w:val="008863DE"/>
    <w:rsid w:val="008866F6"/>
    <w:rsid w:val="00886706"/>
    <w:rsid w:val="0089549F"/>
    <w:rsid w:val="00896B7E"/>
    <w:rsid w:val="008A059A"/>
    <w:rsid w:val="008B762E"/>
    <w:rsid w:val="008C62CC"/>
    <w:rsid w:val="008D180A"/>
    <w:rsid w:val="008D1ED9"/>
    <w:rsid w:val="008D3B89"/>
    <w:rsid w:val="008D6DA4"/>
    <w:rsid w:val="008F180D"/>
    <w:rsid w:val="008F5AAE"/>
    <w:rsid w:val="00917AEA"/>
    <w:rsid w:val="0092448F"/>
    <w:rsid w:val="00941AD3"/>
    <w:rsid w:val="00943C68"/>
    <w:rsid w:val="00950BBC"/>
    <w:rsid w:val="00950D73"/>
    <w:rsid w:val="00953F4D"/>
    <w:rsid w:val="0098226F"/>
    <w:rsid w:val="00990645"/>
    <w:rsid w:val="00991066"/>
    <w:rsid w:val="00996C3D"/>
    <w:rsid w:val="009A4FF0"/>
    <w:rsid w:val="009B129B"/>
    <w:rsid w:val="009B5A81"/>
    <w:rsid w:val="009B6784"/>
    <w:rsid w:val="009C0ECB"/>
    <w:rsid w:val="009C18F1"/>
    <w:rsid w:val="009D0286"/>
    <w:rsid w:val="009E7938"/>
    <w:rsid w:val="009F3E9F"/>
    <w:rsid w:val="009F3FBE"/>
    <w:rsid w:val="00A020FF"/>
    <w:rsid w:val="00A02B8C"/>
    <w:rsid w:val="00A036C3"/>
    <w:rsid w:val="00A05D29"/>
    <w:rsid w:val="00A15640"/>
    <w:rsid w:val="00A2487E"/>
    <w:rsid w:val="00A422C8"/>
    <w:rsid w:val="00A50B15"/>
    <w:rsid w:val="00A56F86"/>
    <w:rsid w:val="00A67B15"/>
    <w:rsid w:val="00A74418"/>
    <w:rsid w:val="00A813AA"/>
    <w:rsid w:val="00A8239E"/>
    <w:rsid w:val="00A82E85"/>
    <w:rsid w:val="00A87DA5"/>
    <w:rsid w:val="00A932F6"/>
    <w:rsid w:val="00AB5841"/>
    <w:rsid w:val="00AC0B9E"/>
    <w:rsid w:val="00AC3C1E"/>
    <w:rsid w:val="00AC5E3C"/>
    <w:rsid w:val="00AC683F"/>
    <w:rsid w:val="00AC7C2E"/>
    <w:rsid w:val="00AD5273"/>
    <w:rsid w:val="00AE5D98"/>
    <w:rsid w:val="00AF0CAF"/>
    <w:rsid w:val="00AF2793"/>
    <w:rsid w:val="00AF29BB"/>
    <w:rsid w:val="00AF454E"/>
    <w:rsid w:val="00B025FF"/>
    <w:rsid w:val="00B0310D"/>
    <w:rsid w:val="00B03767"/>
    <w:rsid w:val="00B06733"/>
    <w:rsid w:val="00B10271"/>
    <w:rsid w:val="00B11C1F"/>
    <w:rsid w:val="00B20645"/>
    <w:rsid w:val="00B2321A"/>
    <w:rsid w:val="00B32A4C"/>
    <w:rsid w:val="00B34AD4"/>
    <w:rsid w:val="00B378A1"/>
    <w:rsid w:val="00B52CCF"/>
    <w:rsid w:val="00B6367C"/>
    <w:rsid w:val="00B644C1"/>
    <w:rsid w:val="00B67826"/>
    <w:rsid w:val="00B70C0F"/>
    <w:rsid w:val="00B86BD6"/>
    <w:rsid w:val="00B90958"/>
    <w:rsid w:val="00BA083C"/>
    <w:rsid w:val="00BA1179"/>
    <w:rsid w:val="00BA1FCF"/>
    <w:rsid w:val="00BA4547"/>
    <w:rsid w:val="00BA5799"/>
    <w:rsid w:val="00BA57BF"/>
    <w:rsid w:val="00BB1F10"/>
    <w:rsid w:val="00BB2EBE"/>
    <w:rsid w:val="00BB3057"/>
    <w:rsid w:val="00BB43D8"/>
    <w:rsid w:val="00BC3E06"/>
    <w:rsid w:val="00BD1B14"/>
    <w:rsid w:val="00BD293D"/>
    <w:rsid w:val="00BD6BF5"/>
    <w:rsid w:val="00BF269B"/>
    <w:rsid w:val="00BF6B6F"/>
    <w:rsid w:val="00C03BF7"/>
    <w:rsid w:val="00C04CC6"/>
    <w:rsid w:val="00C07480"/>
    <w:rsid w:val="00C07FC9"/>
    <w:rsid w:val="00C11E42"/>
    <w:rsid w:val="00C13A61"/>
    <w:rsid w:val="00C15A3A"/>
    <w:rsid w:val="00C239E5"/>
    <w:rsid w:val="00C2715F"/>
    <w:rsid w:val="00C31502"/>
    <w:rsid w:val="00C33261"/>
    <w:rsid w:val="00C37B58"/>
    <w:rsid w:val="00C37CE1"/>
    <w:rsid w:val="00C40574"/>
    <w:rsid w:val="00C425AD"/>
    <w:rsid w:val="00C52856"/>
    <w:rsid w:val="00C54098"/>
    <w:rsid w:val="00C61B08"/>
    <w:rsid w:val="00C63EC0"/>
    <w:rsid w:val="00C71AFC"/>
    <w:rsid w:val="00C74831"/>
    <w:rsid w:val="00CA38C0"/>
    <w:rsid w:val="00CB02AD"/>
    <w:rsid w:val="00CB245B"/>
    <w:rsid w:val="00CB2CD4"/>
    <w:rsid w:val="00CB3DB7"/>
    <w:rsid w:val="00CC2D26"/>
    <w:rsid w:val="00CD4F34"/>
    <w:rsid w:val="00CE0920"/>
    <w:rsid w:val="00D00130"/>
    <w:rsid w:val="00D012BF"/>
    <w:rsid w:val="00D01784"/>
    <w:rsid w:val="00D01BAF"/>
    <w:rsid w:val="00D0201E"/>
    <w:rsid w:val="00D0706D"/>
    <w:rsid w:val="00D15C6D"/>
    <w:rsid w:val="00D1704C"/>
    <w:rsid w:val="00D22565"/>
    <w:rsid w:val="00D231AF"/>
    <w:rsid w:val="00D24395"/>
    <w:rsid w:val="00D253E5"/>
    <w:rsid w:val="00D455BF"/>
    <w:rsid w:val="00D7031F"/>
    <w:rsid w:val="00D73041"/>
    <w:rsid w:val="00D73C0F"/>
    <w:rsid w:val="00D75002"/>
    <w:rsid w:val="00D8404D"/>
    <w:rsid w:val="00DA245A"/>
    <w:rsid w:val="00DA44C6"/>
    <w:rsid w:val="00DC7C88"/>
    <w:rsid w:val="00DD1F32"/>
    <w:rsid w:val="00DD2797"/>
    <w:rsid w:val="00DE0E56"/>
    <w:rsid w:val="00DE4413"/>
    <w:rsid w:val="00DE7474"/>
    <w:rsid w:val="00DF1E4F"/>
    <w:rsid w:val="00DF1FAF"/>
    <w:rsid w:val="00DF5852"/>
    <w:rsid w:val="00E001A3"/>
    <w:rsid w:val="00E15D5D"/>
    <w:rsid w:val="00E23270"/>
    <w:rsid w:val="00E2549A"/>
    <w:rsid w:val="00E3555F"/>
    <w:rsid w:val="00E35DC2"/>
    <w:rsid w:val="00E36405"/>
    <w:rsid w:val="00E50478"/>
    <w:rsid w:val="00E532D5"/>
    <w:rsid w:val="00E618D6"/>
    <w:rsid w:val="00E64B6C"/>
    <w:rsid w:val="00E72043"/>
    <w:rsid w:val="00E747E8"/>
    <w:rsid w:val="00E80016"/>
    <w:rsid w:val="00E83983"/>
    <w:rsid w:val="00E84218"/>
    <w:rsid w:val="00E85741"/>
    <w:rsid w:val="00E91525"/>
    <w:rsid w:val="00E91E8C"/>
    <w:rsid w:val="00E9355A"/>
    <w:rsid w:val="00E9798E"/>
    <w:rsid w:val="00EA17D2"/>
    <w:rsid w:val="00EA21B9"/>
    <w:rsid w:val="00EA5F7E"/>
    <w:rsid w:val="00EA65BF"/>
    <w:rsid w:val="00EB0047"/>
    <w:rsid w:val="00EC5136"/>
    <w:rsid w:val="00ED5A74"/>
    <w:rsid w:val="00EE59A5"/>
    <w:rsid w:val="00EE6CFB"/>
    <w:rsid w:val="00EE7CDB"/>
    <w:rsid w:val="00EF001A"/>
    <w:rsid w:val="00F02587"/>
    <w:rsid w:val="00F04EFE"/>
    <w:rsid w:val="00F10122"/>
    <w:rsid w:val="00F1340D"/>
    <w:rsid w:val="00F15B7F"/>
    <w:rsid w:val="00F17606"/>
    <w:rsid w:val="00F21285"/>
    <w:rsid w:val="00F337AA"/>
    <w:rsid w:val="00F372FF"/>
    <w:rsid w:val="00F40566"/>
    <w:rsid w:val="00F4171B"/>
    <w:rsid w:val="00F50674"/>
    <w:rsid w:val="00F656A6"/>
    <w:rsid w:val="00F70EB1"/>
    <w:rsid w:val="00F729B2"/>
    <w:rsid w:val="00F72B0A"/>
    <w:rsid w:val="00F74D01"/>
    <w:rsid w:val="00F75CC0"/>
    <w:rsid w:val="00F81F52"/>
    <w:rsid w:val="00F82F6C"/>
    <w:rsid w:val="00F86FCD"/>
    <w:rsid w:val="00F91AFC"/>
    <w:rsid w:val="00F9230E"/>
    <w:rsid w:val="00F92A84"/>
    <w:rsid w:val="00F9641D"/>
    <w:rsid w:val="00F97EB4"/>
    <w:rsid w:val="00FA1226"/>
    <w:rsid w:val="00FB5E2B"/>
    <w:rsid w:val="00FB5FCA"/>
    <w:rsid w:val="00FC1AAB"/>
    <w:rsid w:val="00FC6E0C"/>
    <w:rsid w:val="00FC7949"/>
    <w:rsid w:val="00FD47EA"/>
    <w:rsid w:val="00FD6EEA"/>
    <w:rsid w:val="00FE23FA"/>
    <w:rsid w:val="00FE5699"/>
    <w:rsid w:val="00FE63C1"/>
    <w:rsid w:val="00FF0A4A"/>
    <w:rsid w:val="00FF1E14"/>
    <w:rsid w:val="00FF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6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560"/>
    <w:pPr>
      <w:spacing w:after="0" w:line="240" w:lineRule="auto"/>
    </w:pPr>
    <w:rPr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D27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DD2797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D2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97"/>
    <w:rPr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743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F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E4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D25B-1643-4F8E-913A-44AA7036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16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Vesna29</cp:lastModifiedBy>
  <cp:revision>141</cp:revision>
  <cp:lastPrinted>2018-06-11T11:49:00Z</cp:lastPrinted>
  <dcterms:created xsi:type="dcterms:W3CDTF">2015-02-19T07:11:00Z</dcterms:created>
  <dcterms:modified xsi:type="dcterms:W3CDTF">2018-09-17T10:18:00Z</dcterms:modified>
</cp:coreProperties>
</file>