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8D" w:rsidRPr="007B6878" w:rsidRDefault="00616A8D" w:rsidP="00616A8D">
      <w:pPr>
        <w:jc w:val="center"/>
        <w:rPr>
          <w:rFonts w:ascii="Arial" w:hAnsi="Arial" w:cs="Arial"/>
          <w:b/>
          <w:bCs/>
          <w:i/>
          <w:iCs/>
          <w:color w:val="000000" w:themeColor="text1"/>
          <w:sz w:val="28"/>
          <w:szCs w:val="28"/>
          <w:lang w:val="sr-Cyrl-CS"/>
        </w:rPr>
      </w:pPr>
    </w:p>
    <w:p w:rsidR="00616A8D" w:rsidRPr="007B6878" w:rsidRDefault="00616A8D" w:rsidP="00616A8D">
      <w:pPr>
        <w:jc w:val="center"/>
        <w:rPr>
          <w:rFonts w:ascii="Arial" w:hAnsi="Arial" w:cs="Arial"/>
          <w:b/>
          <w:bCs/>
          <w:i/>
          <w:iCs/>
          <w:color w:val="000000" w:themeColor="text1"/>
          <w:sz w:val="28"/>
          <w:szCs w:val="28"/>
          <w:lang w:val="sr-Cyrl-CS"/>
        </w:rPr>
      </w:pPr>
      <w:r w:rsidRPr="007B6878">
        <w:rPr>
          <w:rFonts w:ascii="Arial" w:hAnsi="Arial" w:cs="Arial"/>
          <w:b/>
          <w:bCs/>
          <w:i/>
          <w:iCs/>
          <w:color w:val="000000" w:themeColor="text1"/>
          <w:sz w:val="28"/>
          <w:szCs w:val="28"/>
          <w:lang w:val="sr-Cyrl-CS"/>
        </w:rPr>
        <w:t xml:space="preserve">Ј.К.П.  Сопот </w:t>
      </w:r>
    </w:p>
    <w:p w:rsidR="00616A8D" w:rsidRPr="007B6878" w:rsidRDefault="00616A8D" w:rsidP="00616A8D">
      <w:pPr>
        <w:jc w:val="center"/>
        <w:rPr>
          <w:rFonts w:ascii="Arial" w:hAnsi="Arial" w:cs="Arial"/>
          <w:b/>
          <w:bCs/>
          <w:i/>
          <w:iCs/>
          <w:color w:val="000000" w:themeColor="text1"/>
          <w:lang w:val="sr-Cyrl-CS"/>
        </w:rPr>
      </w:pPr>
      <w:r w:rsidRPr="007B6878">
        <w:rPr>
          <w:rFonts w:ascii="Arial" w:hAnsi="Arial" w:cs="Arial"/>
          <w:b/>
          <w:bCs/>
          <w:i/>
          <w:iCs/>
          <w:color w:val="000000" w:themeColor="text1"/>
          <w:lang w:val="sr-Cyrl-CS"/>
        </w:rPr>
        <w:t>Кнеза Милоша 45а, 11450 Сопот</w:t>
      </w: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jc w:val="center"/>
        <w:rPr>
          <w:rFonts w:ascii="Arial" w:hAnsi="Arial" w:cs="Arial"/>
          <w:color w:val="000000" w:themeColor="text1"/>
          <w:sz w:val="32"/>
          <w:szCs w:val="32"/>
        </w:rPr>
      </w:pPr>
    </w:p>
    <w:p w:rsidR="00616A8D" w:rsidRPr="007B6878" w:rsidRDefault="00616A8D" w:rsidP="00616A8D">
      <w:pPr>
        <w:shd w:val="clear" w:color="auto" w:fill="C6D9F1"/>
        <w:jc w:val="center"/>
        <w:rPr>
          <w:rFonts w:ascii="Arial" w:hAnsi="Arial" w:cs="Arial"/>
          <w:color w:val="000000" w:themeColor="text1"/>
          <w:sz w:val="32"/>
          <w:szCs w:val="32"/>
        </w:rPr>
      </w:pPr>
      <w:r w:rsidRPr="007B6878">
        <w:rPr>
          <w:rFonts w:ascii="Arial" w:hAnsi="Arial" w:cs="Arial"/>
          <w:color w:val="000000" w:themeColor="text1"/>
          <w:sz w:val="32"/>
          <w:szCs w:val="32"/>
        </w:rPr>
        <w:t xml:space="preserve"> </w:t>
      </w:r>
    </w:p>
    <w:p w:rsidR="00616A8D" w:rsidRPr="007B6878" w:rsidRDefault="00616A8D" w:rsidP="00616A8D">
      <w:pPr>
        <w:shd w:val="clear" w:color="auto" w:fill="C6D9F1"/>
        <w:jc w:val="center"/>
        <w:rPr>
          <w:rFonts w:ascii="Arial" w:hAnsi="Arial" w:cs="Arial"/>
          <w:b/>
          <w:color w:val="000000" w:themeColor="text1"/>
          <w:sz w:val="40"/>
          <w:szCs w:val="40"/>
          <w:lang w:val="ru-RU"/>
        </w:rPr>
      </w:pPr>
      <w:r w:rsidRPr="007B6878">
        <w:rPr>
          <w:rFonts w:ascii="Arial" w:hAnsi="Arial" w:cs="Arial"/>
          <w:b/>
          <w:color w:val="000000" w:themeColor="text1"/>
          <w:sz w:val="40"/>
          <w:szCs w:val="40"/>
        </w:rPr>
        <w:t>КОНКУРСНA ДОКУМЕНТАЦИЈA</w:t>
      </w:r>
    </w:p>
    <w:p w:rsidR="00616A8D" w:rsidRPr="007B6878" w:rsidRDefault="00616A8D" w:rsidP="00616A8D">
      <w:pPr>
        <w:jc w:val="center"/>
        <w:rPr>
          <w:rFonts w:ascii="Arial" w:hAnsi="Arial" w:cs="Arial"/>
          <w:color w:val="000000" w:themeColor="text1"/>
          <w:sz w:val="32"/>
          <w:szCs w:val="32"/>
          <w:lang w:val="ru-RU"/>
        </w:rPr>
      </w:pPr>
    </w:p>
    <w:p w:rsidR="00616A8D" w:rsidRPr="007B6878" w:rsidRDefault="00616A8D" w:rsidP="00616A8D">
      <w:pPr>
        <w:jc w:val="center"/>
        <w:rPr>
          <w:rFonts w:ascii="Arial" w:hAnsi="Arial" w:cs="Arial"/>
          <w:b/>
          <w:bCs/>
          <w:i/>
          <w:iCs/>
          <w:color w:val="000000" w:themeColor="text1"/>
          <w:sz w:val="28"/>
          <w:szCs w:val="28"/>
          <w:lang w:val="ru-RU"/>
        </w:rPr>
      </w:pPr>
    </w:p>
    <w:p w:rsidR="00616A8D" w:rsidRPr="007B6878" w:rsidRDefault="00616A8D" w:rsidP="00616A8D">
      <w:pPr>
        <w:jc w:val="center"/>
        <w:rPr>
          <w:rFonts w:ascii="Arial" w:hAnsi="Arial" w:cs="Arial"/>
          <w:b/>
          <w:bCs/>
          <w:i/>
          <w:iCs/>
          <w:color w:val="000000" w:themeColor="text1"/>
          <w:sz w:val="28"/>
          <w:szCs w:val="28"/>
          <w:lang w:val="ru-RU"/>
        </w:rPr>
      </w:pPr>
    </w:p>
    <w:p w:rsidR="00616A8D" w:rsidRPr="007B6878" w:rsidRDefault="00616A8D" w:rsidP="00616A8D">
      <w:pPr>
        <w:jc w:val="center"/>
        <w:rPr>
          <w:rFonts w:ascii="Arial" w:hAnsi="Arial" w:cs="Arial"/>
          <w:b/>
          <w:bCs/>
          <w:color w:val="000000" w:themeColor="text1"/>
          <w:sz w:val="28"/>
          <w:szCs w:val="28"/>
          <w:lang w:val="sr-Cyrl-CS"/>
        </w:rPr>
      </w:pPr>
      <w:r w:rsidRPr="007B6878">
        <w:rPr>
          <w:rFonts w:ascii="Arial" w:hAnsi="Arial" w:cs="Arial"/>
          <w:b/>
          <w:bCs/>
          <w:color w:val="000000" w:themeColor="text1"/>
          <w:sz w:val="28"/>
          <w:szCs w:val="28"/>
        </w:rPr>
        <w:t>ЈАВНА НАБАВКА МАЛЕ</w:t>
      </w:r>
      <w:r w:rsidRPr="007B6878">
        <w:rPr>
          <w:rFonts w:ascii="Arial" w:hAnsi="Arial" w:cs="Arial"/>
          <w:b/>
          <w:bCs/>
          <w:color w:val="000000" w:themeColor="text1"/>
          <w:sz w:val="28"/>
          <w:szCs w:val="28"/>
          <w:lang w:val="sr-Cyrl-CS"/>
        </w:rPr>
        <w:t xml:space="preserve"> </w:t>
      </w:r>
      <w:r w:rsidRPr="007B6878">
        <w:rPr>
          <w:rFonts w:ascii="Arial" w:hAnsi="Arial" w:cs="Arial"/>
          <w:b/>
          <w:bCs/>
          <w:color w:val="000000" w:themeColor="text1"/>
          <w:sz w:val="28"/>
          <w:szCs w:val="28"/>
        </w:rPr>
        <w:t xml:space="preserve">ВРЕДНОСТИ </w:t>
      </w:r>
      <w:r w:rsidRPr="007B6878">
        <w:rPr>
          <w:rFonts w:ascii="Arial" w:hAnsi="Arial" w:cs="Arial"/>
          <w:b/>
          <w:bCs/>
          <w:color w:val="000000" w:themeColor="text1"/>
          <w:sz w:val="28"/>
          <w:szCs w:val="28"/>
          <w:lang w:val="sr-Cyrl-CS"/>
        </w:rPr>
        <w:t>ДОБАРА</w:t>
      </w:r>
    </w:p>
    <w:p w:rsidR="00616A8D" w:rsidRPr="007B6878" w:rsidRDefault="00CB7498" w:rsidP="00616A8D">
      <w:pPr>
        <w:jc w:val="center"/>
        <w:rPr>
          <w:rFonts w:ascii="Arial" w:hAnsi="Arial" w:cs="Arial"/>
          <w:b/>
          <w:bCs/>
          <w:i/>
          <w:iCs/>
          <w:color w:val="000000" w:themeColor="text1"/>
          <w:sz w:val="28"/>
          <w:szCs w:val="28"/>
          <w:lang w:val="sr-Cyrl-CS"/>
        </w:rPr>
      </w:pPr>
      <w:r>
        <w:rPr>
          <w:rFonts w:ascii="Arial" w:hAnsi="Arial" w:cs="Arial"/>
          <w:b/>
          <w:bCs/>
          <w:i/>
          <w:iCs/>
          <w:color w:val="000000" w:themeColor="text1"/>
          <w:sz w:val="28"/>
          <w:szCs w:val="28"/>
          <w:lang w:val="sr-Cyrl-CS"/>
        </w:rPr>
        <w:t>ПОЛОВНОГ КАМИОНА</w:t>
      </w:r>
    </w:p>
    <w:p w:rsidR="00616A8D" w:rsidRPr="00F4169E" w:rsidRDefault="00616A8D" w:rsidP="00616A8D">
      <w:pPr>
        <w:jc w:val="center"/>
        <w:rPr>
          <w:rFonts w:ascii="Arial" w:hAnsi="Arial" w:cs="Arial"/>
          <w:i/>
          <w:iCs/>
          <w:color w:val="000000" w:themeColor="text1"/>
          <w:sz w:val="28"/>
          <w:szCs w:val="28"/>
        </w:rPr>
      </w:pPr>
      <w:r w:rsidRPr="007B6878">
        <w:rPr>
          <w:rFonts w:ascii="Arial" w:hAnsi="Arial" w:cs="Arial"/>
          <w:b/>
          <w:bCs/>
          <w:color w:val="000000" w:themeColor="text1"/>
          <w:sz w:val="28"/>
          <w:szCs w:val="28"/>
        </w:rPr>
        <w:t>БРОЈ:</w:t>
      </w:r>
      <w:r w:rsidR="00F4169E">
        <w:rPr>
          <w:rFonts w:ascii="Arial" w:hAnsi="Arial" w:cs="Arial"/>
          <w:b/>
          <w:bCs/>
          <w:color w:val="000000" w:themeColor="text1"/>
          <w:sz w:val="28"/>
          <w:szCs w:val="28"/>
          <w:lang w:val="sr-Cyrl-CS"/>
        </w:rPr>
        <w:t xml:space="preserve"> 1.1.</w:t>
      </w:r>
      <w:r w:rsidR="00F4169E">
        <w:rPr>
          <w:rFonts w:ascii="Arial" w:hAnsi="Arial" w:cs="Arial"/>
          <w:b/>
          <w:bCs/>
          <w:color w:val="000000" w:themeColor="text1"/>
          <w:sz w:val="28"/>
          <w:szCs w:val="28"/>
        </w:rPr>
        <w:t>8</w:t>
      </w:r>
      <w:r w:rsidR="00F4169E">
        <w:rPr>
          <w:rFonts w:ascii="Arial" w:hAnsi="Arial" w:cs="Arial"/>
          <w:b/>
          <w:bCs/>
          <w:color w:val="000000" w:themeColor="text1"/>
          <w:sz w:val="28"/>
          <w:szCs w:val="28"/>
          <w:lang w:val="sr-Cyrl-CS"/>
        </w:rPr>
        <w:t xml:space="preserve">. – </w:t>
      </w:r>
      <w:r w:rsidR="00F4169E">
        <w:rPr>
          <w:rFonts w:ascii="Arial" w:hAnsi="Arial" w:cs="Arial"/>
          <w:b/>
          <w:bCs/>
          <w:color w:val="000000" w:themeColor="text1"/>
          <w:sz w:val="28"/>
          <w:szCs w:val="28"/>
        </w:rPr>
        <w:t>19/</w:t>
      </w:r>
      <w:r w:rsidRPr="007B6878">
        <w:rPr>
          <w:rFonts w:ascii="Arial" w:hAnsi="Arial" w:cs="Arial"/>
          <w:b/>
          <w:bCs/>
          <w:color w:val="000000" w:themeColor="text1"/>
          <w:sz w:val="28"/>
          <w:szCs w:val="28"/>
          <w:lang w:val="sr-Cyrl-CS"/>
        </w:rPr>
        <w:t>201</w:t>
      </w:r>
      <w:r w:rsidR="00F4169E">
        <w:rPr>
          <w:rFonts w:ascii="Arial" w:hAnsi="Arial" w:cs="Arial"/>
          <w:b/>
          <w:bCs/>
          <w:color w:val="000000" w:themeColor="text1"/>
          <w:sz w:val="28"/>
          <w:szCs w:val="28"/>
        </w:rPr>
        <w:t>8</w:t>
      </w:r>
    </w:p>
    <w:p w:rsidR="00616A8D" w:rsidRPr="007B6878" w:rsidRDefault="00616A8D" w:rsidP="00616A8D">
      <w:pPr>
        <w:jc w:val="center"/>
        <w:rPr>
          <w:rFonts w:ascii="Arial" w:hAnsi="Arial" w:cs="Arial"/>
          <w:b/>
          <w:bCs/>
          <w:color w:val="000000" w:themeColor="text1"/>
          <w:sz w:val="28"/>
          <w:szCs w:val="28"/>
        </w:rPr>
      </w:pPr>
    </w:p>
    <w:p w:rsidR="00616A8D" w:rsidRPr="007B6878" w:rsidRDefault="00616A8D" w:rsidP="00616A8D">
      <w:pPr>
        <w:jc w:val="center"/>
        <w:rPr>
          <w:rFonts w:ascii="Arial" w:hAnsi="Arial" w:cs="Arial"/>
          <w:b/>
          <w:b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jc w:val="center"/>
        <w:rPr>
          <w:rFonts w:ascii="Arial" w:hAnsi="Arial" w:cs="Arial"/>
          <w:i/>
          <w:iCs/>
          <w:color w:val="000000" w:themeColor="text1"/>
        </w:rPr>
      </w:pPr>
    </w:p>
    <w:p w:rsidR="00616A8D" w:rsidRPr="007B6878" w:rsidRDefault="00616A8D" w:rsidP="00616A8D">
      <w:pPr>
        <w:rPr>
          <w:rFonts w:ascii="Arial" w:hAnsi="Arial" w:cs="Arial"/>
          <w:i/>
          <w:iCs/>
          <w:color w:val="000000" w:themeColor="text1"/>
        </w:rPr>
      </w:pPr>
    </w:p>
    <w:p w:rsidR="00616A8D" w:rsidRPr="007B6878" w:rsidRDefault="00616A8D" w:rsidP="00616A8D">
      <w:pPr>
        <w:rPr>
          <w:rFonts w:ascii="Arial" w:hAnsi="Arial" w:cs="Arial"/>
          <w:i/>
          <w:iCs/>
          <w:color w:val="000000" w:themeColor="text1"/>
        </w:rPr>
      </w:pPr>
    </w:p>
    <w:p w:rsidR="00616A8D" w:rsidRPr="007B6878" w:rsidRDefault="00616A8D" w:rsidP="00616A8D">
      <w:pPr>
        <w:rPr>
          <w:rFonts w:ascii="Arial" w:hAnsi="Arial" w:cs="Arial"/>
          <w:i/>
          <w:iCs/>
          <w:color w:val="000000" w:themeColor="text1"/>
        </w:rPr>
      </w:pPr>
    </w:p>
    <w:p w:rsidR="00616A8D" w:rsidRPr="007B6878" w:rsidRDefault="00616A8D" w:rsidP="00616A8D">
      <w:pPr>
        <w:rPr>
          <w:rFonts w:ascii="Arial" w:hAnsi="Arial" w:cs="Arial"/>
          <w:i/>
          <w:iCs/>
          <w:color w:val="000000" w:themeColor="text1"/>
        </w:rPr>
      </w:pPr>
    </w:p>
    <w:p w:rsidR="00616A8D" w:rsidRPr="007B6878" w:rsidRDefault="00616A8D" w:rsidP="00616A8D">
      <w:pPr>
        <w:rPr>
          <w:rFonts w:ascii="Arial" w:hAnsi="Arial" w:cs="Arial"/>
          <w:i/>
          <w:iCs/>
          <w:color w:val="000000" w:themeColor="text1"/>
        </w:rPr>
      </w:pPr>
    </w:p>
    <w:p w:rsidR="00616A8D" w:rsidRPr="007B6878" w:rsidRDefault="00F4169E" w:rsidP="00616A8D">
      <w:pPr>
        <w:jc w:val="center"/>
        <w:rPr>
          <w:color w:val="000000" w:themeColor="text1"/>
        </w:rPr>
      </w:pPr>
      <w:r>
        <w:rPr>
          <w:rFonts w:ascii="Arial" w:hAnsi="Arial" w:cs="Arial"/>
          <w:b/>
          <w:i/>
          <w:iCs/>
          <w:color w:val="000000" w:themeColor="text1"/>
        </w:rPr>
        <w:t>Јун</w:t>
      </w:r>
      <w:r w:rsidR="00616A8D" w:rsidRPr="007B6878">
        <w:rPr>
          <w:rFonts w:ascii="Arial" w:hAnsi="Arial" w:cs="Arial"/>
          <w:b/>
          <w:i/>
          <w:iCs/>
          <w:color w:val="000000" w:themeColor="text1"/>
          <w:lang w:val="sr-Cyrl-CS"/>
        </w:rPr>
        <w:t>,</w:t>
      </w:r>
      <w:r w:rsidR="00616A8D" w:rsidRPr="007B6878">
        <w:rPr>
          <w:rFonts w:ascii="Arial" w:hAnsi="Arial" w:cs="Arial"/>
          <w:i/>
          <w:iCs/>
          <w:color w:val="000000" w:themeColor="text1"/>
        </w:rPr>
        <w:t xml:space="preserve"> </w:t>
      </w:r>
      <w:r w:rsidR="00616A8D" w:rsidRPr="007B6878">
        <w:rPr>
          <w:rFonts w:ascii="Arial" w:hAnsi="Arial" w:cs="Arial"/>
          <w:b/>
          <w:bCs/>
          <w:color w:val="000000" w:themeColor="text1"/>
        </w:rPr>
        <w:t>201</w:t>
      </w:r>
      <w:r>
        <w:rPr>
          <w:rFonts w:ascii="Arial" w:hAnsi="Arial" w:cs="Arial"/>
          <w:b/>
          <w:bCs/>
          <w:color w:val="000000" w:themeColor="text1"/>
          <w:lang w:val="sr-Cyrl-CS"/>
        </w:rPr>
        <w:t>8</w:t>
      </w:r>
      <w:r w:rsidR="00616A8D" w:rsidRPr="007B6878">
        <w:rPr>
          <w:rFonts w:ascii="Arial" w:hAnsi="Arial" w:cs="Arial"/>
          <w:b/>
          <w:bCs/>
          <w:color w:val="000000" w:themeColor="text1"/>
        </w:rPr>
        <w:t>. године</w:t>
      </w:r>
    </w:p>
    <w:p w:rsidR="00616A8D" w:rsidRPr="007B6878" w:rsidRDefault="00616A8D" w:rsidP="00616A8D">
      <w:pPr>
        <w:jc w:val="both"/>
        <w:rPr>
          <w:color w:val="000000" w:themeColor="text1"/>
        </w:rPr>
      </w:pPr>
    </w:p>
    <w:p w:rsidR="00616A8D" w:rsidRPr="00F4169E" w:rsidRDefault="00616A8D" w:rsidP="00616A8D">
      <w:pPr>
        <w:jc w:val="both"/>
        <w:rPr>
          <w:rFonts w:ascii="Arial" w:hAnsi="Arial" w:cs="Arial"/>
          <w:color w:val="000000" w:themeColor="text1"/>
          <w:lang w:val="sr-Cyrl-CS"/>
        </w:rPr>
      </w:pPr>
      <w:r w:rsidRPr="007B6878">
        <w:rPr>
          <w:rFonts w:ascii="Arial" w:eastAsia="TimesNewRomanPSMT" w:hAnsi="Arial" w:cs="Arial"/>
          <w:color w:val="000000" w:themeColor="text1"/>
        </w:rPr>
        <w:lastRenderedPageBreak/>
        <w:t>На основу чл. 39. и 61. Закона о јавним набавкама („Сл. гласник РС” бр. 124/2012,</w:t>
      </w:r>
      <w:r w:rsidR="00F4169E">
        <w:rPr>
          <w:rFonts w:ascii="Arial" w:eastAsia="TimesNewRomanPSMT" w:hAnsi="Arial" w:cs="Arial"/>
          <w:color w:val="000000" w:themeColor="text1"/>
        </w:rPr>
        <w:t>15/2015 и 68/2015</w:t>
      </w:r>
      <w:r w:rsidRPr="007B6878">
        <w:rPr>
          <w:rFonts w:ascii="Arial" w:eastAsia="TimesNewRomanPSMT" w:hAnsi="Arial" w:cs="Arial"/>
          <w:color w:val="000000" w:themeColor="text1"/>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themeColor="text1"/>
        </w:rPr>
        <w:t>86/2015</w:t>
      </w:r>
      <w:r w:rsidRPr="007B6878">
        <w:rPr>
          <w:rFonts w:ascii="Arial" w:eastAsia="TimesNewRomanPSMT" w:hAnsi="Arial" w:cs="Arial"/>
          <w:color w:val="000000" w:themeColor="text1"/>
        </w:rPr>
        <w:t xml:space="preserve">), </w:t>
      </w:r>
      <w:r w:rsidRPr="007B6878">
        <w:rPr>
          <w:rFonts w:ascii="Arial" w:hAnsi="Arial" w:cs="Arial"/>
          <w:color w:val="000000" w:themeColor="text1"/>
        </w:rPr>
        <w:t xml:space="preserve">Одлуке о покретању поступка јавне набавке број </w:t>
      </w:r>
      <w:r w:rsidRPr="007B6878">
        <w:rPr>
          <w:rFonts w:ascii="Arial" w:hAnsi="Arial" w:cs="Arial"/>
          <w:color w:val="000000" w:themeColor="text1"/>
          <w:lang w:val="sr-Cyrl-CS"/>
        </w:rPr>
        <w:t xml:space="preserve"> 1.1.</w:t>
      </w:r>
      <w:r w:rsidR="00F4169E">
        <w:rPr>
          <w:rFonts w:ascii="Arial" w:hAnsi="Arial" w:cs="Arial"/>
          <w:color w:val="000000" w:themeColor="text1"/>
          <w:lang w:val="sr-Cyrl-CS"/>
        </w:rPr>
        <w:t>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од</w:t>
      </w:r>
      <w:r w:rsidR="00F4169E">
        <w:rPr>
          <w:rFonts w:ascii="Arial" w:hAnsi="Arial" w:cs="Arial"/>
          <w:color w:val="000000" w:themeColor="text1"/>
          <w:lang w:val="sr-Cyrl-CS"/>
        </w:rPr>
        <w:t xml:space="preserve"> 01.06.2018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године и Решења о </w:t>
      </w:r>
      <w:r w:rsidR="00CB7498">
        <w:rPr>
          <w:rFonts w:ascii="Arial" w:hAnsi="Arial" w:cs="Arial"/>
          <w:color w:val="000000" w:themeColor="text1"/>
          <w:lang w:val="sr-Cyrl-CS"/>
        </w:rPr>
        <w:t xml:space="preserve">именовању службеника </w:t>
      </w:r>
      <w:r w:rsidRPr="007B6878">
        <w:rPr>
          <w:rFonts w:ascii="Arial" w:hAnsi="Arial" w:cs="Arial"/>
          <w:color w:val="000000" w:themeColor="text1"/>
        </w:rPr>
        <w:t>за јавне наба</w:t>
      </w:r>
      <w:r w:rsidRPr="007B6878">
        <w:rPr>
          <w:rFonts w:ascii="Arial" w:hAnsi="Arial" w:cs="Arial"/>
          <w:color w:val="000000" w:themeColor="text1"/>
          <w:lang w:val="sr-Cyrl-CS"/>
        </w:rPr>
        <w:t>в</w:t>
      </w:r>
      <w:r w:rsidRPr="007B6878">
        <w:rPr>
          <w:rFonts w:ascii="Arial" w:hAnsi="Arial" w:cs="Arial"/>
          <w:color w:val="000000" w:themeColor="text1"/>
        </w:rPr>
        <w:t xml:space="preserve">ке број </w:t>
      </w:r>
      <w:r w:rsidR="00F4169E">
        <w:rPr>
          <w:rFonts w:ascii="Arial" w:hAnsi="Arial" w:cs="Arial"/>
          <w:color w:val="000000" w:themeColor="text1"/>
          <w:lang w:val="sr-Cyrl-CS"/>
        </w:rPr>
        <w:t>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од </w:t>
      </w:r>
      <w:r w:rsidR="00F4169E">
        <w:rPr>
          <w:rFonts w:ascii="Arial" w:hAnsi="Arial" w:cs="Arial"/>
          <w:color w:val="000000" w:themeColor="text1"/>
          <w:lang w:val="sr-Cyrl-CS"/>
        </w:rPr>
        <w:t>01.06.2018</w:t>
      </w:r>
      <w:r w:rsidRPr="007B6878">
        <w:rPr>
          <w:rFonts w:ascii="Arial" w:hAnsi="Arial" w:cs="Arial"/>
          <w:color w:val="000000" w:themeColor="text1"/>
          <w:lang w:val="sr-Cyrl-CS"/>
        </w:rPr>
        <w:t xml:space="preserve">. год  </w:t>
      </w:r>
      <w:r w:rsidRPr="007B6878">
        <w:rPr>
          <w:rFonts w:ascii="Arial" w:hAnsi="Arial" w:cs="Arial"/>
          <w:color w:val="000000" w:themeColor="text1"/>
        </w:rPr>
        <w:t xml:space="preserve"> године, припремљена је:</w:t>
      </w:r>
    </w:p>
    <w:p w:rsidR="00616A8D" w:rsidRPr="007B6878" w:rsidRDefault="00616A8D" w:rsidP="00616A8D">
      <w:pPr>
        <w:ind w:firstLine="720"/>
        <w:jc w:val="both"/>
        <w:rPr>
          <w:rFonts w:ascii="Arial" w:eastAsia="TimesNewRomanPSMT" w:hAnsi="Arial" w:cs="Arial"/>
          <w:color w:val="000000" w:themeColor="text1"/>
        </w:rPr>
      </w:pPr>
    </w:p>
    <w:p w:rsidR="00616A8D" w:rsidRPr="007B6878" w:rsidRDefault="00616A8D" w:rsidP="00616A8D">
      <w:pPr>
        <w:shd w:val="clear" w:color="auto" w:fill="C6D9F1"/>
        <w:jc w:val="center"/>
        <w:rPr>
          <w:rFonts w:ascii="Arial" w:eastAsia="TimesNewRomanPS-BoldMT" w:hAnsi="Arial" w:cs="Arial"/>
          <w:b/>
          <w:bCs/>
          <w:color w:val="000000" w:themeColor="text1"/>
          <w:lang w:val="ru-RU"/>
        </w:rPr>
      </w:pPr>
      <w:r w:rsidRPr="007B6878">
        <w:rPr>
          <w:rFonts w:ascii="Arial" w:eastAsia="TimesNewRomanPS-BoldMT" w:hAnsi="Arial" w:cs="Arial"/>
          <w:b/>
          <w:bCs/>
          <w:color w:val="000000" w:themeColor="text1"/>
        </w:rPr>
        <w:t>КОНКУРСНА ДОКУМЕНТАЦИЈА</w:t>
      </w:r>
    </w:p>
    <w:p w:rsidR="00616A8D" w:rsidRPr="007B6878" w:rsidRDefault="00616A8D" w:rsidP="00616A8D">
      <w:pPr>
        <w:shd w:val="clear" w:color="auto" w:fill="C6D9F1"/>
        <w:jc w:val="center"/>
        <w:rPr>
          <w:rFonts w:ascii="Arial" w:eastAsia="TimesNewRomanPS-BoldMT" w:hAnsi="Arial" w:cs="Arial"/>
          <w:b/>
          <w:bCs/>
          <w:color w:val="000000" w:themeColor="text1"/>
        </w:rPr>
      </w:pPr>
      <w:r w:rsidRPr="007B6878">
        <w:rPr>
          <w:rFonts w:ascii="Arial" w:eastAsia="TimesNewRomanPS-BoldMT" w:hAnsi="Arial" w:cs="Arial"/>
          <w:b/>
          <w:bCs/>
          <w:color w:val="000000" w:themeColor="text1"/>
        </w:rPr>
        <w:t xml:space="preserve">за јавну набавку мале вредности </w:t>
      </w:r>
    </w:p>
    <w:p w:rsidR="00616A8D" w:rsidRPr="007B6878" w:rsidRDefault="00616A8D" w:rsidP="00616A8D">
      <w:pPr>
        <w:shd w:val="clear" w:color="auto" w:fill="C6D9F1"/>
        <w:jc w:val="center"/>
        <w:rPr>
          <w:rFonts w:ascii="Arial" w:eastAsia="TimesNewRomanPS-BoldMT" w:hAnsi="Arial" w:cs="Arial"/>
          <w:b/>
          <w:bCs/>
          <w:color w:val="000000" w:themeColor="text1"/>
          <w:lang w:val="sr-Cyrl-CS"/>
        </w:rPr>
      </w:pPr>
      <w:r w:rsidRPr="007B6878">
        <w:rPr>
          <w:rFonts w:ascii="Arial" w:eastAsia="TimesNewRomanPS-BoldMT" w:hAnsi="Arial" w:cs="Arial"/>
          <w:b/>
          <w:bCs/>
          <w:color w:val="000000" w:themeColor="text1"/>
          <w:lang w:val="sr-Cyrl-CS"/>
        </w:rPr>
        <w:t xml:space="preserve">добара – </w:t>
      </w:r>
      <w:r w:rsidR="00CB7498">
        <w:rPr>
          <w:rFonts w:ascii="Arial" w:eastAsia="TimesNewRomanPS-BoldMT" w:hAnsi="Arial" w:cs="Arial"/>
          <w:b/>
          <w:bCs/>
          <w:color w:val="000000" w:themeColor="text1"/>
          <w:lang w:val="sr-Cyrl-CS"/>
        </w:rPr>
        <w:t>половног камиона</w:t>
      </w:r>
    </w:p>
    <w:p w:rsidR="00616A8D" w:rsidRPr="007B6878" w:rsidRDefault="00616A8D" w:rsidP="00616A8D">
      <w:pPr>
        <w:shd w:val="clear" w:color="auto" w:fill="C6D9F1"/>
        <w:jc w:val="center"/>
        <w:rPr>
          <w:rFonts w:ascii="Arial" w:eastAsia="TimesNewRomanPS-BoldMT" w:hAnsi="Arial" w:cs="Arial"/>
          <w:b/>
          <w:bCs/>
          <w:color w:val="000000" w:themeColor="text1"/>
        </w:rPr>
      </w:pPr>
      <w:r w:rsidRPr="007B6878">
        <w:rPr>
          <w:rFonts w:ascii="Arial" w:eastAsia="TimesNewRomanPS-BoldMT" w:hAnsi="Arial" w:cs="Arial"/>
          <w:b/>
          <w:bCs/>
          <w:color w:val="000000" w:themeColor="text1"/>
        </w:rPr>
        <w:t xml:space="preserve">број: </w:t>
      </w:r>
      <w:r w:rsidRPr="007B6878">
        <w:rPr>
          <w:rFonts w:ascii="Arial" w:eastAsia="TimesNewRomanPS-BoldMT" w:hAnsi="Arial" w:cs="Arial"/>
          <w:b/>
          <w:bCs/>
          <w:color w:val="000000" w:themeColor="text1"/>
          <w:lang w:val="sr-Cyrl-CS"/>
        </w:rPr>
        <w:t xml:space="preserve"> </w:t>
      </w:r>
      <w:r w:rsidRPr="007B6878">
        <w:rPr>
          <w:rFonts w:ascii="Arial" w:hAnsi="Arial" w:cs="Arial"/>
          <w:color w:val="000000" w:themeColor="text1"/>
          <w:lang w:val="sr-Cyrl-CS"/>
        </w:rPr>
        <w:t>1.1.</w:t>
      </w:r>
      <w:r w:rsidR="00F4169E">
        <w:rPr>
          <w:rFonts w:ascii="Arial" w:hAnsi="Arial" w:cs="Arial"/>
          <w:color w:val="000000" w:themeColor="text1"/>
          <w:lang w:val="sr-Cyrl-CS"/>
        </w:rPr>
        <w:t>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p>
    <w:p w:rsidR="00616A8D" w:rsidRPr="007B6878" w:rsidRDefault="00616A8D" w:rsidP="00616A8D">
      <w:pPr>
        <w:jc w:val="both"/>
        <w:rPr>
          <w:rFonts w:ascii="Arial" w:eastAsia="TimesNewRomanPSMT" w:hAnsi="Arial" w:cs="Arial"/>
          <w:color w:val="000000" w:themeColor="text1"/>
        </w:rPr>
      </w:pPr>
      <w:r w:rsidRPr="007B6878">
        <w:rPr>
          <w:rFonts w:ascii="Arial" w:eastAsia="TimesNewRomanPSMT" w:hAnsi="Arial" w:cs="Arial"/>
          <w:color w:val="000000" w:themeColor="text1"/>
        </w:rPr>
        <w:t>Конкурсна документација садржи:</w:t>
      </w: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rPr>
      </w:pPr>
    </w:p>
    <w:tbl>
      <w:tblPr>
        <w:tblW w:w="8496" w:type="dxa"/>
        <w:tblInd w:w="-15" w:type="dxa"/>
        <w:tblLayout w:type="fixed"/>
        <w:tblLook w:val="0000"/>
      </w:tblPr>
      <w:tblGrid>
        <w:gridCol w:w="1563"/>
        <w:gridCol w:w="5223"/>
        <w:gridCol w:w="1710"/>
      </w:tblGrid>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eastAsia="TimesNewRomanPSMT" w:hAnsi="Arial" w:cs="Arial"/>
                <w:b/>
                <w:i/>
                <w:color w:val="000000" w:themeColor="text1"/>
              </w:rPr>
            </w:pPr>
            <w:bookmarkStart w:id="0" w:name="_GoBack"/>
            <w:bookmarkEnd w:id="0"/>
            <w:r w:rsidRPr="007B6878">
              <w:rPr>
                <w:rFonts w:ascii="Arial" w:eastAsia="TimesNewRomanPSMT" w:hAnsi="Arial" w:cs="Arial"/>
                <w:b/>
                <w:i/>
                <w:color w:val="000000" w:themeColor="text1"/>
                <w:lang w:val="sr-Cyrl-CS"/>
              </w:rPr>
              <w:t>Поглавље</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jc w:val="center"/>
              <w:rPr>
                <w:rFonts w:ascii="Arial" w:eastAsia="TimesNewRomanPSMT" w:hAnsi="Arial" w:cs="Arial"/>
                <w:b/>
                <w:i/>
                <w:color w:val="000000" w:themeColor="text1"/>
              </w:rPr>
            </w:pPr>
            <w:r w:rsidRPr="007B6878">
              <w:rPr>
                <w:rFonts w:ascii="Arial" w:eastAsia="TimesNewRomanPSMT" w:hAnsi="Arial" w:cs="Arial"/>
                <w:b/>
                <w:i/>
                <w:color w:val="000000" w:themeColor="text1"/>
              </w:rPr>
              <w:t>Назив</w:t>
            </w:r>
            <w:r w:rsidRPr="007B6878">
              <w:rPr>
                <w:rFonts w:ascii="Arial" w:eastAsia="TimesNewRomanPSMT" w:hAnsi="Arial" w:cs="Arial"/>
                <w:b/>
                <w:i/>
                <w:color w:val="000000" w:themeColor="text1"/>
                <w:lang w:val="sr-Cyrl-CS"/>
              </w:rPr>
              <w:t xml:space="preserve"> поглавља</w:t>
            </w:r>
          </w:p>
        </w:tc>
        <w:tc>
          <w:tcPr>
            <w:tcW w:w="1710" w:type="dxa"/>
            <w:tcBorders>
              <w:top w:val="single" w:sz="4" w:space="0" w:color="auto"/>
              <w:bottom w:val="single" w:sz="4" w:space="0" w:color="auto"/>
              <w:right w:val="single" w:sz="4" w:space="0" w:color="auto"/>
            </w:tcBorders>
            <w:shd w:val="clear" w:color="auto" w:fill="auto"/>
          </w:tcPr>
          <w:p w:rsidR="00616A8D" w:rsidRPr="007B6878" w:rsidRDefault="00616A8D" w:rsidP="00616A8D">
            <w:pPr>
              <w:suppressAutoHyphens w:val="0"/>
              <w:spacing w:after="200" w:line="276" w:lineRule="auto"/>
              <w:rPr>
                <w:color w:val="000000" w:themeColor="text1"/>
              </w:rPr>
            </w:pP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hAnsi="Arial" w:cs="Arial"/>
                <w:bCs/>
                <w:iCs/>
                <w:color w:val="000000" w:themeColor="text1"/>
              </w:rPr>
              <w:t>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Општи подаци о јавној набавци</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3</w:t>
            </w: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hAnsi="Arial" w:cs="Arial"/>
                <w:bCs/>
                <w:iCs/>
                <w:color w:val="000000" w:themeColor="text1"/>
              </w:rPr>
              <w:t>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Подаци о предмету јавне набавке</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3</w:t>
            </w:r>
          </w:p>
        </w:tc>
      </w:tr>
      <w:tr w:rsidR="00616A8D" w:rsidRPr="007B6878" w:rsidTr="00616A8D">
        <w:tc>
          <w:tcPr>
            <w:tcW w:w="1563" w:type="dxa"/>
            <w:tcBorders>
              <w:top w:val="single" w:sz="4" w:space="0" w:color="auto"/>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III</w:t>
            </w:r>
          </w:p>
        </w:tc>
        <w:tc>
          <w:tcPr>
            <w:tcW w:w="5223" w:type="dxa"/>
            <w:tcBorders>
              <w:top w:val="single" w:sz="4" w:space="0" w:color="auto"/>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 xml:space="preserve">Врста, техничке карактеристике, квалитет, начин обезбеђивања гаранције квалитета, додатне услуге </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4</w:t>
            </w: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lang w:val="sr-Latn-CS"/>
              </w:rPr>
              <w:t>I</w:t>
            </w:r>
            <w:r w:rsidRPr="007B6878">
              <w:rPr>
                <w:rFonts w:ascii="Arial" w:eastAsia="TimesNewRomanPSMT" w:hAnsi="Arial" w:cs="Arial"/>
                <w:color w:val="000000" w:themeColor="text1"/>
              </w:rPr>
              <w:t>V</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Услови за учешће у поступку јавне набавке из чл. 75. Закона и упутство како се доказује испуњеност тих услова</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5</w:t>
            </w: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lang w:val="ru-RU"/>
              </w:rPr>
            </w:pPr>
            <w:r w:rsidRPr="007B6878">
              <w:rPr>
                <w:rFonts w:ascii="Arial" w:eastAsia="TimesNewRomanPSMT" w:hAnsi="Arial" w:cs="Arial"/>
                <w:color w:val="000000" w:themeColor="text1"/>
                <w:sz w:val="22"/>
                <w:szCs w:val="22"/>
              </w:rPr>
              <w:t>Упутство понуђачима како да сачине понуду</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9</w:t>
            </w: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понуде</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15</w:t>
            </w: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Модел уговора</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19-21</w:t>
            </w: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трошкова припреме понуде</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22</w:t>
            </w: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IX</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изјаве о независној понуди</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23</w:t>
            </w:r>
          </w:p>
        </w:tc>
      </w:tr>
      <w:tr w:rsidR="00616A8D" w:rsidRPr="007B6878" w:rsidTr="00616A8D">
        <w:tc>
          <w:tcPr>
            <w:tcW w:w="1563"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X</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snapToGrid w:val="0"/>
              <w:jc w:val="both"/>
              <w:rPr>
                <w:rFonts w:ascii="Arial" w:eastAsia="TimesNewRomanPSMT" w:hAnsi="Arial" w:cs="Arial"/>
                <w:color w:val="000000" w:themeColor="text1"/>
              </w:rPr>
            </w:pPr>
            <w:r>
              <w:rPr>
                <w:rFonts w:ascii="Arial" w:eastAsia="TimesNewRomanPSMT" w:hAnsi="Arial" w:cs="Arial"/>
                <w:color w:val="000000" w:themeColor="text1"/>
                <w:sz w:val="22"/>
                <w:szCs w:val="22"/>
              </w:rPr>
              <w:t>Образац изјаве о поштовању обавеза</w:t>
            </w:r>
          </w:p>
        </w:tc>
        <w:tc>
          <w:tcPr>
            <w:tcW w:w="1710" w:type="dxa"/>
            <w:tcBorders>
              <w:top w:val="single" w:sz="4" w:space="0" w:color="auto"/>
              <w:bottom w:val="single" w:sz="4" w:space="0" w:color="auto"/>
              <w:right w:val="single" w:sz="4" w:space="0" w:color="auto"/>
            </w:tcBorders>
            <w:shd w:val="clear" w:color="auto" w:fill="auto"/>
          </w:tcPr>
          <w:p w:rsidR="00616A8D" w:rsidRPr="004142CA" w:rsidRDefault="00616A8D" w:rsidP="00616A8D">
            <w:pPr>
              <w:suppressAutoHyphens w:val="0"/>
              <w:spacing w:after="200" w:line="276" w:lineRule="auto"/>
              <w:rPr>
                <w:color w:val="000000" w:themeColor="text1"/>
              </w:rPr>
            </w:pPr>
            <w:r>
              <w:rPr>
                <w:color w:val="000000" w:themeColor="text1"/>
              </w:rPr>
              <w:t>24</w:t>
            </w:r>
          </w:p>
        </w:tc>
      </w:tr>
    </w:tbl>
    <w:p w:rsidR="00616A8D" w:rsidRPr="007B6878" w:rsidRDefault="00616A8D" w:rsidP="00616A8D">
      <w:pPr>
        <w:jc w:val="both"/>
        <w:rPr>
          <w:color w:val="000000" w:themeColor="text1"/>
        </w:rPr>
      </w:pP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lang w:val="sr-Cyrl-CS"/>
        </w:rPr>
      </w:pPr>
    </w:p>
    <w:p w:rsidR="00616A8D" w:rsidRPr="007B6878" w:rsidRDefault="00616A8D" w:rsidP="00616A8D">
      <w:pPr>
        <w:jc w:val="both"/>
        <w:rPr>
          <w:rFonts w:ascii="Arial" w:eastAsia="TimesNewRomanPSMT" w:hAnsi="Arial" w:cs="Arial"/>
          <w:color w:val="000000" w:themeColor="text1"/>
          <w:lang w:val="sr-Cyrl-CS"/>
        </w:rPr>
      </w:pPr>
    </w:p>
    <w:p w:rsidR="00616A8D" w:rsidRPr="007B6878" w:rsidRDefault="00616A8D" w:rsidP="00616A8D">
      <w:pPr>
        <w:jc w:val="both"/>
        <w:rPr>
          <w:rFonts w:ascii="Arial" w:eastAsia="TimesNewRomanPSMT" w:hAnsi="Arial" w:cs="Arial"/>
          <w:color w:val="000000" w:themeColor="text1"/>
          <w:lang w:val="sr-Cyrl-CS"/>
        </w:rPr>
      </w:pP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rPr>
      </w:pPr>
    </w:p>
    <w:p w:rsidR="00616A8D" w:rsidRPr="007B6878" w:rsidRDefault="00616A8D" w:rsidP="00616A8D">
      <w:pPr>
        <w:jc w:val="both"/>
        <w:rPr>
          <w:rFonts w:ascii="Arial" w:eastAsia="TimesNewRomanPSMT" w:hAnsi="Arial" w:cs="Arial"/>
          <w:color w:val="000000" w:themeColor="text1"/>
          <w:lang w:val="sr-Cyrl-CS"/>
        </w:rPr>
      </w:pPr>
    </w:p>
    <w:p w:rsidR="00616A8D" w:rsidRPr="007B6878" w:rsidRDefault="00616A8D" w:rsidP="00616A8D">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I  ОПШТИ ПОДАЦИ О ЈАВНОЈ НАБАВЦИ</w:t>
      </w: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jc w:val="both"/>
        <w:rPr>
          <w:rFonts w:ascii="Arial" w:hAnsi="Arial" w:cs="Arial"/>
          <w:b/>
          <w:bCs/>
          <w:i/>
          <w:iCs/>
          <w:color w:val="000000" w:themeColor="text1"/>
          <w:sz w:val="28"/>
          <w:szCs w:val="28"/>
        </w:rPr>
      </w:pPr>
    </w:p>
    <w:p w:rsidR="00616A8D" w:rsidRPr="007B6878" w:rsidRDefault="00616A8D" w:rsidP="00616A8D">
      <w:pPr>
        <w:jc w:val="both"/>
        <w:rPr>
          <w:rFonts w:ascii="Arial" w:hAnsi="Arial" w:cs="Arial"/>
          <w:b/>
          <w:bCs/>
          <w:color w:val="000000" w:themeColor="text1"/>
        </w:rPr>
      </w:pPr>
      <w:r w:rsidRPr="007B6878">
        <w:rPr>
          <w:rFonts w:ascii="Arial" w:hAnsi="Arial" w:cs="Arial"/>
          <w:b/>
          <w:bCs/>
          <w:color w:val="000000" w:themeColor="text1"/>
        </w:rPr>
        <w:t>1. Подаци о наручиоцу:</w:t>
      </w:r>
    </w:p>
    <w:p w:rsidR="00616A8D" w:rsidRPr="007B6878" w:rsidRDefault="00616A8D" w:rsidP="00616A8D">
      <w:pPr>
        <w:jc w:val="both"/>
        <w:rPr>
          <w:rFonts w:ascii="Arial" w:hAnsi="Arial" w:cs="Arial"/>
          <w:color w:val="000000" w:themeColor="text1"/>
        </w:rPr>
      </w:pPr>
    </w:p>
    <w:p w:rsidR="00616A8D" w:rsidRPr="007B6878" w:rsidRDefault="00616A8D" w:rsidP="00616A8D">
      <w:pPr>
        <w:jc w:val="both"/>
        <w:rPr>
          <w:rFonts w:ascii="Arial" w:hAnsi="Arial" w:cs="Arial"/>
          <w:color w:val="000000" w:themeColor="text1"/>
          <w:lang w:val="sr-Cyrl-CS"/>
        </w:rPr>
      </w:pPr>
      <w:r w:rsidRPr="007B6878">
        <w:rPr>
          <w:rFonts w:ascii="Arial" w:hAnsi="Arial" w:cs="Arial"/>
          <w:color w:val="000000" w:themeColor="text1"/>
        </w:rPr>
        <w:t xml:space="preserve">Наручилац: </w:t>
      </w:r>
      <w:r w:rsidRPr="007B6878">
        <w:rPr>
          <w:rFonts w:ascii="Arial" w:hAnsi="Arial" w:cs="Arial"/>
          <w:color w:val="000000" w:themeColor="text1"/>
          <w:lang w:val="sr-Cyrl-CS"/>
        </w:rPr>
        <w:t>ЈКП Сопот</w:t>
      </w:r>
    </w:p>
    <w:p w:rsidR="00616A8D" w:rsidRPr="007B6878" w:rsidRDefault="00616A8D" w:rsidP="00616A8D">
      <w:pPr>
        <w:jc w:val="both"/>
        <w:rPr>
          <w:rFonts w:ascii="Arial" w:hAnsi="Arial" w:cs="Arial"/>
          <w:color w:val="000000" w:themeColor="text1"/>
          <w:lang w:val="sr-Cyrl-CS"/>
        </w:rPr>
      </w:pPr>
      <w:r w:rsidRPr="007B6878">
        <w:rPr>
          <w:rFonts w:ascii="Arial" w:hAnsi="Arial" w:cs="Arial"/>
          <w:color w:val="000000" w:themeColor="text1"/>
          <w:lang w:val="sr-Cyrl-CS"/>
        </w:rPr>
        <w:t>Адреса:</w:t>
      </w:r>
      <w:r w:rsidRPr="007B6878">
        <w:rPr>
          <w:rFonts w:ascii="Arial" w:hAnsi="Arial" w:cs="Arial"/>
          <w:i/>
          <w:iCs/>
          <w:color w:val="000000" w:themeColor="text1"/>
          <w:lang w:val="sr-Cyrl-CS"/>
        </w:rPr>
        <w:t xml:space="preserve"> </w:t>
      </w:r>
      <w:r w:rsidRPr="007B6878">
        <w:rPr>
          <w:rFonts w:ascii="Arial" w:hAnsi="Arial" w:cs="Arial"/>
          <w:iCs/>
          <w:color w:val="000000" w:themeColor="text1"/>
          <w:lang w:val="sr-Cyrl-CS"/>
        </w:rPr>
        <w:t>Кнеза Милоша 45а,11450 Сопот</w:t>
      </w:r>
    </w:p>
    <w:p w:rsidR="00616A8D" w:rsidRPr="007B6878" w:rsidRDefault="00616A8D" w:rsidP="00616A8D">
      <w:pPr>
        <w:jc w:val="both"/>
        <w:rPr>
          <w:color w:val="000000" w:themeColor="text1"/>
        </w:rPr>
      </w:pPr>
    </w:p>
    <w:p w:rsidR="00616A8D" w:rsidRPr="007B6878" w:rsidRDefault="00616A8D" w:rsidP="00616A8D">
      <w:pPr>
        <w:jc w:val="both"/>
        <w:rPr>
          <w:rFonts w:ascii="Arial" w:hAnsi="Arial" w:cs="Arial"/>
          <w:b/>
          <w:bCs/>
          <w:color w:val="000000" w:themeColor="text1"/>
        </w:rPr>
      </w:pPr>
      <w:r w:rsidRPr="007B6878">
        <w:rPr>
          <w:rFonts w:ascii="Arial" w:hAnsi="Arial" w:cs="Arial"/>
          <w:b/>
          <w:bCs/>
          <w:color w:val="000000" w:themeColor="text1"/>
        </w:rPr>
        <w:t>2. Врста поступка јавне набавке</w:t>
      </w:r>
    </w:p>
    <w:p w:rsidR="00616A8D" w:rsidRPr="007B6878" w:rsidRDefault="00616A8D" w:rsidP="00616A8D">
      <w:pPr>
        <w:jc w:val="both"/>
        <w:rPr>
          <w:rFonts w:ascii="Arial" w:hAnsi="Arial" w:cs="Arial"/>
          <w:color w:val="000000" w:themeColor="text1"/>
        </w:rPr>
      </w:pPr>
    </w:p>
    <w:p w:rsidR="00616A8D" w:rsidRPr="007B6878" w:rsidRDefault="00616A8D" w:rsidP="00616A8D">
      <w:pPr>
        <w:jc w:val="both"/>
        <w:rPr>
          <w:rFonts w:ascii="Arial" w:hAnsi="Arial" w:cs="Arial"/>
          <w:color w:val="000000" w:themeColor="text1"/>
        </w:rPr>
      </w:pPr>
      <w:r w:rsidRPr="007B6878">
        <w:rPr>
          <w:rFonts w:ascii="Arial" w:hAnsi="Arial" w:cs="Arial"/>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16A8D" w:rsidRPr="007B6878" w:rsidRDefault="00616A8D" w:rsidP="00616A8D">
      <w:pPr>
        <w:jc w:val="both"/>
        <w:rPr>
          <w:rFonts w:ascii="Arial" w:hAnsi="Arial" w:cs="Arial"/>
          <w:color w:val="000000" w:themeColor="text1"/>
        </w:rPr>
      </w:pPr>
    </w:p>
    <w:p w:rsidR="00616A8D" w:rsidRPr="007B6878" w:rsidRDefault="00616A8D" w:rsidP="00616A8D">
      <w:pPr>
        <w:jc w:val="both"/>
        <w:rPr>
          <w:rFonts w:ascii="Arial" w:hAnsi="Arial" w:cs="Arial"/>
          <w:b/>
          <w:bCs/>
          <w:color w:val="000000" w:themeColor="text1"/>
        </w:rPr>
      </w:pPr>
      <w:r w:rsidRPr="007B6878">
        <w:rPr>
          <w:rFonts w:ascii="Arial" w:hAnsi="Arial" w:cs="Arial"/>
          <w:b/>
          <w:bCs/>
          <w:color w:val="000000" w:themeColor="text1"/>
        </w:rPr>
        <w:t>3. Предмет јавне набавке</w:t>
      </w:r>
    </w:p>
    <w:p w:rsidR="00616A8D" w:rsidRPr="007B6878" w:rsidRDefault="00616A8D" w:rsidP="00616A8D">
      <w:pPr>
        <w:jc w:val="both"/>
        <w:rPr>
          <w:rFonts w:ascii="Arial" w:hAnsi="Arial" w:cs="Arial"/>
          <w:color w:val="000000" w:themeColor="text1"/>
        </w:rPr>
      </w:pPr>
    </w:p>
    <w:p w:rsidR="00616A8D" w:rsidRPr="007B6878" w:rsidRDefault="00616A8D" w:rsidP="00616A8D">
      <w:pPr>
        <w:jc w:val="both"/>
        <w:rPr>
          <w:rFonts w:ascii="Arial" w:hAnsi="Arial" w:cs="Arial"/>
          <w:color w:val="000000" w:themeColor="text1"/>
          <w:lang w:val="sr-Cyrl-CS"/>
        </w:rPr>
      </w:pPr>
      <w:r w:rsidRPr="007B6878">
        <w:rPr>
          <w:rFonts w:ascii="Arial" w:hAnsi="Arial" w:cs="Arial"/>
          <w:color w:val="000000" w:themeColor="text1"/>
        </w:rPr>
        <w:t>Предмет јавне набавке мале вредности број:</w:t>
      </w:r>
      <w:r w:rsidR="00F4169E">
        <w:rPr>
          <w:rFonts w:ascii="Arial" w:hAnsi="Arial" w:cs="Arial"/>
          <w:color w:val="000000" w:themeColor="text1"/>
          <w:lang w:val="sr-Cyrl-CS"/>
        </w:rPr>
        <w:t>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је набавка</w:t>
      </w:r>
      <w:r w:rsidRPr="007B6878">
        <w:rPr>
          <w:rFonts w:ascii="Arial" w:hAnsi="Arial" w:cs="Arial"/>
          <w:color w:val="000000" w:themeColor="text1"/>
          <w:lang w:val="sr-Cyrl-CS"/>
        </w:rPr>
        <w:t xml:space="preserve"> добра-</w:t>
      </w:r>
      <w:r w:rsidR="00CB7498">
        <w:rPr>
          <w:rFonts w:ascii="Arial" w:hAnsi="Arial" w:cs="Arial"/>
          <w:color w:val="000000" w:themeColor="text1"/>
          <w:lang w:val="sr-Cyrl-CS"/>
        </w:rPr>
        <w:t>половног камиона.</w:t>
      </w:r>
    </w:p>
    <w:p w:rsidR="00616A8D" w:rsidRPr="007B6878" w:rsidRDefault="00616A8D" w:rsidP="00616A8D">
      <w:pPr>
        <w:jc w:val="both"/>
        <w:rPr>
          <w:color w:val="000000" w:themeColor="text1"/>
        </w:rPr>
      </w:pPr>
    </w:p>
    <w:p w:rsidR="00616A8D" w:rsidRPr="007B6878" w:rsidRDefault="00616A8D" w:rsidP="00616A8D">
      <w:pPr>
        <w:jc w:val="both"/>
        <w:rPr>
          <w:rFonts w:ascii="Arial" w:hAnsi="Arial" w:cs="Arial"/>
          <w:b/>
          <w:bCs/>
          <w:color w:val="000000" w:themeColor="text1"/>
        </w:rPr>
      </w:pPr>
      <w:r w:rsidRPr="007B6878">
        <w:rPr>
          <w:rFonts w:ascii="Arial" w:hAnsi="Arial" w:cs="Arial"/>
          <w:b/>
          <w:bCs/>
          <w:color w:val="000000" w:themeColor="text1"/>
          <w:lang w:val="sr-Cyrl-CS"/>
        </w:rPr>
        <w:t>4</w:t>
      </w:r>
      <w:r w:rsidRPr="007B6878">
        <w:rPr>
          <w:rFonts w:ascii="Arial" w:hAnsi="Arial" w:cs="Arial"/>
          <w:b/>
          <w:bCs/>
          <w:color w:val="000000" w:themeColor="text1"/>
        </w:rPr>
        <w:t xml:space="preserve">. Контакт  </w:t>
      </w:r>
    </w:p>
    <w:p w:rsidR="00616A8D" w:rsidRPr="007B6878" w:rsidRDefault="00616A8D" w:rsidP="00616A8D">
      <w:pPr>
        <w:jc w:val="both"/>
        <w:rPr>
          <w:rFonts w:ascii="Arial" w:hAnsi="Arial" w:cs="Arial"/>
          <w:color w:val="000000" w:themeColor="text1"/>
        </w:rPr>
      </w:pPr>
    </w:p>
    <w:p w:rsidR="00616A8D" w:rsidRPr="007B6878" w:rsidRDefault="00616A8D" w:rsidP="00616A8D">
      <w:pPr>
        <w:jc w:val="both"/>
        <w:rPr>
          <w:rFonts w:ascii="Arial" w:hAnsi="Arial" w:cs="Arial"/>
          <w:color w:val="000000" w:themeColor="text1"/>
          <w:lang w:val="sr-Cyrl-CS"/>
        </w:rPr>
      </w:pPr>
      <w:r w:rsidRPr="007B6878">
        <w:rPr>
          <w:rFonts w:ascii="Arial" w:hAnsi="Arial" w:cs="Arial"/>
          <w:color w:val="000000" w:themeColor="text1"/>
        </w:rPr>
        <w:t xml:space="preserve">Особа за контакт: </w:t>
      </w:r>
      <w:r w:rsidRPr="007B6878">
        <w:rPr>
          <w:rFonts w:ascii="Arial" w:hAnsi="Arial" w:cs="Arial"/>
          <w:color w:val="000000" w:themeColor="text1"/>
          <w:lang w:val="sr-Cyrl-CS"/>
        </w:rPr>
        <w:t>Ивана Недељковић</w:t>
      </w:r>
      <w:r w:rsidRPr="007B6878">
        <w:rPr>
          <w:rFonts w:ascii="Arial" w:hAnsi="Arial" w:cs="Arial"/>
          <w:color w:val="000000" w:themeColor="text1"/>
        </w:rPr>
        <w:t>, тел: 011/8251-21</w:t>
      </w:r>
      <w:r w:rsidRPr="007B6878">
        <w:rPr>
          <w:rFonts w:ascii="Arial" w:hAnsi="Arial" w:cs="Arial"/>
          <w:color w:val="000000" w:themeColor="text1"/>
          <w:lang w:val="sr-Cyrl-CS"/>
        </w:rPr>
        <w:t>2</w:t>
      </w:r>
    </w:p>
    <w:p w:rsidR="00616A8D" w:rsidRPr="007B6878" w:rsidRDefault="00616A8D" w:rsidP="00616A8D">
      <w:pPr>
        <w:jc w:val="both"/>
        <w:rPr>
          <w:rFonts w:ascii="Arial" w:hAnsi="Arial" w:cs="Arial"/>
          <w:bCs/>
          <w:color w:val="000000" w:themeColor="text1"/>
          <w:lang w:val="sr-Cyrl-CS"/>
        </w:rPr>
      </w:pPr>
      <w:r w:rsidRPr="007B6878">
        <w:rPr>
          <w:rFonts w:ascii="Arial" w:hAnsi="Arial" w:cs="Arial"/>
          <w:color w:val="000000" w:themeColor="text1"/>
          <w:lang w:val="sr-Cyrl-CS"/>
        </w:rPr>
        <w:t xml:space="preserve">Е - mail адреса и број факса: </w:t>
      </w:r>
      <w:hyperlink r:id="rId7" w:history="1"/>
      <w:r w:rsidRPr="007B6878">
        <w:rPr>
          <w:rFonts w:ascii="Arial" w:hAnsi="Arial" w:cs="Arial"/>
          <w:color w:val="000000" w:themeColor="text1"/>
          <w:lang w:val="sr-Cyrl-CS"/>
        </w:rPr>
        <w:t xml:space="preserve"> </w:t>
      </w:r>
      <w:hyperlink r:id="rId8" w:history="1">
        <w:r w:rsidRPr="007B6878">
          <w:rPr>
            <w:rStyle w:val="Hyperlink"/>
            <w:rFonts w:ascii="Arial" w:hAnsi="Arial" w:cs="Arial"/>
            <w:color w:val="000000" w:themeColor="text1"/>
            <w:sz w:val="22"/>
            <w:szCs w:val="22"/>
            <w:lang w:val="sr-Latn-CS"/>
          </w:rPr>
          <w:t>ivana.jkpsopot@outlook.com</w:t>
        </w:r>
      </w:hyperlink>
      <w:r w:rsidRPr="007B6878">
        <w:rPr>
          <w:color w:val="000000" w:themeColor="text1"/>
        </w:rPr>
        <w:t xml:space="preserve"> </w:t>
      </w:r>
      <w:r w:rsidRPr="007B6878">
        <w:rPr>
          <w:rFonts w:ascii="Arial" w:hAnsi="Arial" w:cs="Arial"/>
          <w:color w:val="000000" w:themeColor="text1"/>
        </w:rPr>
        <w:t xml:space="preserve"> </w:t>
      </w:r>
      <w:r w:rsidRPr="007B6878">
        <w:rPr>
          <w:rFonts w:ascii="Arial" w:hAnsi="Arial" w:cs="Arial"/>
          <w:color w:val="000000" w:themeColor="text1"/>
          <w:lang w:val="sr-Cyrl-CS"/>
        </w:rPr>
        <w:t>; факс 011/8251-248</w:t>
      </w:r>
    </w:p>
    <w:p w:rsidR="00616A8D" w:rsidRPr="007B6878" w:rsidRDefault="00616A8D" w:rsidP="00616A8D">
      <w:pPr>
        <w:jc w:val="both"/>
        <w:rPr>
          <w:rFonts w:ascii="Arial" w:hAnsi="Arial" w:cs="Arial"/>
          <w:bCs/>
          <w:color w:val="000000" w:themeColor="text1"/>
          <w:lang w:val="sr-Cyrl-CS"/>
        </w:rPr>
      </w:pPr>
    </w:p>
    <w:p w:rsidR="00616A8D" w:rsidRPr="007B6878" w:rsidRDefault="00616A8D" w:rsidP="00616A8D">
      <w:pPr>
        <w:jc w:val="both"/>
        <w:rPr>
          <w:rFonts w:ascii="Arial" w:hAnsi="Arial" w:cs="Arial"/>
          <w:bCs/>
          <w:color w:val="000000" w:themeColor="text1"/>
          <w:lang w:val="sr-Cyrl-CS"/>
        </w:rPr>
      </w:pPr>
    </w:p>
    <w:p w:rsidR="00616A8D" w:rsidRPr="007B6878" w:rsidRDefault="00616A8D" w:rsidP="00616A8D">
      <w:pPr>
        <w:jc w:val="both"/>
        <w:rPr>
          <w:rFonts w:ascii="Arial" w:hAnsi="Arial" w:cs="Arial"/>
          <w:bCs/>
          <w:color w:val="000000" w:themeColor="text1"/>
          <w:lang w:val="sr-Cyrl-CS"/>
        </w:rPr>
      </w:pPr>
    </w:p>
    <w:p w:rsidR="00616A8D" w:rsidRPr="007B6878" w:rsidRDefault="00616A8D" w:rsidP="00616A8D">
      <w:pPr>
        <w:shd w:val="clear" w:color="auto" w:fill="C6D9F1"/>
        <w:jc w:val="center"/>
        <w:rPr>
          <w:rFonts w:ascii="Arial" w:hAnsi="Arial" w:cs="Arial"/>
          <w:b/>
          <w:bCs/>
          <w:i/>
          <w:iCs/>
          <w:color w:val="000000" w:themeColor="text1"/>
          <w:sz w:val="28"/>
          <w:szCs w:val="28"/>
          <w:lang w:val="sr-Cyrl-CS"/>
        </w:rPr>
      </w:pPr>
    </w:p>
    <w:p w:rsidR="00616A8D" w:rsidRPr="007B6878" w:rsidRDefault="00616A8D" w:rsidP="00616A8D">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II  ПОДАЦИ О ПРЕДМЕТУ ЈАВНЕ НАБАВКЕ</w:t>
      </w: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jc w:val="both"/>
        <w:rPr>
          <w:rFonts w:ascii="Arial" w:hAnsi="Arial" w:cs="Arial"/>
          <w:b/>
          <w:bCs/>
          <w:i/>
          <w:iCs/>
          <w:color w:val="000000" w:themeColor="text1"/>
          <w:sz w:val="28"/>
          <w:szCs w:val="28"/>
        </w:rPr>
      </w:pPr>
    </w:p>
    <w:p w:rsidR="00616A8D" w:rsidRPr="007B6878" w:rsidRDefault="00616A8D" w:rsidP="00616A8D">
      <w:pPr>
        <w:jc w:val="both"/>
        <w:rPr>
          <w:rFonts w:ascii="Arial" w:hAnsi="Arial" w:cs="Arial"/>
          <w:b/>
          <w:bCs/>
          <w:i/>
          <w:iCs/>
          <w:color w:val="000000" w:themeColor="text1"/>
          <w:sz w:val="28"/>
          <w:szCs w:val="28"/>
        </w:rPr>
      </w:pPr>
    </w:p>
    <w:p w:rsidR="00616A8D" w:rsidRPr="007B6878" w:rsidRDefault="00616A8D" w:rsidP="00616A8D">
      <w:pPr>
        <w:jc w:val="both"/>
        <w:rPr>
          <w:rFonts w:ascii="Arial" w:hAnsi="Arial" w:cs="Arial"/>
          <w:b/>
          <w:bCs/>
          <w:color w:val="000000" w:themeColor="text1"/>
        </w:rPr>
      </w:pPr>
      <w:r w:rsidRPr="007B6878">
        <w:rPr>
          <w:rFonts w:ascii="Arial" w:hAnsi="Arial" w:cs="Arial"/>
          <w:b/>
          <w:bCs/>
          <w:color w:val="000000" w:themeColor="text1"/>
        </w:rPr>
        <w:t>1. Предмет јавне набавке</w:t>
      </w:r>
    </w:p>
    <w:p w:rsidR="00616A8D" w:rsidRPr="007B6878" w:rsidRDefault="00616A8D" w:rsidP="00616A8D">
      <w:pPr>
        <w:jc w:val="both"/>
        <w:rPr>
          <w:rFonts w:ascii="Arial" w:hAnsi="Arial" w:cs="Arial"/>
          <w:color w:val="000000" w:themeColor="text1"/>
        </w:rPr>
      </w:pPr>
    </w:p>
    <w:p w:rsidR="00616A8D" w:rsidRPr="007B6878" w:rsidRDefault="00616A8D" w:rsidP="00616A8D">
      <w:pPr>
        <w:jc w:val="both"/>
        <w:rPr>
          <w:color w:val="000000" w:themeColor="text1"/>
        </w:rPr>
      </w:pPr>
      <w:r w:rsidRPr="007B6878">
        <w:rPr>
          <w:rFonts w:ascii="Arial" w:hAnsi="Arial" w:cs="Arial"/>
          <w:color w:val="000000" w:themeColor="text1"/>
        </w:rPr>
        <w:t>Предмет јавне набавке</w:t>
      </w:r>
      <w:r w:rsidRPr="007B6878">
        <w:rPr>
          <w:rFonts w:ascii="Arial" w:hAnsi="Arial" w:cs="Arial"/>
          <w:iCs/>
          <w:color w:val="000000" w:themeColor="text1"/>
        </w:rPr>
        <w:t xml:space="preserve"> мале вредности</w:t>
      </w:r>
      <w:r w:rsidRPr="007B6878">
        <w:rPr>
          <w:rFonts w:ascii="Arial" w:hAnsi="Arial" w:cs="Arial"/>
          <w:color w:val="000000" w:themeColor="text1"/>
        </w:rPr>
        <w:t xml:space="preserve"> број: </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је набавка</w:t>
      </w:r>
      <w:r w:rsidRPr="007B6878">
        <w:rPr>
          <w:rFonts w:ascii="Arial" w:hAnsi="Arial" w:cs="Arial"/>
          <w:color w:val="000000" w:themeColor="text1"/>
          <w:lang w:val="sr-Cyrl-CS"/>
        </w:rPr>
        <w:t xml:space="preserve">  добра- </w:t>
      </w:r>
      <w:r w:rsidR="00CB7498">
        <w:rPr>
          <w:rFonts w:ascii="Arial" w:hAnsi="Arial" w:cs="Arial"/>
          <w:color w:val="000000" w:themeColor="text1"/>
          <w:lang w:val="sr-Cyrl-CS"/>
        </w:rPr>
        <w:t>половног камиона</w:t>
      </w:r>
      <w:r w:rsidRPr="007B6878">
        <w:rPr>
          <w:rFonts w:ascii="Arial" w:hAnsi="Arial" w:cs="Arial"/>
          <w:color w:val="000000" w:themeColor="text1"/>
          <w:lang w:val="sr-Cyrl-CS"/>
        </w:rPr>
        <w:t xml:space="preserve"> број 1.1.</w:t>
      </w:r>
      <w:r w:rsidR="00F4169E">
        <w:rPr>
          <w:rFonts w:ascii="Arial" w:hAnsi="Arial" w:cs="Arial"/>
          <w:color w:val="000000" w:themeColor="text1"/>
          <w:lang w:val="sr-Cyrl-CS"/>
        </w:rPr>
        <w:t>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p>
    <w:p w:rsidR="00616A8D" w:rsidRPr="007B6878" w:rsidRDefault="00616A8D" w:rsidP="00616A8D">
      <w:pPr>
        <w:jc w:val="both"/>
        <w:rPr>
          <w:rFonts w:ascii="Arial" w:hAnsi="Arial" w:cs="Arial"/>
          <w:color w:val="000000" w:themeColor="text1"/>
          <w:lang w:val="ru-RU"/>
        </w:rPr>
      </w:pPr>
    </w:p>
    <w:p w:rsidR="00616A8D" w:rsidRPr="007B6878" w:rsidRDefault="00616A8D" w:rsidP="00616A8D">
      <w:pPr>
        <w:jc w:val="both"/>
        <w:rPr>
          <w:rFonts w:ascii="Arial" w:hAnsi="Arial" w:cs="Arial"/>
          <w:color w:val="000000" w:themeColor="text1"/>
          <w:lang w:val="ru-RU"/>
        </w:rPr>
      </w:pPr>
      <w:r w:rsidRPr="007B6878">
        <w:rPr>
          <w:rFonts w:ascii="Arial" w:hAnsi="Arial" w:cs="Arial"/>
          <w:color w:val="000000" w:themeColor="text1"/>
          <w:lang w:val="ru-RU"/>
        </w:rPr>
        <w:t>Ознака и назив из општег речника набавке: 43500000</w:t>
      </w:r>
    </w:p>
    <w:p w:rsidR="00616A8D" w:rsidRPr="007B6878" w:rsidRDefault="00616A8D" w:rsidP="00616A8D">
      <w:pPr>
        <w:jc w:val="both"/>
        <w:rPr>
          <w:i/>
          <w:color w:val="000000" w:themeColor="text1"/>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Cs/>
          <w:color w:val="000000" w:themeColor="text1"/>
          <w:lang w:val="sr-Cyrl-CS"/>
        </w:rPr>
      </w:pPr>
    </w:p>
    <w:p w:rsidR="00616A8D" w:rsidRPr="007B6878" w:rsidRDefault="00616A8D" w:rsidP="00616A8D">
      <w:pPr>
        <w:jc w:val="both"/>
        <w:rPr>
          <w:rFonts w:ascii="Arial" w:hAnsi="Arial" w:cs="Arial"/>
          <w:i/>
          <w:iCs/>
          <w:color w:val="000000" w:themeColor="text1"/>
        </w:rPr>
      </w:pPr>
    </w:p>
    <w:p w:rsidR="00616A8D" w:rsidRPr="007B6878" w:rsidRDefault="00616A8D" w:rsidP="00616A8D">
      <w:pPr>
        <w:jc w:val="both"/>
        <w:rPr>
          <w:rFonts w:ascii="Arial" w:hAnsi="Arial" w:cs="Arial"/>
          <w:i/>
          <w:iCs/>
          <w:color w:val="000000" w:themeColor="text1"/>
        </w:rPr>
      </w:pPr>
    </w:p>
    <w:p w:rsidR="00616A8D" w:rsidRPr="007B6878" w:rsidRDefault="00616A8D" w:rsidP="00616A8D">
      <w:pPr>
        <w:jc w:val="both"/>
        <w:rPr>
          <w:rFonts w:ascii="Arial" w:hAnsi="Arial" w:cs="Arial"/>
          <w:i/>
          <w:iCs/>
          <w:color w:val="000000" w:themeColor="text1"/>
        </w:rPr>
      </w:pPr>
    </w:p>
    <w:p w:rsidR="00616A8D" w:rsidRPr="007B6878" w:rsidRDefault="00616A8D" w:rsidP="00616A8D">
      <w:pPr>
        <w:jc w:val="both"/>
        <w:rPr>
          <w:rFonts w:ascii="Arial" w:hAnsi="Arial" w:cs="Arial"/>
          <w:i/>
          <w:iCs/>
          <w:color w:val="000000" w:themeColor="text1"/>
        </w:rPr>
      </w:pPr>
    </w:p>
    <w:p w:rsidR="00616A8D" w:rsidRPr="007B6878" w:rsidRDefault="00616A8D" w:rsidP="00616A8D">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III  ВРСТА, ТЕХНИЧКЕ КАРАКТЕРИСТИКЕ, КВАЛИТЕТ, НАЧИН ОБЕЗБЕЂИВАЊА ГАРАНЦИЈЕ КВАЛИТЕТА, ДОДАТНЕ УСЛУГЕ</w:t>
      </w:r>
    </w:p>
    <w:p w:rsidR="00616A8D" w:rsidRPr="007B6878" w:rsidRDefault="00616A8D" w:rsidP="00616A8D">
      <w:pPr>
        <w:rPr>
          <w:rFonts w:ascii="Arial" w:hAnsi="Arial" w:cs="Arial"/>
          <w:b/>
          <w:bCs/>
          <w:i/>
          <w:iCs/>
          <w:color w:val="000000" w:themeColor="text1"/>
        </w:rPr>
      </w:pPr>
    </w:p>
    <w:p w:rsidR="00616A8D" w:rsidRPr="007B6878" w:rsidRDefault="00616A8D" w:rsidP="00616A8D">
      <w:pPr>
        <w:jc w:val="both"/>
        <w:rPr>
          <w:rFonts w:ascii="Arial" w:hAnsi="Arial" w:cs="Arial"/>
          <w:i/>
          <w:iCs/>
          <w:color w:val="000000" w:themeColor="text1"/>
          <w:lang w:val="sr-Cyrl-CS"/>
        </w:rPr>
      </w:pPr>
    </w:p>
    <w:p w:rsidR="00616A8D" w:rsidRPr="007B6878" w:rsidRDefault="00616A8D" w:rsidP="00616A8D">
      <w:pPr>
        <w:pStyle w:val="1tekst"/>
        <w:ind w:left="0" w:firstLine="0"/>
        <w:rPr>
          <w:color w:val="000000" w:themeColor="text1"/>
          <w:sz w:val="24"/>
          <w:szCs w:val="24"/>
          <w:lang w:val="sr-Cyrl-CS"/>
        </w:rPr>
      </w:pPr>
      <w:r w:rsidRPr="007B6878">
        <w:rPr>
          <w:color w:val="000000" w:themeColor="text1"/>
          <w:sz w:val="24"/>
          <w:szCs w:val="24"/>
          <w:lang w:val="sr-Cyrl-CS"/>
        </w:rPr>
        <w:t>Спецификација за одношење смећа са утоваром отпозади</w:t>
      </w:r>
    </w:p>
    <w:p w:rsidR="00616A8D" w:rsidRPr="007B6878" w:rsidRDefault="00F4169E" w:rsidP="00616A8D">
      <w:pPr>
        <w:pStyle w:val="1tekst"/>
        <w:ind w:left="0" w:firstLine="0"/>
        <w:rPr>
          <w:color w:val="000000" w:themeColor="text1"/>
          <w:sz w:val="24"/>
          <w:szCs w:val="24"/>
          <w:lang w:val="sr-Cyrl-CS"/>
        </w:rPr>
      </w:pPr>
      <w:r>
        <w:rPr>
          <w:color w:val="000000" w:themeColor="text1"/>
          <w:sz w:val="24"/>
          <w:szCs w:val="24"/>
          <w:lang w:val="sr-Cyrl-CS"/>
        </w:rPr>
        <w:t xml:space="preserve">      Година прои</w:t>
      </w:r>
      <w:r w:rsidR="00B06D48">
        <w:rPr>
          <w:color w:val="000000" w:themeColor="text1"/>
          <w:sz w:val="24"/>
          <w:szCs w:val="24"/>
          <w:lang w:val="sr-Cyrl-CS"/>
        </w:rPr>
        <w:t>з</w:t>
      </w:r>
      <w:r>
        <w:rPr>
          <w:color w:val="000000" w:themeColor="text1"/>
          <w:sz w:val="24"/>
          <w:szCs w:val="24"/>
          <w:lang w:val="sr-Cyrl-CS"/>
        </w:rPr>
        <w:t>водње – не старије од 13 година</w:t>
      </w:r>
    </w:p>
    <w:p w:rsidR="00616A8D" w:rsidRDefault="00F4169E" w:rsidP="00616A8D">
      <w:pPr>
        <w:pStyle w:val="1tekst"/>
        <w:ind w:left="360" w:firstLine="0"/>
        <w:rPr>
          <w:color w:val="000000" w:themeColor="text1"/>
          <w:sz w:val="24"/>
          <w:szCs w:val="24"/>
          <w:lang w:val="sr-Cyrl-CS"/>
        </w:rPr>
      </w:pPr>
      <w:r>
        <w:rPr>
          <w:color w:val="000000" w:themeColor="text1"/>
          <w:sz w:val="24"/>
          <w:szCs w:val="24"/>
          <w:lang w:val="sr-Cyrl-CS"/>
        </w:rPr>
        <w:t>1.Теретно возило са четри осовине од којих су две погонске</w:t>
      </w:r>
    </w:p>
    <w:p w:rsidR="00F4169E" w:rsidRDefault="00B06D48" w:rsidP="00616A8D">
      <w:pPr>
        <w:pStyle w:val="1tekst"/>
        <w:ind w:left="360" w:firstLine="0"/>
        <w:rPr>
          <w:color w:val="000000" w:themeColor="text1"/>
          <w:sz w:val="24"/>
          <w:szCs w:val="24"/>
          <w:lang w:val="sr-Cyrl-CS"/>
        </w:rPr>
      </w:pPr>
      <w:r>
        <w:rPr>
          <w:color w:val="000000" w:themeColor="text1"/>
          <w:sz w:val="24"/>
          <w:szCs w:val="24"/>
          <w:lang w:val="sr-Cyrl-CS"/>
        </w:rPr>
        <w:t>2.М</w:t>
      </w:r>
      <w:r w:rsidR="00F4169E">
        <w:rPr>
          <w:color w:val="000000" w:themeColor="text1"/>
          <w:sz w:val="24"/>
          <w:szCs w:val="24"/>
          <w:lang w:val="sr-Cyrl-CS"/>
        </w:rPr>
        <w:t>аксимална пређена километража 400.000 км</w:t>
      </w:r>
    </w:p>
    <w:p w:rsidR="00F4169E" w:rsidRDefault="00F4169E" w:rsidP="00616A8D">
      <w:pPr>
        <w:pStyle w:val="1tekst"/>
        <w:ind w:left="360" w:firstLine="0"/>
        <w:rPr>
          <w:color w:val="000000" w:themeColor="text1"/>
          <w:sz w:val="24"/>
          <w:szCs w:val="24"/>
        </w:rPr>
      </w:pPr>
      <w:r>
        <w:rPr>
          <w:color w:val="000000" w:themeColor="text1"/>
          <w:sz w:val="24"/>
          <w:szCs w:val="24"/>
          <w:lang w:val="sr-Cyrl-CS"/>
        </w:rPr>
        <w:t>3.Снага мотора минимално 300</w:t>
      </w:r>
      <w:r>
        <w:rPr>
          <w:color w:val="000000" w:themeColor="text1"/>
          <w:sz w:val="24"/>
          <w:szCs w:val="24"/>
        </w:rPr>
        <w:t>kW</w:t>
      </w:r>
    </w:p>
    <w:p w:rsidR="00F4169E" w:rsidRDefault="00F4169E" w:rsidP="00616A8D">
      <w:pPr>
        <w:pStyle w:val="1tekst"/>
        <w:ind w:left="360" w:firstLine="0"/>
        <w:rPr>
          <w:color w:val="000000" w:themeColor="text1"/>
          <w:sz w:val="24"/>
          <w:szCs w:val="24"/>
        </w:rPr>
      </w:pPr>
      <w:r>
        <w:rPr>
          <w:color w:val="000000" w:themeColor="text1"/>
          <w:sz w:val="24"/>
          <w:szCs w:val="24"/>
        </w:rPr>
        <w:t>4.</w:t>
      </w:r>
      <w:r w:rsidR="00B06D48">
        <w:rPr>
          <w:color w:val="000000" w:themeColor="text1"/>
          <w:sz w:val="24"/>
          <w:szCs w:val="24"/>
        </w:rPr>
        <w:t>Мотор са мин</w:t>
      </w:r>
      <w:r w:rsidR="00B06D48">
        <w:rPr>
          <w:color w:val="000000" w:themeColor="text1"/>
          <w:sz w:val="24"/>
          <w:szCs w:val="24"/>
          <w:lang/>
        </w:rPr>
        <w:t>и</w:t>
      </w:r>
      <w:r w:rsidR="008055E0">
        <w:rPr>
          <w:color w:val="000000" w:themeColor="text1"/>
          <w:sz w:val="24"/>
          <w:szCs w:val="24"/>
        </w:rPr>
        <w:t>мално  еуро 3 нормом издувних гасова</w:t>
      </w:r>
    </w:p>
    <w:p w:rsidR="008055E0" w:rsidRDefault="008055E0" w:rsidP="00616A8D">
      <w:pPr>
        <w:pStyle w:val="1tekst"/>
        <w:ind w:left="360" w:firstLine="0"/>
        <w:rPr>
          <w:color w:val="000000" w:themeColor="text1"/>
          <w:sz w:val="24"/>
          <w:szCs w:val="24"/>
        </w:rPr>
      </w:pPr>
      <w:r>
        <w:rPr>
          <w:color w:val="000000" w:themeColor="text1"/>
          <w:sz w:val="24"/>
          <w:szCs w:val="24"/>
        </w:rPr>
        <w:t>5.Мењач мануелни са 8 степени  преноса са поделом сваке брзине</w:t>
      </w:r>
    </w:p>
    <w:p w:rsidR="008055E0" w:rsidRDefault="00B06D48" w:rsidP="00616A8D">
      <w:pPr>
        <w:pStyle w:val="1tekst"/>
        <w:ind w:left="360" w:firstLine="0"/>
        <w:rPr>
          <w:color w:val="000000" w:themeColor="text1"/>
          <w:sz w:val="24"/>
          <w:szCs w:val="24"/>
          <w:lang/>
        </w:rPr>
      </w:pPr>
      <w:r>
        <w:rPr>
          <w:color w:val="000000" w:themeColor="text1"/>
          <w:sz w:val="24"/>
          <w:szCs w:val="24"/>
        </w:rPr>
        <w:t>6. Бруто носи</w:t>
      </w:r>
      <w:r w:rsidR="008055E0">
        <w:rPr>
          <w:color w:val="000000" w:themeColor="text1"/>
          <w:sz w:val="24"/>
          <w:szCs w:val="24"/>
        </w:rPr>
        <w:t xml:space="preserve">вост возила минимално  </w:t>
      </w:r>
      <w:r>
        <w:rPr>
          <w:color w:val="000000" w:themeColor="text1"/>
          <w:sz w:val="24"/>
          <w:szCs w:val="24"/>
          <w:lang/>
        </w:rPr>
        <w:t>40</w:t>
      </w:r>
      <w:r w:rsidR="008055E0">
        <w:rPr>
          <w:color w:val="000000" w:themeColor="text1"/>
          <w:sz w:val="24"/>
          <w:szCs w:val="24"/>
        </w:rPr>
        <w:t>.000 кг</w:t>
      </w:r>
    </w:p>
    <w:p w:rsidR="00B06D48" w:rsidRPr="00B06D48" w:rsidRDefault="00B06D48" w:rsidP="00616A8D">
      <w:pPr>
        <w:pStyle w:val="1tekst"/>
        <w:ind w:left="360" w:firstLine="0"/>
        <w:rPr>
          <w:color w:val="000000" w:themeColor="text1"/>
          <w:sz w:val="24"/>
          <w:szCs w:val="24"/>
          <w:lang/>
        </w:rPr>
      </w:pPr>
      <w:r>
        <w:rPr>
          <w:color w:val="000000" w:themeColor="text1"/>
          <w:sz w:val="24"/>
          <w:szCs w:val="24"/>
          <w:lang/>
        </w:rPr>
        <w:t>7.Корисна носивост возила минимално 26.000кг</w:t>
      </w:r>
    </w:p>
    <w:p w:rsidR="008055E0" w:rsidRDefault="00B06D48" w:rsidP="00616A8D">
      <w:pPr>
        <w:pStyle w:val="1tekst"/>
        <w:ind w:left="360" w:firstLine="0"/>
        <w:rPr>
          <w:color w:val="000000" w:themeColor="text1"/>
          <w:sz w:val="24"/>
          <w:szCs w:val="24"/>
        </w:rPr>
      </w:pPr>
      <w:r>
        <w:rPr>
          <w:color w:val="000000" w:themeColor="text1"/>
          <w:sz w:val="24"/>
          <w:szCs w:val="24"/>
          <w:lang/>
        </w:rPr>
        <w:t>8</w:t>
      </w:r>
      <w:r w:rsidR="008055E0">
        <w:rPr>
          <w:color w:val="000000" w:themeColor="text1"/>
          <w:sz w:val="24"/>
          <w:szCs w:val="24"/>
        </w:rPr>
        <w:t>.Облик и намена каросерије: тространи кипер</w:t>
      </w:r>
    </w:p>
    <w:p w:rsidR="008055E0" w:rsidRDefault="00B06D48" w:rsidP="00616A8D">
      <w:pPr>
        <w:pStyle w:val="1tekst"/>
        <w:ind w:left="360" w:firstLine="0"/>
        <w:rPr>
          <w:color w:val="000000" w:themeColor="text1"/>
          <w:sz w:val="24"/>
          <w:szCs w:val="24"/>
        </w:rPr>
      </w:pPr>
      <w:r>
        <w:rPr>
          <w:color w:val="000000" w:themeColor="text1"/>
          <w:sz w:val="24"/>
          <w:szCs w:val="24"/>
          <w:lang/>
        </w:rPr>
        <w:t>9</w:t>
      </w:r>
      <w:r w:rsidR="008055E0">
        <w:rPr>
          <w:color w:val="000000" w:themeColor="text1"/>
          <w:sz w:val="24"/>
          <w:szCs w:val="24"/>
        </w:rPr>
        <w:t>.Кипер сандук мора бити израђен од hardox материјала отпорног на ударце и хабање</w:t>
      </w:r>
    </w:p>
    <w:p w:rsidR="008055E0" w:rsidRDefault="00B06D48" w:rsidP="00616A8D">
      <w:pPr>
        <w:pStyle w:val="1tekst"/>
        <w:ind w:left="360" w:firstLine="0"/>
        <w:rPr>
          <w:color w:val="000000" w:themeColor="text1"/>
          <w:sz w:val="24"/>
          <w:szCs w:val="24"/>
        </w:rPr>
      </w:pPr>
      <w:r>
        <w:rPr>
          <w:color w:val="000000" w:themeColor="text1"/>
          <w:sz w:val="24"/>
          <w:szCs w:val="24"/>
          <w:lang/>
        </w:rPr>
        <w:t>10</w:t>
      </w:r>
      <w:r w:rsidR="008055E0">
        <w:rPr>
          <w:color w:val="000000" w:themeColor="text1"/>
          <w:sz w:val="24"/>
          <w:szCs w:val="24"/>
        </w:rPr>
        <w:t>.Запремина товарног простора минимално 15m</w:t>
      </w:r>
      <w:r w:rsidR="008055E0">
        <w:rPr>
          <w:color w:val="000000" w:themeColor="text1"/>
          <w:sz w:val="24"/>
          <w:szCs w:val="24"/>
          <w:vertAlign w:val="superscript"/>
        </w:rPr>
        <w:t>3</w:t>
      </w:r>
    </w:p>
    <w:p w:rsidR="008055E0" w:rsidRDefault="00B06D48" w:rsidP="00616A8D">
      <w:pPr>
        <w:pStyle w:val="1tekst"/>
        <w:ind w:left="360" w:firstLine="0"/>
        <w:rPr>
          <w:color w:val="000000" w:themeColor="text1"/>
          <w:sz w:val="24"/>
          <w:szCs w:val="24"/>
        </w:rPr>
      </w:pPr>
      <w:r>
        <w:rPr>
          <w:color w:val="000000" w:themeColor="text1"/>
          <w:sz w:val="24"/>
          <w:szCs w:val="24"/>
        </w:rPr>
        <w:t>1</w:t>
      </w:r>
      <w:r>
        <w:rPr>
          <w:color w:val="000000" w:themeColor="text1"/>
          <w:sz w:val="24"/>
          <w:szCs w:val="24"/>
          <w:lang/>
        </w:rPr>
        <w:t>1</w:t>
      </w:r>
      <w:r w:rsidR="008055E0">
        <w:rPr>
          <w:color w:val="000000" w:themeColor="text1"/>
          <w:sz w:val="24"/>
          <w:szCs w:val="24"/>
        </w:rPr>
        <w:t>.Унутрашња дужина товарног сандука минимално 6m</w:t>
      </w:r>
    </w:p>
    <w:p w:rsidR="008055E0" w:rsidRDefault="00B06D48" w:rsidP="00616A8D">
      <w:pPr>
        <w:pStyle w:val="1tekst"/>
        <w:ind w:left="360" w:firstLine="0"/>
        <w:rPr>
          <w:color w:val="000000" w:themeColor="text1"/>
          <w:sz w:val="24"/>
          <w:szCs w:val="24"/>
        </w:rPr>
      </w:pPr>
      <w:r>
        <w:rPr>
          <w:color w:val="000000" w:themeColor="text1"/>
          <w:sz w:val="24"/>
          <w:szCs w:val="24"/>
        </w:rPr>
        <w:t>1</w:t>
      </w:r>
      <w:r>
        <w:rPr>
          <w:color w:val="000000" w:themeColor="text1"/>
          <w:sz w:val="24"/>
          <w:szCs w:val="24"/>
          <w:lang/>
        </w:rPr>
        <w:t>2</w:t>
      </w:r>
      <w:r w:rsidR="008055E0">
        <w:rPr>
          <w:color w:val="000000" w:themeColor="text1"/>
          <w:sz w:val="24"/>
          <w:szCs w:val="24"/>
        </w:rPr>
        <w:t>.Унутрашња ширина товарног сандука  минимално 2.3m</w:t>
      </w:r>
    </w:p>
    <w:p w:rsidR="008055E0" w:rsidRDefault="00B06D48" w:rsidP="00616A8D">
      <w:pPr>
        <w:pStyle w:val="1tekst"/>
        <w:ind w:left="360" w:firstLine="0"/>
        <w:rPr>
          <w:color w:val="000000" w:themeColor="text1"/>
          <w:sz w:val="24"/>
          <w:szCs w:val="24"/>
        </w:rPr>
      </w:pPr>
      <w:r>
        <w:rPr>
          <w:color w:val="000000" w:themeColor="text1"/>
          <w:sz w:val="24"/>
          <w:szCs w:val="24"/>
        </w:rPr>
        <w:t>1</w:t>
      </w:r>
      <w:r>
        <w:rPr>
          <w:color w:val="000000" w:themeColor="text1"/>
          <w:sz w:val="24"/>
          <w:szCs w:val="24"/>
          <w:lang/>
        </w:rPr>
        <w:t>3</w:t>
      </w:r>
      <w:r w:rsidR="008055E0">
        <w:rPr>
          <w:color w:val="000000" w:themeColor="text1"/>
          <w:sz w:val="24"/>
          <w:szCs w:val="24"/>
        </w:rPr>
        <w:t>.Висина товарног сандука минимално 1.1</w:t>
      </w:r>
      <w:r w:rsidR="008055E0" w:rsidRPr="008055E0">
        <w:rPr>
          <w:color w:val="000000" w:themeColor="text1"/>
          <w:sz w:val="24"/>
          <w:szCs w:val="24"/>
        </w:rPr>
        <w:t xml:space="preserve"> </w:t>
      </w:r>
      <w:r w:rsidR="008055E0">
        <w:rPr>
          <w:color w:val="000000" w:themeColor="text1"/>
          <w:sz w:val="24"/>
          <w:szCs w:val="24"/>
        </w:rPr>
        <w:t>m</w:t>
      </w:r>
    </w:p>
    <w:p w:rsidR="008055E0" w:rsidRDefault="00B06D48" w:rsidP="00616A8D">
      <w:pPr>
        <w:pStyle w:val="1tekst"/>
        <w:ind w:left="360" w:firstLine="0"/>
        <w:rPr>
          <w:color w:val="000000" w:themeColor="text1"/>
          <w:sz w:val="24"/>
          <w:szCs w:val="24"/>
        </w:rPr>
      </w:pPr>
      <w:r>
        <w:rPr>
          <w:color w:val="000000" w:themeColor="text1"/>
          <w:sz w:val="24"/>
          <w:szCs w:val="24"/>
        </w:rPr>
        <w:t>1</w:t>
      </w:r>
      <w:r>
        <w:rPr>
          <w:color w:val="000000" w:themeColor="text1"/>
          <w:sz w:val="24"/>
          <w:szCs w:val="24"/>
          <w:lang/>
        </w:rPr>
        <w:t>4</w:t>
      </w:r>
      <w:r w:rsidR="008055E0">
        <w:rPr>
          <w:color w:val="000000" w:themeColor="text1"/>
          <w:sz w:val="24"/>
          <w:szCs w:val="24"/>
        </w:rPr>
        <w:t>.Вози</w:t>
      </w:r>
      <w:r>
        <w:rPr>
          <w:color w:val="000000" w:themeColor="text1"/>
          <w:sz w:val="24"/>
          <w:szCs w:val="24"/>
          <w:lang/>
        </w:rPr>
        <w:t>л</w:t>
      </w:r>
      <w:r w:rsidR="008055E0">
        <w:rPr>
          <w:color w:val="000000" w:themeColor="text1"/>
          <w:sz w:val="24"/>
          <w:szCs w:val="24"/>
        </w:rPr>
        <w:t>о мора бити опремљено додатним  системом за кочење – ретардер</w:t>
      </w:r>
    </w:p>
    <w:p w:rsidR="008055E0" w:rsidRDefault="00B06D48" w:rsidP="00616A8D">
      <w:pPr>
        <w:pStyle w:val="1tekst"/>
        <w:ind w:left="360" w:firstLine="0"/>
        <w:rPr>
          <w:color w:val="000000" w:themeColor="text1"/>
          <w:sz w:val="24"/>
          <w:szCs w:val="24"/>
        </w:rPr>
      </w:pPr>
      <w:r>
        <w:rPr>
          <w:color w:val="000000" w:themeColor="text1"/>
          <w:sz w:val="24"/>
          <w:szCs w:val="24"/>
        </w:rPr>
        <w:t>1</w:t>
      </w:r>
      <w:r>
        <w:rPr>
          <w:color w:val="000000" w:themeColor="text1"/>
          <w:sz w:val="24"/>
          <w:szCs w:val="24"/>
          <w:lang/>
        </w:rPr>
        <w:t>5</w:t>
      </w:r>
      <w:r w:rsidR="008055E0">
        <w:rPr>
          <w:color w:val="000000" w:themeColor="text1"/>
          <w:sz w:val="24"/>
          <w:szCs w:val="24"/>
        </w:rPr>
        <w:t>.Возило мора бити опремљено дневном кабином са два места за седење и клима уређајем</w:t>
      </w:r>
    </w:p>
    <w:p w:rsidR="008055E0" w:rsidRDefault="00B06D48" w:rsidP="00616A8D">
      <w:pPr>
        <w:pStyle w:val="1tekst"/>
        <w:ind w:left="360" w:firstLine="0"/>
        <w:rPr>
          <w:color w:val="000000" w:themeColor="text1"/>
          <w:sz w:val="24"/>
          <w:szCs w:val="24"/>
        </w:rPr>
      </w:pPr>
      <w:r>
        <w:rPr>
          <w:color w:val="000000" w:themeColor="text1"/>
          <w:sz w:val="24"/>
          <w:szCs w:val="24"/>
        </w:rPr>
        <w:t>1</w:t>
      </w:r>
      <w:r>
        <w:rPr>
          <w:color w:val="000000" w:themeColor="text1"/>
          <w:sz w:val="24"/>
          <w:szCs w:val="24"/>
          <w:lang/>
        </w:rPr>
        <w:t>6</w:t>
      </w:r>
      <w:r w:rsidR="008055E0">
        <w:rPr>
          <w:color w:val="000000" w:themeColor="text1"/>
          <w:sz w:val="24"/>
          <w:szCs w:val="24"/>
        </w:rPr>
        <w:t>.</w:t>
      </w:r>
      <w:r w:rsidR="0018549D">
        <w:rPr>
          <w:color w:val="000000" w:themeColor="text1"/>
          <w:sz w:val="24"/>
          <w:szCs w:val="24"/>
        </w:rPr>
        <w:t>Брзина кретања возила мора бити лимитирана на 90 km/h</w:t>
      </w:r>
    </w:p>
    <w:p w:rsidR="0018549D" w:rsidRDefault="00B06D48" w:rsidP="00616A8D">
      <w:pPr>
        <w:pStyle w:val="1tekst"/>
        <w:ind w:left="360" w:firstLine="0"/>
        <w:rPr>
          <w:color w:val="000000" w:themeColor="text1"/>
          <w:sz w:val="24"/>
          <w:szCs w:val="24"/>
        </w:rPr>
      </w:pPr>
      <w:r>
        <w:rPr>
          <w:color w:val="000000" w:themeColor="text1"/>
          <w:sz w:val="24"/>
          <w:szCs w:val="24"/>
        </w:rPr>
        <w:t>1</w:t>
      </w:r>
      <w:r>
        <w:rPr>
          <w:color w:val="000000" w:themeColor="text1"/>
          <w:sz w:val="24"/>
          <w:szCs w:val="24"/>
          <w:lang/>
        </w:rPr>
        <w:t>7</w:t>
      </w:r>
      <w:r w:rsidR="0018549D">
        <w:rPr>
          <w:color w:val="000000" w:themeColor="text1"/>
          <w:sz w:val="24"/>
          <w:szCs w:val="24"/>
        </w:rPr>
        <w:t>.Возило</w:t>
      </w:r>
      <w:r w:rsidR="00CB7498">
        <w:rPr>
          <w:color w:val="000000" w:themeColor="text1"/>
          <w:sz w:val="24"/>
          <w:szCs w:val="24"/>
        </w:rPr>
        <w:t xml:space="preserve"> </w:t>
      </w:r>
      <w:r w:rsidR="0018549D">
        <w:rPr>
          <w:color w:val="000000" w:themeColor="text1"/>
          <w:sz w:val="24"/>
          <w:szCs w:val="24"/>
        </w:rPr>
        <w:t>мора поседовати АБС систем кочења</w:t>
      </w:r>
    </w:p>
    <w:p w:rsidR="0018549D" w:rsidRPr="00B06D48" w:rsidRDefault="00B06D48" w:rsidP="0018549D">
      <w:pPr>
        <w:pStyle w:val="1tekst"/>
        <w:ind w:left="360" w:firstLine="0"/>
        <w:rPr>
          <w:color w:val="000000" w:themeColor="text1"/>
          <w:sz w:val="24"/>
          <w:szCs w:val="24"/>
          <w:lang/>
        </w:rPr>
      </w:pPr>
      <w:r>
        <w:rPr>
          <w:color w:val="000000" w:themeColor="text1"/>
          <w:sz w:val="24"/>
          <w:szCs w:val="24"/>
        </w:rPr>
        <w:t>1</w:t>
      </w:r>
      <w:r>
        <w:rPr>
          <w:color w:val="000000" w:themeColor="text1"/>
          <w:sz w:val="24"/>
          <w:szCs w:val="24"/>
          <w:lang/>
        </w:rPr>
        <w:t>8</w:t>
      </w:r>
      <w:r w:rsidR="0018549D">
        <w:rPr>
          <w:color w:val="000000" w:themeColor="text1"/>
          <w:sz w:val="24"/>
          <w:szCs w:val="24"/>
        </w:rPr>
        <w:t xml:space="preserve">.Возило мора бити опремљено блатобранима на задњим осовинама који покривају целокупне </w:t>
      </w:r>
      <w:r>
        <w:rPr>
          <w:color w:val="000000" w:themeColor="text1"/>
          <w:sz w:val="24"/>
          <w:szCs w:val="24"/>
          <w:lang/>
        </w:rPr>
        <w:t>точкове</w:t>
      </w:r>
    </w:p>
    <w:p w:rsidR="0018549D" w:rsidRPr="00B06D48" w:rsidRDefault="00B06D48" w:rsidP="00616A8D">
      <w:pPr>
        <w:pStyle w:val="1tekst"/>
        <w:ind w:left="360" w:firstLine="0"/>
        <w:rPr>
          <w:color w:val="000000" w:themeColor="text1"/>
          <w:sz w:val="24"/>
          <w:szCs w:val="24"/>
          <w:lang/>
        </w:rPr>
      </w:pPr>
      <w:r>
        <w:rPr>
          <w:color w:val="000000" w:themeColor="text1"/>
          <w:sz w:val="24"/>
          <w:szCs w:val="24"/>
        </w:rPr>
        <w:t>1</w:t>
      </w:r>
      <w:r>
        <w:rPr>
          <w:color w:val="000000" w:themeColor="text1"/>
          <w:sz w:val="24"/>
          <w:szCs w:val="24"/>
          <w:lang/>
        </w:rPr>
        <w:t>9</w:t>
      </w:r>
      <w:r w:rsidR="0018549D">
        <w:rPr>
          <w:color w:val="000000" w:themeColor="text1"/>
          <w:sz w:val="24"/>
          <w:szCs w:val="24"/>
        </w:rPr>
        <w:t>.Шасија возила као и товарни сандук морају бити комплетно испескарени и офарбани заштитном бојом и акрилном завршном бојом</w:t>
      </w:r>
      <w:r>
        <w:rPr>
          <w:color w:val="000000" w:themeColor="text1"/>
          <w:sz w:val="24"/>
          <w:szCs w:val="24"/>
          <w:lang/>
        </w:rPr>
        <w:t>.</w:t>
      </w:r>
    </w:p>
    <w:p w:rsidR="0018549D" w:rsidRPr="0018549D" w:rsidRDefault="0018549D" w:rsidP="00616A8D">
      <w:pPr>
        <w:pStyle w:val="1tekst"/>
        <w:ind w:left="360" w:firstLine="0"/>
        <w:rPr>
          <w:color w:val="000000" w:themeColor="text1"/>
          <w:sz w:val="24"/>
          <w:szCs w:val="24"/>
        </w:rPr>
      </w:pPr>
    </w:p>
    <w:p w:rsidR="00616A8D" w:rsidRPr="007B6878" w:rsidRDefault="00616A8D" w:rsidP="00616A8D">
      <w:pPr>
        <w:pStyle w:val="1tekst"/>
        <w:ind w:left="0" w:firstLine="0"/>
        <w:rPr>
          <w:color w:val="000000" w:themeColor="text1"/>
          <w:sz w:val="24"/>
          <w:szCs w:val="24"/>
          <w:lang w:val="sr-Cyrl-CS"/>
        </w:rPr>
      </w:pPr>
      <w:r w:rsidRPr="007B6878">
        <w:rPr>
          <w:color w:val="000000" w:themeColor="text1"/>
          <w:sz w:val="24"/>
          <w:szCs w:val="24"/>
          <w:lang w:val="sr-Cyrl-CS"/>
        </w:rPr>
        <w:t xml:space="preserve">Напомена: Предмет набавке је </w:t>
      </w:r>
      <w:r w:rsidR="00CF5203">
        <w:rPr>
          <w:color w:val="000000" w:themeColor="text1"/>
          <w:sz w:val="24"/>
          <w:szCs w:val="24"/>
          <w:lang w:val="sr-Cyrl-CS"/>
        </w:rPr>
        <w:t>половни камион</w:t>
      </w:r>
      <w:r w:rsidRPr="007B6878">
        <w:rPr>
          <w:color w:val="000000" w:themeColor="text1"/>
          <w:sz w:val="24"/>
          <w:szCs w:val="24"/>
          <w:lang w:val="sr-Cyrl-CS"/>
        </w:rPr>
        <w:t xml:space="preserve"> , доброг општег с</w:t>
      </w:r>
      <w:r w:rsidR="00CF5203">
        <w:rPr>
          <w:color w:val="000000" w:themeColor="text1"/>
          <w:sz w:val="24"/>
          <w:szCs w:val="24"/>
          <w:lang w:val="sr-Cyrl-CS"/>
        </w:rPr>
        <w:t>тања и не сме да буде хаварисан</w:t>
      </w:r>
      <w:r w:rsidRPr="007B6878">
        <w:rPr>
          <w:color w:val="000000" w:themeColor="text1"/>
          <w:sz w:val="24"/>
          <w:szCs w:val="24"/>
          <w:lang w:val="sr-Cyrl-CS"/>
        </w:rPr>
        <w:t>.</w:t>
      </w:r>
    </w:p>
    <w:p w:rsidR="00616A8D" w:rsidRPr="007B6878" w:rsidRDefault="00616A8D" w:rsidP="00616A8D">
      <w:pPr>
        <w:pStyle w:val="1tekst"/>
        <w:ind w:left="0" w:firstLine="0"/>
        <w:rPr>
          <w:color w:val="000000" w:themeColor="text1"/>
          <w:sz w:val="24"/>
          <w:szCs w:val="24"/>
          <w:lang w:val="sr-Cyrl-CS"/>
        </w:rPr>
      </w:pPr>
    </w:p>
    <w:p w:rsidR="00616A8D" w:rsidRPr="007B6878" w:rsidRDefault="00616A8D" w:rsidP="00616A8D">
      <w:pPr>
        <w:pStyle w:val="1tekst"/>
        <w:ind w:left="0" w:firstLine="0"/>
        <w:rPr>
          <w:color w:val="000000" w:themeColor="text1"/>
          <w:sz w:val="24"/>
          <w:szCs w:val="24"/>
          <w:lang w:val="sr-Cyrl-CS"/>
        </w:rPr>
      </w:pPr>
      <w:r>
        <w:rPr>
          <w:color w:val="000000" w:themeColor="text1"/>
          <w:sz w:val="24"/>
          <w:szCs w:val="24"/>
          <w:lang w:val="sr-Cyrl-CS"/>
        </w:rPr>
        <w:t>Понуђач је у обавези да</w:t>
      </w:r>
      <w:r>
        <w:rPr>
          <w:color w:val="000000" w:themeColor="text1"/>
          <w:sz w:val="24"/>
          <w:szCs w:val="24"/>
        </w:rPr>
        <w:t xml:space="preserve"> омогући овлашћеном представнику  наручиоца да </w:t>
      </w:r>
      <w:r w:rsidRPr="007B6878">
        <w:rPr>
          <w:color w:val="000000" w:themeColor="text1"/>
          <w:sz w:val="24"/>
          <w:szCs w:val="24"/>
          <w:lang w:val="sr-Cyrl-CS"/>
        </w:rPr>
        <w:t>изврши преглед предметне набавке и то у року од 1 дана од дана отварања понуде.</w:t>
      </w:r>
    </w:p>
    <w:p w:rsidR="00616A8D" w:rsidRPr="007B6878" w:rsidRDefault="00616A8D" w:rsidP="00616A8D">
      <w:pPr>
        <w:pStyle w:val="1tekst"/>
        <w:ind w:left="0" w:firstLine="0"/>
        <w:rPr>
          <w:color w:val="000000" w:themeColor="text1"/>
          <w:sz w:val="24"/>
          <w:szCs w:val="24"/>
          <w:lang w:val="sr-Cyrl-CS"/>
        </w:rPr>
      </w:pPr>
    </w:p>
    <w:p w:rsidR="00616A8D" w:rsidRDefault="00616A8D" w:rsidP="00616A8D">
      <w:pPr>
        <w:pStyle w:val="1tekst"/>
        <w:rPr>
          <w:color w:val="000000" w:themeColor="text1"/>
          <w:sz w:val="24"/>
          <w:szCs w:val="24"/>
          <w:lang w:val="sr-Cyrl-CS"/>
        </w:rPr>
      </w:pPr>
    </w:p>
    <w:p w:rsidR="00CF5203" w:rsidRDefault="00CF5203" w:rsidP="00616A8D">
      <w:pPr>
        <w:pStyle w:val="1tekst"/>
        <w:rPr>
          <w:color w:val="000000" w:themeColor="text1"/>
          <w:sz w:val="24"/>
          <w:szCs w:val="24"/>
          <w:lang w:val="sr-Cyrl-CS"/>
        </w:rPr>
      </w:pPr>
    </w:p>
    <w:p w:rsidR="00CF5203" w:rsidRDefault="00CF5203" w:rsidP="00616A8D">
      <w:pPr>
        <w:pStyle w:val="1tekst"/>
        <w:rPr>
          <w:color w:val="000000" w:themeColor="text1"/>
          <w:sz w:val="24"/>
          <w:szCs w:val="24"/>
          <w:lang w:val="sr-Cyrl-CS"/>
        </w:rPr>
      </w:pPr>
    </w:p>
    <w:p w:rsidR="00CF5203" w:rsidRDefault="00CF5203" w:rsidP="00616A8D">
      <w:pPr>
        <w:pStyle w:val="1tekst"/>
        <w:rPr>
          <w:color w:val="000000" w:themeColor="text1"/>
          <w:sz w:val="24"/>
          <w:szCs w:val="24"/>
          <w:lang w:val="sr-Cyrl-CS"/>
        </w:rPr>
      </w:pPr>
    </w:p>
    <w:p w:rsidR="00CF5203" w:rsidRDefault="00CF5203" w:rsidP="00616A8D">
      <w:pPr>
        <w:pStyle w:val="1tekst"/>
        <w:rPr>
          <w:color w:val="000000" w:themeColor="text1"/>
          <w:sz w:val="24"/>
          <w:szCs w:val="24"/>
          <w:lang w:val="sr-Cyrl-CS"/>
        </w:rPr>
      </w:pPr>
    </w:p>
    <w:p w:rsidR="00CF5203" w:rsidRDefault="00CF5203" w:rsidP="00616A8D">
      <w:pPr>
        <w:pStyle w:val="1tekst"/>
        <w:rPr>
          <w:color w:val="000000" w:themeColor="text1"/>
          <w:sz w:val="24"/>
          <w:szCs w:val="24"/>
          <w:lang w:val="sr-Cyrl-CS"/>
        </w:rPr>
      </w:pPr>
    </w:p>
    <w:p w:rsidR="00616A8D" w:rsidRPr="007B6878" w:rsidRDefault="00616A8D" w:rsidP="00616A8D">
      <w:pPr>
        <w:pStyle w:val="1tekst"/>
        <w:rPr>
          <w:color w:val="000000" w:themeColor="text1"/>
          <w:sz w:val="24"/>
          <w:szCs w:val="24"/>
          <w:lang w:val="sr-Cyrl-CS"/>
        </w:rPr>
      </w:pPr>
    </w:p>
    <w:p w:rsidR="00616A8D" w:rsidRPr="007B6878" w:rsidRDefault="00616A8D" w:rsidP="00616A8D">
      <w:pPr>
        <w:rPr>
          <w:rFonts w:cs="TimesNewRomanPSMT"/>
          <w:i/>
          <w:iCs/>
          <w:color w:val="000000" w:themeColor="text1"/>
          <w:sz w:val="18"/>
          <w:szCs w:val="18"/>
        </w:rPr>
      </w:pPr>
    </w:p>
    <w:p w:rsidR="00616A8D" w:rsidRPr="007B6878" w:rsidRDefault="00616A8D" w:rsidP="00616A8D">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lang w:val="sr-Latn-CS"/>
        </w:rPr>
        <w:t>I</w:t>
      </w:r>
      <w:r w:rsidRPr="007B6878">
        <w:rPr>
          <w:rFonts w:ascii="Arial" w:hAnsi="Arial" w:cs="Arial"/>
          <w:b/>
          <w:bCs/>
          <w:i/>
          <w:iCs/>
          <w:color w:val="000000" w:themeColor="text1"/>
          <w:sz w:val="28"/>
          <w:szCs w:val="28"/>
        </w:rPr>
        <w:t>V  УСЛОВИ ЗА УЧЕШЋЕ У ПОСТУПКУ ЈАВНЕ НАБАВКЕ ИЗ ЧЛ. 75. ЗАКОНА И УПУТСТВО КАКО СЕ ДОКАЗУЈЕ ИСПУЊЕНОСТ ТИХ УСЛОВА</w:t>
      </w:r>
    </w:p>
    <w:p w:rsidR="00616A8D" w:rsidRPr="007B6878" w:rsidRDefault="00616A8D" w:rsidP="00616A8D">
      <w:pPr>
        <w:jc w:val="both"/>
        <w:rPr>
          <w:rFonts w:ascii="Arial" w:hAnsi="Arial" w:cs="Arial"/>
          <w:b/>
          <w:bCs/>
          <w:i/>
          <w:iCs/>
          <w:color w:val="000000" w:themeColor="text1"/>
          <w:sz w:val="28"/>
          <w:szCs w:val="28"/>
        </w:rPr>
      </w:pPr>
    </w:p>
    <w:p w:rsidR="00616A8D" w:rsidRPr="007B6878" w:rsidRDefault="00616A8D" w:rsidP="00616A8D">
      <w:pPr>
        <w:pStyle w:val="ListParagraph"/>
        <w:numPr>
          <w:ilvl w:val="0"/>
          <w:numId w:val="3"/>
        </w:numPr>
        <w:shd w:val="clear" w:color="auto" w:fill="C6D9F1"/>
        <w:contextualSpacing w:val="0"/>
        <w:jc w:val="center"/>
        <w:rPr>
          <w:rFonts w:ascii="Arial" w:hAnsi="Arial" w:cs="Arial"/>
          <w:b/>
          <w:bCs/>
          <w:i/>
          <w:iCs/>
          <w:color w:val="000000" w:themeColor="text1"/>
        </w:rPr>
      </w:pPr>
      <w:r w:rsidRPr="007B6878">
        <w:rPr>
          <w:rFonts w:ascii="Arial" w:hAnsi="Arial" w:cs="Arial"/>
          <w:b/>
          <w:bCs/>
          <w:i/>
          <w:iCs/>
          <w:color w:val="000000" w:themeColor="text1"/>
        </w:rPr>
        <w:t xml:space="preserve">УСЛОВИ ЗА УЧЕШЋЕ У ПОСТУПКУ ЈАВНЕ НАБАВКЕ </w:t>
      </w:r>
    </w:p>
    <w:p w:rsidR="00616A8D" w:rsidRPr="007B6878" w:rsidRDefault="00616A8D" w:rsidP="00616A8D">
      <w:pPr>
        <w:pStyle w:val="ListParagraph"/>
        <w:shd w:val="clear" w:color="auto" w:fill="C6D9F1"/>
        <w:ind w:left="360"/>
        <w:jc w:val="center"/>
        <w:rPr>
          <w:rFonts w:ascii="Arial" w:hAnsi="Arial" w:cs="Arial"/>
          <w:b/>
          <w:bCs/>
          <w:i/>
          <w:iCs/>
          <w:color w:val="000000" w:themeColor="text1"/>
        </w:rPr>
      </w:pPr>
      <w:r w:rsidRPr="007B6878">
        <w:rPr>
          <w:rFonts w:ascii="Arial" w:hAnsi="Arial" w:cs="Arial"/>
          <w:b/>
          <w:bCs/>
          <w:i/>
          <w:iCs/>
          <w:color w:val="000000" w:themeColor="text1"/>
        </w:rPr>
        <w:t>ИЗ ЧЛ. 75. ЗАКОНА</w:t>
      </w:r>
    </w:p>
    <w:p w:rsidR="00616A8D" w:rsidRPr="007B6878" w:rsidRDefault="00616A8D" w:rsidP="00616A8D">
      <w:pPr>
        <w:pStyle w:val="ListParagraph"/>
        <w:jc w:val="both"/>
        <w:rPr>
          <w:rFonts w:ascii="Arial" w:hAnsi="Arial" w:cs="Arial"/>
          <w:b/>
          <w:bCs/>
          <w:i/>
          <w:iCs/>
          <w:color w:val="000000" w:themeColor="text1"/>
        </w:rPr>
      </w:pPr>
    </w:p>
    <w:p w:rsidR="00616A8D" w:rsidRPr="007B6878" w:rsidRDefault="00616A8D" w:rsidP="00616A8D">
      <w:pPr>
        <w:pStyle w:val="ListParagraph"/>
        <w:numPr>
          <w:ilvl w:val="1"/>
          <w:numId w:val="3"/>
        </w:numPr>
        <w:contextualSpacing w:val="0"/>
        <w:jc w:val="both"/>
        <w:rPr>
          <w:rFonts w:ascii="Arial" w:hAnsi="Arial" w:cs="Arial"/>
          <w:iCs/>
          <w:color w:val="000000" w:themeColor="text1"/>
        </w:rPr>
      </w:pPr>
      <w:r w:rsidRPr="007B6878">
        <w:rPr>
          <w:rFonts w:ascii="Arial" w:hAnsi="Arial" w:cs="Arial"/>
          <w:iCs/>
          <w:color w:val="000000" w:themeColor="text1"/>
        </w:rPr>
        <w:t xml:space="preserve">Право на учешће у поступку предметне јавне набавке има понуђач који испуњава </w:t>
      </w:r>
      <w:r w:rsidRPr="007B6878">
        <w:rPr>
          <w:rFonts w:ascii="Arial" w:hAnsi="Arial" w:cs="Arial"/>
          <w:b/>
          <w:iCs/>
          <w:color w:val="000000" w:themeColor="text1"/>
        </w:rPr>
        <w:t>обавезне услове</w:t>
      </w:r>
      <w:r w:rsidRPr="007B6878">
        <w:rPr>
          <w:rFonts w:ascii="Arial" w:hAnsi="Arial" w:cs="Arial"/>
          <w:iCs/>
          <w:color w:val="000000" w:themeColor="text1"/>
        </w:rPr>
        <w:t xml:space="preserve"> за учешће у поступку јавне набавке дефинисане чл. 75. Закона, и то:</w:t>
      </w:r>
    </w:p>
    <w:p w:rsidR="00616A8D" w:rsidRPr="007B6878" w:rsidRDefault="00616A8D" w:rsidP="00616A8D">
      <w:pPr>
        <w:pStyle w:val="ListParagraph"/>
        <w:numPr>
          <w:ilvl w:val="0"/>
          <w:numId w:val="5"/>
        </w:numPr>
        <w:contextualSpacing w:val="0"/>
        <w:jc w:val="both"/>
        <w:rPr>
          <w:rFonts w:ascii="Arial" w:hAnsi="Arial" w:cs="Arial"/>
          <w:color w:val="000000" w:themeColor="text1"/>
        </w:rPr>
      </w:pPr>
      <w:r w:rsidRPr="007B6878">
        <w:rPr>
          <w:rFonts w:ascii="Arial" w:hAnsi="Arial" w:cs="Arial"/>
          <w:iCs/>
          <w:color w:val="000000" w:themeColor="text1"/>
        </w:rPr>
        <w:t>Да је регистрован код надлежног органа, односно уписан у одговарајући регистар</w:t>
      </w:r>
      <w:r w:rsidRPr="007B6878">
        <w:rPr>
          <w:rFonts w:ascii="Arial" w:hAnsi="Arial" w:cs="Arial"/>
          <w:iCs/>
          <w:color w:val="000000" w:themeColor="text1"/>
          <w:lang w:val="sr-Cyrl-CS"/>
        </w:rPr>
        <w:t xml:space="preserve"> </w:t>
      </w:r>
      <w:r w:rsidRPr="007B6878">
        <w:rPr>
          <w:rFonts w:ascii="Arial" w:hAnsi="Arial" w:cs="Arial"/>
          <w:i/>
          <w:iCs/>
          <w:color w:val="000000" w:themeColor="text1"/>
          <w:lang w:val="sr-Cyrl-CS"/>
        </w:rPr>
        <w:t>(чл. 75. ст. 1. тач. 1) Закона);</w:t>
      </w:r>
    </w:p>
    <w:p w:rsidR="00616A8D" w:rsidRPr="007B6878" w:rsidRDefault="00616A8D" w:rsidP="00616A8D">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w:t>
      </w:r>
    </w:p>
    <w:p w:rsidR="00616A8D" w:rsidRPr="007B6878" w:rsidRDefault="00616A8D" w:rsidP="00616A8D">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B6878">
        <w:rPr>
          <w:rFonts w:ascii="Arial" w:hAnsi="Arial" w:cs="Arial"/>
          <w:i/>
          <w:iCs/>
          <w:color w:val="000000" w:themeColor="text1"/>
          <w:lang w:val="sr-Cyrl-CS"/>
        </w:rPr>
        <w:t>(чл. 75. ст. 1. тач. 4) Закона);</w:t>
      </w:r>
    </w:p>
    <w:p w:rsidR="00616A8D" w:rsidRPr="007B6878" w:rsidRDefault="00616A8D" w:rsidP="00616A8D">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Pr>
          <w:rFonts w:ascii="Arial" w:hAnsi="Arial" w:cs="Arial"/>
          <w:color w:val="000000" w:themeColor="text1"/>
        </w:rPr>
        <w:t>да нема забрану обављања делатности која је на снази у време подношења понуде.</w:t>
      </w:r>
      <w:r w:rsidRPr="007B6878">
        <w:rPr>
          <w:rFonts w:ascii="Arial" w:hAnsi="Arial" w:cs="Arial"/>
          <w:color w:val="000000" w:themeColor="text1"/>
          <w:lang w:val="sr-Cyrl-CS"/>
        </w:rPr>
        <w:t xml:space="preserve"> </w:t>
      </w:r>
      <w:r w:rsidRPr="007B6878">
        <w:rPr>
          <w:rFonts w:ascii="Arial" w:hAnsi="Arial" w:cs="Arial"/>
          <w:i/>
          <w:iCs/>
          <w:color w:val="000000" w:themeColor="text1"/>
          <w:lang w:val="sr-Cyrl-CS"/>
        </w:rPr>
        <w:t>(чл. 75. ст. 2. Закона).</w:t>
      </w:r>
    </w:p>
    <w:p w:rsidR="00616A8D" w:rsidRPr="007B6878" w:rsidRDefault="00616A8D" w:rsidP="00616A8D">
      <w:pPr>
        <w:pStyle w:val="ListParagraph"/>
        <w:ind w:left="1440"/>
        <w:contextualSpacing w:val="0"/>
        <w:jc w:val="both"/>
        <w:rPr>
          <w:rFonts w:ascii="Arial" w:hAnsi="Arial" w:cs="Arial"/>
          <w:i/>
          <w:iCs/>
          <w:color w:val="000000" w:themeColor="text1"/>
          <w:lang w:val="sr-Cyrl-CS"/>
        </w:rPr>
      </w:pPr>
    </w:p>
    <w:p w:rsidR="00616A8D" w:rsidRPr="007B6878" w:rsidRDefault="00616A8D" w:rsidP="00616A8D">
      <w:pPr>
        <w:pStyle w:val="ListParagraph"/>
        <w:ind w:left="1440"/>
        <w:contextualSpacing w:val="0"/>
        <w:rPr>
          <w:rFonts w:ascii="Arial" w:hAnsi="Arial" w:cs="Arial"/>
          <w:i/>
          <w:iCs/>
          <w:color w:val="000000" w:themeColor="text1"/>
          <w:lang w:val="sr-Cyrl-CS"/>
        </w:rPr>
      </w:pPr>
      <w:r w:rsidRPr="007B6878">
        <w:rPr>
          <w:rFonts w:ascii="Arial" w:hAnsi="Arial" w:cs="Arial"/>
          <w:i/>
          <w:iCs/>
          <w:color w:val="000000" w:themeColor="text1"/>
          <w:lang w:val="sr-Cyrl-CS"/>
        </w:rPr>
        <w:t>ДОДАТНИ УСЛОВИ:</w:t>
      </w:r>
      <w:r w:rsidRPr="007B6878">
        <w:rPr>
          <w:rFonts w:ascii="Arial" w:hAnsi="Arial" w:cs="Arial"/>
          <w:i/>
          <w:iCs/>
          <w:color w:val="000000" w:themeColor="text1"/>
          <w:lang w:val="sr-Cyrl-CS"/>
        </w:rPr>
        <w:br/>
      </w:r>
    </w:p>
    <w:p w:rsidR="00616A8D" w:rsidRPr="007B6878" w:rsidRDefault="00616A8D" w:rsidP="00616A8D">
      <w:pPr>
        <w:jc w:val="both"/>
        <w:rPr>
          <w:rFonts w:ascii="Arial" w:hAnsi="Arial" w:cs="Arial"/>
          <w:i/>
          <w:color w:val="000000" w:themeColor="text1"/>
          <w:lang w:val="sr-Cyrl-CS"/>
        </w:rPr>
      </w:pPr>
      <w:r w:rsidRPr="007B6878">
        <w:rPr>
          <w:color w:val="000000" w:themeColor="text1"/>
          <w:lang w:val="sr-Cyrl-CS"/>
        </w:rPr>
        <w:tab/>
      </w:r>
      <w:r w:rsidRPr="007B6878">
        <w:rPr>
          <w:color w:val="000000" w:themeColor="text1"/>
          <w:lang w:val="sr-Cyrl-CS"/>
        </w:rPr>
        <w:tab/>
      </w:r>
      <w:r w:rsidRPr="007B6878">
        <w:rPr>
          <w:rFonts w:ascii="Arial" w:hAnsi="Arial" w:cs="Arial"/>
          <w:i/>
          <w:color w:val="000000" w:themeColor="text1"/>
          <w:lang w:val="sr-Cyrl-CS"/>
        </w:rPr>
        <w:t xml:space="preserve">1) Гаранција од најмање </w:t>
      </w:r>
      <w:r w:rsidR="00CF5203">
        <w:rPr>
          <w:rFonts w:ascii="Arial" w:hAnsi="Arial" w:cs="Arial"/>
          <w:i/>
          <w:color w:val="000000" w:themeColor="text1"/>
          <w:lang w:val="sr-Cyrl-CS"/>
        </w:rPr>
        <w:t>6</w:t>
      </w:r>
      <w:r w:rsidRPr="007B6878">
        <w:rPr>
          <w:rFonts w:ascii="Arial" w:hAnsi="Arial" w:cs="Arial"/>
          <w:i/>
          <w:color w:val="000000" w:themeColor="text1"/>
          <w:lang w:val="sr-Cyrl-CS"/>
        </w:rPr>
        <w:t xml:space="preserve"> месеци  </w:t>
      </w:r>
    </w:p>
    <w:p w:rsidR="00616A8D" w:rsidRPr="007B6878" w:rsidRDefault="00616A8D" w:rsidP="00616A8D">
      <w:pPr>
        <w:jc w:val="both"/>
        <w:rPr>
          <w:color w:val="000000" w:themeColor="text1"/>
          <w:lang w:val="sr-Cyrl-CS"/>
        </w:rPr>
      </w:pPr>
    </w:p>
    <w:p w:rsidR="00616A8D" w:rsidRPr="007B6878" w:rsidRDefault="00616A8D" w:rsidP="00616A8D">
      <w:pPr>
        <w:pStyle w:val="ListParagraph"/>
        <w:numPr>
          <w:ilvl w:val="1"/>
          <w:numId w:val="3"/>
        </w:numPr>
        <w:contextualSpacing w:val="0"/>
        <w:jc w:val="both"/>
        <w:rPr>
          <w:rFonts w:ascii="Arial" w:hAnsi="Arial" w:cs="Arial"/>
          <w:b/>
          <w:bCs/>
          <w:i/>
          <w:iCs/>
          <w:color w:val="000000" w:themeColor="text1"/>
        </w:rPr>
      </w:pPr>
      <w:r w:rsidRPr="007B6878">
        <w:rPr>
          <w:rFonts w:ascii="Arial" w:hAnsi="Arial" w:cs="Arial"/>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16A8D" w:rsidRPr="007B6878" w:rsidRDefault="00616A8D" w:rsidP="00616A8D">
      <w:pPr>
        <w:pStyle w:val="ListParagraph"/>
        <w:ind w:left="0"/>
        <w:jc w:val="both"/>
        <w:rPr>
          <w:color w:val="000000" w:themeColor="text1"/>
        </w:rPr>
      </w:pPr>
    </w:p>
    <w:p w:rsidR="00616A8D" w:rsidRPr="007B6878" w:rsidRDefault="00616A8D" w:rsidP="00616A8D">
      <w:pPr>
        <w:pStyle w:val="ListParagraph"/>
        <w:numPr>
          <w:ilvl w:val="1"/>
          <w:numId w:val="3"/>
        </w:numPr>
        <w:contextualSpacing w:val="0"/>
        <w:jc w:val="both"/>
        <w:rPr>
          <w:rFonts w:ascii="Arial" w:hAnsi="Arial" w:cs="Arial"/>
          <w:bCs/>
          <w:iCs/>
          <w:color w:val="000000" w:themeColor="text1"/>
        </w:rPr>
      </w:pPr>
      <w:r w:rsidRPr="007B6878">
        <w:rPr>
          <w:rFonts w:ascii="Arial" w:hAnsi="Arial" w:cs="Arial"/>
          <w:bCs/>
          <w:iCs/>
          <w:color w:val="000000" w:themeColor="text1"/>
        </w:rPr>
        <w:t>Уколико понуду подноси група понуђача, сваки понуђач из групе понуђача, мора да испуни обавезне услове из члана 75. став 1. тач. 1) до 4) Закона.</w:t>
      </w:r>
    </w:p>
    <w:p w:rsidR="00616A8D" w:rsidRPr="007B6878" w:rsidRDefault="00616A8D" w:rsidP="00616A8D">
      <w:pPr>
        <w:shd w:val="clear" w:color="auto" w:fill="C6D9F1"/>
        <w:ind w:left="360"/>
        <w:jc w:val="center"/>
        <w:rPr>
          <w:rFonts w:ascii="Arial" w:hAnsi="Arial" w:cs="Arial"/>
          <w:bCs/>
          <w:i/>
          <w:iCs/>
          <w:color w:val="000000" w:themeColor="text1"/>
        </w:rPr>
      </w:pPr>
    </w:p>
    <w:p w:rsidR="00616A8D" w:rsidRPr="007B6878" w:rsidRDefault="00616A8D" w:rsidP="00616A8D">
      <w:pPr>
        <w:pStyle w:val="ListParagraph"/>
        <w:numPr>
          <w:ilvl w:val="0"/>
          <w:numId w:val="3"/>
        </w:numPr>
        <w:shd w:val="clear" w:color="auto" w:fill="C6D9F1"/>
        <w:ind w:left="360"/>
        <w:contextualSpacing w:val="0"/>
        <w:jc w:val="center"/>
        <w:rPr>
          <w:rFonts w:ascii="Arial" w:hAnsi="Arial" w:cs="Arial"/>
          <w:bCs/>
          <w:i/>
          <w:iCs/>
          <w:color w:val="000000" w:themeColor="text1"/>
        </w:rPr>
      </w:pPr>
      <w:r w:rsidRPr="007B6878">
        <w:rPr>
          <w:rFonts w:ascii="Arial" w:hAnsi="Arial" w:cs="Arial"/>
          <w:b/>
          <w:bCs/>
          <w:i/>
          <w:iCs/>
          <w:color w:val="000000" w:themeColor="text1"/>
        </w:rPr>
        <w:t>УПУТСТВО КАКО СЕ ДОКАЗУЈЕ ИСПУЊЕНОСТ УСЛОВА</w:t>
      </w:r>
    </w:p>
    <w:p w:rsidR="00616A8D" w:rsidRPr="007B6878" w:rsidRDefault="00616A8D" w:rsidP="00616A8D">
      <w:pPr>
        <w:pStyle w:val="ListParagraph"/>
        <w:shd w:val="clear" w:color="auto" w:fill="C6D9F1"/>
        <w:ind w:left="0"/>
        <w:rPr>
          <w:rFonts w:ascii="Arial" w:hAnsi="Arial" w:cs="Arial"/>
          <w:bCs/>
          <w:i/>
          <w:iCs/>
          <w:color w:val="000000" w:themeColor="text1"/>
        </w:rPr>
      </w:pPr>
    </w:p>
    <w:p w:rsidR="00616A8D" w:rsidRPr="007B6878" w:rsidRDefault="00616A8D" w:rsidP="00616A8D">
      <w:pPr>
        <w:pStyle w:val="ListParagraph"/>
        <w:jc w:val="both"/>
        <w:rPr>
          <w:rFonts w:ascii="Arial" w:hAnsi="Arial" w:cs="Arial"/>
          <w:bCs/>
          <w:i/>
          <w:iCs/>
          <w:color w:val="000000" w:themeColor="text1"/>
        </w:rPr>
      </w:pPr>
    </w:p>
    <w:p w:rsidR="00616A8D" w:rsidRPr="007B6878" w:rsidRDefault="00616A8D" w:rsidP="00616A8D">
      <w:pPr>
        <w:pStyle w:val="ListParagraph"/>
        <w:jc w:val="both"/>
        <w:rPr>
          <w:rFonts w:ascii="Arial" w:hAnsi="Arial" w:cs="Arial"/>
          <w:color w:val="000000" w:themeColor="text1"/>
          <w:lang w:val="sr-Cyrl-CS"/>
        </w:rPr>
      </w:pPr>
      <w:r w:rsidRPr="007B6878">
        <w:rPr>
          <w:rFonts w:ascii="Arial" w:hAnsi="Arial" w:cs="Arial"/>
          <w:color w:val="000000" w:themeColor="text1"/>
        </w:rPr>
        <w:t xml:space="preserve">Испуњеност </w:t>
      </w:r>
      <w:r w:rsidRPr="007B6878">
        <w:rPr>
          <w:rFonts w:ascii="Arial" w:hAnsi="Arial" w:cs="Arial"/>
          <w:b/>
          <w:color w:val="000000" w:themeColor="text1"/>
        </w:rPr>
        <w:t xml:space="preserve">обавезних услова </w:t>
      </w:r>
      <w:r w:rsidRPr="007B6878">
        <w:rPr>
          <w:rFonts w:ascii="Arial" w:hAnsi="Arial" w:cs="Arial"/>
          <w:color w:val="000000" w:themeColor="text1"/>
        </w:rPr>
        <w:t xml:space="preserve">за учешће у поступку предметне јавне набавке, </w:t>
      </w:r>
      <w:r w:rsidRPr="007B6878">
        <w:rPr>
          <w:rFonts w:ascii="Arial" w:hAnsi="Arial" w:cs="Arial"/>
          <w:color w:val="000000" w:themeColor="text1"/>
          <w:lang w:val="sr-Cyrl-CS"/>
        </w:rPr>
        <w:t xml:space="preserve">у складу са чл. 77. став 4. Закона, </w:t>
      </w:r>
      <w:r w:rsidRPr="007B6878">
        <w:rPr>
          <w:rFonts w:ascii="Arial" w:hAnsi="Arial" w:cs="Arial"/>
          <w:color w:val="000000" w:themeColor="text1"/>
        </w:rPr>
        <w:t xml:space="preserve">понуђач доказује достављањем Изјаве </w:t>
      </w:r>
      <w:r w:rsidRPr="007B6878">
        <w:rPr>
          <w:rFonts w:ascii="Arial" w:hAnsi="Arial" w:cs="Arial"/>
          <w:color w:val="000000" w:themeColor="text1"/>
          <w:lang w:val="sr-Cyrl-CS"/>
        </w:rPr>
        <w:t>(</w:t>
      </w:r>
      <w:r w:rsidRPr="007B6878">
        <w:rPr>
          <w:rFonts w:ascii="Arial" w:hAnsi="Arial" w:cs="Arial"/>
          <w:i/>
          <w:color w:val="000000" w:themeColor="text1"/>
          <w:lang w:val="sr-Cyrl-CS"/>
        </w:rPr>
        <w:t xml:space="preserve">Образац изјаве понуђача, дат је у поглављу </w:t>
      </w:r>
      <w:r w:rsidRPr="007B6878">
        <w:rPr>
          <w:rFonts w:ascii="Arial" w:hAnsi="Arial" w:cs="Arial"/>
          <w:bCs/>
          <w:i/>
          <w:iCs/>
          <w:color w:val="000000" w:themeColor="text1"/>
          <w:lang w:val="sr-Latn-CS"/>
        </w:rPr>
        <w:t>I</w:t>
      </w:r>
      <w:r w:rsidRPr="007B6878">
        <w:rPr>
          <w:rFonts w:ascii="Arial" w:hAnsi="Arial" w:cs="Arial"/>
          <w:bCs/>
          <w:i/>
          <w:iCs/>
          <w:color w:val="000000" w:themeColor="text1"/>
        </w:rPr>
        <w:t>V</w:t>
      </w:r>
      <w:r w:rsidRPr="007B6878">
        <w:rPr>
          <w:rFonts w:ascii="Arial" w:hAnsi="Arial" w:cs="Arial"/>
          <w:color w:val="000000" w:themeColor="text1"/>
          <w:lang w:val="ru-RU"/>
        </w:rPr>
        <w:t xml:space="preserve"> </w:t>
      </w:r>
      <w:r w:rsidRPr="007B6878">
        <w:rPr>
          <w:rFonts w:ascii="Arial" w:hAnsi="Arial" w:cs="Arial"/>
          <w:i/>
          <w:color w:val="000000" w:themeColor="text1"/>
          <w:lang w:val="sr-Cyrl-CS"/>
        </w:rPr>
        <w:t>одељак 3.</w:t>
      </w:r>
      <w:r w:rsidRPr="007B6878">
        <w:rPr>
          <w:rFonts w:ascii="Arial" w:hAnsi="Arial" w:cs="Arial"/>
          <w:color w:val="000000" w:themeColor="text1"/>
          <w:lang w:val="sr-Cyrl-CS"/>
        </w:rPr>
        <w:t xml:space="preserve">), </w:t>
      </w:r>
      <w:r w:rsidRPr="007B6878">
        <w:rPr>
          <w:rFonts w:ascii="Arial" w:hAnsi="Arial" w:cs="Arial"/>
          <w:color w:val="000000" w:themeColor="text1"/>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B6878">
        <w:rPr>
          <w:rFonts w:ascii="Arial" w:hAnsi="Arial" w:cs="Arial"/>
          <w:color w:val="000000" w:themeColor="text1"/>
          <w:lang w:val="sr-Cyrl-CS"/>
        </w:rPr>
        <w:t>.</w:t>
      </w:r>
    </w:p>
    <w:p w:rsidR="00616A8D" w:rsidRPr="007B6878" w:rsidRDefault="00616A8D" w:rsidP="00616A8D">
      <w:pPr>
        <w:pStyle w:val="ListParagraph"/>
        <w:jc w:val="both"/>
        <w:rPr>
          <w:rFonts w:ascii="Arial" w:hAnsi="Arial" w:cs="Arial"/>
          <w:color w:val="000000" w:themeColor="text1"/>
          <w:lang w:val="sr-Cyrl-CS"/>
        </w:rPr>
      </w:pPr>
      <w:r w:rsidRPr="007B6878">
        <w:rPr>
          <w:rFonts w:ascii="Arial" w:hAnsi="Arial" w:cs="Arial"/>
          <w:color w:val="000000" w:themeColor="text1"/>
        </w:rPr>
        <w:t>Изјава мора да буде потписана од стране овлашћеног лица понуђача и оверена печатом.</w:t>
      </w:r>
      <w:r w:rsidRPr="007B6878">
        <w:rPr>
          <w:color w:val="000000" w:themeColor="text1"/>
        </w:rPr>
        <w:t xml:space="preserve"> </w:t>
      </w:r>
      <w:r w:rsidRPr="007B6878">
        <w:rPr>
          <w:rFonts w:ascii="Arial" w:hAnsi="Arial" w:cs="Arial"/>
          <w:color w:val="000000" w:themeColor="text1"/>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16A8D" w:rsidRPr="007B6878" w:rsidRDefault="00616A8D" w:rsidP="00616A8D">
      <w:pPr>
        <w:pStyle w:val="ListParagraph"/>
        <w:jc w:val="both"/>
        <w:rPr>
          <w:rFonts w:ascii="Arial" w:hAnsi="Arial" w:cs="Arial"/>
          <w:color w:val="000000" w:themeColor="text1"/>
          <w:lang w:val="sr-Cyrl-CS"/>
        </w:rPr>
      </w:pPr>
    </w:p>
    <w:p w:rsidR="00616A8D" w:rsidRPr="007B6878" w:rsidRDefault="00616A8D" w:rsidP="00616A8D">
      <w:pPr>
        <w:pStyle w:val="ListParagraph"/>
        <w:jc w:val="both"/>
        <w:rPr>
          <w:rFonts w:ascii="Arial" w:hAnsi="Arial" w:cs="Arial"/>
          <w:color w:val="000000" w:themeColor="text1"/>
          <w:lang w:val="sr-Cyrl-CS"/>
        </w:rPr>
      </w:pPr>
      <w:r w:rsidRPr="007B6878">
        <w:rPr>
          <w:rFonts w:ascii="Arial" w:hAnsi="Arial" w:cs="Arial"/>
          <w:color w:val="000000" w:themeColor="text1"/>
          <w:lang w:val="sr-Cyrl-CS"/>
        </w:rPr>
        <w:t>Испуњеност додатних услова се доказује :</w:t>
      </w:r>
    </w:p>
    <w:p w:rsidR="00616A8D" w:rsidRPr="007B6878" w:rsidRDefault="00616A8D" w:rsidP="00616A8D">
      <w:pPr>
        <w:jc w:val="both"/>
        <w:rPr>
          <w:rFonts w:ascii="Arial" w:hAnsi="Arial" w:cs="Arial"/>
          <w:bCs/>
          <w:iCs/>
          <w:color w:val="000000" w:themeColor="text1"/>
          <w:lang w:val="sr-Cyrl-CS"/>
        </w:rPr>
      </w:pPr>
    </w:p>
    <w:p w:rsidR="00616A8D" w:rsidRPr="007B6878" w:rsidRDefault="00616A8D" w:rsidP="00616A8D">
      <w:pPr>
        <w:pStyle w:val="ListParagraph"/>
        <w:numPr>
          <w:ilvl w:val="0"/>
          <w:numId w:val="22"/>
        </w:numPr>
        <w:jc w:val="both"/>
        <w:rPr>
          <w:rFonts w:ascii="Arial" w:hAnsi="Arial" w:cs="Arial"/>
          <w:bCs/>
          <w:iCs/>
          <w:color w:val="000000" w:themeColor="text1"/>
          <w:lang w:val="sr-Cyrl-CS"/>
        </w:rPr>
      </w:pPr>
      <w:r w:rsidRPr="007B6878">
        <w:rPr>
          <w:rFonts w:ascii="Arial" w:hAnsi="Arial" w:cs="Arial"/>
          <w:bCs/>
          <w:iCs/>
          <w:color w:val="000000" w:themeColor="text1"/>
          <w:lang w:val="sr-Cyrl-CS"/>
        </w:rPr>
        <w:t xml:space="preserve">Достављањем гарантног листа. </w:t>
      </w:r>
    </w:p>
    <w:p w:rsidR="00616A8D" w:rsidRPr="007B6878" w:rsidRDefault="00616A8D" w:rsidP="00616A8D">
      <w:pPr>
        <w:pStyle w:val="ListParagraph"/>
        <w:jc w:val="both"/>
        <w:rPr>
          <w:rFonts w:ascii="Arial" w:hAnsi="Arial" w:cs="Arial"/>
          <w:bCs/>
          <w:iCs/>
          <w:color w:val="000000" w:themeColor="text1"/>
          <w:lang w:val="sr-Cyrl-CS"/>
        </w:rPr>
      </w:pPr>
    </w:p>
    <w:p w:rsidR="00616A8D" w:rsidRPr="007B6878" w:rsidRDefault="00616A8D" w:rsidP="00616A8D">
      <w:pPr>
        <w:pStyle w:val="ListParagraph"/>
        <w:jc w:val="both"/>
        <w:rPr>
          <w:rFonts w:ascii="Arial" w:hAnsi="Arial" w:cs="Arial"/>
          <w:bCs/>
          <w:iCs/>
          <w:color w:val="000000" w:themeColor="text1"/>
          <w:lang w:val="sr-Cyrl-CS"/>
        </w:rPr>
      </w:pPr>
      <w:r w:rsidRPr="007B6878">
        <w:rPr>
          <w:rFonts w:ascii="Arial" w:hAnsi="Arial" w:cs="Arial"/>
          <w:b/>
          <w:bCs/>
          <w:iCs/>
          <w:color w:val="000000" w:themeColor="text1"/>
          <w:u w:val="single"/>
        </w:rPr>
        <w:t>Уколико понуду подноси група понуђача</w:t>
      </w:r>
      <w:r w:rsidRPr="007B6878">
        <w:rPr>
          <w:rFonts w:ascii="Arial" w:hAnsi="Arial" w:cs="Arial"/>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616A8D" w:rsidRPr="007B6878" w:rsidRDefault="00616A8D" w:rsidP="00616A8D">
      <w:pPr>
        <w:pStyle w:val="ListParagraph"/>
        <w:jc w:val="both"/>
        <w:rPr>
          <w:rFonts w:ascii="Arial" w:hAnsi="Arial" w:cs="Arial"/>
          <w:bCs/>
          <w:iCs/>
          <w:color w:val="000000" w:themeColor="text1"/>
          <w:lang w:val="sr-Cyrl-CS"/>
        </w:rPr>
      </w:pPr>
      <w:r w:rsidRPr="007B6878">
        <w:rPr>
          <w:rFonts w:ascii="Arial" w:hAnsi="Arial" w:cs="Arial"/>
          <w:b/>
          <w:bCs/>
          <w:iCs/>
          <w:color w:val="000000" w:themeColor="text1"/>
          <w:u w:val="single"/>
        </w:rPr>
        <w:t>Уколико понуђач подноси понуду са подизвођачем</w:t>
      </w:r>
      <w:r w:rsidRPr="007B6878">
        <w:rPr>
          <w:rFonts w:ascii="Arial" w:hAnsi="Arial" w:cs="Arial"/>
          <w:bCs/>
          <w:iCs/>
          <w:color w:val="000000" w:themeColor="text1"/>
        </w:rPr>
        <w:t xml:space="preserve">, понуђач је дужан да достави Изјаву подизвођача </w:t>
      </w:r>
      <w:r w:rsidRPr="007B6878">
        <w:rPr>
          <w:rFonts w:ascii="Arial" w:hAnsi="Arial" w:cs="Arial"/>
          <w:color w:val="000000" w:themeColor="text1"/>
          <w:lang w:val="sr-Cyrl-CS"/>
        </w:rPr>
        <w:t>(</w:t>
      </w:r>
      <w:r w:rsidRPr="007B6878">
        <w:rPr>
          <w:rFonts w:ascii="Arial" w:hAnsi="Arial" w:cs="Arial"/>
          <w:i/>
          <w:color w:val="000000" w:themeColor="text1"/>
          <w:lang w:val="sr-Cyrl-CS"/>
        </w:rPr>
        <w:t>Образац изјав</w:t>
      </w:r>
      <w:r w:rsidRPr="007B6878">
        <w:rPr>
          <w:rFonts w:ascii="Arial" w:hAnsi="Arial" w:cs="Arial"/>
          <w:i/>
          <w:color w:val="000000" w:themeColor="text1"/>
        </w:rPr>
        <w:t>е подизвођача, дат је у поглављу</w:t>
      </w:r>
      <w:r w:rsidRPr="007B6878">
        <w:rPr>
          <w:rFonts w:ascii="Arial" w:hAnsi="Arial" w:cs="Arial"/>
          <w:i/>
          <w:color w:val="000000" w:themeColor="text1"/>
          <w:lang w:val="ru-RU"/>
        </w:rPr>
        <w:t xml:space="preserve"> </w:t>
      </w:r>
      <w:r w:rsidRPr="007B6878">
        <w:rPr>
          <w:rFonts w:ascii="Arial" w:hAnsi="Arial" w:cs="Arial"/>
          <w:bCs/>
          <w:i/>
          <w:iCs/>
          <w:color w:val="000000" w:themeColor="text1"/>
          <w:lang w:val="sr-Latn-CS"/>
        </w:rPr>
        <w:t>I</w:t>
      </w:r>
      <w:r w:rsidRPr="007B6878">
        <w:rPr>
          <w:rFonts w:ascii="Arial" w:hAnsi="Arial" w:cs="Arial"/>
          <w:bCs/>
          <w:i/>
          <w:iCs/>
          <w:color w:val="000000" w:themeColor="text1"/>
        </w:rPr>
        <w:t>V</w:t>
      </w:r>
      <w:r w:rsidRPr="007B6878">
        <w:rPr>
          <w:rFonts w:ascii="Arial" w:hAnsi="Arial" w:cs="Arial"/>
          <w:i/>
          <w:color w:val="000000" w:themeColor="text1"/>
          <w:lang w:val="ru-RU"/>
        </w:rPr>
        <w:t xml:space="preserve"> </w:t>
      </w:r>
      <w:r w:rsidRPr="007B6878">
        <w:rPr>
          <w:rFonts w:ascii="Arial" w:hAnsi="Arial" w:cs="Arial"/>
          <w:i/>
          <w:color w:val="000000" w:themeColor="text1"/>
          <w:lang w:val="sr-Cyrl-CS"/>
        </w:rPr>
        <w:t>одељак 3.</w:t>
      </w:r>
      <w:r w:rsidRPr="007B6878">
        <w:rPr>
          <w:rFonts w:ascii="Arial" w:hAnsi="Arial" w:cs="Arial"/>
          <w:color w:val="000000" w:themeColor="text1"/>
          <w:lang w:val="sr-Cyrl-CS"/>
        </w:rPr>
        <w:t>),</w:t>
      </w:r>
      <w:r w:rsidRPr="007B6878">
        <w:rPr>
          <w:rFonts w:ascii="Arial" w:hAnsi="Arial" w:cs="Arial"/>
          <w:bCs/>
          <w:iCs/>
          <w:color w:val="000000" w:themeColor="text1"/>
        </w:rPr>
        <w:t xml:space="preserve"> потписану од стране овлашћеног лица подизвођача и оверену печатом. </w:t>
      </w:r>
    </w:p>
    <w:p w:rsidR="00616A8D" w:rsidRPr="007B6878" w:rsidRDefault="00616A8D" w:rsidP="00616A8D">
      <w:pPr>
        <w:pStyle w:val="ListParagraph"/>
        <w:jc w:val="both"/>
        <w:rPr>
          <w:rFonts w:ascii="Arial" w:hAnsi="Arial" w:cs="Arial"/>
          <w:bCs/>
          <w:iCs/>
          <w:color w:val="000000" w:themeColor="text1"/>
          <w:lang w:val="sr-Cyrl-CS"/>
        </w:rPr>
      </w:pPr>
    </w:p>
    <w:p w:rsidR="00616A8D" w:rsidRPr="007B6878" w:rsidRDefault="00616A8D" w:rsidP="00616A8D">
      <w:pPr>
        <w:pStyle w:val="ListParagraph"/>
        <w:jc w:val="both"/>
        <w:rPr>
          <w:rFonts w:ascii="Arial" w:hAnsi="Arial" w:cs="Arial"/>
          <w:bCs/>
          <w:iCs/>
          <w:color w:val="000000" w:themeColor="text1"/>
          <w:lang w:val="sr-Cyrl-CS"/>
        </w:rPr>
      </w:pPr>
      <w:r w:rsidRPr="007B6878">
        <w:rPr>
          <w:rFonts w:ascii="Arial" w:hAnsi="Arial" w:cs="Arial"/>
          <w:bCs/>
          <w:iCs/>
          <w:color w:val="000000" w:themeColor="text1"/>
        </w:rPr>
        <w:t xml:space="preserve">Наручилац може пре доношења одлуке о додели уговора да </w:t>
      </w:r>
      <w:r w:rsidRPr="007B6878">
        <w:rPr>
          <w:rFonts w:ascii="Arial" w:hAnsi="Arial" w:cs="Arial"/>
          <w:bCs/>
          <w:iCs/>
          <w:color w:val="000000" w:themeColor="text1"/>
          <w:lang w:val="sr-Cyrl-CS"/>
        </w:rPr>
        <w:t xml:space="preserve">тражи </w:t>
      </w:r>
      <w:r w:rsidRPr="007B6878">
        <w:rPr>
          <w:rFonts w:ascii="Arial" w:hAnsi="Arial" w:cs="Arial"/>
          <w:bCs/>
          <w:iCs/>
          <w:color w:val="000000" w:themeColor="text1"/>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16A8D" w:rsidRPr="007B6878" w:rsidRDefault="00616A8D" w:rsidP="00616A8D">
      <w:pPr>
        <w:pStyle w:val="ListParagraph"/>
        <w:jc w:val="both"/>
        <w:rPr>
          <w:rFonts w:ascii="Arial" w:hAnsi="Arial" w:cs="Arial"/>
          <w:bCs/>
          <w:iCs/>
          <w:color w:val="000000" w:themeColor="text1"/>
          <w:lang w:val="sr-Cyrl-CS"/>
        </w:rPr>
      </w:pPr>
    </w:p>
    <w:p w:rsidR="00616A8D" w:rsidRPr="007B6878" w:rsidRDefault="00616A8D" w:rsidP="00616A8D">
      <w:pPr>
        <w:pStyle w:val="ListParagraph"/>
        <w:jc w:val="both"/>
        <w:rPr>
          <w:rFonts w:ascii="Arial" w:hAnsi="Arial" w:cs="Arial"/>
          <w:color w:val="000000" w:themeColor="text1"/>
        </w:rPr>
      </w:pPr>
      <w:r w:rsidRPr="007B6878">
        <w:rPr>
          <w:rFonts w:ascii="Arial" w:hAnsi="Arial" w:cs="Arial"/>
          <w:bCs/>
          <w:iCs/>
          <w:color w:val="000000" w:themeColor="text1"/>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16A8D" w:rsidRPr="007B6878" w:rsidRDefault="00616A8D" w:rsidP="00616A8D">
      <w:pPr>
        <w:pStyle w:val="ListParagraph"/>
        <w:jc w:val="both"/>
        <w:rPr>
          <w:rFonts w:ascii="Arial" w:hAnsi="Arial" w:cs="Arial"/>
          <w:color w:val="000000" w:themeColor="text1"/>
        </w:rPr>
      </w:pPr>
    </w:p>
    <w:p w:rsidR="00616A8D" w:rsidRPr="007B6878" w:rsidRDefault="00616A8D" w:rsidP="00616A8D">
      <w:pPr>
        <w:pStyle w:val="ListParagraph"/>
        <w:jc w:val="both"/>
        <w:rPr>
          <w:rFonts w:ascii="Arial" w:hAnsi="Arial" w:cs="Arial"/>
          <w:color w:val="000000" w:themeColor="text1"/>
        </w:rPr>
      </w:pPr>
      <w:r w:rsidRPr="007B6878">
        <w:rPr>
          <w:rFonts w:ascii="Arial" w:hAnsi="Arial" w:cs="Arial"/>
          <w:color w:val="000000" w:themeColor="text1"/>
        </w:rPr>
        <w:t>Понуђач није дужан да доставља на увид доказе који су јавно доступни на интернет страницама надлежних органа.</w:t>
      </w:r>
    </w:p>
    <w:p w:rsidR="00616A8D" w:rsidRPr="007B6878" w:rsidRDefault="00616A8D" w:rsidP="00616A8D">
      <w:pPr>
        <w:pStyle w:val="ListParagraph"/>
        <w:jc w:val="both"/>
        <w:rPr>
          <w:rFonts w:ascii="Arial" w:hAnsi="Arial" w:cs="Arial"/>
          <w:color w:val="000000" w:themeColor="text1"/>
        </w:rPr>
      </w:pPr>
    </w:p>
    <w:p w:rsidR="00616A8D" w:rsidRPr="007B6878" w:rsidRDefault="00616A8D" w:rsidP="00616A8D">
      <w:pPr>
        <w:pStyle w:val="ListParagraph"/>
        <w:jc w:val="both"/>
        <w:rPr>
          <w:rFonts w:ascii="Arial" w:hAnsi="Arial" w:cs="Arial"/>
          <w:color w:val="000000" w:themeColor="text1"/>
        </w:rPr>
      </w:pPr>
      <w:r w:rsidRPr="007B6878">
        <w:rPr>
          <w:rFonts w:ascii="Arial" w:hAnsi="Arial" w:cs="Arial"/>
          <w:color w:val="000000" w:themeColor="text1"/>
        </w:rPr>
        <w:t>Понуђач је дужан</w:t>
      </w:r>
      <w:r w:rsidRPr="007B6878">
        <w:rPr>
          <w:rFonts w:ascii="Arial" w:eastAsia="TimesNewRomanPSMT" w:hAnsi="Arial" w:cs="Arial"/>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pStyle w:val="ListParagraph"/>
        <w:tabs>
          <w:tab w:val="left" w:pos="680"/>
        </w:tabs>
        <w:ind w:left="0"/>
        <w:jc w:val="both"/>
        <w:rPr>
          <w:rFonts w:ascii="Arial" w:eastAsia="TimesNewRomanPSMT" w:hAnsi="Arial" w:cs="Arial"/>
          <w:bCs/>
          <w:color w:val="000000" w:themeColor="text1"/>
          <w:lang w:val="sr-Cyrl-CS"/>
        </w:rPr>
      </w:pPr>
    </w:p>
    <w:p w:rsidR="00616A8D" w:rsidRPr="007B6878" w:rsidRDefault="00616A8D" w:rsidP="00616A8D">
      <w:pPr>
        <w:rPr>
          <w:rFonts w:ascii="Arial" w:eastAsia="TimesNewRomanPSMT" w:hAnsi="Arial" w:cs="Arial"/>
          <w:bCs/>
          <w:color w:val="000000" w:themeColor="text1"/>
          <w:lang w:val="sr-Cyrl-CS"/>
        </w:rPr>
      </w:pPr>
    </w:p>
    <w:p w:rsidR="00616A8D" w:rsidRPr="007B6878" w:rsidRDefault="00616A8D" w:rsidP="00616A8D">
      <w:pPr>
        <w:rPr>
          <w:rFonts w:ascii="Arial" w:hAnsi="Arial" w:cs="Arial"/>
          <w:b/>
          <w:bCs/>
          <w:color w:val="000000" w:themeColor="text1"/>
          <w:lang w:val="ru-RU"/>
        </w:rPr>
      </w:pPr>
    </w:p>
    <w:p w:rsidR="00616A8D" w:rsidRDefault="00616A8D" w:rsidP="00616A8D">
      <w:pPr>
        <w:jc w:val="center"/>
        <w:rPr>
          <w:rFonts w:ascii="Arial" w:hAnsi="Arial" w:cs="Arial"/>
          <w:b/>
          <w:bCs/>
          <w:color w:val="000000" w:themeColor="text1"/>
          <w:lang w:val="ru-RU"/>
        </w:rPr>
      </w:pPr>
    </w:p>
    <w:p w:rsidR="00616A8D" w:rsidRDefault="00616A8D" w:rsidP="00616A8D">
      <w:pPr>
        <w:jc w:val="center"/>
        <w:rPr>
          <w:rFonts w:ascii="Arial" w:hAnsi="Arial" w:cs="Arial"/>
          <w:b/>
          <w:bCs/>
          <w:color w:val="000000" w:themeColor="text1"/>
        </w:rPr>
      </w:pPr>
    </w:p>
    <w:p w:rsidR="00616A8D" w:rsidRDefault="00616A8D" w:rsidP="00616A8D">
      <w:pPr>
        <w:jc w:val="center"/>
        <w:rPr>
          <w:rFonts w:ascii="Arial" w:hAnsi="Arial" w:cs="Arial"/>
          <w:b/>
          <w:bCs/>
          <w:color w:val="000000" w:themeColor="text1"/>
        </w:rPr>
      </w:pPr>
    </w:p>
    <w:p w:rsidR="00616A8D" w:rsidRDefault="00616A8D" w:rsidP="00616A8D">
      <w:pPr>
        <w:jc w:val="center"/>
        <w:rPr>
          <w:rFonts w:ascii="Arial" w:hAnsi="Arial" w:cs="Arial"/>
          <w:b/>
          <w:bCs/>
          <w:color w:val="000000" w:themeColor="text1"/>
        </w:rPr>
      </w:pPr>
    </w:p>
    <w:p w:rsidR="00616A8D" w:rsidRPr="00CF5203" w:rsidRDefault="00616A8D" w:rsidP="00CF5203">
      <w:pPr>
        <w:rPr>
          <w:rFonts w:ascii="Arial" w:hAnsi="Arial" w:cs="Arial"/>
          <w:b/>
          <w:bCs/>
          <w:color w:val="000000" w:themeColor="text1"/>
        </w:rPr>
      </w:pPr>
    </w:p>
    <w:p w:rsidR="00616A8D" w:rsidRPr="007B6878" w:rsidRDefault="00616A8D" w:rsidP="00616A8D">
      <w:pPr>
        <w:jc w:val="center"/>
        <w:rPr>
          <w:rFonts w:ascii="Arial" w:hAnsi="Arial" w:cs="Arial"/>
          <w:b/>
          <w:bCs/>
          <w:color w:val="000000" w:themeColor="text1"/>
          <w:lang w:val="ru-RU"/>
        </w:rPr>
      </w:pPr>
    </w:p>
    <w:p w:rsidR="00616A8D" w:rsidRPr="007B6878" w:rsidRDefault="00616A8D" w:rsidP="00616A8D">
      <w:pPr>
        <w:jc w:val="center"/>
        <w:rPr>
          <w:rFonts w:ascii="Arial" w:hAnsi="Arial" w:cs="Arial"/>
          <w:b/>
          <w:bCs/>
          <w:color w:val="000000" w:themeColor="text1"/>
          <w:lang w:val="ru-RU"/>
        </w:rPr>
      </w:pPr>
    </w:p>
    <w:p w:rsidR="00616A8D" w:rsidRPr="007B6878" w:rsidRDefault="00616A8D" w:rsidP="00616A8D">
      <w:pPr>
        <w:pStyle w:val="ListParagraph"/>
        <w:shd w:val="clear" w:color="auto" w:fill="C6D9F1"/>
        <w:ind w:left="360"/>
        <w:jc w:val="center"/>
        <w:rPr>
          <w:rFonts w:ascii="Arial" w:hAnsi="Arial" w:cs="Arial"/>
          <w:bCs/>
          <w:iCs/>
          <w:color w:val="000000" w:themeColor="text1"/>
        </w:rPr>
      </w:pPr>
      <w:r w:rsidRPr="007B6878">
        <w:rPr>
          <w:rFonts w:ascii="Arial" w:hAnsi="Arial" w:cs="Arial"/>
          <w:b/>
          <w:bCs/>
          <w:i/>
          <w:iCs/>
          <w:color w:val="000000" w:themeColor="text1"/>
          <w:lang w:val="ru-RU"/>
        </w:rPr>
        <w:t>3.</w:t>
      </w:r>
      <w:r w:rsidRPr="007B6878">
        <w:rPr>
          <w:rFonts w:ascii="Arial" w:hAnsi="Arial" w:cs="Arial"/>
          <w:b/>
          <w:bCs/>
          <w:i/>
          <w:iCs/>
          <w:color w:val="000000" w:themeColor="text1"/>
        </w:rPr>
        <w:t xml:space="preserve"> ОБРАЗАЦ ИЗЈАВЕ О ИСПУЊАВАЊУ УСЛОВА ИЗ ЧЛ. 75. ЗАКОНА</w:t>
      </w:r>
    </w:p>
    <w:p w:rsidR="00616A8D" w:rsidRPr="007B6878" w:rsidRDefault="00616A8D" w:rsidP="00616A8D">
      <w:pPr>
        <w:pStyle w:val="ListParagraph"/>
        <w:shd w:val="clear" w:color="auto" w:fill="C6D9F1"/>
        <w:ind w:left="360"/>
        <w:rPr>
          <w:rFonts w:ascii="Arial" w:hAnsi="Arial" w:cs="Arial"/>
          <w:bCs/>
          <w:iCs/>
          <w:color w:val="000000" w:themeColor="text1"/>
        </w:rPr>
      </w:pPr>
    </w:p>
    <w:p w:rsidR="00616A8D" w:rsidRPr="007B6878" w:rsidRDefault="00616A8D" w:rsidP="00616A8D">
      <w:pPr>
        <w:jc w:val="center"/>
        <w:rPr>
          <w:rFonts w:ascii="Arial" w:hAnsi="Arial" w:cs="Arial"/>
          <w:b/>
          <w:bCs/>
          <w:color w:val="000000" w:themeColor="text1"/>
        </w:rPr>
      </w:pPr>
    </w:p>
    <w:p w:rsidR="00616A8D" w:rsidRPr="007B6878" w:rsidRDefault="00616A8D" w:rsidP="00616A8D">
      <w:pPr>
        <w:jc w:val="center"/>
        <w:rPr>
          <w:rFonts w:ascii="Arial" w:hAnsi="Arial" w:cs="Arial"/>
          <w:b/>
          <w:bCs/>
          <w:color w:val="000000" w:themeColor="text1"/>
        </w:rPr>
      </w:pPr>
      <w:r w:rsidRPr="007B6878">
        <w:rPr>
          <w:rFonts w:ascii="Arial" w:hAnsi="Arial" w:cs="Arial"/>
          <w:b/>
          <w:bCs/>
          <w:color w:val="000000" w:themeColor="text1"/>
        </w:rPr>
        <w:t>ИЗЈАВА ПОНУЂАЧА</w:t>
      </w:r>
    </w:p>
    <w:p w:rsidR="00616A8D" w:rsidRPr="007B6878" w:rsidRDefault="00616A8D" w:rsidP="00616A8D">
      <w:pPr>
        <w:jc w:val="center"/>
        <w:rPr>
          <w:rFonts w:ascii="Arial" w:hAnsi="Arial" w:cs="Arial"/>
          <w:b/>
          <w:bCs/>
          <w:color w:val="000000" w:themeColor="text1"/>
        </w:rPr>
      </w:pPr>
      <w:r w:rsidRPr="007B6878">
        <w:rPr>
          <w:rFonts w:ascii="Arial" w:hAnsi="Arial" w:cs="Arial"/>
          <w:b/>
          <w:bCs/>
          <w:color w:val="000000" w:themeColor="text1"/>
        </w:rPr>
        <w:t>О ИСПУЊАВАЊУ УСЛОВА ИЗ ЧЛ. 75. ЗАКОНА У ПОСТУПКУ ЈАВНЕ</w:t>
      </w:r>
    </w:p>
    <w:p w:rsidR="00616A8D" w:rsidRPr="007B6878" w:rsidRDefault="00616A8D" w:rsidP="00616A8D">
      <w:pPr>
        <w:jc w:val="center"/>
        <w:rPr>
          <w:rFonts w:ascii="Arial" w:hAnsi="Arial" w:cs="Arial"/>
          <w:b/>
          <w:bCs/>
          <w:color w:val="000000" w:themeColor="text1"/>
        </w:rPr>
      </w:pPr>
      <w:r w:rsidRPr="007B6878">
        <w:rPr>
          <w:rFonts w:ascii="Arial" w:hAnsi="Arial" w:cs="Arial"/>
          <w:b/>
          <w:bCs/>
          <w:color w:val="000000" w:themeColor="text1"/>
        </w:rPr>
        <w:t>НАБАВКЕ МАЛЕ ВРЕДНОСТИ</w:t>
      </w:r>
    </w:p>
    <w:p w:rsidR="00616A8D" w:rsidRPr="007B6878" w:rsidRDefault="00616A8D" w:rsidP="00616A8D">
      <w:pPr>
        <w:jc w:val="center"/>
        <w:rPr>
          <w:rFonts w:ascii="Arial" w:hAnsi="Arial" w:cs="Arial"/>
          <w:b/>
          <w:bCs/>
          <w:color w:val="000000" w:themeColor="text1"/>
        </w:rPr>
      </w:pPr>
    </w:p>
    <w:p w:rsidR="00616A8D" w:rsidRPr="007B6878" w:rsidRDefault="00616A8D" w:rsidP="00616A8D">
      <w:pPr>
        <w:jc w:val="center"/>
        <w:rPr>
          <w:rFonts w:ascii="Arial" w:hAnsi="Arial" w:cs="Arial"/>
          <w:b/>
          <w:bCs/>
          <w:color w:val="000000" w:themeColor="text1"/>
        </w:rPr>
      </w:pPr>
    </w:p>
    <w:p w:rsidR="00616A8D" w:rsidRPr="007B6878" w:rsidRDefault="00616A8D" w:rsidP="00616A8D">
      <w:pPr>
        <w:jc w:val="both"/>
        <w:rPr>
          <w:rFonts w:ascii="Arial" w:hAnsi="Arial" w:cs="Arial"/>
          <w:color w:val="000000" w:themeColor="text1"/>
        </w:rPr>
      </w:pPr>
      <w:r w:rsidRPr="007B6878">
        <w:rPr>
          <w:rFonts w:ascii="Arial" w:hAnsi="Arial" w:cs="Arial"/>
          <w:color w:val="000000" w:themeColor="text1"/>
        </w:rPr>
        <w:t xml:space="preserve">У складу са чланом 77. став 4. Закона, под пуном материјалном и кривичном одговорношћу, </w:t>
      </w:r>
      <w:r w:rsidRPr="007B6878">
        <w:rPr>
          <w:rFonts w:ascii="Arial" w:hAnsi="Arial" w:cs="Arial"/>
          <w:color w:val="000000" w:themeColor="text1"/>
          <w:lang w:val="sr-Cyrl-CS"/>
        </w:rPr>
        <w:t xml:space="preserve">као заступник понуђача, </w:t>
      </w:r>
      <w:r w:rsidRPr="007B6878">
        <w:rPr>
          <w:rFonts w:ascii="Arial" w:hAnsi="Arial" w:cs="Arial"/>
          <w:color w:val="000000" w:themeColor="text1"/>
        </w:rPr>
        <w:t>дајем следећу</w:t>
      </w:r>
    </w:p>
    <w:p w:rsidR="00616A8D" w:rsidRPr="007B6878" w:rsidRDefault="00616A8D" w:rsidP="00616A8D">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p>
    <w:p w:rsidR="00616A8D" w:rsidRPr="007B6878" w:rsidRDefault="00616A8D" w:rsidP="00616A8D">
      <w:pPr>
        <w:jc w:val="both"/>
        <w:rPr>
          <w:rFonts w:ascii="Arial" w:hAnsi="Arial" w:cs="Arial"/>
          <w:color w:val="000000" w:themeColor="text1"/>
        </w:rPr>
      </w:pPr>
    </w:p>
    <w:p w:rsidR="00616A8D" w:rsidRPr="007B6878" w:rsidRDefault="00616A8D" w:rsidP="00616A8D">
      <w:pPr>
        <w:jc w:val="center"/>
        <w:rPr>
          <w:rFonts w:ascii="Arial" w:hAnsi="Arial" w:cs="Arial"/>
          <w:b/>
          <w:color w:val="000000" w:themeColor="text1"/>
        </w:rPr>
      </w:pPr>
      <w:r w:rsidRPr="007B6878">
        <w:rPr>
          <w:rFonts w:ascii="Arial" w:hAnsi="Arial" w:cs="Arial"/>
          <w:b/>
          <w:color w:val="000000" w:themeColor="text1"/>
        </w:rPr>
        <w:t>И З Ј А В У</w:t>
      </w:r>
    </w:p>
    <w:p w:rsidR="00616A8D" w:rsidRPr="007B6878" w:rsidRDefault="00616A8D" w:rsidP="00616A8D">
      <w:pPr>
        <w:jc w:val="center"/>
        <w:rPr>
          <w:rFonts w:ascii="Arial" w:hAnsi="Arial" w:cs="Arial"/>
          <w:color w:val="000000" w:themeColor="text1"/>
        </w:rPr>
      </w:pPr>
    </w:p>
    <w:p w:rsidR="00616A8D" w:rsidRPr="007B6878" w:rsidRDefault="00616A8D" w:rsidP="00616A8D">
      <w:pPr>
        <w:jc w:val="both"/>
        <w:rPr>
          <w:rFonts w:ascii="Arial" w:hAnsi="Arial" w:cs="Arial"/>
          <w:iCs/>
          <w:color w:val="000000" w:themeColor="text1"/>
          <w:lang w:val="sr-Cyrl-CS"/>
        </w:rPr>
      </w:pPr>
      <w:r w:rsidRPr="007B6878">
        <w:rPr>
          <w:rFonts w:ascii="Arial" w:hAnsi="Arial" w:cs="Arial"/>
          <w:color w:val="000000" w:themeColor="text1"/>
          <w:lang w:val="sr-Cyrl-CS"/>
        </w:rPr>
        <w:t>П</w:t>
      </w:r>
      <w:r w:rsidRPr="007B6878">
        <w:rPr>
          <w:rFonts w:ascii="Arial" w:hAnsi="Arial" w:cs="Arial"/>
          <w:color w:val="000000" w:themeColor="text1"/>
        </w:rPr>
        <w:t xml:space="preserve">онуђач </w:t>
      </w:r>
      <w:r w:rsidRPr="007B6878">
        <w:rPr>
          <w:rFonts w:ascii="Arial" w:hAnsi="Arial" w:cs="Arial"/>
          <w:i/>
          <w:color w:val="000000" w:themeColor="text1"/>
        </w:rPr>
        <w:t xml:space="preserve"> _____________________________________________</w:t>
      </w:r>
      <w:r w:rsidRPr="007B6878">
        <w:rPr>
          <w:rFonts w:ascii="Arial" w:hAnsi="Arial" w:cs="Arial"/>
          <w:i/>
          <w:color w:val="000000" w:themeColor="text1"/>
          <w:lang w:val="sr-Cyrl-CS"/>
        </w:rPr>
        <w:t xml:space="preserve">___ </w:t>
      </w:r>
      <w:r w:rsidRPr="007B6878">
        <w:rPr>
          <w:rFonts w:ascii="Arial" w:hAnsi="Arial" w:cs="Arial"/>
          <w:color w:val="000000" w:themeColor="text1"/>
        </w:rPr>
        <w:t>у поступку јавне набавке</w:t>
      </w:r>
      <w:r w:rsidR="002C1467">
        <w:rPr>
          <w:rFonts w:ascii="Arial" w:hAnsi="Arial" w:cs="Arial"/>
          <w:color w:val="000000" w:themeColor="text1"/>
          <w:lang w:val="sr-Cyrl-CS"/>
        </w:rPr>
        <w:t xml:space="preserve"> половног камиона</w:t>
      </w:r>
      <w:r w:rsidR="00CF5203">
        <w:rPr>
          <w:rFonts w:ascii="Arial" w:hAnsi="Arial" w:cs="Arial"/>
          <w:color w:val="000000" w:themeColor="text1"/>
          <w:lang w:val="sr-Cyrl-CS"/>
        </w:rPr>
        <w:t xml:space="preserve"> 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испуњава све услове из чл. 75. Закона, односно услове дефинисане конкурсном документацијом</w:t>
      </w:r>
      <w:r w:rsidRPr="007B6878">
        <w:rPr>
          <w:rFonts w:ascii="Arial" w:hAnsi="Arial" w:cs="Arial"/>
          <w:color w:val="000000" w:themeColor="text1"/>
          <w:lang w:val="ru-RU"/>
        </w:rPr>
        <w:t xml:space="preserve"> </w:t>
      </w:r>
      <w:r w:rsidRPr="007B6878">
        <w:rPr>
          <w:rFonts w:ascii="Arial" w:hAnsi="Arial" w:cs="Arial"/>
          <w:color w:val="000000" w:themeColor="text1"/>
        </w:rPr>
        <w:t>за предметну јавну набавку</w:t>
      </w:r>
      <w:r w:rsidRPr="007B6878">
        <w:rPr>
          <w:rFonts w:ascii="Arial" w:hAnsi="Arial" w:cs="Arial"/>
          <w:color w:val="000000" w:themeColor="text1"/>
          <w:lang w:val="sr-Cyrl-CS"/>
        </w:rPr>
        <w:t>,</w:t>
      </w:r>
      <w:r w:rsidRPr="007B6878">
        <w:rPr>
          <w:rFonts w:ascii="Arial" w:hAnsi="Arial" w:cs="Arial"/>
          <w:color w:val="000000" w:themeColor="text1"/>
        </w:rPr>
        <w:t xml:space="preserve"> и то:</w:t>
      </w:r>
    </w:p>
    <w:p w:rsidR="00616A8D" w:rsidRPr="007B6878" w:rsidRDefault="00616A8D" w:rsidP="00616A8D">
      <w:pPr>
        <w:pStyle w:val="ListParagraph"/>
        <w:numPr>
          <w:ilvl w:val="0"/>
          <w:numId w:val="4"/>
        </w:numPr>
        <w:contextualSpacing w:val="0"/>
        <w:jc w:val="both"/>
        <w:rPr>
          <w:rFonts w:ascii="Arial" w:hAnsi="Arial" w:cs="Arial"/>
          <w:iCs/>
          <w:color w:val="000000" w:themeColor="text1"/>
          <w:lang w:val="sr-Cyrl-CS"/>
        </w:rPr>
      </w:pPr>
      <w:r w:rsidRPr="007B6878">
        <w:rPr>
          <w:rFonts w:ascii="Arial" w:hAnsi="Arial" w:cs="Arial"/>
          <w:iCs/>
          <w:color w:val="000000" w:themeColor="text1"/>
          <w:lang w:val="sr-Cyrl-CS"/>
        </w:rPr>
        <w:t>Понуђач је р</w:t>
      </w:r>
      <w:r w:rsidRPr="007B6878">
        <w:rPr>
          <w:rFonts w:ascii="Arial" w:hAnsi="Arial" w:cs="Arial"/>
          <w:iCs/>
          <w:color w:val="000000" w:themeColor="text1"/>
        </w:rPr>
        <w:t>егистрован код надлежног органа, односно уписан у одговарајући регистар;</w:t>
      </w:r>
    </w:p>
    <w:p w:rsidR="00616A8D" w:rsidRPr="007B6878" w:rsidRDefault="00616A8D" w:rsidP="00616A8D">
      <w:pPr>
        <w:pStyle w:val="ListParagraph"/>
        <w:numPr>
          <w:ilvl w:val="0"/>
          <w:numId w:val="4"/>
        </w:numPr>
        <w:contextualSpacing w:val="0"/>
        <w:jc w:val="both"/>
        <w:rPr>
          <w:rFonts w:ascii="Arial" w:hAnsi="Arial" w:cs="Arial"/>
          <w:bCs/>
          <w:iCs/>
          <w:color w:val="000000" w:themeColor="text1"/>
          <w:lang w:val="sr-Cyrl-CS"/>
        </w:rPr>
      </w:pPr>
      <w:r w:rsidRPr="007B6878">
        <w:rPr>
          <w:rFonts w:ascii="Arial" w:hAnsi="Arial" w:cs="Arial"/>
          <w:iCs/>
          <w:color w:val="000000" w:themeColor="text1"/>
          <w:lang w:val="sr-Cyrl-CS"/>
        </w:rPr>
        <w:t xml:space="preserve">Понуђач и његов </w:t>
      </w:r>
      <w:r w:rsidRPr="007B6878">
        <w:rPr>
          <w:rFonts w:ascii="Arial" w:hAnsi="Arial" w:cs="Arial"/>
          <w:iCs/>
          <w:color w:val="000000" w:themeColor="text1"/>
        </w:rPr>
        <w:t xml:space="preserve">законски </w:t>
      </w:r>
      <w:r w:rsidRPr="007B6878">
        <w:rPr>
          <w:rFonts w:ascii="Arial" w:hAnsi="Arial" w:cs="Arial"/>
          <w:color w:val="000000" w:themeColor="text1"/>
        </w:rPr>
        <w:t>заступник нис</w:t>
      </w:r>
      <w:r w:rsidRPr="007B6878">
        <w:rPr>
          <w:rFonts w:ascii="Arial" w:hAnsi="Arial" w:cs="Arial"/>
          <w:color w:val="000000" w:themeColor="text1"/>
          <w:lang w:val="sr-Cyrl-CS"/>
        </w:rPr>
        <w:t>у</w:t>
      </w:r>
      <w:r w:rsidRPr="007B6878">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B6878">
        <w:rPr>
          <w:rFonts w:ascii="Arial" w:hAnsi="Arial" w:cs="Arial"/>
          <w:color w:val="000000" w:themeColor="text1"/>
          <w:lang w:val="sr-Cyrl-CS"/>
        </w:rPr>
        <w:t>к</w:t>
      </w:r>
      <w:r w:rsidRPr="007B6878">
        <w:rPr>
          <w:rFonts w:ascii="Arial" w:hAnsi="Arial" w:cs="Arial"/>
          <w:color w:val="000000" w:themeColor="text1"/>
        </w:rPr>
        <w:t>ривично дело преваре;</w:t>
      </w:r>
    </w:p>
    <w:p w:rsidR="00616A8D" w:rsidRPr="007B6878" w:rsidRDefault="00616A8D" w:rsidP="00616A8D">
      <w:pPr>
        <w:pStyle w:val="ListParagraph"/>
        <w:numPr>
          <w:ilvl w:val="0"/>
          <w:numId w:val="4"/>
        </w:numPr>
        <w:contextualSpacing w:val="0"/>
        <w:jc w:val="both"/>
        <w:rPr>
          <w:rFonts w:ascii="Arial" w:hAnsi="Arial" w:cs="Arial"/>
          <w:color w:val="000000" w:themeColor="text1"/>
          <w:lang w:val="sr-Cyrl-CS"/>
        </w:rPr>
      </w:pPr>
      <w:r w:rsidRPr="007B6878">
        <w:rPr>
          <w:rFonts w:ascii="Arial" w:hAnsi="Arial" w:cs="Arial"/>
          <w:bCs/>
          <w:iCs/>
          <w:color w:val="000000" w:themeColor="text1"/>
          <w:lang w:val="sr-Cyrl-CS"/>
        </w:rPr>
        <w:t>Понуђач је и</w:t>
      </w:r>
      <w:r w:rsidRPr="007B6878">
        <w:rPr>
          <w:rFonts w:ascii="Arial" w:hAnsi="Arial" w:cs="Arial"/>
          <w:bCs/>
          <w:iCs/>
          <w:color w:val="000000" w:themeColor="text1"/>
        </w:rPr>
        <w:t xml:space="preserve">змирио </w:t>
      </w:r>
      <w:r w:rsidRPr="007B6878">
        <w:rPr>
          <w:rFonts w:ascii="Arial" w:hAnsi="Arial" w:cs="Arial"/>
          <w:color w:val="000000" w:themeColor="text1"/>
        </w:rPr>
        <w:t>доспеле порезе, доприносе и друге јавне дажбине у складу са прописима Републике Србије (</w:t>
      </w:r>
      <w:r w:rsidRPr="007B6878">
        <w:rPr>
          <w:rFonts w:ascii="Arial" w:hAnsi="Arial" w:cs="Arial"/>
          <w:i/>
          <w:color w:val="000000" w:themeColor="text1"/>
        </w:rPr>
        <w:t>или стране државе када има седиште на њеној територији);</w:t>
      </w:r>
    </w:p>
    <w:p w:rsidR="00616A8D" w:rsidRPr="007B6878" w:rsidRDefault="00616A8D" w:rsidP="00616A8D">
      <w:pPr>
        <w:jc w:val="both"/>
        <w:rPr>
          <w:rFonts w:ascii="Arial" w:hAnsi="Arial" w:cs="Arial"/>
          <w:i/>
          <w:color w:val="000000" w:themeColor="text1"/>
          <w:lang w:val="sr-Cyrl-CS"/>
        </w:rPr>
      </w:pPr>
    </w:p>
    <w:p w:rsidR="00616A8D" w:rsidRPr="007B6878" w:rsidRDefault="00616A8D" w:rsidP="00616A8D">
      <w:pPr>
        <w:rPr>
          <w:rFonts w:ascii="Arial" w:hAnsi="Arial" w:cs="Arial"/>
          <w:color w:val="000000" w:themeColor="text1"/>
        </w:rPr>
      </w:pPr>
      <w:r w:rsidRPr="007B6878">
        <w:rPr>
          <w:rFonts w:ascii="Arial" w:hAnsi="Arial" w:cs="Arial"/>
          <w:color w:val="000000" w:themeColor="text1"/>
        </w:rPr>
        <w:t>Место:_____________                                                            Понуђач:</w:t>
      </w:r>
    </w:p>
    <w:p w:rsidR="00616A8D" w:rsidRPr="007B6878" w:rsidRDefault="00616A8D" w:rsidP="00616A8D">
      <w:pPr>
        <w:rPr>
          <w:rFonts w:ascii="Arial" w:hAnsi="Arial" w:cs="Arial"/>
          <w:b/>
          <w:bCs/>
          <w:i/>
          <w:color w:val="000000" w:themeColor="text1"/>
        </w:rPr>
      </w:pPr>
      <w:r w:rsidRPr="007B6878">
        <w:rPr>
          <w:rFonts w:ascii="Arial" w:hAnsi="Arial" w:cs="Arial"/>
          <w:color w:val="000000" w:themeColor="text1"/>
        </w:rPr>
        <w:t xml:space="preserve">Датум:_____________                         М.П.                     _____________________                                                        </w:t>
      </w:r>
    </w:p>
    <w:p w:rsidR="00616A8D" w:rsidRPr="007B6878" w:rsidRDefault="00616A8D" w:rsidP="00616A8D">
      <w:pPr>
        <w:pStyle w:val="BodyText2"/>
        <w:spacing w:line="100" w:lineRule="atLeast"/>
        <w:jc w:val="both"/>
        <w:rPr>
          <w:rFonts w:ascii="Arial" w:hAnsi="Arial" w:cs="Arial"/>
          <w:b/>
          <w:bCs/>
          <w:i/>
          <w:color w:val="000000" w:themeColor="text1"/>
        </w:rPr>
      </w:pPr>
    </w:p>
    <w:p w:rsidR="00616A8D" w:rsidRPr="007B6878" w:rsidRDefault="00616A8D" w:rsidP="00616A8D">
      <w:pPr>
        <w:pStyle w:val="ListParagraph"/>
        <w:ind w:left="0"/>
        <w:jc w:val="both"/>
        <w:rPr>
          <w:rFonts w:ascii="Arial" w:hAnsi="Arial" w:cs="Arial"/>
          <w:bCs/>
          <w:i/>
          <w:iCs/>
          <w:color w:val="000000" w:themeColor="text1"/>
        </w:rPr>
      </w:pPr>
      <w:r w:rsidRPr="007B6878">
        <w:rPr>
          <w:rFonts w:ascii="Arial" w:hAnsi="Arial" w:cs="Arial"/>
          <w:b/>
          <w:bCs/>
          <w:i/>
          <w:color w:val="000000" w:themeColor="text1"/>
        </w:rPr>
        <w:t>Напомена:</w:t>
      </w:r>
      <w:r w:rsidRPr="007B6878">
        <w:rPr>
          <w:rFonts w:ascii="Arial" w:hAnsi="Arial" w:cs="Arial"/>
          <w:bCs/>
          <w:i/>
          <w:color w:val="000000" w:themeColor="text1"/>
        </w:rPr>
        <w:t xml:space="preserve"> </w:t>
      </w:r>
      <w:r w:rsidRPr="007B6878">
        <w:rPr>
          <w:rFonts w:ascii="Arial" w:hAnsi="Arial" w:cs="Arial"/>
          <w:b/>
          <w:bCs/>
          <w:i/>
          <w:iCs/>
          <w:color w:val="000000" w:themeColor="text1"/>
          <w:u w:val="single"/>
        </w:rPr>
        <w:t>Уколико понуду подноси група понуђача,</w:t>
      </w:r>
      <w:r w:rsidRPr="007B6878">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616A8D" w:rsidRPr="007B6878" w:rsidRDefault="00616A8D" w:rsidP="00616A8D">
      <w:pPr>
        <w:pStyle w:val="ListParagraph"/>
        <w:ind w:left="0"/>
        <w:jc w:val="both"/>
        <w:rPr>
          <w:rFonts w:ascii="Arial" w:hAnsi="Arial" w:cs="Arial"/>
          <w:bCs/>
          <w:i/>
          <w:iCs/>
          <w:color w:val="000000" w:themeColor="text1"/>
        </w:rPr>
      </w:pPr>
    </w:p>
    <w:p w:rsidR="00616A8D" w:rsidRPr="007B6878" w:rsidRDefault="00616A8D" w:rsidP="00616A8D">
      <w:pPr>
        <w:pStyle w:val="ListParagraph"/>
        <w:ind w:left="0"/>
        <w:jc w:val="both"/>
        <w:rPr>
          <w:rFonts w:ascii="Arial" w:hAnsi="Arial" w:cs="Arial"/>
          <w:bCs/>
          <w:i/>
          <w:iCs/>
          <w:color w:val="000000" w:themeColor="text1"/>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pStyle w:val="ListParagraph"/>
        <w:ind w:left="0"/>
        <w:jc w:val="both"/>
        <w:rPr>
          <w:rFonts w:ascii="Arial" w:hAnsi="Arial" w:cs="Arial"/>
          <w:bCs/>
          <w:i/>
          <w:iCs/>
          <w:color w:val="000000" w:themeColor="text1"/>
          <w:lang w:val="sr-Cyrl-CS"/>
        </w:rPr>
      </w:pPr>
    </w:p>
    <w:p w:rsidR="00616A8D" w:rsidRPr="007B6878" w:rsidRDefault="00616A8D" w:rsidP="00616A8D">
      <w:pPr>
        <w:jc w:val="center"/>
        <w:rPr>
          <w:rFonts w:ascii="Arial" w:hAnsi="Arial" w:cs="Arial"/>
          <w:b/>
          <w:bCs/>
          <w:color w:val="000000" w:themeColor="text1"/>
        </w:rPr>
      </w:pPr>
    </w:p>
    <w:p w:rsidR="00616A8D" w:rsidRPr="007B6878" w:rsidRDefault="00616A8D" w:rsidP="00616A8D">
      <w:pPr>
        <w:ind w:left="57" w:right="57"/>
        <w:jc w:val="center"/>
        <w:rPr>
          <w:rFonts w:ascii="Arial" w:hAnsi="Arial" w:cs="Arial"/>
          <w:b/>
          <w:bCs/>
          <w:color w:val="000000" w:themeColor="text1"/>
        </w:rPr>
      </w:pPr>
      <w:r w:rsidRPr="007B6878">
        <w:rPr>
          <w:rFonts w:ascii="Arial" w:hAnsi="Arial" w:cs="Arial"/>
          <w:b/>
          <w:bCs/>
          <w:color w:val="000000" w:themeColor="text1"/>
        </w:rPr>
        <w:t>ИЗЈАВА ПОДИЗВОЂАЧА</w:t>
      </w:r>
    </w:p>
    <w:p w:rsidR="00616A8D" w:rsidRPr="007B6878" w:rsidRDefault="00616A8D" w:rsidP="00616A8D">
      <w:pPr>
        <w:ind w:left="57" w:right="57"/>
        <w:jc w:val="center"/>
        <w:rPr>
          <w:rFonts w:ascii="Arial" w:hAnsi="Arial" w:cs="Arial"/>
          <w:b/>
          <w:bCs/>
          <w:color w:val="000000" w:themeColor="text1"/>
        </w:rPr>
      </w:pPr>
      <w:r w:rsidRPr="007B6878">
        <w:rPr>
          <w:rFonts w:ascii="Arial" w:hAnsi="Arial" w:cs="Arial"/>
          <w:b/>
          <w:bCs/>
          <w:color w:val="000000" w:themeColor="text1"/>
        </w:rPr>
        <w:t>О ИСПУЊАВАЊУ УСЛОВА ИЗ ЧЛ. 75. ЗАКОНА У ПОСТУПКУ ЈАВНЕ</w:t>
      </w:r>
    </w:p>
    <w:p w:rsidR="00616A8D" w:rsidRPr="007B6878" w:rsidRDefault="00616A8D" w:rsidP="00616A8D">
      <w:pPr>
        <w:ind w:left="57" w:right="57"/>
        <w:jc w:val="center"/>
        <w:rPr>
          <w:rFonts w:ascii="Arial" w:hAnsi="Arial" w:cs="Arial"/>
          <w:b/>
          <w:bCs/>
          <w:color w:val="000000" w:themeColor="text1"/>
        </w:rPr>
      </w:pPr>
      <w:r w:rsidRPr="007B6878">
        <w:rPr>
          <w:rFonts w:ascii="Arial" w:hAnsi="Arial" w:cs="Arial"/>
          <w:b/>
          <w:bCs/>
          <w:color w:val="000000" w:themeColor="text1"/>
        </w:rPr>
        <w:t>НАБАВКЕ МАЛЕ ВРЕДНОСТИ</w:t>
      </w:r>
    </w:p>
    <w:p w:rsidR="00616A8D" w:rsidRPr="007B6878" w:rsidRDefault="00616A8D" w:rsidP="00616A8D">
      <w:pPr>
        <w:ind w:left="57" w:right="57"/>
        <w:jc w:val="center"/>
        <w:rPr>
          <w:rFonts w:ascii="Arial" w:hAnsi="Arial" w:cs="Arial"/>
          <w:b/>
          <w:bCs/>
          <w:color w:val="000000" w:themeColor="text1"/>
        </w:rPr>
      </w:pPr>
    </w:p>
    <w:p w:rsidR="00616A8D" w:rsidRPr="007B6878" w:rsidRDefault="00616A8D" w:rsidP="00616A8D">
      <w:pPr>
        <w:jc w:val="center"/>
        <w:rPr>
          <w:rFonts w:ascii="Arial" w:hAnsi="Arial" w:cs="Arial"/>
          <w:b/>
          <w:bCs/>
          <w:color w:val="000000" w:themeColor="text1"/>
        </w:rPr>
      </w:pPr>
    </w:p>
    <w:p w:rsidR="00616A8D" w:rsidRPr="007B6878" w:rsidRDefault="00616A8D" w:rsidP="00616A8D">
      <w:pPr>
        <w:jc w:val="both"/>
        <w:rPr>
          <w:rFonts w:ascii="Arial" w:hAnsi="Arial" w:cs="Arial"/>
          <w:color w:val="000000" w:themeColor="text1"/>
        </w:rPr>
      </w:pPr>
      <w:r w:rsidRPr="007B6878">
        <w:rPr>
          <w:rFonts w:ascii="Arial" w:hAnsi="Arial" w:cs="Arial"/>
          <w:color w:val="000000" w:themeColor="text1"/>
        </w:rPr>
        <w:t xml:space="preserve">У складу са чланом 77. став 4. Закона, под пуном материјалном и кривичном одговорношћу, </w:t>
      </w:r>
      <w:r w:rsidRPr="007B6878">
        <w:rPr>
          <w:rFonts w:ascii="Arial" w:hAnsi="Arial" w:cs="Arial"/>
          <w:color w:val="000000" w:themeColor="text1"/>
          <w:lang w:val="sr-Cyrl-CS"/>
        </w:rPr>
        <w:t xml:space="preserve">као заступник подизвођача, </w:t>
      </w:r>
      <w:r w:rsidRPr="007B6878">
        <w:rPr>
          <w:rFonts w:ascii="Arial" w:hAnsi="Arial" w:cs="Arial"/>
          <w:color w:val="000000" w:themeColor="text1"/>
        </w:rPr>
        <w:t>дајем следећу</w:t>
      </w:r>
    </w:p>
    <w:p w:rsidR="00616A8D" w:rsidRPr="007B6878" w:rsidRDefault="00616A8D" w:rsidP="00616A8D">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p>
    <w:p w:rsidR="00616A8D" w:rsidRPr="007B6878" w:rsidRDefault="00616A8D" w:rsidP="00616A8D">
      <w:pPr>
        <w:jc w:val="both"/>
        <w:rPr>
          <w:rFonts w:ascii="Arial" w:hAnsi="Arial" w:cs="Arial"/>
          <w:color w:val="000000" w:themeColor="text1"/>
        </w:rPr>
      </w:pPr>
    </w:p>
    <w:p w:rsidR="00616A8D" w:rsidRPr="007B6878" w:rsidRDefault="00616A8D" w:rsidP="00616A8D">
      <w:pPr>
        <w:jc w:val="center"/>
        <w:rPr>
          <w:rFonts w:ascii="Arial" w:hAnsi="Arial" w:cs="Arial"/>
          <w:b/>
          <w:color w:val="000000" w:themeColor="text1"/>
        </w:rPr>
      </w:pPr>
      <w:r w:rsidRPr="007B6878">
        <w:rPr>
          <w:rFonts w:ascii="Arial" w:hAnsi="Arial" w:cs="Arial"/>
          <w:b/>
          <w:color w:val="000000" w:themeColor="text1"/>
        </w:rPr>
        <w:t>И З Ј А В У</w:t>
      </w:r>
    </w:p>
    <w:p w:rsidR="00616A8D" w:rsidRPr="007B6878" w:rsidRDefault="00616A8D" w:rsidP="00616A8D">
      <w:pPr>
        <w:jc w:val="center"/>
        <w:rPr>
          <w:rFonts w:ascii="Arial" w:hAnsi="Arial" w:cs="Arial"/>
          <w:color w:val="000000" w:themeColor="text1"/>
        </w:rPr>
      </w:pPr>
    </w:p>
    <w:p w:rsidR="00616A8D" w:rsidRPr="007B6878" w:rsidRDefault="00616A8D" w:rsidP="00616A8D">
      <w:pPr>
        <w:jc w:val="both"/>
        <w:rPr>
          <w:rFonts w:ascii="Arial" w:hAnsi="Arial" w:cs="Arial"/>
          <w:iCs/>
          <w:color w:val="000000" w:themeColor="text1"/>
          <w:lang w:val="sr-Cyrl-CS"/>
        </w:rPr>
      </w:pPr>
      <w:r w:rsidRPr="007B6878">
        <w:rPr>
          <w:rFonts w:ascii="Arial" w:hAnsi="Arial" w:cs="Arial"/>
          <w:color w:val="000000" w:themeColor="text1"/>
        </w:rPr>
        <w:t>Подизвођач</w:t>
      </w:r>
      <w:r w:rsidRPr="007B6878">
        <w:rPr>
          <w:rFonts w:ascii="Arial" w:hAnsi="Arial" w:cs="Arial"/>
          <w:i/>
          <w:color w:val="000000" w:themeColor="text1"/>
        </w:rPr>
        <w:t>_____________________________________</w:t>
      </w:r>
      <w:r w:rsidRPr="007B6878">
        <w:rPr>
          <w:rFonts w:ascii="Arial" w:hAnsi="Arial" w:cs="Arial"/>
          <w:color w:val="000000" w:themeColor="text1"/>
        </w:rPr>
        <w:t>_______</w:t>
      </w:r>
      <w:r w:rsidRPr="007B6878">
        <w:rPr>
          <w:rFonts w:ascii="Arial" w:hAnsi="Arial" w:cs="Arial"/>
          <w:color w:val="000000" w:themeColor="text1"/>
          <w:lang w:val="sr-Latn-CS"/>
        </w:rPr>
        <w:t>______</w:t>
      </w:r>
      <w:r w:rsidRPr="007B6878">
        <w:rPr>
          <w:rFonts w:ascii="Arial" w:hAnsi="Arial" w:cs="Arial"/>
          <w:color w:val="000000" w:themeColor="text1"/>
          <w:lang w:val="sr-Cyrl-CS"/>
        </w:rPr>
        <w:t>____</w:t>
      </w:r>
      <w:r w:rsidRPr="007B6878">
        <w:rPr>
          <w:rFonts w:ascii="Arial" w:hAnsi="Arial" w:cs="Arial"/>
          <w:i/>
          <w:color w:val="000000" w:themeColor="text1"/>
          <w:lang w:val="sr-Cyrl-CS"/>
        </w:rPr>
        <w:t xml:space="preserve"> </w:t>
      </w:r>
      <w:r w:rsidRPr="007B6878">
        <w:rPr>
          <w:rFonts w:ascii="Arial" w:hAnsi="Arial" w:cs="Arial"/>
          <w:color w:val="000000" w:themeColor="text1"/>
        </w:rPr>
        <w:t>у поступку јавне набавке</w:t>
      </w:r>
      <w:r w:rsidR="002C1467">
        <w:rPr>
          <w:rFonts w:ascii="Arial" w:hAnsi="Arial" w:cs="Arial"/>
          <w:color w:val="000000" w:themeColor="text1"/>
          <w:lang w:val="sr-Cyrl-CS"/>
        </w:rPr>
        <w:t xml:space="preserve"> добра половног камиона 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испуњава све услове из чл. 75. Закона, односно услове дефинисане конкурсном документацијом</w:t>
      </w:r>
      <w:r w:rsidRPr="007B6878">
        <w:rPr>
          <w:rFonts w:ascii="Arial" w:hAnsi="Arial" w:cs="Arial"/>
          <w:color w:val="000000" w:themeColor="text1"/>
          <w:lang w:val="ru-RU"/>
        </w:rPr>
        <w:t xml:space="preserve"> </w:t>
      </w:r>
      <w:r w:rsidRPr="007B6878">
        <w:rPr>
          <w:rFonts w:ascii="Arial" w:hAnsi="Arial" w:cs="Arial"/>
          <w:color w:val="000000" w:themeColor="text1"/>
        </w:rPr>
        <w:t>за предметну јавну набавку</w:t>
      </w:r>
      <w:r w:rsidRPr="007B6878">
        <w:rPr>
          <w:rFonts w:ascii="Arial" w:hAnsi="Arial" w:cs="Arial"/>
          <w:color w:val="000000" w:themeColor="text1"/>
          <w:lang w:val="sr-Cyrl-CS"/>
        </w:rPr>
        <w:t>,</w:t>
      </w:r>
      <w:r w:rsidRPr="007B6878">
        <w:rPr>
          <w:rFonts w:ascii="Arial" w:hAnsi="Arial" w:cs="Arial"/>
          <w:color w:val="000000" w:themeColor="text1"/>
        </w:rPr>
        <w:t xml:space="preserve"> и то:</w:t>
      </w:r>
    </w:p>
    <w:p w:rsidR="00616A8D" w:rsidRPr="007B6878" w:rsidRDefault="00616A8D" w:rsidP="00616A8D">
      <w:pPr>
        <w:pStyle w:val="ListParagraph"/>
        <w:numPr>
          <w:ilvl w:val="0"/>
          <w:numId w:val="10"/>
        </w:numPr>
        <w:contextualSpacing w:val="0"/>
        <w:jc w:val="both"/>
        <w:rPr>
          <w:rFonts w:ascii="Arial" w:hAnsi="Arial" w:cs="Arial"/>
          <w:iCs/>
          <w:color w:val="000000" w:themeColor="text1"/>
          <w:lang w:val="sr-Cyrl-CS"/>
        </w:rPr>
      </w:pPr>
      <w:r w:rsidRPr="007B6878">
        <w:rPr>
          <w:rFonts w:ascii="Arial" w:hAnsi="Arial" w:cs="Arial"/>
          <w:iCs/>
          <w:color w:val="000000" w:themeColor="text1"/>
          <w:lang w:val="sr-Cyrl-CS"/>
        </w:rPr>
        <w:t>Подизвођач је р</w:t>
      </w:r>
      <w:r w:rsidRPr="007B6878">
        <w:rPr>
          <w:rFonts w:ascii="Arial" w:hAnsi="Arial" w:cs="Arial"/>
          <w:iCs/>
          <w:color w:val="000000" w:themeColor="text1"/>
        </w:rPr>
        <w:t>егистрован код надлежног органа, односно уписан у одговарајући регистар;</w:t>
      </w:r>
    </w:p>
    <w:p w:rsidR="00616A8D" w:rsidRPr="007B6878" w:rsidRDefault="00616A8D" w:rsidP="00616A8D">
      <w:pPr>
        <w:pStyle w:val="ListParagraph"/>
        <w:numPr>
          <w:ilvl w:val="0"/>
          <w:numId w:val="10"/>
        </w:numPr>
        <w:contextualSpacing w:val="0"/>
        <w:jc w:val="both"/>
        <w:rPr>
          <w:rFonts w:ascii="Arial" w:hAnsi="Arial" w:cs="Arial"/>
          <w:bCs/>
          <w:iCs/>
          <w:color w:val="000000" w:themeColor="text1"/>
          <w:lang w:val="sr-Cyrl-CS"/>
        </w:rPr>
      </w:pPr>
      <w:r w:rsidRPr="007B6878">
        <w:rPr>
          <w:rFonts w:ascii="Arial" w:hAnsi="Arial" w:cs="Arial"/>
          <w:iCs/>
          <w:color w:val="000000" w:themeColor="text1"/>
          <w:lang w:val="sr-Cyrl-CS"/>
        </w:rPr>
        <w:t>П</w:t>
      </w:r>
      <w:r w:rsidRPr="007B6878">
        <w:rPr>
          <w:rFonts w:ascii="Arial" w:hAnsi="Arial" w:cs="Arial"/>
          <w:color w:val="000000" w:themeColor="text1"/>
          <w:lang w:val="sr-Cyrl-CS"/>
        </w:rPr>
        <w:t>одизвођач</w:t>
      </w:r>
      <w:r w:rsidRPr="007B6878">
        <w:rPr>
          <w:rFonts w:ascii="Arial" w:hAnsi="Arial" w:cs="Arial"/>
          <w:iCs/>
          <w:color w:val="000000" w:themeColor="text1"/>
          <w:lang w:val="sr-Cyrl-CS"/>
        </w:rPr>
        <w:t xml:space="preserve"> и његов </w:t>
      </w:r>
      <w:r w:rsidRPr="007B6878">
        <w:rPr>
          <w:rFonts w:ascii="Arial" w:hAnsi="Arial" w:cs="Arial"/>
          <w:iCs/>
          <w:color w:val="000000" w:themeColor="text1"/>
        </w:rPr>
        <w:t xml:space="preserve">законски </w:t>
      </w:r>
      <w:r w:rsidRPr="007B6878">
        <w:rPr>
          <w:rFonts w:ascii="Arial" w:hAnsi="Arial" w:cs="Arial"/>
          <w:color w:val="000000" w:themeColor="text1"/>
        </w:rPr>
        <w:t>заступник нис</w:t>
      </w:r>
      <w:r w:rsidRPr="007B6878">
        <w:rPr>
          <w:rFonts w:ascii="Arial" w:hAnsi="Arial" w:cs="Arial"/>
          <w:color w:val="000000" w:themeColor="text1"/>
          <w:lang w:val="sr-Cyrl-CS"/>
        </w:rPr>
        <w:t>у</w:t>
      </w:r>
      <w:r w:rsidRPr="007B6878">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B6878">
        <w:rPr>
          <w:rFonts w:ascii="Arial" w:hAnsi="Arial" w:cs="Arial"/>
          <w:color w:val="000000" w:themeColor="text1"/>
          <w:lang w:val="sr-Cyrl-CS"/>
        </w:rPr>
        <w:t>к</w:t>
      </w:r>
      <w:r w:rsidRPr="007B6878">
        <w:rPr>
          <w:rFonts w:ascii="Arial" w:hAnsi="Arial" w:cs="Arial"/>
          <w:color w:val="000000" w:themeColor="text1"/>
        </w:rPr>
        <w:t>ривично дело преваре;</w:t>
      </w:r>
    </w:p>
    <w:p w:rsidR="00616A8D" w:rsidRPr="007B6878" w:rsidRDefault="00616A8D" w:rsidP="00616A8D">
      <w:pPr>
        <w:pStyle w:val="ListParagraph"/>
        <w:numPr>
          <w:ilvl w:val="0"/>
          <w:numId w:val="10"/>
        </w:numPr>
        <w:contextualSpacing w:val="0"/>
        <w:jc w:val="both"/>
        <w:rPr>
          <w:rFonts w:ascii="Arial" w:hAnsi="Arial" w:cs="Arial"/>
          <w:color w:val="000000" w:themeColor="text1"/>
          <w:lang w:val="sr-Cyrl-CS"/>
        </w:rPr>
      </w:pPr>
      <w:r w:rsidRPr="007B6878">
        <w:rPr>
          <w:rFonts w:ascii="Arial" w:hAnsi="Arial" w:cs="Arial"/>
          <w:bCs/>
          <w:iCs/>
          <w:color w:val="000000" w:themeColor="text1"/>
          <w:lang w:val="sr-Cyrl-CS"/>
        </w:rPr>
        <w:t>Подизвођач је и</w:t>
      </w:r>
      <w:r w:rsidRPr="007B6878">
        <w:rPr>
          <w:rFonts w:ascii="Arial" w:hAnsi="Arial" w:cs="Arial"/>
          <w:bCs/>
          <w:iCs/>
          <w:color w:val="000000" w:themeColor="text1"/>
        </w:rPr>
        <w:t xml:space="preserve">змирио </w:t>
      </w:r>
      <w:r w:rsidRPr="007B6878">
        <w:rPr>
          <w:rFonts w:ascii="Arial" w:hAnsi="Arial" w:cs="Arial"/>
          <w:color w:val="000000" w:themeColor="text1"/>
        </w:rPr>
        <w:t>доспеле порезе, доприносе и друге јавне дажбине у складу са прописима Републике Србије (</w:t>
      </w:r>
      <w:r w:rsidRPr="007B6878">
        <w:rPr>
          <w:rFonts w:ascii="Arial" w:hAnsi="Arial" w:cs="Arial"/>
          <w:i/>
          <w:color w:val="000000" w:themeColor="text1"/>
        </w:rPr>
        <w:t>или стране државе када има седиште на њеној територији)</w:t>
      </w:r>
      <w:r w:rsidRPr="007B6878">
        <w:rPr>
          <w:rFonts w:ascii="Arial" w:hAnsi="Arial" w:cs="Arial"/>
          <w:i/>
          <w:color w:val="000000" w:themeColor="text1"/>
          <w:lang w:val="sr-Cyrl-CS"/>
        </w:rPr>
        <w:t>.</w:t>
      </w:r>
    </w:p>
    <w:p w:rsidR="00616A8D" w:rsidRPr="007B6878" w:rsidRDefault="00616A8D" w:rsidP="00616A8D">
      <w:pPr>
        <w:jc w:val="both"/>
        <w:rPr>
          <w:rFonts w:ascii="Arial" w:hAnsi="Arial" w:cs="Arial"/>
          <w:i/>
          <w:color w:val="000000" w:themeColor="text1"/>
          <w:lang w:val="sr-Cyrl-CS"/>
        </w:rPr>
      </w:pPr>
    </w:p>
    <w:p w:rsidR="00616A8D" w:rsidRPr="007B6878" w:rsidRDefault="00616A8D" w:rsidP="00616A8D">
      <w:pPr>
        <w:jc w:val="both"/>
        <w:rPr>
          <w:rFonts w:ascii="Arial" w:hAnsi="Arial" w:cs="Arial"/>
          <w:i/>
          <w:color w:val="000000" w:themeColor="text1"/>
          <w:lang w:val="sr-Cyrl-CS"/>
        </w:rPr>
      </w:pPr>
    </w:p>
    <w:p w:rsidR="00616A8D" w:rsidRPr="007B6878" w:rsidRDefault="00616A8D" w:rsidP="00616A8D">
      <w:pPr>
        <w:rPr>
          <w:rFonts w:ascii="Arial" w:hAnsi="Arial" w:cs="Arial"/>
          <w:color w:val="000000" w:themeColor="text1"/>
        </w:rPr>
      </w:pPr>
      <w:r w:rsidRPr="007B6878">
        <w:rPr>
          <w:rFonts w:ascii="Arial" w:hAnsi="Arial" w:cs="Arial"/>
          <w:color w:val="000000" w:themeColor="text1"/>
        </w:rPr>
        <w:t>Место:_____________                                                            П</w:t>
      </w:r>
      <w:r w:rsidRPr="007B6878">
        <w:rPr>
          <w:rFonts w:ascii="Arial" w:hAnsi="Arial" w:cs="Arial"/>
          <w:i/>
          <w:color w:val="000000" w:themeColor="text1"/>
        </w:rPr>
        <w:t>одизвођач</w:t>
      </w:r>
      <w:r w:rsidRPr="007B6878">
        <w:rPr>
          <w:rFonts w:ascii="Arial" w:hAnsi="Arial" w:cs="Arial"/>
          <w:color w:val="000000" w:themeColor="text1"/>
        </w:rPr>
        <w:t>:</w:t>
      </w:r>
    </w:p>
    <w:p w:rsidR="00616A8D" w:rsidRPr="007B6878" w:rsidRDefault="00616A8D" w:rsidP="00616A8D">
      <w:pPr>
        <w:rPr>
          <w:rFonts w:ascii="Arial" w:hAnsi="Arial" w:cs="Arial"/>
          <w:b/>
          <w:bCs/>
          <w:i/>
          <w:color w:val="000000" w:themeColor="text1"/>
        </w:rPr>
      </w:pPr>
      <w:r w:rsidRPr="007B6878">
        <w:rPr>
          <w:rFonts w:ascii="Arial" w:hAnsi="Arial" w:cs="Arial"/>
          <w:color w:val="000000" w:themeColor="text1"/>
        </w:rPr>
        <w:t xml:space="preserve">Датум:_____________                         М.П.                     _____________________                                                        </w:t>
      </w:r>
    </w:p>
    <w:p w:rsidR="00616A8D" w:rsidRPr="007B6878" w:rsidRDefault="00616A8D" w:rsidP="00616A8D">
      <w:pPr>
        <w:pStyle w:val="BodyText2"/>
        <w:spacing w:line="100" w:lineRule="atLeast"/>
        <w:jc w:val="both"/>
        <w:rPr>
          <w:rFonts w:ascii="Arial" w:hAnsi="Arial" w:cs="Arial"/>
          <w:b/>
          <w:bCs/>
          <w:i/>
          <w:color w:val="000000" w:themeColor="text1"/>
        </w:rPr>
      </w:pPr>
    </w:p>
    <w:p w:rsidR="00616A8D" w:rsidRPr="007B6878" w:rsidRDefault="00616A8D" w:rsidP="00616A8D">
      <w:pPr>
        <w:pStyle w:val="ListParagraph"/>
        <w:ind w:left="0"/>
        <w:jc w:val="both"/>
        <w:rPr>
          <w:rFonts w:ascii="Arial" w:hAnsi="Arial" w:cs="Arial"/>
          <w:bCs/>
          <w:i/>
          <w:iCs/>
          <w:color w:val="000000" w:themeColor="text1"/>
          <w:lang w:val="sr-Cyrl-CS"/>
        </w:rPr>
      </w:pPr>
      <w:r w:rsidRPr="007B6878">
        <w:rPr>
          <w:rFonts w:ascii="Arial" w:hAnsi="Arial" w:cs="Arial"/>
          <w:b/>
          <w:bCs/>
          <w:i/>
          <w:iCs/>
          <w:color w:val="000000" w:themeColor="text1"/>
          <w:u w:val="single"/>
        </w:rPr>
        <w:t>Уколико понуђач подноси понуду са подизвођачем</w:t>
      </w:r>
      <w:r w:rsidRPr="007B6878">
        <w:rPr>
          <w:rFonts w:ascii="Arial" w:hAnsi="Arial" w:cs="Arial"/>
          <w:bCs/>
          <w:i/>
          <w:iCs/>
          <w:color w:val="000000" w:themeColor="text1"/>
        </w:rPr>
        <w:t xml:space="preserve">, Изјава мора бити потписана од стране овлашћеног лица подизвођача и оверена печатом. </w:t>
      </w:r>
    </w:p>
    <w:p w:rsidR="00616A8D" w:rsidRPr="007B6878" w:rsidRDefault="00616A8D" w:rsidP="00616A8D">
      <w:pPr>
        <w:pStyle w:val="BodyText2"/>
        <w:spacing w:line="100" w:lineRule="atLeast"/>
        <w:jc w:val="both"/>
        <w:rPr>
          <w:rFonts w:ascii="Arial" w:hAnsi="Arial" w:cs="Arial"/>
          <w:b/>
          <w:bCs/>
          <w:i/>
          <w:color w:val="000000" w:themeColor="text1"/>
        </w:rPr>
      </w:pPr>
    </w:p>
    <w:p w:rsidR="00616A8D" w:rsidRPr="007B6878" w:rsidRDefault="00616A8D" w:rsidP="00616A8D">
      <w:pPr>
        <w:pStyle w:val="BodyText2"/>
        <w:spacing w:line="100" w:lineRule="atLeast"/>
        <w:jc w:val="both"/>
        <w:rPr>
          <w:rFonts w:ascii="Arial" w:hAnsi="Arial" w:cs="Arial"/>
          <w:b/>
          <w:bCs/>
          <w:i/>
          <w:color w:val="000000" w:themeColor="text1"/>
        </w:rPr>
      </w:pPr>
    </w:p>
    <w:p w:rsidR="00616A8D" w:rsidRPr="007B6878" w:rsidRDefault="00616A8D" w:rsidP="00616A8D">
      <w:pPr>
        <w:pStyle w:val="BodyText2"/>
        <w:spacing w:line="100" w:lineRule="atLeast"/>
        <w:jc w:val="both"/>
        <w:rPr>
          <w:rFonts w:ascii="Arial" w:hAnsi="Arial" w:cs="Arial"/>
          <w:b/>
          <w:bCs/>
          <w:i/>
          <w:color w:val="000000" w:themeColor="text1"/>
        </w:rPr>
      </w:pPr>
    </w:p>
    <w:p w:rsidR="00616A8D" w:rsidRPr="007B6878" w:rsidRDefault="00616A8D" w:rsidP="00616A8D">
      <w:pPr>
        <w:pStyle w:val="BodyText2"/>
        <w:spacing w:line="100" w:lineRule="atLeast"/>
        <w:jc w:val="both"/>
        <w:rPr>
          <w:rFonts w:ascii="Arial" w:hAnsi="Arial" w:cs="Arial"/>
          <w:b/>
          <w:bCs/>
          <w:i/>
          <w:color w:val="000000" w:themeColor="text1"/>
        </w:rPr>
      </w:pPr>
    </w:p>
    <w:p w:rsidR="00616A8D" w:rsidRPr="007B6878" w:rsidRDefault="00616A8D" w:rsidP="00616A8D">
      <w:pPr>
        <w:pStyle w:val="BodyText2"/>
        <w:spacing w:line="100" w:lineRule="atLeast"/>
        <w:jc w:val="both"/>
        <w:rPr>
          <w:rFonts w:ascii="Arial" w:hAnsi="Arial" w:cs="Arial"/>
          <w:b/>
          <w:bCs/>
          <w:i/>
          <w:color w:val="000000" w:themeColor="text1"/>
          <w:lang w:val="ru-RU"/>
        </w:rPr>
      </w:pPr>
    </w:p>
    <w:p w:rsidR="00616A8D" w:rsidRPr="007B6878" w:rsidRDefault="00616A8D" w:rsidP="00616A8D">
      <w:pPr>
        <w:pStyle w:val="BodyText2"/>
        <w:spacing w:line="100" w:lineRule="atLeast"/>
        <w:jc w:val="both"/>
        <w:rPr>
          <w:rFonts w:ascii="Arial" w:hAnsi="Arial" w:cs="Arial"/>
          <w:b/>
          <w:bCs/>
          <w:i/>
          <w:color w:val="000000" w:themeColor="text1"/>
          <w:lang w:val="ru-RU"/>
        </w:rPr>
      </w:pPr>
    </w:p>
    <w:p w:rsidR="00616A8D" w:rsidRPr="007B6878" w:rsidRDefault="00616A8D" w:rsidP="00616A8D">
      <w:pPr>
        <w:pStyle w:val="BodyText2"/>
        <w:spacing w:line="100" w:lineRule="atLeast"/>
        <w:jc w:val="both"/>
        <w:rPr>
          <w:rFonts w:ascii="Arial" w:hAnsi="Arial" w:cs="Arial"/>
          <w:b/>
          <w:bCs/>
          <w:i/>
          <w:color w:val="000000" w:themeColor="text1"/>
          <w:lang w:val="ru-RU"/>
        </w:rPr>
      </w:pPr>
    </w:p>
    <w:p w:rsidR="00616A8D" w:rsidRPr="007B6878" w:rsidRDefault="00616A8D" w:rsidP="00616A8D">
      <w:pPr>
        <w:pStyle w:val="BodyText2"/>
        <w:spacing w:line="100" w:lineRule="atLeast"/>
        <w:jc w:val="both"/>
        <w:rPr>
          <w:rFonts w:ascii="Arial" w:hAnsi="Arial" w:cs="Arial"/>
          <w:b/>
          <w:bCs/>
          <w:i/>
          <w:color w:val="000000" w:themeColor="text1"/>
          <w:lang w:val="ru-RU"/>
        </w:rPr>
      </w:pPr>
    </w:p>
    <w:p w:rsidR="00616A8D" w:rsidRPr="007B6878" w:rsidRDefault="00616A8D" w:rsidP="00616A8D">
      <w:pPr>
        <w:pStyle w:val="BodyText2"/>
        <w:spacing w:line="100" w:lineRule="atLeast"/>
        <w:jc w:val="both"/>
        <w:rPr>
          <w:rFonts w:ascii="Arial" w:hAnsi="Arial" w:cs="Arial"/>
          <w:b/>
          <w:bCs/>
          <w:i/>
          <w:color w:val="000000" w:themeColor="text1"/>
          <w:lang w:val="ru-RU"/>
        </w:rPr>
      </w:pPr>
    </w:p>
    <w:p w:rsidR="00616A8D" w:rsidRPr="007B6878" w:rsidRDefault="00616A8D" w:rsidP="00616A8D">
      <w:pPr>
        <w:pStyle w:val="BodyText2"/>
        <w:spacing w:line="100" w:lineRule="atLeast"/>
        <w:jc w:val="both"/>
        <w:rPr>
          <w:rFonts w:ascii="Arial" w:hAnsi="Arial" w:cs="Arial"/>
          <w:b/>
          <w:bCs/>
          <w:i/>
          <w:color w:val="000000" w:themeColor="text1"/>
          <w:lang w:val="ru-RU"/>
        </w:rPr>
      </w:pPr>
    </w:p>
    <w:p w:rsidR="00616A8D" w:rsidRPr="007B6878" w:rsidRDefault="00616A8D" w:rsidP="00616A8D">
      <w:pPr>
        <w:pStyle w:val="BodyText2"/>
        <w:spacing w:line="100" w:lineRule="atLeast"/>
        <w:jc w:val="both"/>
        <w:rPr>
          <w:rFonts w:ascii="Arial" w:hAnsi="Arial" w:cs="Arial"/>
          <w:b/>
          <w:bCs/>
          <w:i/>
          <w:color w:val="000000" w:themeColor="text1"/>
          <w:lang w:val="ru-RU"/>
        </w:rPr>
      </w:pPr>
    </w:p>
    <w:p w:rsidR="00616A8D" w:rsidRPr="007B6878" w:rsidRDefault="00616A8D" w:rsidP="00616A8D">
      <w:pPr>
        <w:pStyle w:val="BodyText2"/>
        <w:spacing w:line="100" w:lineRule="atLeast"/>
        <w:jc w:val="both"/>
        <w:rPr>
          <w:rFonts w:ascii="Arial" w:hAnsi="Arial" w:cs="Arial"/>
          <w:b/>
          <w:bCs/>
          <w:i/>
          <w:color w:val="000000" w:themeColor="text1"/>
          <w:lang w:val="ru-RU"/>
        </w:rPr>
      </w:pPr>
    </w:p>
    <w:p w:rsidR="00616A8D" w:rsidRPr="007B6878" w:rsidRDefault="00616A8D" w:rsidP="00616A8D">
      <w:pPr>
        <w:shd w:val="clear" w:color="auto" w:fill="C6D9F1"/>
        <w:rPr>
          <w:rFonts w:ascii="Arial" w:hAnsi="Arial" w:cs="Arial"/>
          <w:b/>
          <w:bCs/>
          <w:i/>
          <w:color w:val="000000" w:themeColor="text1"/>
        </w:rPr>
      </w:pPr>
    </w:p>
    <w:p w:rsidR="00616A8D" w:rsidRPr="007B6878" w:rsidRDefault="00616A8D" w:rsidP="00616A8D">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 УПУТСТВО ПОНУЂАЧИМА КАКО ДА САЧИНЕ ПОНУДУ</w:t>
      </w: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jc w:val="both"/>
        <w:rPr>
          <w:rFonts w:ascii="Arial" w:hAnsi="Arial" w:cs="Arial"/>
          <w:b/>
          <w:bCs/>
          <w:i/>
          <w:iCs/>
          <w:color w:val="000000" w:themeColor="text1"/>
          <w:sz w:val="28"/>
          <w:szCs w:val="28"/>
        </w:rPr>
      </w:pPr>
    </w:p>
    <w:p w:rsidR="00616A8D" w:rsidRPr="007B6878" w:rsidRDefault="00616A8D" w:rsidP="00616A8D">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rPr>
        <w:t>1. ПОДАЦИ О ЈЕЗИКУ НА КОЈЕМ ПОНУДА МОРА ДА БУДЕ САСТАВЉЕНА</w:t>
      </w:r>
    </w:p>
    <w:p w:rsidR="00616A8D" w:rsidRPr="007B6878" w:rsidRDefault="00616A8D" w:rsidP="00616A8D">
      <w:pPr>
        <w:jc w:val="both"/>
        <w:rPr>
          <w:rFonts w:ascii="Arial" w:hAnsi="Arial" w:cs="Arial"/>
          <w:b/>
          <w:bCs/>
          <w:i/>
          <w:iCs/>
          <w:color w:val="000000" w:themeColor="text1"/>
          <w:sz w:val="22"/>
          <w:szCs w:val="22"/>
        </w:rPr>
      </w:pPr>
      <w:r w:rsidRPr="007B6878">
        <w:rPr>
          <w:rFonts w:ascii="Arial" w:hAnsi="Arial" w:cs="Arial"/>
          <w:color w:val="000000" w:themeColor="text1"/>
          <w:sz w:val="22"/>
          <w:szCs w:val="22"/>
        </w:rPr>
        <w:t>Понуђач подноси понуду на српском језику.</w:t>
      </w:r>
    </w:p>
    <w:p w:rsidR="00616A8D" w:rsidRPr="007B6878" w:rsidRDefault="00616A8D" w:rsidP="00616A8D">
      <w:pPr>
        <w:jc w:val="both"/>
        <w:rPr>
          <w:rFonts w:ascii="Arial" w:hAnsi="Arial" w:cs="Arial"/>
          <w:b/>
          <w:bCs/>
          <w:i/>
          <w:iCs/>
          <w:color w:val="000000" w:themeColor="text1"/>
          <w:sz w:val="22"/>
          <w:szCs w:val="22"/>
        </w:rPr>
      </w:pPr>
    </w:p>
    <w:p w:rsidR="00616A8D" w:rsidRPr="007B6878" w:rsidRDefault="00616A8D" w:rsidP="00616A8D">
      <w:pPr>
        <w:jc w:val="both"/>
        <w:rPr>
          <w:rFonts w:ascii="Arial" w:eastAsia="TimesNewRomanPSMT" w:hAnsi="Arial" w:cs="Arial"/>
          <w:bCs/>
          <w:color w:val="000000" w:themeColor="text1"/>
          <w:sz w:val="22"/>
          <w:szCs w:val="22"/>
        </w:rPr>
      </w:pPr>
      <w:r w:rsidRPr="007B6878">
        <w:rPr>
          <w:rFonts w:ascii="Arial" w:hAnsi="Arial" w:cs="Arial"/>
          <w:b/>
          <w:bCs/>
          <w:i/>
          <w:iCs/>
          <w:color w:val="000000" w:themeColor="text1"/>
          <w:sz w:val="22"/>
          <w:szCs w:val="22"/>
        </w:rPr>
        <w:t>2. НАЧИН НА КОЈИ ПОНУДА МОРА ДА БУДЕ САЧИЊЕНА</w:t>
      </w:r>
    </w:p>
    <w:p w:rsidR="00616A8D" w:rsidRPr="007B6878" w:rsidRDefault="00616A8D" w:rsidP="00616A8D">
      <w:pPr>
        <w:jc w:val="both"/>
        <w:rPr>
          <w:rFonts w:ascii="Arial" w:eastAsia="TimesNewRomanPSMT" w:hAnsi="Arial" w:cs="Arial"/>
          <w:bCs/>
          <w:color w:val="000000" w:themeColor="text1"/>
          <w:sz w:val="22"/>
          <w:szCs w:val="22"/>
        </w:rPr>
      </w:pPr>
      <w:r w:rsidRPr="007B6878">
        <w:rPr>
          <w:rFonts w:ascii="Arial" w:eastAsia="TimesNewRomanPSMT" w:hAnsi="Arial" w:cs="Arial"/>
          <w:bCs/>
          <w:color w:val="000000" w:themeColor="text1"/>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16A8D" w:rsidRPr="007B6878" w:rsidRDefault="00616A8D" w:rsidP="00616A8D">
      <w:pPr>
        <w:jc w:val="both"/>
        <w:rPr>
          <w:rFonts w:ascii="Arial" w:eastAsia="TimesNewRomanPSMT" w:hAnsi="Arial" w:cs="Arial"/>
          <w:bCs/>
          <w:color w:val="000000" w:themeColor="text1"/>
          <w:sz w:val="22"/>
          <w:szCs w:val="22"/>
        </w:rPr>
      </w:pPr>
      <w:r w:rsidRPr="007B6878">
        <w:rPr>
          <w:rFonts w:ascii="Arial" w:eastAsia="TimesNewRomanPSMT" w:hAnsi="Arial" w:cs="Arial"/>
          <w:bCs/>
          <w:color w:val="000000" w:themeColor="text1"/>
          <w:sz w:val="22"/>
          <w:szCs w:val="22"/>
        </w:rPr>
        <w:t>На полеђини коверте или на кутији навести назив</w:t>
      </w:r>
      <w:r w:rsidRPr="007B6878">
        <w:rPr>
          <w:rFonts w:ascii="Arial" w:eastAsia="TimesNewRomanPSMT" w:hAnsi="Arial" w:cs="Arial"/>
          <w:bCs/>
          <w:color w:val="000000" w:themeColor="text1"/>
          <w:sz w:val="22"/>
          <w:szCs w:val="22"/>
          <w:lang w:val="sr-Cyrl-CS"/>
        </w:rPr>
        <w:t xml:space="preserve"> и адресу</w:t>
      </w:r>
      <w:r w:rsidRPr="007B6878">
        <w:rPr>
          <w:rFonts w:ascii="Arial" w:eastAsia="TimesNewRomanPSMT" w:hAnsi="Arial" w:cs="Arial"/>
          <w:bCs/>
          <w:color w:val="000000" w:themeColor="text1"/>
          <w:sz w:val="22"/>
          <w:szCs w:val="22"/>
        </w:rPr>
        <w:t xml:space="preserve"> понуђача. </w:t>
      </w:r>
    </w:p>
    <w:p w:rsidR="00616A8D" w:rsidRPr="007B6878" w:rsidRDefault="00616A8D" w:rsidP="00616A8D">
      <w:pPr>
        <w:jc w:val="both"/>
        <w:rPr>
          <w:rFonts w:ascii="Arial" w:eastAsia="TimesNewRomanPSMT" w:hAnsi="Arial" w:cs="Arial"/>
          <w:bCs/>
          <w:color w:val="000000" w:themeColor="text1"/>
          <w:sz w:val="22"/>
          <w:szCs w:val="22"/>
        </w:rPr>
      </w:pPr>
      <w:r w:rsidRPr="007B6878">
        <w:rPr>
          <w:rFonts w:ascii="Arial" w:eastAsia="TimesNewRomanPSMT" w:hAnsi="Arial" w:cs="Arial"/>
          <w:bCs/>
          <w:color w:val="000000" w:themeColor="text1"/>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6A8D" w:rsidRPr="007B6878" w:rsidRDefault="00616A8D" w:rsidP="00616A8D">
      <w:pPr>
        <w:autoSpaceDE w:val="0"/>
        <w:autoSpaceDN w:val="0"/>
        <w:adjustRightInd w:val="0"/>
        <w:spacing w:line="240" w:lineRule="auto"/>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 xml:space="preserve">Понуду доставити на адресу: </w:t>
      </w:r>
      <w:r w:rsidRPr="007B6878">
        <w:rPr>
          <w:rFonts w:ascii="Arial" w:eastAsia="TimesNewRomanPSMT" w:hAnsi="Arial" w:cs="Arial"/>
          <w:bCs/>
          <w:color w:val="000000" w:themeColor="text1"/>
          <w:sz w:val="22"/>
          <w:szCs w:val="22"/>
          <w:lang w:val="sr-Cyrl-CS"/>
        </w:rPr>
        <w:t xml:space="preserve">ЈКП Сопот, Кнеза Милоша 45а, 11450 Сопот, </w:t>
      </w:r>
      <w:r w:rsidRPr="007B6878">
        <w:rPr>
          <w:rFonts w:ascii="Arial" w:hAnsi="Arial" w:cs="Arial"/>
          <w:i/>
          <w:iCs/>
          <w:color w:val="000000" w:themeColor="text1"/>
          <w:sz w:val="22"/>
          <w:szCs w:val="22"/>
        </w:rPr>
        <w:t xml:space="preserve"> </w:t>
      </w:r>
      <w:r w:rsidRPr="007B6878">
        <w:rPr>
          <w:rFonts w:ascii="Arial" w:eastAsia="TimesNewRomanPSMT" w:hAnsi="Arial" w:cs="Arial"/>
          <w:bCs/>
          <w:color w:val="000000" w:themeColor="text1"/>
          <w:sz w:val="22"/>
          <w:szCs w:val="22"/>
        </w:rPr>
        <w:t xml:space="preserve">са назнаком: </w:t>
      </w:r>
      <w:r w:rsidRPr="007B6878">
        <w:rPr>
          <w:rFonts w:ascii="Arial" w:eastAsia="TimesNewRomanPS-BoldMT" w:hAnsi="Arial" w:cs="Arial"/>
          <w:b/>
          <w:bCs/>
          <w:color w:val="000000" w:themeColor="text1"/>
          <w:sz w:val="22"/>
          <w:szCs w:val="22"/>
        </w:rPr>
        <w:t>,,Понуда 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w:t>
      </w:r>
      <w:r w:rsidR="002C1467">
        <w:rPr>
          <w:rFonts w:ascii="Arial" w:hAnsi="Arial" w:cs="Arial"/>
          <w:color w:val="000000" w:themeColor="text1"/>
          <w:lang w:val="sr-Cyrl-CS"/>
        </w:rPr>
        <w:t>половног камиона  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r w:rsidRPr="007B6878">
        <w:rPr>
          <w:rFonts w:ascii="Arial" w:hAnsi="Arial" w:cs="Arial"/>
          <w:color w:val="000000" w:themeColor="text1"/>
          <w:sz w:val="22"/>
          <w:szCs w:val="22"/>
        </w:rPr>
        <w:t xml:space="preserve"> </w:t>
      </w:r>
    </w:p>
    <w:p w:rsidR="00616A8D" w:rsidRPr="007B6878" w:rsidRDefault="00616A8D" w:rsidP="00616A8D">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Рок за подношење понуда је  8 дана од дана објављивања позива  и Конкурсне документације на Порталу јавних набавки.</w:t>
      </w:r>
    </w:p>
    <w:p w:rsidR="00616A8D" w:rsidRPr="007B6878" w:rsidRDefault="00616A8D" w:rsidP="00616A8D">
      <w:pPr>
        <w:autoSpaceDE w:val="0"/>
        <w:autoSpaceDN w:val="0"/>
        <w:adjustRightInd w:val="0"/>
        <w:spacing w:line="240" w:lineRule="auto"/>
        <w:jc w:val="both"/>
        <w:rPr>
          <w:rFonts w:ascii="Arial" w:hAnsi="Arial" w:cs="Arial"/>
          <w:color w:val="000000" w:themeColor="text1"/>
          <w:sz w:val="22"/>
          <w:szCs w:val="22"/>
          <w:lang w:val="sr-Cyrl-CS"/>
        </w:rPr>
      </w:pPr>
      <w:r w:rsidRPr="007B6878">
        <w:rPr>
          <w:rFonts w:ascii="Arial" w:hAnsi="Arial" w:cs="Arial"/>
          <w:color w:val="000000" w:themeColor="text1"/>
          <w:sz w:val="22"/>
          <w:szCs w:val="22"/>
        </w:rPr>
        <w:t xml:space="preserve">Понуда се сматра благовременом уколико је примљена од стране наручиоца </w:t>
      </w:r>
      <w:r w:rsidRPr="007B6878">
        <w:rPr>
          <w:rFonts w:ascii="Arial" w:hAnsi="Arial" w:cs="Arial"/>
          <w:color w:val="000000" w:themeColor="text1"/>
          <w:sz w:val="22"/>
          <w:szCs w:val="22"/>
          <w:lang w:val="sr-Cyrl-CS"/>
        </w:rPr>
        <w:t>1</w:t>
      </w:r>
      <w:r w:rsidR="002C1467">
        <w:rPr>
          <w:rFonts w:ascii="Arial" w:hAnsi="Arial" w:cs="Arial"/>
          <w:color w:val="000000" w:themeColor="text1"/>
          <w:sz w:val="22"/>
          <w:szCs w:val="22"/>
          <w:lang w:val="sr-Cyrl-CS"/>
        </w:rPr>
        <w:t>5.06.2018</w:t>
      </w:r>
      <w:r>
        <w:rPr>
          <w:rFonts w:ascii="Arial" w:hAnsi="Arial" w:cs="Arial"/>
          <w:color w:val="000000" w:themeColor="text1"/>
          <w:sz w:val="22"/>
          <w:szCs w:val="22"/>
          <w:lang w:val="sr-Cyrl-CS"/>
        </w:rPr>
        <w:t xml:space="preserve">. год </w:t>
      </w:r>
      <w:r w:rsidRPr="007B6878">
        <w:rPr>
          <w:rFonts w:ascii="Arial" w:hAnsi="Arial" w:cs="Arial"/>
          <w:color w:val="000000" w:themeColor="text1"/>
          <w:sz w:val="22"/>
          <w:szCs w:val="22"/>
        </w:rPr>
        <w:t xml:space="preserve">до </w:t>
      </w:r>
      <w:r>
        <w:rPr>
          <w:rFonts w:ascii="Arial" w:hAnsi="Arial" w:cs="Arial"/>
          <w:color w:val="000000" w:themeColor="text1"/>
          <w:sz w:val="22"/>
          <w:szCs w:val="22"/>
          <w:lang w:val="sr-Cyrl-CS"/>
        </w:rPr>
        <w:t xml:space="preserve"> </w:t>
      </w:r>
      <w:r w:rsidRPr="007B6878">
        <w:rPr>
          <w:rFonts w:ascii="Arial" w:hAnsi="Arial" w:cs="Arial"/>
          <w:color w:val="000000" w:themeColor="text1"/>
          <w:sz w:val="22"/>
          <w:szCs w:val="22"/>
          <w:lang w:val="sr-Cyrl-CS"/>
        </w:rPr>
        <w:t>1</w:t>
      </w:r>
      <w:r w:rsidR="002C1467">
        <w:rPr>
          <w:rFonts w:ascii="Arial" w:hAnsi="Arial" w:cs="Arial"/>
          <w:color w:val="000000" w:themeColor="text1"/>
          <w:sz w:val="22"/>
          <w:szCs w:val="22"/>
          <w:lang w:val="sr-Cyrl-CS"/>
        </w:rPr>
        <w:t>2</w:t>
      </w:r>
      <w:r w:rsidRPr="007B6878">
        <w:rPr>
          <w:rFonts w:ascii="Arial" w:hAnsi="Arial" w:cs="Arial"/>
          <w:color w:val="000000" w:themeColor="text1"/>
          <w:sz w:val="22"/>
          <w:szCs w:val="22"/>
          <w:lang w:val="sr-Cyrl-CS"/>
        </w:rPr>
        <w:t>.00 часова.</w:t>
      </w:r>
    </w:p>
    <w:p w:rsidR="00616A8D" w:rsidRPr="007B6878" w:rsidRDefault="00616A8D" w:rsidP="00616A8D">
      <w:pPr>
        <w:autoSpaceDE w:val="0"/>
        <w:autoSpaceDN w:val="0"/>
        <w:adjustRightInd w:val="0"/>
        <w:spacing w:line="240" w:lineRule="auto"/>
        <w:jc w:val="both"/>
        <w:rPr>
          <w:rFonts w:ascii="Arial" w:hAnsi="Arial" w:cs="Arial"/>
          <w:color w:val="000000" w:themeColor="text1"/>
          <w:sz w:val="22"/>
          <w:szCs w:val="22"/>
          <w:lang w:val="sr-Cyrl-CS"/>
        </w:rPr>
      </w:pPr>
      <w:r w:rsidRPr="007B6878">
        <w:rPr>
          <w:rFonts w:ascii="Arial" w:hAnsi="Arial" w:cs="Arial"/>
          <w:color w:val="000000" w:themeColor="text1"/>
          <w:sz w:val="22"/>
          <w:szCs w:val="22"/>
          <w:lang w:val="sr-Cyrl-CS"/>
        </w:rPr>
        <w:t>Јавно отварање понуде обавиће се истог дана , 1</w:t>
      </w:r>
      <w:r>
        <w:rPr>
          <w:rFonts w:ascii="Arial" w:hAnsi="Arial" w:cs="Arial"/>
          <w:color w:val="000000" w:themeColor="text1"/>
          <w:sz w:val="22"/>
          <w:szCs w:val="22"/>
          <w:lang w:val="sr-Cyrl-CS"/>
        </w:rPr>
        <w:t>5</w:t>
      </w:r>
      <w:r w:rsidR="002C1467">
        <w:rPr>
          <w:rFonts w:ascii="Arial" w:hAnsi="Arial" w:cs="Arial"/>
          <w:color w:val="000000" w:themeColor="text1"/>
          <w:sz w:val="22"/>
          <w:szCs w:val="22"/>
          <w:lang w:val="sr-Cyrl-CS"/>
        </w:rPr>
        <w:t>.06.2018</w:t>
      </w:r>
      <w:r w:rsidRPr="007B6878">
        <w:rPr>
          <w:rFonts w:ascii="Arial" w:hAnsi="Arial" w:cs="Arial"/>
          <w:color w:val="000000" w:themeColor="text1"/>
          <w:sz w:val="22"/>
          <w:szCs w:val="22"/>
          <w:lang w:val="sr-Cyrl-CS"/>
        </w:rPr>
        <w:t>. год  у 1</w:t>
      </w:r>
      <w:r w:rsidR="002C1467">
        <w:rPr>
          <w:rFonts w:ascii="Arial" w:hAnsi="Arial" w:cs="Arial"/>
          <w:color w:val="000000" w:themeColor="text1"/>
          <w:sz w:val="22"/>
          <w:szCs w:val="22"/>
          <w:lang w:val="sr-Cyrl-CS"/>
        </w:rPr>
        <w:t>2</w:t>
      </w:r>
      <w:r w:rsidRPr="007B6878">
        <w:rPr>
          <w:rFonts w:ascii="Arial" w:hAnsi="Arial" w:cs="Arial"/>
          <w:color w:val="000000" w:themeColor="text1"/>
          <w:sz w:val="22"/>
          <w:szCs w:val="22"/>
          <w:lang w:val="sr-Cyrl-CS"/>
        </w:rPr>
        <w:t>,30 часова у просторијама ЈКП СОПОТ, на адреси Кнеза Милоша 45 а, Сопот.</w:t>
      </w:r>
    </w:p>
    <w:p w:rsidR="00616A8D" w:rsidRPr="007B6878" w:rsidRDefault="00616A8D" w:rsidP="00616A8D">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 xml:space="preserve"> Уколико је понуда достављена непосредно </w:t>
      </w:r>
      <w:r w:rsidRPr="007B6878">
        <w:rPr>
          <w:rFonts w:ascii="Arial" w:hAnsi="Arial" w:cs="Arial"/>
          <w:color w:val="000000" w:themeColor="text1"/>
          <w:sz w:val="22"/>
          <w:szCs w:val="22"/>
          <w:lang w:val="sr-Cyrl-CS"/>
        </w:rPr>
        <w:t>н</w:t>
      </w:r>
      <w:r w:rsidRPr="007B6878">
        <w:rPr>
          <w:rFonts w:ascii="Arial" w:hAnsi="Arial" w:cs="Arial"/>
          <w:color w:val="000000" w:themeColor="text1"/>
          <w:sz w:val="22"/>
          <w:szCs w:val="22"/>
        </w:rPr>
        <w:t>аруч</w:t>
      </w:r>
      <w:r w:rsidRPr="007B6878">
        <w:rPr>
          <w:rFonts w:ascii="Arial" w:hAnsi="Arial" w:cs="Arial"/>
          <w:color w:val="000000" w:themeColor="text1"/>
          <w:sz w:val="22"/>
          <w:szCs w:val="22"/>
          <w:lang w:val="sr-Cyrl-CS"/>
        </w:rPr>
        <w:t>и</w:t>
      </w:r>
      <w:r w:rsidRPr="007B6878">
        <w:rPr>
          <w:rFonts w:ascii="Arial" w:hAnsi="Arial" w:cs="Arial"/>
          <w:color w:val="000000" w:themeColor="text1"/>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616A8D" w:rsidRPr="007B6878" w:rsidRDefault="00616A8D" w:rsidP="00616A8D">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16A8D" w:rsidRPr="007B6878" w:rsidRDefault="00616A8D" w:rsidP="00616A8D">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616A8D" w:rsidRPr="007B6878" w:rsidRDefault="00616A8D" w:rsidP="00616A8D">
      <w:pPr>
        <w:jc w:val="both"/>
        <w:rPr>
          <w:rFonts w:ascii="Arial" w:hAnsi="Arial" w:cs="Arial"/>
          <w:b/>
          <w:i/>
          <w:iCs/>
          <w:color w:val="000000" w:themeColor="text1"/>
          <w:sz w:val="22"/>
          <w:szCs w:val="22"/>
        </w:rPr>
      </w:pPr>
    </w:p>
    <w:p w:rsidR="00616A8D" w:rsidRPr="007B6878" w:rsidRDefault="00616A8D" w:rsidP="00616A8D">
      <w:pPr>
        <w:jc w:val="both"/>
        <w:rPr>
          <w:rFonts w:ascii="Arial" w:eastAsia="TimesNewRomanPSMT" w:hAnsi="Arial" w:cs="Arial"/>
          <w:bCs/>
          <w:color w:val="000000" w:themeColor="text1"/>
          <w:sz w:val="22"/>
          <w:szCs w:val="22"/>
          <w:lang w:val="sr-Cyrl-CS"/>
        </w:rPr>
      </w:pPr>
    </w:p>
    <w:p w:rsidR="00616A8D" w:rsidRPr="007B6878" w:rsidRDefault="00616A8D" w:rsidP="00616A8D">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lang w:val="sr-Cyrl-CS"/>
        </w:rPr>
        <w:t>3</w:t>
      </w:r>
      <w:r w:rsidRPr="007B6878">
        <w:rPr>
          <w:rFonts w:ascii="Arial" w:hAnsi="Arial" w:cs="Arial"/>
          <w:b/>
          <w:bCs/>
          <w:i/>
          <w:iCs/>
          <w:color w:val="000000" w:themeColor="text1"/>
          <w:sz w:val="22"/>
          <w:szCs w:val="22"/>
        </w:rPr>
        <w:t>.  ПОНУДА СА ВАРИЈАНТАМА</w:t>
      </w:r>
    </w:p>
    <w:p w:rsidR="00616A8D" w:rsidRPr="007B6878" w:rsidRDefault="00616A8D" w:rsidP="00616A8D">
      <w:pPr>
        <w:jc w:val="both"/>
        <w:rPr>
          <w:rFonts w:ascii="Arial" w:hAnsi="Arial" w:cs="Arial"/>
          <w:bCs/>
          <w:iCs/>
          <w:color w:val="000000" w:themeColor="text1"/>
          <w:sz w:val="22"/>
          <w:szCs w:val="22"/>
        </w:rPr>
      </w:pPr>
    </w:p>
    <w:p w:rsidR="00616A8D" w:rsidRPr="007B6878" w:rsidRDefault="00616A8D" w:rsidP="00616A8D">
      <w:pPr>
        <w:jc w:val="both"/>
        <w:rPr>
          <w:rFonts w:ascii="Arial" w:hAnsi="Arial" w:cs="Arial"/>
          <w:b/>
          <w:bCs/>
          <w:i/>
          <w:iCs/>
          <w:color w:val="000000" w:themeColor="text1"/>
          <w:sz w:val="22"/>
          <w:szCs w:val="22"/>
        </w:rPr>
      </w:pPr>
      <w:r w:rsidRPr="007B6878">
        <w:rPr>
          <w:rFonts w:ascii="Arial" w:hAnsi="Arial" w:cs="Arial"/>
          <w:bCs/>
          <w:iCs/>
          <w:color w:val="000000" w:themeColor="text1"/>
          <w:sz w:val="22"/>
          <w:szCs w:val="22"/>
        </w:rPr>
        <w:t>Подношење понуде са варијантама није дозвољено.</w:t>
      </w:r>
    </w:p>
    <w:p w:rsidR="00616A8D" w:rsidRPr="007B6878" w:rsidRDefault="00616A8D" w:rsidP="00616A8D">
      <w:pPr>
        <w:jc w:val="both"/>
        <w:rPr>
          <w:color w:val="000000" w:themeColor="text1"/>
          <w:sz w:val="22"/>
          <w:szCs w:val="22"/>
          <w:lang w:val="sr-Cyrl-CS"/>
        </w:rPr>
      </w:pPr>
    </w:p>
    <w:p w:rsidR="00616A8D" w:rsidRPr="007B6878" w:rsidRDefault="00616A8D" w:rsidP="00616A8D">
      <w:pPr>
        <w:jc w:val="both"/>
        <w:rPr>
          <w:color w:val="000000" w:themeColor="text1"/>
          <w:sz w:val="22"/>
          <w:szCs w:val="22"/>
        </w:rPr>
      </w:pPr>
      <w:r w:rsidRPr="007B6878">
        <w:rPr>
          <w:rFonts w:ascii="Arial" w:hAnsi="Arial" w:cs="Arial"/>
          <w:b/>
          <w:bCs/>
          <w:i/>
          <w:iCs/>
          <w:color w:val="000000" w:themeColor="text1"/>
          <w:sz w:val="22"/>
          <w:szCs w:val="22"/>
          <w:lang w:val="sr-Cyrl-CS"/>
        </w:rPr>
        <w:t>4</w:t>
      </w:r>
      <w:r w:rsidRPr="007B6878">
        <w:rPr>
          <w:rFonts w:ascii="Arial" w:hAnsi="Arial" w:cs="Arial"/>
          <w:b/>
          <w:bCs/>
          <w:i/>
          <w:iCs/>
          <w:color w:val="000000" w:themeColor="text1"/>
          <w:sz w:val="22"/>
          <w:szCs w:val="22"/>
        </w:rPr>
        <w:t xml:space="preserve">. </w:t>
      </w:r>
      <w:r w:rsidRPr="007B6878">
        <w:rPr>
          <w:rFonts w:ascii="Arial" w:hAnsi="Arial" w:cs="Arial"/>
          <w:b/>
          <w:i/>
          <w:iCs/>
          <w:color w:val="000000" w:themeColor="text1"/>
          <w:sz w:val="22"/>
          <w:szCs w:val="22"/>
        </w:rPr>
        <w:t>НАЧИН ИЗМЕНЕ, ДОПУНЕ И ОПОЗИВА ПОНУДЕ</w:t>
      </w:r>
    </w:p>
    <w:p w:rsidR="00616A8D" w:rsidRPr="007B6878" w:rsidRDefault="00616A8D" w:rsidP="00616A8D">
      <w:pPr>
        <w:jc w:val="both"/>
        <w:rPr>
          <w:color w:val="000000" w:themeColor="text1"/>
          <w:sz w:val="22"/>
          <w:szCs w:val="22"/>
        </w:rPr>
      </w:pP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616A8D" w:rsidRPr="007B6878" w:rsidRDefault="00616A8D" w:rsidP="00616A8D">
      <w:pPr>
        <w:jc w:val="both"/>
        <w:rPr>
          <w:rFonts w:ascii="Arial" w:eastAsia="TimesNewRomanPSMT" w:hAnsi="Arial" w:cs="Arial"/>
          <w:bCs/>
          <w:iCs/>
          <w:color w:val="000000" w:themeColor="text1"/>
          <w:sz w:val="22"/>
          <w:szCs w:val="22"/>
        </w:rPr>
      </w:pPr>
      <w:r w:rsidRPr="007B6878">
        <w:rPr>
          <w:rFonts w:ascii="Arial" w:hAnsi="Arial" w:cs="Arial"/>
          <w:color w:val="000000" w:themeColor="text1"/>
          <w:sz w:val="22"/>
          <w:szCs w:val="22"/>
        </w:rPr>
        <w:t xml:space="preserve">Понуђач је дужан да јасно назначи који део понуде мења односно која документа накнадно доставља. </w:t>
      </w:r>
    </w:p>
    <w:p w:rsidR="00616A8D" w:rsidRPr="007B6878" w:rsidRDefault="00616A8D" w:rsidP="00616A8D">
      <w:pPr>
        <w:jc w:val="both"/>
        <w:rPr>
          <w:rFonts w:ascii="Arial" w:eastAsia="TimesNewRomanPSMT" w:hAnsi="Arial" w:cs="Arial"/>
          <w:bCs/>
          <w:iCs/>
          <w:color w:val="000000" w:themeColor="text1"/>
          <w:sz w:val="22"/>
          <w:szCs w:val="22"/>
        </w:rPr>
      </w:pPr>
      <w:r w:rsidRPr="007B6878">
        <w:rPr>
          <w:rFonts w:ascii="Arial" w:eastAsia="TimesNewRomanPSMT" w:hAnsi="Arial" w:cs="Arial"/>
          <w:bCs/>
          <w:iCs/>
          <w:color w:val="000000" w:themeColor="text1"/>
          <w:sz w:val="22"/>
          <w:szCs w:val="22"/>
        </w:rPr>
        <w:t xml:space="preserve">Измену, допуну или опозив понуде треба доставити на адресу: </w:t>
      </w:r>
      <w:r w:rsidRPr="007B6878">
        <w:rPr>
          <w:rFonts w:ascii="Arial" w:eastAsia="TimesNewRomanPSMT" w:hAnsi="Arial" w:cs="Arial"/>
          <w:bCs/>
          <w:color w:val="000000" w:themeColor="text1"/>
          <w:sz w:val="22"/>
          <w:szCs w:val="22"/>
          <w:lang w:val="sr-Cyrl-CS"/>
        </w:rPr>
        <w:t>ЈКП Сопот, Кнеза Милоша 45а</w:t>
      </w:r>
      <w:r w:rsidRPr="007B6878">
        <w:rPr>
          <w:rFonts w:ascii="Arial" w:eastAsia="TimesNewRomanPSMT" w:hAnsi="Arial" w:cs="Arial"/>
          <w:bCs/>
          <w:iCs/>
          <w:color w:val="000000" w:themeColor="text1"/>
          <w:sz w:val="22"/>
          <w:szCs w:val="22"/>
          <w:lang w:val="sr-Cyrl-CS"/>
        </w:rPr>
        <w:t>. 11450 Сопот</w:t>
      </w:r>
      <w:r w:rsidRPr="007B6878">
        <w:rPr>
          <w:rFonts w:ascii="Arial" w:hAnsi="Arial" w:cs="Arial"/>
          <w:i/>
          <w:iCs/>
          <w:color w:val="000000" w:themeColor="text1"/>
          <w:sz w:val="22"/>
          <w:szCs w:val="22"/>
        </w:rPr>
        <w:t xml:space="preserve">, </w:t>
      </w:r>
      <w:r w:rsidRPr="007B6878">
        <w:rPr>
          <w:rFonts w:ascii="Arial" w:eastAsia="TimesNewRomanPSMT" w:hAnsi="Arial" w:cs="Arial"/>
          <w:bCs/>
          <w:iCs/>
          <w:color w:val="000000" w:themeColor="text1"/>
          <w:sz w:val="22"/>
          <w:szCs w:val="22"/>
        </w:rPr>
        <w:t xml:space="preserve"> са назнаком:</w:t>
      </w:r>
    </w:p>
    <w:p w:rsidR="00616A8D" w:rsidRPr="007B6878" w:rsidRDefault="00616A8D" w:rsidP="00616A8D">
      <w:pPr>
        <w:jc w:val="both"/>
        <w:rPr>
          <w:rFonts w:ascii="Arial" w:eastAsia="TimesNewRomanPS-BoldMT" w:hAnsi="Arial" w:cs="Arial"/>
          <w:bCs/>
          <w:color w:val="000000" w:themeColor="text1"/>
          <w:sz w:val="22"/>
          <w:szCs w:val="22"/>
          <w:lang w:val="sr-Cyrl-CS"/>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Измена понуде</w:t>
      </w:r>
      <w:r w:rsidRPr="007B6878">
        <w:rPr>
          <w:rFonts w:ascii="Arial" w:eastAsia="TimesNewRomanPS-BoldMT" w:hAnsi="Arial" w:cs="Arial"/>
          <w:b/>
          <w:bCs/>
          <w:color w:val="000000" w:themeColor="text1"/>
          <w:sz w:val="22"/>
          <w:szCs w:val="22"/>
        </w:rPr>
        <w:t xml:space="preserve"> 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мале вредности</w:t>
      </w:r>
      <w:r w:rsidRPr="007B6878">
        <w:rPr>
          <w:rFonts w:ascii="Arial" w:hAnsi="Arial" w:cs="Arial"/>
          <w:b/>
          <w:color w:val="000000" w:themeColor="text1"/>
          <w:sz w:val="22"/>
          <w:szCs w:val="22"/>
          <w:lang w:val="sr-Cyrl-CS"/>
        </w:rPr>
        <w:t xml:space="preserve"> - добара </w:t>
      </w:r>
      <w:r w:rsidR="002C1467">
        <w:rPr>
          <w:rFonts w:ascii="Arial" w:hAnsi="Arial" w:cs="Arial"/>
          <w:color w:val="000000" w:themeColor="text1"/>
          <w:lang w:val="sr-Cyrl-CS"/>
        </w:rPr>
        <w:t>половног камиона  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r w:rsidRPr="007B6878">
        <w:rPr>
          <w:rFonts w:ascii="Arial" w:eastAsia="TimesNewRomanPS-BoldMT" w:hAnsi="Arial" w:cs="Arial"/>
          <w:b/>
          <w:bCs/>
          <w:color w:val="000000" w:themeColor="text1"/>
          <w:sz w:val="22"/>
          <w:szCs w:val="22"/>
        </w:rPr>
        <w:t xml:space="preserve">, </w:t>
      </w:r>
      <w:r w:rsidRPr="007B6878">
        <w:rPr>
          <w:rFonts w:ascii="Arial" w:eastAsia="TimesNewRomanPS-BoldMT" w:hAnsi="Arial" w:cs="Arial"/>
          <w:bCs/>
          <w:color w:val="000000" w:themeColor="text1"/>
          <w:sz w:val="22"/>
          <w:szCs w:val="22"/>
        </w:rPr>
        <w:t>или</w:t>
      </w:r>
    </w:p>
    <w:p w:rsidR="00616A8D" w:rsidRPr="007B6878" w:rsidRDefault="00616A8D" w:rsidP="00616A8D">
      <w:pPr>
        <w:jc w:val="both"/>
        <w:rPr>
          <w:rFonts w:ascii="Arial" w:hAnsi="Arial" w:cs="Arial"/>
          <w:color w:val="000000" w:themeColor="text1"/>
          <w:sz w:val="22"/>
          <w:szCs w:val="22"/>
          <w:lang w:val="sr-Cyrl-CS"/>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Допуна понуде</w:t>
      </w:r>
      <w:r w:rsidRPr="007B6878">
        <w:rPr>
          <w:rFonts w:ascii="Arial" w:eastAsia="TimesNewRomanPSMT" w:hAnsi="Arial" w:cs="Arial"/>
          <w:bCs/>
          <w:iCs/>
          <w:color w:val="000000" w:themeColor="text1"/>
          <w:sz w:val="22"/>
          <w:szCs w:val="22"/>
        </w:rPr>
        <w:t xml:space="preserve"> </w:t>
      </w:r>
      <w:r w:rsidRPr="007B6878">
        <w:rPr>
          <w:rFonts w:ascii="Arial" w:eastAsia="TimesNewRomanPS-BoldMT" w:hAnsi="Arial" w:cs="Arial"/>
          <w:b/>
          <w:bCs/>
          <w:color w:val="000000" w:themeColor="text1"/>
          <w:sz w:val="22"/>
          <w:szCs w:val="22"/>
        </w:rPr>
        <w:t>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 добара </w:t>
      </w:r>
      <w:r w:rsidR="002C1467">
        <w:rPr>
          <w:rFonts w:ascii="Arial" w:hAnsi="Arial" w:cs="Arial"/>
          <w:color w:val="000000" w:themeColor="text1"/>
          <w:lang w:val="sr-Cyrl-CS"/>
        </w:rPr>
        <w:t>половног камиона  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p>
    <w:p w:rsidR="00616A8D" w:rsidRPr="007B6878" w:rsidRDefault="00616A8D" w:rsidP="00616A8D">
      <w:pPr>
        <w:jc w:val="both"/>
        <w:rPr>
          <w:rFonts w:ascii="Arial" w:eastAsia="TimesNewRomanPSMT" w:hAnsi="Arial" w:cs="Arial"/>
          <w:bCs/>
          <w:iCs/>
          <w:color w:val="000000" w:themeColor="text1"/>
          <w:sz w:val="22"/>
          <w:szCs w:val="22"/>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Опозив понуде</w:t>
      </w:r>
      <w:r w:rsidRPr="007B6878">
        <w:rPr>
          <w:rFonts w:ascii="Arial" w:eastAsia="TimesNewRomanPSMT" w:hAnsi="Arial" w:cs="Arial"/>
          <w:bCs/>
          <w:iCs/>
          <w:color w:val="000000" w:themeColor="text1"/>
          <w:sz w:val="22"/>
          <w:szCs w:val="22"/>
        </w:rPr>
        <w:t xml:space="preserve"> </w:t>
      </w:r>
      <w:r w:rsidRPr="007B6878">
        <w:rPr>
          <w:rFonts w:ascii="Arial" w:eastAsia="TimesNewRomanPS-BoldMT" w:hAnsi="Arial" w:cs="Arial"/>
          <w:b/>
          <w:bCs/>
          <w:color w:val="000000" w:themeColor="text1"/>
          <w:sz w:val="22"/>
          <w:szCs w:val="22"/>
        </w:rPr>
        <w:t>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 добара </w:t>
      </w:r>
      <w:r w:rsidR="002C1467">
        <w:rPr>
          <w:rFonts w:ascii="Arial" w:hAnsi="Arial" w:cs="Arial"/>
          <w:color w:val="000000" w:themeColor="text1"/>
          <w:lang w:val="sr-Cyrl-CS"/>
        </w:rPr>
        <w:t>половног камиона 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r w:rsidRPr="007B6878">
        <w:rPr>
          <w:rFonts w:ascii="Arial" w:eastAsia="TimesNewRomanPS-BoldMT" w:hAnsi="Arial" w:cs="Arial"/>
          <w:b/>
          <w:bCs/>
          <w:color w:val="000000" w:themeColor="text1"/>
          <w:sz w:val="22"/>
          <w:szCs w:val="22"/>
        </w:rPr>
        <w:t>.</w:t>
      </w:r>
      <w:r w:rsidRPr="007B6878">
        <w:rPr>
          <w:rFonts w:ascii="Arial" w:eastAsia="TimesNewRomanPS-BoldMT" w:hAnsi="Arial" w:cs="Arial"/>
          <w:b/>
          <w:bCs/>
          <w:color w:val="000000" w:themeColor="text1"/>
          <w:sz w:val="22"/>
          <w:szCs w:val="22"/>
          <w:lang w:val="sr-Cyrl-CS"/>
        </w:rPr>
        <w:t xml:space="preserve"> </w:t>
      </w:r>
      <w:r w:rsidRPr="007B6878">
        <w:rPr>
          <w:rFonts w:ascii="Arial" w:eastAsia="TimesNewRomanPS-BoldMT" w:hAnsi="Arial" w:cs="Arial"/>
          <w:b/>
          <w:bCs/>
          <w:i/>
          <w:color w:val="000000" w:themeColor="text1"/>
          <w:sz w:val="22"/>
          <w:szCs w:val="22"/>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r w:rsidRPr="007B6878">
        <w:rPr>
          <w:rFonts w:ascii="Arial" w:eastAsia="TimesNewRomanPS-BoldMT" w:hAnsi="Arial" w:cs="Arial"/>
          <w:bCs/>
          <w:color w:val="000000" w:themeColor="text1"/>
          <w:sz w:val="22"/>
          <w:szCs w:val="22"/>
        </w:rPr>
        <w:t xml:space="preserve"> или</w:t>
      </w:r>
    </w:p>
    <w:p w:rsidR="00616A8D" w:rsidRPr="007B6878" w:rsidRDefault="00616A8D" w:rsidP="00616A8D">
      <w:pPr>
        <w:jc w:val="both"/>
        <w:rPr>
          <w:rFonts w:ascii="Arial" w:eastAsia="TimesNewRomanPSMT" w:hAnsi="Arial" w:cs="Arial"/>
          <w:bCs/>
          <w:color w:val="000000" w:themeColor="text1"/>
          <w:sz w:val="22"/>
          <w:szCs w:val="22"/>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Измена и допуна понуде</w:t>
      </w:r>
      <w:r w:rsidRPr="007B6878">
        <w:rPr>
          <w:rFonts w:ascii="Arial" w:eastAsia="TimesNewRomanPS-BoldMT" w:hAnsi="Arial" w:cs="Arial"/>
          <w:b/>
          <w:bCs/>
          <w:color w:val="000000" w:themeColor="text1"/>
          <w:sz w:val="22"/>
          <w:szCs w:val="22"/>
        </w:rPr>
        <w:t xml:space="preserve"> 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мале вредности</w:t>
      </w:r>
      <w:r w:rsidRPr="007B6878">
        <w:rPr>
          <w:rFonts w:ascii="Arial" w:hAnsi="Arial" w:cs="Arial"/>
          <w:b/>
          <w:color w:val="000000" w:themeColor="text1"/>
          <w:sz w:val="22"/>
          <w:szCs w:val="22"/>
          <w:lang w:val="sr-Cyrl-CS"/>
        </w:rPr>
        <w:t xml:space="preserve"> добара </w:t>
      </w:r>
      <w:r w:rsidR="002C1467">
        <w:rPr>
          <w:rFonts w:ascii="Arial" w:hAnsi="Arial" w:cs="Arial"/>
          <w:color w:val="000000" w:themeColor="text1"/>
          <w:lang w:val="sr-Cyrl-CS"/>
        </w:rPr>
        <w:t>половног камиона  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p>
    <w:p w:rsidR="00616A8D" w:rsidRPr="007B6878" w:rsidRDefault="00616A8D" w:rsidP="00616A8D">
      <w:pPr>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На полеђини коверте или на кутији навести назив</w:t>
      </w:r>
      <w:r w:rsidRPr="007B6878">
        <w:rPr>
          <w:rFonts w:ascii="Arial" w:eastAsia="TimesNewRomanPSMT" w:hAnsi="Arial" w:cs="Arial"/>
          <w:bCs/>
          <w:color w:val="000000" w:themeColor="text1"/>
          <w:sz w:val="22"/>
          <w:szCs w:val="22"/>
          <w:lang w:val="sr-Cyrl-CS"/>
        </w:rPr>
        <w:t xml:space="preserve"> и адресу</w:t>
      </w:r>
      <w:r w:rsidRPr="007B6878">
        <w:rPr>
          <w:rFonts w:ascii="Arial" w:eastAsia="TimesNewRomanPSMT" w:hAnsi="Arial" w:cs="Arial"/>
          <w:bCs/>
          <w:color w:val="000000" w:themeColor="text1"/>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6A8D" w:rsidRPr="007B6878" w:rsidRDefault="00616A8D" w:rsidP="00616A8D">
      <w:pPr>
        <w:jc w:val="both"/>
        <w:rPr>
          <w:rFonts w:ascii="Arial" w:hAnsi="Arial" w:cs="Arial"/>
          <w:b/>
          <w:i/>
          <w:iCs/>
          <w:color w:val="000000" w:themeColor="text1"/>
          <w:sz w:val="22"/>
          <w:szCs w:val="22"/>
        </w:rPr>
      </w:pPr>
      <w:r w:rsidRPr="007B6878">
        <w:rPr>
          <w:rFonts w:ascii="Arial" w:hAnsi="Arial" w:cs="Arial"/>
          <w:color w:val="000000" w:themeColor="text1"/>
          <w:sz w:val="22"/>
          <w:szCs w:val="22"/>
        </w:rPr>
        <w:t>По истеку рока за подношење понуда понуђач не може да повуче нити да мења своју понуду.</w:t>
      </w:r>
    </w:p>
    <w:p w:rsidR="00616A8D" w:rsidRPr="007B6878" w:rsidRDefault="00616A8D" w:rsidP="00616A8D">
      <w:pPr>
        <w:jc w:val="both"/>
        <w:rPr>
          <w:rFonts w:ascii="Arial" w:hAnsi="Arial" w:cs="Arial"/>
          <w:b/>
          <w:i/>
          <w:iCs/>
          <w:color w:val="000000" w:themeColor="text1"/>
          <w:sz w:val="22"/>
          <w:szCs w:val="22"/>
        </w:rPr>
      </w:pPr>
    </w:p>
    <w:p w:rsidR="00616A8D" w:rsidRPr="007B6878" w:rsidRDefault="00616A8D" w:rsidP="00616A8D">
      <w:pPr>
        <w:jc w:val="both"/>
        <w:rPr>
          <w:color w:val="000000" w:themeColor="text1"/>
          <w:sz w:val="22"/>
          <w:szCs w:val="22"/>
        </w:rPr>
      </w:pPr>
      <w:r w:rsidRPr="007B6878">
        <w:rPr>
          <w:rFonts w:ascii="Arial" w:hAnsi="Arial" w:cs="Arial"/>
          <w:b/>
          <w:bCs/>
          <w:i/>
          <w:iCs/>
          <w:color w:val="000000" w:themeColor="text1"/>
          <w:sz w:val="22"/>
          <w:szCs w:val="22"/>
        </w:rPr>
        <w:t xml:space="preserve">5. УЧЕСТВОВАЊЕ У ЗАЈЕДНИЧКОЈ ПОНУДИ ИЛИ КАО ПОДИЗВОЂАЧ </w:t>
      </w:r>
    </w:p>
    <w:p w:rsidR="00616A8D" w:rsidRPr="007B6878" w:rsidRDefault="00616A8D" w:rsidP="00616A8D">
      <w:pPr>
        <w:jc w:val="both"/>
        <w:rPr>
          <w:color w:val="000000" w:themeColor="text1"/>
          <w:sz w:val="22"/>
          <w:szCs w:val="22"/>
        </w:rPr>
      </w:pP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bCs/>
          <w:iCs/>
          <w:color w:val="000000" w:themeColor="text1"/>
          <w:sz w:val="22"/>
          <w:szCs w:val="22"/>
        </w:rPr>
        <w:t>Понуђач може да поднесе само једну понуду.</w:t>
      </w:r>
      <w:r w:rsidRPr="007B6878">
        <w:rPr>
          <w:rFonts w:ascii="Arial" w:hAnsi="Arial" w:cs="Arial"/>
          <w:i/>
          <w:iCs/>
          <w:color w:val="000000" w:themeColor="text1"/>
          <w:sz w:val="22"/>
          <w:szCs w:val="22"/>
        </w:rPr>
        <w:t xml:space="preserve"> </w:t>
      </w: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iCs/>
          <w:color w:val="000000" w:themeColor="text1"/>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16A8D" w:rsidRPr="007B6878" w:rsidRDefault="00616A8D" w:rsidP="00616A8D">
      <w:pPr>
        <w:jc w:val="both"/>
        <w:rPr>
          <w:rFonts w:ascii="Arial" w:hAnsi="Arial" w:cs="Arial"/>
          <w:i/>
          <w:iCs/>
          <w:color w:val="000000" w:themeColor="text1"/>
          <w:sz w:val="22"/>
          <w:szCs w:val="22"/>
        </w:rPr>
      </w:pPr>
      <w:r w:rsidRPr="007B6878">
        <w:rPr>
          <w:rFonts w:ascii="Arial" w:hAnsi="Arial" w:cs="Arial"/>
          <w:iCs/>
          <w:color w:val="000000" w:themeColor="text1"/>
          <w:sz w:val="22"/>
          <w:szCs w:val="22"/>
        </w:rPr>
        <w:t xml:space="preserve">У Обрасцу понуде </w:t>
      </w:r>
      <w:r w:rsidRPr="007B6878">
        <w:rPr>
          <w:rFonts w:ascii="Arial" w:hAnsi="Arial" w:cs="Arial"/>
          <w:iCs/>
          <w:color w:val="000000" w:themeColor="text1"/>
          <w:sz w:val="22"/>
          <w:szCs w:val="22"/>
          <w:lang w:val="sr-Cyrl-CS"/>
        </w:rPr>
        <w:t xml:space="preserve">(поглавље </w:t>
      </w:r>
      <w:r w:rsidRPr="007B6878">
        <w:rPr>
          <w:rFonts w:ascii="Arial" w:hAnsi="Arial" w:cs="Arial"/>
          <w:iCs/>
          <w:color w:val="000000" w:themeColor="text1"/>
          <w:sz w:val="22"/>
          <w:szCs w:val="22"/>
        </w:rPr>
        <w:t>VI</w:t>
      </w:r>
      <w:r w:rsidRPr="007B6878">
        <w:rPr>
          <w:rFonts w:ascii="Arial" w:hAnsi="Arial" w:cs="Arial"/>
          <w:iCs/>
          <w:color w:val="000000" w:themeColor="text1"/>
          <w:sz w:val="22"/>
          <w:szCs w:val="22"/>
          <w:lang w:val="ru-RU"/>
        </w:rPr>
        <w:t>)</w:t>
      </w:r>
      <w:r w:rsidRPr="007B6878">
        <w:rPr>
          <w:rFonts w:ascii="Arial" w:hAnsi="Arial" w:cs="Arial"/>
          <w:iCs/>
          <w:color w:val="000000" w:themeColor="text1"/>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6A8D" w:rsidRPr="007B6878" w:rsidRDefault="00616A8D" w:rsidP="00616A8D">
      <w:pPr>
        <w:jc w:val="both"/>
        <w:rPr>
          <w:rFonts w:ascii="Arial" w:hAnsi="Arial" w:cs="Arial"/>
          <w:i/>
          <w:iCs/>
          <w:color w:val="000000" w:themeColor="text1"/>
          <w:sz w:val="22"/>
          <w:szCs w:val="22"/>
        </w:rPr>
      </w:pP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6. ПОНУДА СА ПОДИЗВОЂАЧЕМ</w:t>
      </w:r>
    </w:p>
    <w:p w:rsidR="00616A8D" w:rsidRPr="007B6878" w:rsidRDefault="00616A8D" w:rsidP="00616A8D">
      <w:pPr>
        <w:jc w:val="both"/>
        <w:rPr>
          <w:rFonts w:ascii="Arial" w:hAnsi="Arial" w:cs="Arial"/>
          <w:iCs/>
          <w:color w:val="000000" w:themeColor="text1"/>
          <w:sz w:val="22"/>
          <w:szCs w:val="22"/>
        </w:rPr>
      </w:pP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iCs/>
          <w:color w:val="000000" w:themeColor="text1"/>
          <w:sz w:val="22"/>
          <w:szCs w:val="22"/>
        </w:rPr>
        <w:t>Уколико понуђач подноси понуду са подизвођачем дужан је да у Обрасцу понуде</w:t>
      </w:r>
      <w:r w:rsidRPr="007B6878">
        <w:rPr>
          <w:rFonts w:ascii="Arial" w:hAnsi="Arial" w:cs="Arial"/>
          <w:iCs/>
          <w:color w:val="000000" w:themeColor="text1"/>
          <w:sz w:val="22"/>
          <w:szCs w:val="22"/>
          <w:lang w:val="sr-Cyrl-CS"/>
        </w:rPr>
        <w:t xml:space="preserve"> (поглавље </w:t>
      </w:r>
      <w:r w:rsidRPr="007B6878">
        <w:rPr>
          <w:rFonts w:ascii="Arial" w:hAnsi="Arial" w:cs="Arial"/>
          <w:iCs/>
          <w:color w:val="000000" w:themeColor="text1"/>
          <w:sz w:val="22"/>
          <w:szCs w:val="22"/>
        </w:rPr>
        <w:t>VI</w:t>
      </w:r>
      <w:r w:rsidRPr="007B6878">
        <w:rPr>
          <w:rFonts w:ascii="Arial" w:hAnsi="Arial" w:cs="Arial"/>
          <w:iCs/>
          <w:color w:val="000000" w:themeColor="text1"/>
          <w:sz w:val="22"/>
          <w:szCs w:val="22"/>
          <w:lang w:val="ru-RU"/>
        </w:rPr>
        <w:t>)</w:t>
      </w:r>
      <w:r w:rsidRPr="007B6878">
        <w:rPr>
          <w:rFonts w:ascii="Arial" w:hAnsi="Arial" w:cs="Arial"/>
          <w:iCs/>
          <w:color w:val="000000" w:themeColor="text1"/>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iCs/>
          <w:color w:val="000000" w:themeColor="text1"/>
          <w:sz w:val="22"/>
          <w:szCs w:val="22"/>
        </w:rPr>
        <w:t>Понуђач у Обрасцу понуде</w:t>
      </w:r>
      <w:r w:rsidRPr="007B6878">
        <w:rPr>
          <w:rFonts w:ascii="Arial" w:hAnsi="Arial" w:cs="Arial"/>
          <w:i/>
          <w:iCs/>
          <w:color w:val="000000" w:themeColor="text1"/>
          <w:sz w:val="22"/>
          <w:szCs w:val="22"/>
        </w:rPr>
        <w:t xml:space="preserve"> </w:t>
      </w:r>
      <w:r w:rsidRPr="007B6878">
        <w:rPr>
          <w:rFonts w:ascii="Arial" w:hAnsi="Arial" w:cs="Arial"/>
          <w:iCs/>
          <w:color w:val="000000" w:themeColor="text1"/>
          <w:sz w:val="22"/>
          <w:szCs w:val="22"/>
        </w:rPr>
        <w:t xml:space="preserve">наводи назив и седиште подизвођача, уколико ће делимично извршење набавке поверити подизвођачу. </w:t>
      </w:r>
    </w:p>
    <w:p w:rsidR="00616A8D" w:rsidRPr="007B6878" w:rsidRDefault="00616A8D" w:rsidP="00616A8D">
      <w:pPr>
        <w:jc w:val="both"/>
        <w:rPr>
          <w:rFonts w:ascii="Arial" w:eastAsia="TimesNewRomanPSMT" w:hAnsi="Arial" w:cs="Arial"/>
          <w:bCs/>
          <w:color w:val="000000" w:themeColor="text1"/>
          <w:sz w:val="22"/>
          <w:szCs w:val="22"/>
        </w:rPr>
      </w:pPr>
      <w:r w:rsidRPr="007B6878">
        <w:rPr>
          <w:rFonts w:ascii="Arial" w:hAnsi="Arial" w:cs="Arial"/>
          <w:iCs/>
          <w:color w:val="000000" w:themeColor="text1"/>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B6878">
        <w:rPr>
          <w:rFonts w:eastAsia="TimesNewRomanPSMT"/>
          <w:bCs/>
          <w:color w:val="000000" w:themeColor="text1"/>
          <w:sz w:val="22"/>
          <w:szCs w:val="22"/>
        </w:rPr>
        <w:t xml:space="preserve"> </w:t>
      </w:r>
    </w:p>
    <w:p w:rsidR="00616A8D" w:rsidRPr="007B6878" w:rsidRDefault="00616A8D" w:rsidP="00616A8D">
      <w:pPr>
        <w:jc w:val="both"/>
        <w:rPr>
          <w:rFonts w:ascii="Arial" w:hAnsi="Arial" w:cs="Arial"/>
          <w:iCs/>
          <w:color w:val="000000" w:themeColor="text1"/>
          <w:sz w:val="22"/>
          <w:szCs w:val="22"/>
        </w:rPr>
      </w:pPr>
      <w:r w:rsidRPr="007B6878">
        <w:rPr>
          <w:rFonts w:ascii="Arial" w:eastAsia="TimesNewRomanPSMT" w:hAnsi="Arial" w:cs="Arial"/>
          <w:bCs/>
          <w:color w:val="000000" w:themeColor="text1"/>
          <w:sz w:val="22"/>
          <w:szCs w:val="22"/>
        </w:rPr>
        <w:t xml:space="preserve">Понуђач је дужан да за подизвођаче достави доказе о испуњености услова који су наведени у </w:t>
      </w:r>
      <w:r w:rsidRPr="007B6878">
        <w:rPr>
          <w:rFonts w:ascii="Arial" w:eastAsia="TimesNewRomanPSMT" w:hAnsi="Arial" w:cs="Arial"/>
          <w:bCs/>
          <w:color w:val="000000" w:themeColor="text1"/>
          <w:sz w:val="22"/>
          <w:szCs w:val="22"/>
          <w:lang w:val="sr-Cyrl-CS"/>
        </w:rPr>
        <w:t>поглављу</w:t>
      </w:r>
      <w:r w:rsidRPr="007B6878">
        <w:rPr>
          <w:rFonts w:ascii="Arial" w:eastAsia="TimesNewRomanPSMT" w:hAnsi="Arial" w:cs="Arial"/>
          <w:bCs/>
          <w:color w:val="000000" w:themeColor="text1"/>
          <w:sz w:val="22"/>
          <w:szCs w:val="22"/>
        </w:rPr>
        <w:t xml:space="preserve"> </w:t>
      </w:r>
      <w:r w:rsidRPr="007B6878">
        <w:rPr>
          <w:rFonts w:ascii="Arial" w:eastAsia="TimesNewRomanPSMT" w:hAnsi="Arial" w:cs="Arial"/>
          <w:bCs/>
          <w:color w:val="000000" w:themeColor="text1"/>
          <w:sz w:val="22"/>
          <w:szCs w:val="22"/>
          <w:lang w:val="sr-Latn-CS"/>
        </w:rPr>
        <w:t>I</w:t>
      </w:r>
      <w:r w:rsidRPr="007B6878">
        <w:rPr>
          <w:rFonts w:ascii="Arial" w:eastAsia="TimesNewRomanPSMT" w:hAnsi="Arial" w:cs="Arial"/>
          <w:bCs/>
          <w:color w:val="000000" w:themeColor="text1"/>
          <w:sz w:val="22"/>
          <w:szCs w:val="22"/>
        </w:rPr>
        <w:t>V</w:t>
      </w:r>
      <w:r w:rsidRPr="007B6878">
        <w:rPr>
          <w:rFonts w:ascii="Arial" w:eastAsia="TimesNewRomanPSMT" w:hAnsi="Arial" w:cs="Arial"/>
          <w:bCs/>
          <w:color w:val="000000" w:themeColor="text1"/>
          <w:sz w:val="22"/>
          <w:szCs w:val="22"/>
          <w:lang w:val="ru-RU"/>
        </w:rPr>
        <w:t xml:space="preserve"> </w:t>
      </w:r>
      <w:r w:rsidRPr="007B6878">
        <w:rPr>
          <w:rFonts w:ascii="Arial" w:eastAsia="TimesNewRomanPSMT" w:hAnsi="Arial" w:cs="Arial"/>
          <w:bCs/>
          <w:color w:val="000000" w:themeColor="text1"/>
          <w:sz w:val="22"/>
          <w:szCs w:val="22"/>
        </w:rPr>
        <w:t xml:space="preserve">конкурсне документације, у складу са упутством како се доказује испуњеност услова (Образац изјаве из </w:t>
      </w:r>
      <w:r w:rsidRPr="007B6878">
        <w:rPr>
          <w:rFonts w:ascii="Arial" w:eastAsia="TimesNewRomanPSMT" w:hAnsi="Arial" w:cs="Arial"/>
          <w:bCs/>
          <w:color w:val="000000" w:themeColor="text1"/>
          <w:sz w:val="22"/>
          <w:szCs w:val="22"/>
          <w:lang w:val="sr-Cyrl-CS"/>
        </w:rPr>
        <w:t>поглаваља</w:t>
      </w:r>
      <w:r w:rsidRPr="007B6878">
        <w:rPr>
          <w:rFonts w:ascii="Arial" w:eastAsia="TimesNewRomanPSMT" w:hAnsi="Arial" w:cs="Arial"/>
          <w:bCs/>
          <w:color w:val="000000" w:themeColor="text1"/>
          <w:sz w:val="22"/>
          <w:szCs w:val="22"/>
        </w:rPr>
        <w:t xml:space="preserve"> IV</w:t>
      </w:r>
      <w:r w:rsidRPr="007B6878">
        <w:rPr>
          <w:rFonts w:ascii="Arial" w:eastAsia="TimesNewRomanPSMT" w:hAnsi="Arial" w:cs="Arial"/>
          <w:bCs/>
          <w:color w:val="000000" w:themeColor="text1"/>
          <w:sz w:val="22"/>
          <w:szCs w:val="22"/>
          <w:lang w:val="ru-RU"/>
        </w:rPr>
        <w:t xml:space="preserve"> одељак 3.</w:t>
      </w:r>
      <w:r w:rsidRPr="007B6878">
        <w:rPr>
          <w:rFonts w:ascii="Arial" w:eastAsia="TimesNewRomanPSMT" w:hAnsi="Arial" w:cs="Arial"/>
          <w:bCs/>
          <w:color w:val="000000" w:themeColor="text1"/>
          <w:sz w:val="22"/>
          <w:szCs w:val="22"/>
        </w:rPr>
        <w:t>).</w:t>
      </w: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iCs/>
          <w:color w:val="000000" w:themeColor="text1"/>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iCs/>
          <w:color w:val="000000" w:themeColor="text1"/>
          <w:sz w:val="22"/>
          <w:szCs w:val="22"/>
        </w:rPr>
        <w:t>Понуђач је дужан да наручиоцу, на његов захтев, омогући приступ код подизвођача, ради утврђивања испуњености тражених услова.</w:t>
      </w:r>
    </w:p>
    <w:p w:rsidR="00616A8D" w:rsidRPr="007B6878" w:rsidRDefault="00616A8D" w:rsidP="00616A8D">
      <w:pPr>
        <w:jc w:val="both"/>
        <w:rPr>
          <w:rFonts w:ascii="Arial" w:hAnsi="Arial" w:cs="Arial"/>
          <w:color w:val="000000" w:themeColor="text1"/>
          <w:sz w:val="22"/>
          <w:szCs w:val="22"/>
        </w:rPr>
      </w:pPr>
    </w:p>
    <w:p w:rsidR="00616A8D" w:rsidRPr="007B6878" w:rsidRDefault="00616A8D" w:rsidP="00616A8D">
      <w:pPr>
        <w:jc w:val="both"/>
        <w:rPr>
          <w:rFonts w:ascii="Arial" w:hAnsi="Arial" w:cs="Arial"/>
          <w:color w:val="000000" w:themeColor="text1"/>
          <w:sz w:val="22"/>
          <w:szCs w:val="22"/>
        </w:rPr>
      </w:pPr>
      <w:r w:rsidRPr="007B6878">
        <w:rPr>
          <w:rFonts w:ascii="Arial" w:hAnsi="Arial" w:cs="Arial"/>
          <w:b/>
          <w:i/>
          <w:color w:val="000000" w:themeColor="text1"/>
          <w:sz w:val="22"/>
          <w:szCs w:val="22"/>
        </w:rPr>
        <w:t>7. ЗАЈЕДНИЧКА ПОНУДА</w:t>
      </w:r>
    </w:p>
    <w:p w:rsidR="00616A8D" w:rsidRPr="007B6878" w:rsidRDefault="00616A8D" w:rsidP="00616A8D">
      <w:pPr>
        <w:jc w:val="both"/>
        <w:rPr>
          <w:rFonts w:ascii="Arial" w:hAnsi="Arial" w:cs="Arial"/>
          <w:color w:val="000000" w:themeColor="text1"/>
          <w:sz w:val="22"/>
          <w:szCs w:val="22"/>
        </w:rPr>
      </w:pP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Понуду може поднети група понуђача.</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B6878">
        <w:rPr>
          <w:rFonts w:ascii="Arial" w:hAnsi="Arial" w:cs="Arial"/>
          <w:color w:val="000000" w:themeColor="text1"/>
          <w:sz w:val="22"/>
          <w:szCs w:val="22"/>
          <w:lang w:val="sr-Cyrl-CS"/>
        </w:rPr>
        <w:t>.</w:t>
      </w:r>
      <w:r w:rsidRPr="007B6878">
        <w:rPr>
          <w:rFonts w:ascii="Arial" w:hAnsi="Arial" w:cs="Arial"/>
          <w:color w:val="000000" w:themeColor="text1"/>
          <w:sz w:val="22"/>
          <w:szCs w:val="22"/>
        </w:rPr>
        <w:t xml:space="preserve"> 4. тач</w:t>
      </w:r>
      <w:r w:rsidRPr="007B6878">
        <w:rPr>
          <w:rFonts w:ascii="Arial" w:hAnsi="Arial" w:cs="Arial"/>
          <w:color w:val="000000" w:themeColor="text1"/>
          <w:sz w:val="22"/>
          <w:szCs w:val="22"/>
          <w:lang w:val="sr-Cyrl-CS"/>
        </w:rPr>
        <w:t>.</w:t>
      </w:r>
      <w:r w:rsidRPr="007B6878">
        <w:rPr>
          <w:rFonts w:ascii="Arial" w:hAnsi="Arial" w:cs="Arial"/>
          <w:color w:val="000000" w:themeColor="text1"/>
          <w:sz w:val="22"/>
          <w:szCs w:val="22"/>
        </w:rPr>
        <w:t xml:space="preserve"> 1</w:t>
      </w:r>
      <w:r w:rsidRPr="007B6878">
        <w:rPr>
          <w:rFonts w:ascii="Arial" w:hAnsi="Arial" w:cs="Arial"/>
          <w:color w:val="000000" w:themeColor="text1"/>
          <w:sz w:val="22"/>
          <w:szCs w:val="22"/>
          <w:lang w:val="sr-Cyrl-CS"/>
        </w:rPr>
        <w:t>)</w:t>
      </w:r>
      <w:r w:rsidRPr="007B6878">
        <w:rPr>
          <w:rFonts w:ascii="Arial" w:hAnsi="Arial" w:cs="Arial"/>
          <w:color w:val="000000" w:themeColor="text1"/>
          <w:sz w:val="22"/>
          <w:szCs w:val="22"/>
        </w:rPr>
        <w:t xml:space="preserve"> </w:t>
      </w:r>
      <w:r w:rsidRPr="007B6878">
        <w:rPr>
          <w:rFonts w:ascii="Arial" w:hAnsi="Arial" w:cs="Arial"/>
          <w:color w:val="000000" w:themeColor="text1"/>
          <w:sz w:val="22"/>
          <w:szCs w:val="22"/>
          <w:lang w:val="sr-Cyrl-CS"/>
        </w:rPr>
        <w:t>2)</w:t>
      </w:r>
      <w:r w:rsidRPr="007B6878">
        <w:rPr>
          <w:rFonts w:ascii="Arial" w:hAnsi="Arial" w:cs="Arial"/>
          <w:color w:val="000000" w:themeColor="text1"/>
          <w:sz w:val="22"/>
          <w:szCs w:val="22"/>
        </w:rPr>
        <w:t xml:space="preserve"> Закона и то податке о: </w:t>
      </w:r>
    </w:p>
    <w:p w:rsidR="00616A8D" w:rsidRPr="007B6878" w:rsidRDefault="00616A8D" w:rsidP="00616A8D">
      <w:pPr>
        <w:numPr>
          <w:ilvl w:val="0"/>
          <w:numId w:val="6"/>
        </w:num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616A8D" w:rsidRPr="007B6878" w:rsidRDefault="00616A8D" w:rsidP="00616A8D">
      <w:pPr>
        <w:pStyle w:val="ListParagraph"/>
        <w:numPr>
          <w:ilvl w:val="0"/>
          <w:numId w:val="6"/>
        </w:numPr>
        <w:contextualSpacing w:val="0"/>
        <w:jc w:val="both"/>
        <w:rPr>
          <w:rFonts w:ascii="Arial" w:eastAsia="TimesNewRomanPSMT" w:hAnsi="Arial" w:cs="Arial"/>
          <w:bCs/>
          <w:color w:val="000000" w:themeColor="text1"/>
          <w:sz w:val="22"/>
          <w:szCs w:val="22"/>
        </w:rPr>
      </w:pPr>
      <w:r w:rsidRPr="007B6878">
        <w:rPr>
          <w:rFonts w:ascii="Arial" w:hAnsi="Arial" w:cs="Arial"/>
          <w:color w:val="000000" w:themeColor="text1"/>
          <w:sz w:val="22"/>
          <w:szCs w:val="22"/>
        </w:rPr>
        <w:t>обавезама сваког од понуђача из групе понуђача за извршење уговора</w:t>
      </w:r>
      <w:r w:rsidRPr="007B6878">
        <w:rPr>
          <w:color w:val="000000" w:themeColor="text1"/>
          <w:sz w:val="22"/>
          <w:szCs w:val="22"/>
        </w:rPr>
        <w:t>.</w:t>
      </w:r>
    </w:p>
    <w:p w:rsidR="00616A8D" w:rsidRPr="007B6878" w:rsidRDefault="00616A8D" w:rsidP="00616A8D">
      <w:pPr>
        <w:jc w:val="both"/>
        <w:rPr>
          <w:rFonts w:ascii="Arial" w:eastAsia="TimesNewRomanPSMT" w:hAnsi="Arial" w:cs="Arial"/>
          <w:bCs/>
          <w:color w:val="000000" w:themeColor="text1"/>
          <w:sz w:val="22"/>
          <w:szCs w:val="22"/>
        </w:rPr>
      </w:pPr>
    </w:p>
    <w:p w:rsidR="00616A8D" w:rsidRPr="007B6878" w:rsidRDefault="00616A8D" w:rsidP="00616A8D">
      <w:pPr>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 xml:space="preserve">Група понуђача је дужна да достави све доказе о испуњености услова који су наведени у </w:t>
      </w:r>
      <w:r w:rsidRPr="007B6878">
        <w:rPr>
          <w:rFonts w:ascii="Arial" w:eastAsia="TimesNewRomanPSMT" w:hAnsi="Arial" w:cs="Arial"/>
          <w:bCs/>
          <w:color w:val="000000" w:themeColor="text1"/>
          <w:sz w:val="22"/>
          <w:szCs w:val="22"/>
          <w:lang w:val="sr-Cyrl-CS"/>
        </w:rPr>
        <w:t>поглављу</w:t>
      </w:r>
      <w:r w:rsidRPr="007B6878">
        <w:rPr>
          <w:rFonts w:ascii="Arial" w:eastAsia="TimesNewRomanPSMT" w:hAnsi="Arial" w:cs="Arial"/>
          <w:bCs/>
          <w:color w:val="000000" w:themeColor="text1"/>
          <w:sz w:val="22"/>
          <w:szCs w:val="22"/>
        </w:rPr>
        <w:t xml:space="preserve"> IV</w:t>
      </w:r>
      <w:r w:rsidRPr="007B6878">
        <w:rPr>
          <w:rFonts w:ascii="Arial" w:eastAsia="TimesNewRomanPSMT" w:hAnsi="Arial" w:cs="Arial"/>
          <w:bCs/>
          <w:color w:val="000000" w:themeColor="text1"/>
          <w:sz w:val="22"/>
          <w:szCs w:val="22"/>
          <w:lang w:val="ru-RU"/>
        </w:rPr>
        <w:t xml:space="preserve"> </w:t>
      </w:r>
      <w:r w:rsidRPr="007B6878">
        <w:rPr>
          <w:rFonts w:ascii="Arial" w:eastAsia="TimesNewRomanPSMT" w:hAnsi="Arial" w:cs="Arial"/>
          <w:bCs/>
          <w:color w:val="000000" w:themeColor="text1"/>
          <w:sz w:val="22"/>
          <w:szCs w:val="22"/>
        </w:rPr>
        <w:t xml:space="preserve">конкурсне документације, у складу са упутством како се доказује испуњеност услова (Образац изјаве из </w:t>
      </w:r>
      <w:r w:rsidRPr="007B6878">
        <w:rPr>
          <w:rFonts w:ascii="Arial" w:eastAsia="TimesNewRomanPSMT" w:hAnsi="Arial" w:cs="Arial"/>
          <w:bCs/>
          <w:color w:val="000000" w:themeColor="text1"/>
          <w:sz w:val="22"/>
          <w:szCs w:val="22"/>
          <w:lang w:val="sr-Cyrl-CS"/>
        </w:rPr>
        <w:t>поглавља</w:t>
      </w:r>
      <w:r w:rsidRPr="007B6878">
        <w:rPr>
          <w:rFonts w:ascii="Arial" w:eastAsia="TimesNewRomanPSMT" w:hAnsi="Arial" w:cs="Arial"/>
          <w:bCs/>
          <w:color w:val="000000" w:themeColor="text1"/>
          <w:sz w:val="22"/>
          <w:szCs w:val="22"/>
        </w:rPr>
        <w:t xml:space="preserve"> IV</w:t>
      </w:r>
      <w:r w:rsidRPr="007B6878">
        <w:rPr>
          <w:rFonts w:ascii="Arial" w:eastAsia="TimesNewRomanPSMT" w:hAnsi="Arial" w:cs="Arial"/>
          <w:bCs/>
          <w:color w:val="000000" w:themeColor="text1"/>
          <w:sz w:val="22"/>
          <w:szCs w:val="22"/>
          <w:lang w:val="ru-RU"/>
        </w:rPr>
        <w:t xml:space="preserve"> одељак 3.</w:t>
      </w:r>
      <w:r w:rsidRPr="007B6878">
        <w:rPr>
          <w:rFonts w:ascii="Arial" w:eastAsia="TimesNewRomanPSMT" w:hAnsi="Arial" w:cs="Arial"/>
          <w:bCs/>
          <w:color w:val="000000" w:themeColor="text1"/>
          <w:sz w:val="22"/>
          <w:szCs w:val="22"/>
        </w:rPr>
        <w:t>).</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Понуђачи из групе понуђача одговарају неограничено солидарно према наручиоцу.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Задруга може поднети понуду самостално, у своје име, а за рачун задругара или заједничку понуду у име задругара.</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16A8D" w:rsidRPr="007B6878" w:rsidRDefault="00616A8D" w:rsidP="00616A8D">
      <w:pPr>
        <w:jc w:val="both"/>
        <w:rPr>
          <w:rFonts w:ascii="Arial" w:hAnsi="Arial" w:cs="Arial"/>
          <w:color w:val="000000" w:themeColor="text1"/>
          <w:sz w:val="22"/>
          <w:szCs w:val="22"/>
        </w:rPr>
      </w:pPr>
    </w:p>
    <w:p w:rsidR="00616A8D" w:rsidRPr="007B6878" w:rsidRDefault="00616A8D" w:rsidP="00616A8D">
      <w:pPr>
        <w:jc w:val="both"/>
        <w:rPr>
          <w:rFonts w:ascii="Arial" w:hAnsi="Arial" w:cs="Arial"/>
          <w:color w:val="000000" w:themeColor="text1"/>
          <w:sz w:val="22"/>
          <w:szCs w:val="22"/>
        </w:rPr>
      </w:pPr>
    </w:p>
    <w:p w:rsidR="00616A8D" w:rsidRPr="007B6878" w:rsidRDefault="00616A8D" w:rsidP="00616A8D">
      <w:pPr>
        <w:jc w:val="both"/>
        <w:rPr>
          <w:color w:val="000000" w:themeColor="text1"/>
          <w:sz w:val="22"/>
          <w:szCs w:val="22"/>
        </w:rPr>
      </w:pPr>
      <w:r w:rsidRPr="007B6878">
        <w:rPr>
          <w:rFonts w:ascii="Arial" w:hAnsi="Arial" w:cs="Arial"/>
          <w:b/>
          <w:bCs/>
          <w:i/>
          <w:iCs/>
          <w:color w:val="000000" w:themeColor="text1"/>
          <w:sz w:val="22"/>
          <w:szCs w:val="22"/>
        </w:rPr>
        <w:t>8. НАЧИН И УСЛОВ</w:t>
      </w:r>
      <w:r w:rsidRPr="007B6878">
        <w:rPr>
          <w:rFonts w:ascii="Arial" w:hAnsi="Arial" w:cs="Arial"/>
          <w:b/>
          <w:bCs/>
          <w:i/>
          <w:iCs/>
          <w:color w:val="000000" w:themeColor="text1"/>
          <w:sz w:val="22"/>
          <w:szCs w:val="22"/>
          <w:lang w:val="sr-Cyrl-CS"/>
        </w:rPr>
        <w:t>И</w:t>
      </w:r>
      <w:r w:rsidRPr="007B6878">
        <w:rPr>
          <w:rFonts w:ascii="Arial" w:hAnsi="Arial" w:cs="Arial"/>
          <w:b/>
          <w:bCs/>
          <w:i/>
          <w:iCs/>
          <w:color w:val="000000" w:themeColor="text1"/>
          <w:sz w:val="22"/>
          <w:szCs w:val="22"/>
        </w:rPr>
        <w:t xml:space="preserve"> ПЛАЋАЊА, ГАРАНТНИ РОК, КАО И ДРУГЕ ОКОЛНОСТИ ОД КОЈИХ ЗАВИСИ ПРИХВАТЉИВОСТ  ПОНУДЕ</w:t>
      </w:r>
    </w:p>
    <w:p w:rsidR="00616A8D" w:rsidRPr="007B6878" w:rsidRDefault="00616A8D" w:rsidP="00616A8D">
      <w:pPr>
        <w:jc w:val="both"/>
        <w:rPr>
          <w:color w:val="000000" w:themeColor="text1"/>
          <w:sz w:val="22"/>
          <w:szCs w:val="22"/>
        </w:rPr>
      </w:pP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8.1</w:t>
      </w:r>
      <w:r w:rsidRPr="007B6878">
        <w:rPr>
          <w:rFonts w:ascii="Arial" w:hAnsi="Arial" w:cs="Arial"/>
          <w:b/>
          <w:bCs/>
          <w:i/>
          <w:iCs/>
          <w:color w:val="000000" w:themeColor="text1"/>
          <w:sz w:val="22"/>
          <w:szCs w:val="22"/>
          <w:u w:val="single"/>
        </w:rPr>
        <w:t xml:space="preserve">. </w:t>
      </w:r>
      <w:r w:rsidRPr="007B6878">
        <w:rPr>
          <w:rFonts w:ascii="Arial" w:hAnsi="Arial" w:cs="Arial"/>
          <w:iCs/>
          <w:color w:val="000000" w:themeColor="text1"/>
          <w:sz w:val="22"/>
          <w:szCs w:val="22"/>
          <w:u w:val="single"/>
        </w:rPr>
        <w:t>Захтеви у погледу начина, рока и услова плаћања</w:t>
      </w:r>
      <w:r w:rsidRPr="007B6878">
        <w:rPr>
          <w:rFonts w:ascii="Arial" w:hAnsi="Arial" w:cs="Arial"/>
          <w:i/>
          <w:iCs/>
          <w:color w:val="000000" w:themeColor="text1"/>
          <w:sz w:val="22"/>
          <w:szCs w:val="22"/>
          <w:u w:val="single"/>
        </w:rPr>
        <w:t>.</w:t>
      </w:r>
    </w:p>
    <w:p w:rsidR="00616A8D" w:rsidRPr="007B6878" w:rsidRDefault="00616A8D" w:rsidP="00616A8D">
      <w:pPr>
        <w:jc w:val="both"/>
        <w:rPr>
          <w:rFonts w:ascii="Arial" w:hAnsi="Arial" w:cs="Arial"/>
          <w:i/>
          <w:iCs/>
          <w:color w:val="000000" w:themeColor="text1"/>
          <w:sz w:val="22"/>
          <w:szCs w:val="22"/>
          <w:lang w:val="sr-Cyrl-CS"/>
        </w:rPr>
      </w:pPr>
      <w:r w:rsidRPr="007B6878">
        <w:rPr>
          <w:rFonts w:ascii="Arial" w:hAnsi="Arial" w:cs="Arial"/>
          <w:iCs/>
          <w:color w:val="000000" w:themeColor="text1"/>
          <w:sz w:val="22"/>
          <w:szCs w:val="22"/>
        </w:rPr>
        <w:t>Рок плаћања је</w:t>
      </w:r>
      <w:r w:rsidRPr="007B6878">
        <w:rPr>
          <w:rFonts w:ascii="Arial" w:hAnsi="Arial" w:cs="Arial"/>
          <w:iCs/>
          <w:color w:val="000000" w:themeColor="text1"/>
          <w:sz w:val="22"/>
          <w:szCs w:val="22"/>
          <w:lang w:val="sr-Cyrl-CS"/>
        </w:rPr>
        <w:t xml:space="preserve"> у року </w:t>
      </w:r>
      <w:r w:rsidRPr="007B6878">
        <w:rPr>
          <w:rFonts w:ascii="Arial" w:hAnsi="Arial" w:cs="Arial"/>
          <w:b/>
          <w:iCs/>
          <w:color w:val="000000" w:themeColor="text1"/>
          <w:sz w:val="22"/>
          <w:szCs w:val="22"/>
          <w:lang w:val="sr-Cyrl-CS"/>
        </w:rPr>
        <w:t>до 45 дана</w:t>
      </w:r>
      <w:r w:rsidRPr="007B6878">
        <w:rPr>
          <w:rFonts w:ascii="Arial" w:hAnsi="Arial" w:cs="Arial"/>
          <w:iCs/>
          <w:color w:val="000000" w:themeColor="text1"/>
          <w:sz w:val="22"/>
          <w:szCs w:val="22"/>
          <w:lang w:val="sr-Cyrl-CS"/>
        </w:rPr>
        <w:t xml:space="preserve"> </w:t>
      </w:r>
      <w:r w:rsidRPr="007B6878">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7B6878">
        <w:rPr>
          <w:rFonts w:ascii="Arial" w:eastAsia="TimesNewRomanPSMT" w:hAnsi="Arial" w:cs="Arial"/>
          <w:i/>
          <w:color w:val="000000" w:themeColor="text1"/>
          <w:sz w:val="22"/>
          <w:szCs w:val="22"/>
        </w:rPr>
        <w:t>(„Сл. гласник РС” бр. 119/2012),</w:t>
      </w:r>
      <w:r w:rsidRPr="007B6878">
        <w:rPr>
          <w:rFonts w:ascii="Arial" w:hAnsi="Arial" w:cs="Arial"/>
          <w:i/>
          <w:iCs/>
          <w:color w:val="000000" w:themeColor="text1"/>
          <w:sz w:val="22"/>
          <w:szCs w:val="22"/>
        </w:rPr>
        <w:t xml:space="preserve"> </w:t>
      </w:r>
      <w:r w:rsidRPr="007B6878">
        <w:rPr>
          <w:rFonts w:ascii="Arial" w:hAnsi="Arial" w:cs="Arial"/>
          <w:iCs/>
          <w:color w:val="000000" w:themeColor="text1"/>
          <w:sz w:val="22"/>
          <w:szCs w:val="22"/>
          <w:lang w:val="sr-Cyrl-CS"/>
        </w:rPr>
        <w:t>од дана пријема рачуна</w:t>
      </w:r>
      <w:r w:rsidRPr="007B6878">
        <w:rPr>
          <w:rFonts w:ascii="Arial" w:hAnsi="Arial" w:cs="Arial"/>
          <w:i/>
          <w:iCs/>
          <w:color w:val="000000" w:themeColor="text1"/>
          <w:sz w:val="22"/>
          <w:szCs w:val="22"/>
          <w:lang w:val="sr-Cyrl-CS"/>
        </w:rPr>
        <w:t>.</w:t>
      </w:r>
    </w:p>
    <w:p w:rsidR="00616A8D" w:rsidRPr="007B6878" w:rsidRDefault="00616A8D" w:rsidP="00616A8D">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rPr>
        <w:t>Плаћање се врши уплатом на рачун понуђача</w:t>
      </w:r>
      <w:r w:rsidRPr="007B6878">
        <w:rPr>
          <w:rFonts w:ascii="Arial" w:hAnsi="Arial" w:cs="Arial"/>
          <w:iCs/>
          <w:color w:val="000000" w:themeColor="text1"/>
          <w:sz w:val="22"/>
          <w:szCs w:val="22"/>
          <w:lang w:val="sr-Cyrl-CS"/>
        </w:rPr>
        <w:t>.</w:t>
      </w:r>
    </w:p>
    <w:p w:rsidR="00616A8D" w:rsidRPr="007B6878" w:rsidRDefault="00616A8D" w:rsidP="00616A8D">
      <w:pPr>
        <w:jc w:val="both"/>
        <w:rPr>
          <w:rFonts w:ascii="Arial" w:hAnsi="Arial" w:cs="Arial"/>
          <w:b/>
          <w:bCs/>
          <w:i/>
          <w:iCs/>
          <w:color w:val="000000" w:themeColor="text1"/>
          <w:sz w:val="22"/>
          <w:szCs w:val="22"/>
        </w:rPr>
      </w:pPr>
      <w:r w:rsidRPr="007B6878">
        <w:rPr>
          <w:rFonts w:ascii="Arial" w:hAnsi="Arial" w:cs="Arial"/>
          <w:b/>
          <w:iCs/>
          <w:color w:val="000000" w:themeColor="text1"/>
          <w:sz w:val="22"/>
          <w:szCs w:val="22"/>
        </w:rPr>
        <w:t>Понуђачу није дозвољено да захтева аванс.</w:t>
      </w:r>
    </w:p>
    <w:p w:rsidR="00616A8D" w:rsidRPr="007B6878" w:rsidRDefault="00616A8D" w:rsidP="00616A8D">
      <w:pPr>
        <w:jc w:val="both"/>
        <w:rPr>
          <w:rFonts w:ascii="Arial" w:hAnsi="Arial" w:cs="Arial"/>
          <w:b/>
          <w:bCs/>
          <w:i/>
          <w:iCs/>
          <w:color w:val="000000" w:themeColor="text1"/>
          <w:sz w:val="22"/>
          <w:szCs w:val="22"/>
          <w:lang w:val="sr-Cyrl-CS"/>
        </w:rPr>
      </w:pP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 xml:space="preserve">8.2. </w:t>
      </w:r>
      <w:r w:rsidRPr="007B6878">
        <w:rPr>
          <w:rFonts w:ascii="Arial" w:hAnsi="Arial" w:cs="Arial"/>
          <w:iCs/>
          <w:color w:val="000000" w:themeColor="text1"/>
          <w:sz w:val="22"/>
          <w:szCs w:val="22"/>
          <w:u w:val="single"/>
        </w:rPr>
        <w:t xml:space="preserve">Захтев у погледу </w:t>
      </w:r>
      <w:r w:rsidRPr="007B6878">
        <w:rPr>
          <w:rFonts w:ascii="Arial" w:hAnsi="Arial" w:cs="Arial"/>
          <w:iCs/>
          <w:color w:val="000000" w:themeColor="text1"/>
          <w:sz w:val="22"/>
          <w:szCs w:val="22"/>
          <w:u w:val="single"/>
          <w:lang w:val="sr-Cyrl-CS"/>
        </w:rPr>
        <w:t>места</w:t>
      </w:r>
      <w:r w:rsidRPr="007B6878">
        <w:rPr>
          <w:rFonts w:ascii="Arial" w:hAnsi="Arial" w:cs="Arial"/>
          <w:iCs/>
          <w:color w:val="000000" w:themeColor="text1"/>
          <w:sz w:val="22"/>
          <w:szCs w:val="22"/>
          <w:u w:val="single"/>
        </w:rPr>
        <w:t xml:space="preserve"> </w:t>
      </w:r>
      <w:r w:rsidRPr="007B6878">
        <w:rPr>
          <w:rFonts w:ascii="Arial" w:hAnsi="Arial" w:cs="Arial"/>
          <w:iCs/>
          <w:color w:val="000000" w:themeColor="text1"/>
          <w:sz w:val="22"/>
          <w:szCs w:val="22"/>
          <w:u w:val="single"/>
          <w:lang w:val="sr-Cyrl-CS"/>
        </w:rPr>
        <w:t>испоруке добара</w:t>
      </w:r>
    </w:p>
    <w:p w:rsidR="00616A8D" w:rsidRPr="007B6878" w:rsidRDefault="00616A8D" w:rsidP="00616A8D">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Добро се испоручује у возном парку наручиоца.</w:t>
      </w:r>
    </w:p>
    <w:p w:rsidR="00616A8D" w:rsidRPr="007B6878" w:rsidRDefault="00616A8D" w:rsidP="00616A8D">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У цену добара су урачунати трошкови испоруке и сви остали трошкови понуђача.</w:t>
      </w:r>
    </w:p>
    <w:p w:rsidR="00616A8D" w:rsidRPr="007B6878" w:rsidRDefault="00616A8D" w:rsidP="00616A8D">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lang w:val="sr-Cyrl-CS"/>
        </w:rPr>
        <w:t xml:space="preserve"> </w:t>
      </w: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b/>
          <w:bCs/>
          <w:iCs/>
          <w:color w:val="000000" w:themeColor="text1"/>
          <w:sz w:val="22"/>
          <w:szCs w:val="22"/>
          <w:u w:val="single"/>
        </w:rPr>
        <w:t xml:space="preserve">8.3. </w:t>
      </w:r>
      <w:r w:rsidRPr="007B6878">
        <w:rPr>
          <w:rFonts w:ascii="Arial" w:hAnsi="Arial" w:cs="Arial"/>
          <w:iCs/>
          <w:color w:val="000000" w:themeColor="text1"/>
          <w:sz w:val="22"/>
          <w:szCs w:val="22"/>
          <w:u w:val="single"/>
        </w:rPr>
        <w:t>Захтев у погледу рока важења понуде</w:t>
      </w: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iCs/>
          <w:color w:val="000000" w:themeColor="text1"/>
          <w:sz w:val="22"/>
          <w:szCs w:val="22"/>
        </w:rPr>
        <w:t xml:space="preserve">Рок важења понуде не може бити краћи од </w:t>
      </w:r>
      <w:r w:rsidRPr="007B6878">
        <w:rPr>
          <w:rFonts w:ascii="Arial" w:hAnsi="Arial" w:cs="Arial"/>
          <w:iCs/>
          <w:color w:val="000000" w:themeColor="text1"/>
          <w:sz w:val="22"/>
          <w:szCs w:val="22"/>
          <w:lang w:val="sr-Cyrl-CS"/>
        </w:rPr>
        <w:t>3</w:t>
      </w:r>
      <w:r w:rsidRPr="007B6878">
        <w:rPr>
          <w:rFonts w:ascii="Arial" w:hAnsi="Arial" w:cs="Arial"/>
          <w:iCs/>
          <w:color w:val="000000" w:themeColor="text1"/>
          <w:sz w:val="22"/>
          <w:szCs w:val="22"/>
        </w:rPr>
        <w:t>0 дана од дана отварања понуда.</w:t>
      </w: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616A8D" w:rsidRPr="007B6878" w:rsidRDefault="00616A8D" w:rsidP="00616A8D">
      <w:pPr>
        <w:jc w:val="both"/>
        <w:rPr>
          <w:rFonts w:ascii="Arial" w:hAnsi="Arial" w:cs="Arial"/>
          <w:b/>
          <w:bCs/>
          <w:i/>
          <w:iCs/>
          <w:color w:val="000000" w:themeColor="text1"/>
          <w:sz w:val="22"/>
          <w:szCs w:val="22"/>
        </w:rPr>
      </w:pPr>
      <w:r w:rsidRPr="007B6878">
        <w:rPr>
          <w:rFonts w:ascii="Arial" w:hAnsi="Arial" w:cs="Arial"/>
          <w:iCs/>
          <w:color w:val="000000" w:themeColor="text1"/>
          <w:sz w:val="22"/>
          <w:szCs w:val="22"/>
        </w:rPr>
        <w:t>Понуђач који прихвати захтев за продужење рока важења понуде на може мењати понуду.</w:t>
      </w:r>
    </w:p>
    <w:p w:rsidR="00616A8D" w:rsidRPr="007B6878" w:rsidRDefault="00616A8D" w:rsidP="00616A8D">
      <w:pPr>
        <w:jc w:val="both"/>
        <w:rPr>
          <w:rFonts w:ascii="Arial" w:hAnsi="Arial" w:cs="Arial"/>
          <w:b/>
          <w:color w:val="000000" w:themeColor="text1"/>
          <w:sz w:val="22"/>
          <w:szCs w:val="22"/>
          <w:u w:val="single"/>
          <w:lang w:val="sr-Cyrl-CS"/>
        </w:rPr>
      </w:pPr>
    </w:p>
    <w:p w:rsidR="00616A8D" w:rsidRPr="007B6878" w:rsidRDefault="00616A8D" w:rsidP="00616A8D">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rPr>
        <w:t>9. ВАЛУТА И НАЧИН НА КОЈИ МОРА ДА БУДЕ НАВЕДЕНА И ИЗРАЖЕНА ЦЕНА У ПОНУДИ</w:t>
      </w:r>
    </w:p>
    <w:p w:rsidR="00616A8D" w:rsidRPr="007B6878" w:rsidRDefault="00616A8D" w:rsidP="00616A8D">
      <w:pPr>
        <w:jc w:val="both"/>
        <w:rPr>
          <w:rFonts w:ascii="Arial" w:hAnsi="Arial" w:cs="Arial"/>
          <w:b/>
          <w:bCs/>
          <w:i/>
          <w:iCs/>
          <w:color w:val="000000" w:themeColor="text1"/>
          <w:sz w:val="22"/>
          <w:szCs w:val="22"/>
        </w:rPr>
      </w:pP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iCs/>
          <w:color w:val="000000" w:themeColor="text1"/>
          <w:sz w:val="22"/>
          <w:szCs w:val="22"/>
        </w:rPr>
        <w:t>Цена мора бити исказана у динарима, са и без пореза на додату вредност,</w:t>
      </w:r>
      <w:r w:rsidRPr="007B6878">
        <w:rPr>
          <w:rFonts w:ascii="Arial" w:hAnsi="Arial" w:cs="Arial"/>
          <w:color w:val="000000" w:themeColor="text1"/>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16A8D" w:rsidRPr="007B6878" w:rsidRDefault="00616A8D" w:rsidP="00616A8D">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rPr>
        <w:t>У цену су урачунати</w:t>
      </w:r>
      <w:r w:rsidRPr="007B6878">
        <w:rPr>
          <w:rFonts w:ascii="Arial" w:hAnsi="Arial" w:cs="Arial"/>
          <w:iCs/>
          <w:color w:val="000000" w:themeColor="text1"/>
          <w:sz w:val="22"/>
          <w:szCs w:val="22"/>
          <w:lang w:val="sr-Cyrl-CS"/>
        </w:rPr>
        <w:t xml:space="preserve"> сви трошкови понуђача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iCs/>
          <w:color w:val="000000" w:themeColor="text1"/>
          <w:sz w:val="22"/>
          <w:szCs w:val="22"/>
        </w:rPr>
        <w:t>Цена је фиксна и не може се мењати.</w:t>
      </w:r>
      <w:r w:rsidRPr="007B6878">
        <w:rPr>
          <w:rFonts w:ascii="Arial" w:hAnsi="Arial" w:cs="Arial"/>
          <w:color w:val="000000" w:themeColor="text1"/>
          <w:sz w:val="22"/>
          <w:szCs w:val="22"/>
        </w:rPr>
        <w:t xml:space="preserve"> </w:t>
      </w: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color w:val="000000" w:themeColor="text1"/>
          <w:sz w:val="22"/>
          <w:szCs w:val="22"/>
        </w:rPr>
        <w:t>Ако је у понуди исказана неуобичајено ниска цена, наручилац ће поступити у складу са чланом 92. Закона.</w:t>
      </w:r>
    </w:p>
    <w:p w:rsidR="00616A8D" w:rsidRPr="007B6878" w:rsidRDefault="00616A8D" w:rsidP="00616A8D">
      <w:pPr>
        <w:jc w:val="both"/>
        <w:rPr>
          <w:rFonts w:ascii="Arial" w:hAnsi="Arial" w:cs="Arial"/>
          <w:iCs/>
          <w:color w:val="000000" w:themeColor="text1"/>
          <w:sz w:val="22"/>
          <w:szCs w:val="22"/>
        </w:rPr>
      </w:pPr>
      <w:r w:rsidRPr="007B6878">
        <w:rPr>
          <w:rFonts w:ascii="Arial" w:hAnsi="Arial" w:cs="Arial"/>
          <w:iCs/>
          <w:color w:val="000000" w:themeColor="text1"/>
          <w:sz w:val="22"/>
          <w:szCs w:val="22"/>
        </w:rPr>
        <w:t xml:space="preserve">Ако понуђена цена укључује увозну царину и друге дажбине, понуђач је дужан да тај део одвојено искаже у динарима. </w:t>
      </w:r>
    </w:p>
    <w:p w:rsidR="00616A8D" w:rsidRPr="007B6878" w:rsidRDefault="00616A8D" w:rsidP="00616A8D">
      <w:pPr>
        <w:jc w:val="both"/>
        <w:rPr>
          <w:rFonts w:ascii="Arial" w:hAnsi="Arial" w:cs="Arial"/>
          <w:b/>
          <w:i/>
          <w:iCs/>
          <w:color w:val="000000" w:themeColor="text1"/>
          <w:sz w:val="22"/>
          <w:szCs w:val="22"/>
          <w:lang w:val="sr-Cyrl-CS"/>
        </w:rPr>
      </w:pPr>
      <w:r w:rsidRPr="007B6878">
        <w:rPr>
          <w:rFonts w:ascii="Arial" w:hAnsi="Arial" w:cs="Arial"/>
          <w:b/>
          <w:i/>
          <w:iCs/>
          <w:color w:val="000000" w:themeColor="text1"/>
          <w:sz w:val="22"/>
          <w:szCs w:val="22"/>
        </w:rPr>
        <w:t xml:space="preserve"> </w:t>
      </w:r>
    </w:p>
    <w:p w:rsidR="00616A8D" w:rsidRPr="007B6878" w:rsidRDefault="00616A8D" w:rsidP="00616A8D">
      <w:pPr>
        <w:jc w:val="both"/>
        <w:rPr>
          <w:rFonts w:ascii="Arial" w:eastAsia="TimesNewRomanPSMT" w:hAnsi="Arial" w:cs="Arial"/>
          <w:b/>
          <w:bCs/>
          <w:i/>
          <w:iCs/>
          <w:color w:val="000000" w:themeColor="text1"/>
          <w:sz w:val="22"/>
          <w:szCs w:val="22"/>
          <w:u w:val="single"/>
        </w:rPr>
      </w:pPr>
    </w:p>
    <w:p w:rsidR="00616A8D" w:rsidRPr="007B6878" w:rsidRDefault="00616A8D" w:rsidP="00616A8D">
      <w:pPr>
        <w:jc w:val="both"/>
        <w:rPr>
          <w:color w:val="000000" w:themeColor="text1"/>
          <w:sz w:val="22"/>
          <w:szCs w:val="22"/>
        </w:rPr>
      </w:pPr>
      <w:r w:rsidRPr="007B6878">
        <w:rPr>
          <w:rFonts w:ascii="Arial" w:hAnsi="Arial" w:cs="Arial"/>
          <w:b/>
          <w:bCs/>
          <w:i/>
          <w:color w:val="000000" w:themeColor="text1"/>
          <w:sz w:val="22"/>
          <w:szCs w:val="22"/>
        </w:rPr>
        <w:t xml:space="preserve">10. ЗАШТИТА ПОВЕРЉИВОСТИ ПОДАТАКА КОЈЕ НАРУЧИЛАЦ СТАВЉА ПОНУЂАЧИМА НА РАСПОЛАГАЊЕ, УКЉУЧУЈУЋИ И ЊИХОВЕ ПОДИЗВОЂАЧЕ </w:t>
      </w:r>
    </w:p>
    <w:p w:rsidR="00616A8D" w:rsidRPr="007B6878" w:rsidRDefault="00616A8D" w:rsidP="00616A8D">
      <w:pPr>
        <w:spacing w:before="120" w:after="120"/>
        <w:jc w:val="both"/>
        <w:rPr>
          <w:rFonts w:ascii="Arial" w:hAnsi="Arial" w:cs="Arial"/>
          <w:b/>
          <w:i/>
          <w:color w:val="000000" w:themeColor="text1"/>
          <w:sz w:val="22"/>
          <w:szCs w:val="22"/>
        </w:rPr>
      </w:pPr>
      <w:r w:rsidRPr="007B6878">
        <w:rPr>
          <w:rFonts w:ascii="Arial" w:hAnsi="Arial" w:cs="Arial"/>
          <w:color w:val="000000" w:themeColor="text1"/>
          <w:sz w:val="22"/>
          <w:szCs w:val="22"/>
        </w:rPr>
        <w:t>Предметна набавка не садржи поверљиве информације које наручилац ставља на располагање.</w:t>
      </w:r>
    </w:p>
    <w:p w:rsidR="00616A8D" w:rsidRPr="007B6878" w:rsidRDefault="00616A8D" w:rsidP="00616A8D">
      <w:pPr>
        <w:jc w:val="both"/>
        <w:rPr>
          <w:rFonts w:ascii="Arial" w:hAnsi="Arial" w:cs="Arial"/>
          <w:color w:val="000000" w:themeColor="text1"/>
          <w:sz w:val="22"/>
          <w:szCs w:val="22"/>
        </w:rPr>
      </w:pPr>
    </w:p>
    <w:p w:rsidR="00616A8D" w:rsidRPr="007114DD" w:rsidRDefault="00616A8D" w:rsidP="00616A8D">
      <w:pPr>
        <w:jc w:val="both"/>
        <w:rPr>
          <w:rFonts w:ascii="Arial" w:hAnsi="Arial" w:cs="Arial"/>
          <w:b/>
          <w:bCs/>
          <w:color w:val="000000" w:themeColor="text1"/>
          <w:sz w:val="22"/>
          <w:szCs w:val="22"/>
          <w:lang w:val="sr-Cyrl-CS"/>
        </w:rPr>
      </w:pPr>
      <w:r w:rsidRPr="007114DD">
        <w:rPr>
          <w:rFonts w:ascii="Arial" w:hAnsi="Arial" w:cs="Arial"/>
          <w:b/>
          <w:bCs/>
          <w:color w:val="000000" w:themeColor="text1"/>
          <w:sz w:val="22"/>
          <w:szCs w:val="22"/>
          <w:lang w:val="sr-Cyrl-CS"/>
        </w:rPr>
        <w:t>11.ПОДАЦИ О ВРСТИ, САДРЖИНИ , НАЧИНУ ПОДНОШЕЊА , ВИСИНИ   И РОКОВИМА ОБЕЗБЕЂЕЊА  ИСПУЊЕЊА ОБАВЕЗЕ ПОНУЂАЧА.</w:t>
      </w:r>
    </w:p>
    <w:p w:rsidR="00616A8D" w:rsidRPr="007B6878" w:rsidRDefault="00616A8D" w:rsidP="00616A8D">
      <w:p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616A8D" w:rsidRPr="007B6878" w:rsidRDefault="00616A8D" w:rsidP="00616A8D">
      <w:pPr>
        <w:jc w:val="both"/>
        <w:rPr>
          <w:rFonts w:ascii="Arial" w:hAnsi="Arial" w:cs="Arial"/>
          <w:bCs/>
          <w:color w:val="000000" w:themeColor="text1"/>
          <w:sz w:val="22"/>
          <w:szCs w:val="22"/>
          <w:lang w:val="sr-Cyrl-CS"/>
        </w:rPr>
      </w:pPr>
    </w:p>
    <w:p w:rsidR="00616A8D" w:rsidRPr="007B6878" w:rsidRDefault="00616A8D" w:rsidP="00616A8D">
      <w:p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Наручилац ће уновчити дату меницу уколико:</w:t>
      </w:r>
    </w:p>
    <w:p w:rsidR="00616A8D" w:rsidRPr="007B6878" w:rsidRDefault="00616A8D" w:rsidP="00616A8D">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понуђач након истека рока за подношење понуда повуче , опозове или измени своју понуду.</w:t>
      </w:r>
    </w:p>
    <w:p w:rsidR="00616A8D" w:rsidRPr="007B6878" w:rsidRDefault="00616A8D" w:rsidP="00616A8D">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Понуђач коме је додељен уговор не потпише уговор о јавној набавци</w:t>
      </w:r>
    </w:p>
    <w:p w:rsidR="00616A8D" w:rsidRPr="007B6878" w:rsidRDefault="00616A8D" w:rsidP="00616A8D">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616A8D" w:rsidRPr="007B6878" w:rsidRDefault="00616A8D" w:rsidP="00616A8D">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 xml:space="preserve">Уколико понуђач не достави меницу , понуда ће бити одбијена као неприхватљива. </w:t>
      </w:r>
    </w:p>
    <w:p w:rsidR="00616A8D" w:rsidRPr="007B6878" w:rsidRDefault="00616A8D" w:rsidP="00616A8D">
      <w:pPr>
        <w:jc w:val="both"/>
        <w:rPr>
          <w:rFonts w:ascii="Arial" w:hAnsi="Arial" w:cs="Arial"/>
          <w:b/>
          <w:bCs/>
          <w:color w:val="000000" w:themeColor="text1"/>
          <w:sz w:val="22"/>
          <w:szCs w:val="22"/>
          <w:lang w:val="sr-Cyrl-CS"/>
        </w:rPr>
      </w:pPr>
    </w:p>
    <w:p w:rsidR="00616A8D" w:rsidRPr="007B6878" w:rsidRDefault="00616A8D" w:rsidP="00616A8D">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2</w:t>
      </w:r>
      <w:r w:rsidRPr="007B6878">
        <w:rPr>
          <w:rFonts w:ascii="Arial" w:hAnsi="Arial" w:cs="Arial"/>
          <w:b/>
          <w:bCs/>
          <w:color w:val="000000" w:themeColor="text1"/>
          <w:sz w:val="22"/>
          <w:szCs w:val="22"/>
        </w:rPr>
        <w:t>. ДОДАТНЕ ИНФОРМАЦИЈЕ ИЛИ ПОЈАШЊЕЊА У ВЕЗИ СА ПРИПРЕМАЊЕМ ПОНУДЕ</w:t>
      </w:r>
    </w:p>
    <w:p w:rsidR="00616A8D" w:rsidRPr="007B6878" w:rsidRDefault="00616A8D" w:rsidP="00616A8D">
      <w:pPr>
        <w:jc w:val="both"/>
        <w:rPr>
          <w:rFonts w:ascii="Arial" w:hAnsi="Arial" w:cs="Arial"/>
          <w:b/>
          <w:bCs/>
          <w:color w:val="000000" w:themeColor="text1"/>
          <w:sz w:val="22"/>
          <w:szCs w:val="22"/>
        </w:rPr>
      </w:pP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Заинтересовано лице може, у писаном облику </w:t>
      </w:r>
      <w:r w:rsidRPr="007B6878">
        <w:rPr>
          <w:rFonts w:ascii="Arial" w:hAnsi="Arial" w:cs="Arial"/>
          <w:i/>
          <w:iCs/>
          <w:color w:val="000000" w:themeColor="text1"/>
          <w:sz w:val="22"/>
          <w:szCs w:val="22"/>
        </w:rPr>
        <w:t>[</w:t>
      </w:r>
      <w:r w:rsidRPr="007B6878">
        <w:rPr>
          <w:rFonts w:ascii="Arial" w:hAnsi="Arial" w:cs="Arial"/>
          <w:i/>
          <w:color w:val="000000" w:themeColor="text1"/>
          <w:sz w:val="22"/>
          <w:szCs w:val="22"/>
        </w:rPr>
        <w:t>путем поште</w:t>
      </w:r>
      <w:r w:rsidRPr="007B6878">
        <w:rPr>
          <w:rFonts w:ascii="Arial" w:hAnsi="Arial" w:cs="Arial"/>
          <w:i/>
          <w:color w:val="000000" w:themeColor="text1"/>
          <w:sz w:val="22"/>
          <w:szCs w:val="22"/>
          <w:lang w:val="sr-Cyrl-CS"/>
        </w:rPr>
        <w:t xml:space="preserve"> на адресу наручиоца</w:t>
      </w:r>
      <w:r w:rsidRPr="007B6878">
        <w:rPr>
          <w:rFonts w:ascii="Arial" w:hAnsi="Arial" w:cs="Arial"/>
          <w:i/>
          <w:color w:val="000000" w:themeColor="text1"/>
          <w:sz w:val="22"/>
          <w:szCs w:val="22"/>
        </w:rPr>
        <w:t>, електронске поште</w:t>
      </w:r>
      <w:r w:rsidRPr="007B6878">
        <w:rPr>
          <w:rFonts w:ascii="Arial" w:hAnsi="Arial" w:cs="Arial"/>
          <w:i/>
          <w:color w:val="000000" w:themeColor="text1"/>
          <w:sz w:val="22"/>
          <w:szCs w:val="22"/>
          <w:lang w:val="sr-Cyrl-CS"/>
        </w:rPr>
        <w:t xml:space="preserve"> на </w:t>
      </w:r>
      <w:r w:rsidRPr="007B6878">
        <w:rPr>
          <w:rFonts w:ascii="Arial" w:hAnsi="Arial" w:cs="Arial"/>
          <w:i/>
          <w:iCs/>
          <w:color w:val="000000" w:themeColor="text1"/>
          <w:sz w:val="22"/>
          <w:szCs w:val="22"/>
        </w:rPr>
        <w:t>mail</w:t>
      </w:r>
      <w:r w:rsidRPr="007B6878">
        <w:rPr>
          <w:rFonts w:ascii="Arial" w:hAnsi="Arial" w:cs="Arial"/>
          <w:i/>
          <w:color w:val="000000" w:themeColor="text1"/>
          <w:sz w:val="22"/>
          <w:szCs w:val="22"/>
          <w:lang w:val="sr-Cyrl-CS"/>
        </w:rPr>
        <w:t xml:space="preserve"> </w:t>
      </w:r>
      <w:r w:rsidRPr="00C9400C">
        <w:rPr>
          <w:rFonts w:ascii="Arial" w:hAnsi="Arial" w:cs="Arial"/>
          <w:sz w:val="22"/>
          <w:szCs w:val="22"/>
          <w:lang w:val="sr-Latn-CS"/>
        </w:rPr>
        <w:t>ivana.jkpsopot</w:t>
      </w:r>
      <w:r w:rsidRPr="00C9400C">
        <w:rPr>
          <w:rFonts w:ascii="Arial" w:hAnsi="Arial" w:cs="Arial"/>
          <w:sz w:val="22"/>
          <w:szCs w:val="22"/>
        </w:rPr>
        <w:t>@</w:t>
      </w:r>
      <w:r>
        <w:rPr>
          <w:rFonts w:ascii="Arial" w:hAnsi="Arial" w:cs="Arial"/>
          <w:sz w:val="22"/>
          <w:szCs w:val="22"/>
        </w:rPr>
        <w:t>otlook.com</w:t>
      </w:r>
      <w:r w:rsidRPr="007B6878">
        <w:rPr>
          <w:color w:val="000000" w:themeColor="text1"/>
          <w:sz w:val="22"/>
          <w:szCs w:val="22"/>
        </w:rPr>
        <w:t xml:space="preserve"> </w:t>
      </w:r>
      <w:r w:rsidRPr="007B6878">
        <w:rPr>
          <w:rFonts w:ascii="Arial" w:hAnsi="Arial" w:cs="Arial"/>
          <w:i/>
          <w:color w:val="000000" w:themeColor="text1"/>
          <w:sz w:val="22"/>
          <w:szCs w:val="22"/>
        </w:rPr>
        <w:t>или факсом</w:t>
      </w:r>
      <w:r w:rsidRPr="007B6878">
        <w:rPr>
          <w:rFonts w:ascii="Arial" w:hAnsi="Arial" w:cs="Arial"/>
          <w:i/>
          <w:color w:val="000000" w:themeColor="text1"/>
          <w:sz w:val="22"/>
          <w:szCs w:val="22"/>
          <w:lang w:val="sr-Cyrl-CS"/>
        </w:rPr>
        <w:t xml:space="preserve"> на број</w:t>
      </w:r>
      <w:r w:rsidRPr="007B6878">
        <w:rPr>
          <w:rFonts w:ascii="Arial" w:hAnsi="Arial" w:cs="Arial"/>
          <w:i/>
          <w:color w:val="000000" w:themeColor="text1"/>
          <w:sz w:val="22"/>
          <w:szCs w:val="22"/>
        </w:rPr>
        <w:t xml:space="preserve"> 011/8251-</w:t>
      </w:r>
      <w:r w:rsidRPr="007B6878">
        <w:rPr>
          <w:rFonts w:ascii="Arial" w:hAnsi="Arial" w:cs="Arial"/>
          <w:i/>
          <w:color w:val="000000" w:themeColor="text1"/>
          <w:sz w:val="22"/>
          <w:szCs w:val="22"/>
          <w:lang w:val="sr-Cyrl-CS"/>
        </w:rPr>
        <w:t>212</w:t>
      </w:r>
      <w:r w:rsidRPr="007B6878">
        <w:rPr>
          <w:rFonts w:ascii="Arial" w:hAnsi="Arial" w:cs="Arial"/>
          <w:i/>
          <w:iCs/>
          <w:color w:val="000000" w:themeColor="text1"/>
          <w:sz w:val="22"/>
          <w:szCs w:val="22"/>
        </w:rPr>
        <w:t>]</w:t>
      </w:r>
      <w:r w:rsidRPr="007B6878">
        <w:rPr>
          <w:rFonts w:ascii="Arial" w:eastAsia="TimesNewRomanPS-BoldMT" w:hAnsi="Arial" w:cs="Arial"/>
          <w:b/>
          <w:bCs/>
          <w:color w:val="000000" w:themeColor="text1"/>
          <w:sz w:val="22"/>
          <w:szCs w:val="22"/>
        </w:rPr>
        <w:t xml:space="preserve">  </w:t>
      </w:r>
      <w:r w:rsidRPr="007B6878">
        <w:rPr>
          <w:rFonts w:ascii="Arial" w:hAnsi="Arial" w:cs="Arial"/>
          <w:color w:val="000000" w:themeColor="text1"/>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16A8D" w:rsidRPr="007B6878" w:rsidRDefault="00616A8D" w:rsidP="00616A8D">
      <w:pPr>
        <w:jc w:val="both"/>
        <w:rPr>
          <w:rFonts w:ascii="Arial" w:eastAsia="TimesNewRomanPS-BoldMT" w:hAnsi="Arial" w:cs="Arial"/>
          <w:bCs/>
          <w:i/>
          <w:color w:val="000000" w:themeColor="text1"/>
          <w:sz w:val="22"/>
          <w:szCs w:val="22"/>
        </w:rPr>
      </w:pPr>
      <w:r w:rsidRPr="007B6878">
        <w:rPr>
          <w:rFonts w:ascii="Arial" w:hAnsi="Arial" w:cs="Arial"/>
          <w:color w:val="000000" w:themeColor="text1"/>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B6878">
        <w:rPr>
          <w:rFonts w:ascii="Arial" w:eastAsia="TimesNewRomanPS-BoldMT" w:hAnsi="Arial" w:cs="Arial"/>
          <w:b/>
          <w:bCs/>
          <w:color w:val="000000" w:themeColor="text1"/>
          <w:sz w:val="22"/>
          <w:szCs w:val="22"/>
        </w:rPr>
        <w:t xml:space="preserve"> </w:t>
      </w:r>
      <w:r w:rsidRPr="007B6878">
        <w:rPr>
          <w:rFonts w:ascii="Arial" w:eastAsia="TimesNewRomanPS-BoldMT" w:hAnsi="Arial" w:cs="Arial"/>
          <w:bCs/>
          <w:color w:val="000000" w:themeColor="text1"/>
          <w:sz w:val="22"/>
          <w:szCs w:val="22"/>
        </w:rPr>
        <w:t>за јавну набавку</w:t>
      </w:r>
      <w:r w:rsidRPr="007B6878">
        <w:rPr>
          <w:rFonts w:ascii="Arial" w:hAnsi="Arial" w:cs="Arial"/>
          <w:color w:val="000000" w:themeColor="text1"/>
          <w:sz w:val="22"/>
          <w:szCs w:val="22"/>
        </w:rPr>
        <w:t xml:space="preserve"> мале вредности</w:t>
      </w:r>
      <w:r w:rsidRPr="007B6878">
        <w:rPr>
          <w:rFonts w:ascii="Arial" w:hAnsi="Arial" w:cs="Arial"/>
          <w:color w:val="000000" w:themeColor="text1"/>
          <w:sz w:val="22"/>
          <w:szCs w:val="22"/>
          <w:lang w:val="sr-Cyrl-CS"/>
        </w:rPr>
        <w:t xml:space="preserve"> </w:t>
      </w:r>
      <w:r w:rsidRPr="007B6878">
        <w:rPr>
          <w:rFonts w:ascii="Arial" w:hAnsi="Arial" w:cs="Arial"/>
          <w:color w:val="000000" w:themeColor="text1"/>
          <w:sz w:val="22"/>
          <w:szCs w:val="22"/>
        </w:rPr>
        <w:t xml:space="preserve"> </w:t>
      </w:r>
      <w:r w:rsidR="00CB7498">
        <w:rPr>
          <w:rFonts w:ascii="Arial" w:hAnsi="Arial" w:cs="Arial"/>
          <w:color w:val="000000" w:themeColor="text1"/>
          <w:lang w:val="sr-Cyrl-CS"/>
        </w:rPr>
        <w:t>половног камиона</w:t>
      </w:r>
      <w:r w:rsidRPr="007B6878">
        <w:rPr>
          <w:rFonts w:ascii="Arial" w:hAnsi="Arial" w:cs="Arial"/>
          <w:color w:val="000000" w:themeColor="text1"/>
          <w:lang w:val="sr-Cyrl-CS"/>
        </w:rPr>
        <w:t xml:space="preserve">  1.1.9. - 06/2017 </w:t>
      </w:r>
      <w:r w:rsidRPr="007B6878">
        <w:rPr>
          <w:rFonts w:ascii="Arial" w:hAnsi="Arial" w:cs="Arial"/>
          <w:color w:val="000000" w:themeColor="text1"/>
        </w:rPr>
        <w:t xml:space="preserve"> </w:t>
      </w:r>
      <w:r w:rsidRPr="007B6878">
        <w:rPr>
          <w:rFonts w:ascii="Arial" w:eastAsia="TimesNewRomanPS-BoldMT" w:hAnsi="Arial" w:cs="Arial"/>
          <w:bCs/>
          <w:i/>
          <w:color w:val="000000" w:themeColor="text1"/>
          <w:sz w:val="22"/>
          <w:szCs w:val="22"/>
        </w:rPr>
        <w:t>“.</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По истеку рока предвиђеног за подношење понуда н</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 xml:space="preserve">ручилац не може да мења нити да допуњује конкурсну документацију. </w:t>
      </w:r>
    </w:p>
    <w:p w:rsidR="00616A8D" w:rsidRPr="007B6878" w:rsidRDefault="00616A8D" w:rsidP="00616A8D">
      <w:pPr>
        <w:jc w:val="both"/>
        <w:rPr>
          <w:rFonts w:ascii="Arial" w:hAnsi="Arial" w:cs="Arial"/>
          <w:bCs/>
          <w:color w:val="000000" w:themeColor="text1"/>
          <w:sz w:val="22"/>
          <w:szCs w:val="22"/>
        </w:rPr>
      </w:pPr>
      <w:r w:rsidRPr="007B6878">
        <w:rPr>
          <w:rFonts w:ascii="Arial" w:hAnsi="Arial" w:cs="Arial"/>
          <w:color w:val="000000" w:themeColor="text1"/>
          <w:sz w:val="22"/>
          <w:szCs w:val="22"/>
        </w:rPr>
        <w:t xml:space="preserve">Тражење додатних информација или појашњења у вези са припремањем понуде телефоном није дозвољено. </w:t>
      </w:r>
    </w:p>
    <w:p w:rsidR="00616A8D" w:rsidRPr="007B6878" w:rsidRDefault="00616A8D" w:rsidP="00616A8D">
      <w:pPr>
        <w:jc w:val="both"/>
        <w:rPr>
          <w:rFonts w:ascii="Arial" w:hAnsi="Arial" w:cs="Arial"/>
          <w:bCs/>
          <w:color w:val="000000" w:themeColor="text1"/>
          <w:sz w:val="22"/>
          <w:szCs w:val="22"/>
        </w:rPr>
      </w:pPr>
      <w:r w:rsidRPr="007B6878">
        <w:rPr>
          <w:rFonts w:ascii="Arial" w:hAnsi="Arial" w:cs="Arial"/>
          <w:bCs/>
          <w:color w:val="000000" w:themeColor="text1"/>
          <w:sz w:val="22"/>
          <w:szCs w:val="22"/>
        </w:rPr>
        <w:t>Комуникација у поступку јавне набавке врши се искључиво на начин одређен чланом 20. Закона.</w:t>
      </w:r>
    </w:p>
    <w:p w:rsidR="00616A8D" w:rsidRPr="007B6878" w:rsidRDefault="00616A8D" w:rsidP="00616A8D">
      <w:pPr>
        <w:jc w:val="both"/>
        <w:rPr>
          <w:rFonts w:ascii="Arial" w:hAnsi="Arial" w:cs="Arial"/>
          <w:bCs/>
          <w:color w:val="000000" w:themeColor="text1"/>
          <w:sz w:val="22"/>
          <w:szCs w:val="22"/>
        </w:rPr>
      </w:pPr>
    </w:p>
    <w:p w:rsidR="00616A8D" w:rsidRPr="007B6878" w:rsidRDefault="00616A8D" w:rsidP="00616A8D">
      <w:pPr>
        <w:jc w:val="both"/>
        <w:rPr>
          <w:rFonts w:ascii="Arial" w:hAnsi="Arial" w:cs="Arial"/>
          <w:color w:val="000000" w:themeColor="text1"/>
          <w:sz w:val="22"/>
          <w:szCs w:val="22"/>
          <w:lang w:val="sr-Cyrl-CS"/>
        </w:rPr>
      </w:pPr>
    </w:p>
    <w:p w:rsidR="00616A8D" w:rsidRPr="007B6878" w:rsidRDefault="00616A8D" w:rsidP="00616A8D">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3</w:t>
      </w:r>
      <w:r w:rsidRPr="007B6878">
        <w:rPr>
          <w:rFonts w:ascii="Arial" w:hAnsi="Arial" w:cs="Arial"/>
          <w:b/>
          <w:bCs/>
          <w:color w:val="000000" w:themeColor="text1"/>
          <w:sz w:val="22"/>
          <w:szCs w:val="22"/>
        </w:rPr>
        <w:t xml:space="preserve">. ДОДАТНА ОБЈАШЊЕЊА ОД ПОНУЂАЧА ПОСЛЕ ОТВАРАЊА ПОНУДА И КОНТРОЛА КОД ПОНУЂАЧА ОДНОСНО ЊЕГОВОГ ПОДИЗВОЂАЧА </w:t>
      </w:r>
    </w:p>
    <w:p w:rsidR="00616A8D" w:rsidRPr="007B6878" w:rsidRDefault="00616A8D" w:rsidP="00616A8D">
      <w:pPr>
        <w:jc w:val="both"/>
        <w:rPr>
          <w:rFonts w:ascii="Arial" w:hAnsi="Arial" w:cs="Arial"/>
          <w:b/>
          <w:bCs/>
          <w:color w:val="000000" w:themeColor="text1"/>
          <w:sz w:val="22"/>
          <w:szCs w:val="22"/>
        </w:rPr>
      </w:pPr>
    </w:p>
    <w:p w:rsidR="00616A8D" w:rsidRPr="007B6878" w:rsidRDefault="00616A8D" w:rsidP="00616A8D">
      <w:pPr>
        <w:jc w:val="both"/>
        <w:rPr>
          <w:rFonts w:ascii="Arial" w:eastAsia="TimesNewRomanPSMT" w:hAnsi="Arial" w:cs="Arial"/>
          <w:bCs/>
          <w:color w:val="000000" w:themeColor="text1"/>
          <w:sz w:val="22"/>
          <w:szCs w:val="22"/>
        </w:rPr>
      </w:pPr>
      <w:r w:rsidRPr="007B6878">
        <w:rPr>
          <w:rFonts w:ascii="Arial" w:hAnsi="Arial" w:cs="Arial"/>
          <w:color w:val="000000" w:themeColor="text1"/>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16A8D" w:rsidRPr="007B6878" w:rsidRDefault="00616A8D" w:rsidP="00616A8D">
      <w:pPr>
        <w:tabs>
          <w:tab w:val="left" w:pos="-135"/>
          <w:tab w:val="left" w:pos="0"/>
          <w:tab w:val="left" w:pos="120"/>
        </w:tabs>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Уколико наручилац оцени да су потребна додатна објашњења или је потребно извршити</w:t>
      </w:r>
      <w:r w:rsidRPr="007B6878">
        <w:rPr>
          <w:rFonts w:ascii="Arial" w:hAnsi="Arial" w:cs="Arial"/>
          <w:color w:val="000000" w:themeColor="text1"/>
          <w:sz w:val="22"/>
          <w:szCs w:val="22"/>
        </w:rPr>
        <w:t xml:space="preserve"> контролу (увид) код понуђача, односно његовог подизвођача</w:t>
      </w:r>
      <w:r w:rsidRPr="007B6878">
        <w:rPr>
          <w:rFonts w:ascii="Arial" w:eastAsia="TimesNewRomanPSMT" w:hAnsi="Arial" w:cs="Arial"/>
          <w:bCs/>
          <w:color w:val="000000" w:themeColor="text1"/>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16A8D" w:rsidRPr="007B6878" w:rsidRDefault="00616A8D" w:rsidP="00616A8D">
      <w:pPr>
        <w:tabs>
          <w:tab w:val="left" w:pos="-135"/>
          <w:tab w:val="left" w:pos="0"/>
          <w:tab w:val="left" w:pos="120"/>
        </w:tabs>
        <w:jc w:val="both"/>
        <w:rPr>
          <w:rFonts w:ascii="Arial" w:hAnsi="Arial" w:cs="Arial"/>
          <w:color w:val="000000" w:themeColor="text1"/>
          <w:sz w:val="22"/>
          <w:szCs w:val="22"/>
        </w:rPr>
      </w:pPr>
      <w:r w:rsidRPr="007B6878">
        <w:rPr>
          <w:rFonts w:ascii="Arial" w:hAnsi="Arial" w:cs="Arial"/>
          <w:color w:val="000000" w:themeColor="text1"/>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16A8D" w:rsidRPr="007B6878" w:rsidRDefault="00616A8D" w:rsidP="00616A8D">
      <w:pPr>
        <w:tabs>
          <w:tab w:val="left" w:pos="-135"/>
          <w:tab w:val="left" w:pos="0"/>
          <w:tab w:val="left" w:pos="120"/>
        </w:tabs>
        <w:jc w:val="both"/>
        <w:rPr>
          <w:rFonts w:ascii="Arial" w:hAnsi="Arial" w:cs="Arial"/>
          <w:color w:val="000000" w:themeColor="text1"/>
          <w:sz w:val="22"/>
          <w:szCs w:val="22"/>
        </w:rPr>
      </w:pPr>
      <w:r w:rsidRPr="007B6878">
        <w:rPr>
          <w:rFonts w:ascii="Arial" w:hAnsi="Arial" w:cs="Arial"/>
          <w:color w:val="000000" w:themeColor="text1"/>
          <w:sz w:val="22"/>
          <w:szCs w:val="22"/>
        </w:rPr>
        <w:t>У случају разлике између јединичне и укупне цене, меродавна је јединична цена.</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Ако се понуђач не сагласи са исправком рачунских грешака, наручил</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 xml:space="preserve">ц ће његову понуду одбити као неприхватљиву. </w:t>
      </w:r>
    </w:p>
    <w:p w:rsidR="00616A8D" w:rsidRPr="007B6878" w:rsidRDefault="00616A8D" w:rsidP="00616A8D">
      <w:pPr>
        <w:jc w:val="both"/>
        <w:rPr>
          <w:rFonts w:ascii="Arial" w:hAnsi="Arial" w:cs="Arial"/>
          <w:color w:val="000000" w:themeColor="text1"/>
          <w:sz w:val="22"/>
          <w:szCs w:val="22"/>
        </w:rPr>
      </w:pPr>
    </w:p>
    <w:p w:rsidR="00616A8D" w:rsidRPr="007B6878" w:rsidRDefault="00616A8D" w:rsidP="00616A8D">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4</w:t>
      </w:r>
      <w:r w:rsidRPr="007B6878">
        <w:rPr>
          <w:rFonts w:ascii="Arial" w:hAnsi="Arial" w:cs="Arial"/>
          <w:b/>
          <w:bCs/>
          <w:color w:val="000000" w:themeColor="text1"/>
          <w:sz w:val="22"/>
          <w:szCs w:val="22"/>
        </w:rPr>
        <w:t>. ДОДАТНО ОБЕЗБЕЂЕЊЕ ИСПУЊЕЊА УГОВОРНИХ ОБАВЕЗА ПОНУЂАЧА КОЈИ СЕ НАЛАЗЕ НА СПИСКУ НЕГАТИВНИХ РЕФЕРЕНЦИ</w:t>
      </w:r>
    </w:p>
    <w:p w:rsidR="00616A8D" w:rsidRPr="007B6878" w:rsidRDefault="00616A8D" w:rsidP="00616A8D">
      <w:pPr>
        <w:jc w:val="both"/>
        <w:rPr>
          <w:rFonts w:ascii="Arial" w:hAnsi="Arial" w:cs="Arial"/>
          <w:b/>
          <w:bCs/>
          <w:color w:val="000000" w:themeColor="text1"/>
          <w:sz w:val="22"/>
          <w:szCs w:val="22"/>
        </w:rPr>
      </w:pPr>
    </w:p>
    <w:p w:rsidR="00616A8D" w:rsidRPr="007B6878" w:rsidRDefault="00616A8D" w:rsidP="00616A8D">
      <w:pPr>
        <w:jc w:val="both"/>
        <w:rPr>
          <w:rFonts w:ascii="Arial" w:eastAsia="TimesNewRomanPSMT" w:hAnsi="Arial" w:cs="Arial"/>
          <w:b/>
          <w:bCs/>
          <w:i/>
          <w:iCs/>
          <w:color w:val="000000" w:themeColor="text1"/>
          <w:sz w:val="22"/>
          <w:szCs w:val="22"/>
        </w:rPr>
      </w:pPr>
      <w:r w:rsidRPr="007B6878">
        <w:rPr>
          <w:rFonts w:ascii="Arial" w:eastAsia="TimesNewRomanPSMT" w:hAnsi="Arial" w:cs="Arial"/>
          <w:bCs/>
          <w:iCs/>
          <w:color w:val="000000" w:themeColor="text1"/>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B6878">
        <w:rPr>
          <w:rFonts w:ascii="Arial" w:eastAsia="TimesNewRomanPSMT" w:hAnsi="Arial" w:cs="Arial"/>
          <w:b/>
          <w:bCs/>
          <w:i/>
          <w:iCs/>
          <w:color w:val="000000" w:themeColor="text1"/>
          <w:sz w:val="22"/>
          <w:szCs w:val="22"/>
        </w:rPr>
        <w:t xml:space="preserve"> </w:t>
      </w:r>
      <w:r w:rsidRPr="007B6878">
        <w:rPr>
          <w:rFonts w:ascii="Arial" w:eastAsia="TimesNewRomanPSMT" w:hAnsi="Arial" w:cs="Arial"/>
          <w:b/>
          <w:bCs/>
          <w:iCs/>
          <w:color w:val="000000" w:themeColor="text1"/>
          <w:sz w:val="22"/>
          <w:szCs w:val="22"/>
        </w:rPr>
        <w:t>у тренутку закључења уговора</w:t>
      </w:r>
      <w:r w:rsidRPr="007B6878">
        <w:rPr>
          <w:rFonts w:ascii="Arial" w:eastAsia="TimesNewRomanPSMT" w:hAnsi="Arial" w:cs="Arial"/>
          <w:bCs/>
          <w:iCs/>
          <w:color w:val="000000" w:themeColor="text1"/>
          <w:sz w:val="22"/>
          <w:szCs w:val="22"/>
        </w:rPr>
        <w:t xml:space="preserve"> преда наручиоцу </w:t>
      </w:r>
      <w:r w:rsidRPr="007B6878">
        <w:rPr>
          <w:rFonts w:ascii="Arial" w:eastAsia="TimesNewRomanPSMT" w:hAnsi="Arial" w:cs="Arial"/>
          <w:b/>
          <w:bCs/>
          <w:iCs/>
          <w:color w:val="000000" w:themeColor="text1"/>
          <w:sz w:val="22"/>
          <w:szCs w:val="22"/>
        </w:rPr>
        <w:t>банкарску гаранцију за добро извршење посла</w:t>
      </w:r>
      <w:r w:rsidRPr="007B6878">
        <w:rPr>
          <w:rFonts w:ascii="Arial" w:eastAsia="TimesNewRomanPSMT" w:hAnsi="Arial" w:cs="Arial"/>
          <w:bCs/>
          <w:iCs/>
          <w:color w:val="000000" w:themeColor="text1"/>
          <w:sz w:val="22"/>
          <w:szCs w:val="22"/>
        </w:rPr>
        <w:t>, која ће бити са клаузулама: безусловна</w:t>
      </w:r>
      <w:r w:rsidRPr="007B6878">
        <w:rPr>
          <w:rFonts w:ascii="Arial" w:eastAsia="TimesNewRomanPSMT" w:hAnsi="Arial" w:cs="Arial"/>
          <w:bCs/>
          <w:iCs/>
          <w:color w:val="000000" w:themeColor="text1"/>
          <w:sz w:val="22"/>
          <w:szCs w:val="22"/>
          <w:lang w:val="sr-Cyrl-CS"/>
        </w:rPr>
        <w:t xml:space="preserve"> и</w:t>
      </w:r>
      <w:r w:rsidRPr="007B6878">
        <w:rPr>
          <w:rFonts w:ascii="Arial" w:eastAsia="TimesNewRomanPSMT" w:hAnsi="Arial" w:cs="Arial"/>
          <w:bCs/>
          <w:iCs/>
          <w:color w:val="000000" w:themeColor="text1"/>
          <w:sz w:val="22"/>
          <w:szCs w:val="22"/>
        </w:rPr>
        <w:t xml:space="preserve"> платива на први позив. Банкарска гаранција за добро извршење посла издаје се у висини </w:t>
      </w:r>
      <w:r w:rsidRPr="007B6878">
        <w:rPr>
          <w:rFonts w:ascii="Arial" w:eastAsia="TimesNewRomanPSMT" w:hAnsi="Arial" w:cs="Arial"/>
          <w:b/>
          <w:bCs/>
          <w:iCs/>
          <w:color w:val="000000" w:themeColor="text1"/>
          <w:sz w:val="22"/>
          <w:szCs w:val="22"/>
          <w:u w:val="single"/>
        </w:rPr>
        <w:t>од 15%</w:t>
      </w:r>
      <w:r w:rsidRPr="007B6878">
        <w:rPr>
          <w:rFonts w:ascii="Arial" w:eastAsia="TimesNewRomanPSMT" w:hAnsi="Arial" w:cs="Arial"/>
          <w:b/>
          <w:bCs/>
          <w:iCs/>
          <w:color w:val="000000" w:themeColor="text1"/>
          <w:sz w:val="22"/>
          <w:szCs w:val="22"/>
          <w:u w:val="single"/>
          <w:lang w:val="sr-Cyrl-CS"/>
        </w:rPr>
        <w:t>,</w:t>
      </w:r>
      <w:r w:rsidRPr="007B6878">
        <w:rPr>
          <w:rFonts w:ascii="Arial" w:eastAsia="TimesNewRomanPSMT" w:hAnsi="Arial" w:cs="Arial"/>
          <w:bCs/>
          <w:iCs/>
          <w:color w:val="000000" w:themeColor="text1"/>
          <w:sz w:val="22"/>
          <w:szCs w:val="22"/>
          <w:lang w:val="sr-Cyrl-CS"/>
        </w:rPr>
        <w:t xml:space="preserve"> </w:t>
      </w:r>
      <w:r w:rsidRPr="007B6878">
        <w:rPr>
          <w:rFonts w:ascii="Arial" w:eastAsia="TimesNewRomanPSMT" w:hAnsi="Arial" w:cs="Arial"/>
          <w:bCs/>
          <w:iCs/>
          <w:color w:val="000000" w:themeColor="text1"/>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16A8D" w:rsidRPr="007B6878" w:rsidRDefault="00616A8D" w:rsidP="00616A8D">
      <w:pPr>
        <w:jc w:val="both"/>
        <w:rPr>
          <w:color w:val="000000" w:themeColor="text1"/>
          <w:sz w:val="22"/>
          <w:szCs w:val="22"/>
          <w:lang w:val="sr-Cyrl-CS"/>
        </w:rPr>
      </w:pPr>
    </w:p>
    <w:p w:rsidR="00616A8D" w:rsidRPr="007B6878" w:rsidRDefault="00616A8D" w:rsidP="00616A8D">
      <w:pPr>
        <w:jc w:val="both"/>
        <w:rPr>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5</w:t>
      </w:r>
      <w:r w:rsidRPr="007B6878">
        <w:rPr>
          <w:rFonts w:ascii="Arial" w:hAnsi="Arial" w:cs="Arial"/>
          <w:b/>
          <w:bCs/>
          <w:color w:val="000000" w:themeColor="text1"/>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16A8D" w:rsidRPr="007B6878" w:rsidRDefault="00616A8D" w:rsidP="00616A8D">
      <w:pPr>
        <w:jc w:val="both"/>
        <w:rPr>
          <w:rFonts w:ascii="Arial" w:hAnsi="Arial" w:cs="Arial"/>
          <w:bCs/>
          <w:iCs/>
          <w:color w:val="000000" w:themeColor="text1"/>
          <w:sz w:val="22"/>
          <w:szCs w:val="22"/>
          <w:lang w:val="sr-Cyrl-CS"/>
        </w:rPr>
      </w:pPr>
    </w:p>
    <w:p w:rsidR="00616A8D" w:rsidRPr="007B6878" w:rsidRDefault="00616A8D" w:rsidP="00616A8D">
      <w:pPr>
        <w:pStyle w:val="ListParagraph"/>
        <w:jc w:val="both"/>
        <w:rPr>
          <w:rFonts w:ascii="Arial" w:hAnsi="Arial" w:cs="Arial"/>
          <w:bCs/>
          <w:iCs/>
          <w:color w:val="000000" w:themeColor="text1"/>
          <w:sz w:val="22"/>
          <w:szCs w:val="22"/>
          <w:lang w:val="sr-Cyrl-CS"/>
        </w:rPr>
      </w:pPr>
    </w:p>
    <w:p w:rsidR="00616A8D" w:rsidRPr="007B6878" w:rsidRDefault="00616A8D" w:rsidP="00616A8D">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Наручилац ће као критеријум за оцењивање понуда и доделу Уговора применити најнижу понуђену цену.</w:t>
      </w:r>
    </w:p>
    <w:p w:rsidR="00616A8D" w:rsidRPr="007B6878" w:rsidRDefault="00616A8D" w:rsidP="00616A8D">
      <w:pPr>
        <w:jc w:val="both"/>
        <w:rPr>
          <w:rFonts w:ascii="Arial" w:hAnsi="Arial" w:cs="Arial"/>
          <w:color w:val="000000" w:themeColor="text1"/>
          <w:sz w:val="22"/>
          <w:szCs w:val="22"/>
          <w:lang w:val="de-DE"/>
        </w:rPr>
      </w:pPr>
      <w:r w:rsidRPr="007B6878">
        <w:rPr>
          <w:rFonts w:ascii="Arial" w:hAnsi="Arial" w:cs="Arial"/>
          <w:color w:val="000000" w:themeColor="text1"/>
          <w:sz w:val="22"/>
          <w:szCs w:val="22"/>
          <w:lang w:val="sr-Cyrl-CS"/>
        </w:rPr>
        <w:t xml:space="preserve">Понуда са најнижом понуђеном ценом добија максимални број пондера </w:t>
      </w:r>
      <w:r w:rsidRPr="007B6878">
        <w:rPr>
          <w:rFonts w:ascii="Arial" w:hAnsi="Arial" w:cs="Arial"/>
          <w:color w:val="000000" w:themeColor="text1"/>
          <w:sz w:val="22"/>
          <w:szCs w:val="22"/>
          <w:lang w:val="de-DE"/>
        </w:rPr>
        <w:t>.</w:t>
      </w:r>
    </w:p>
    <w:p w:rsidR="00616A8D" w:rsidRPr="007B6878" w:rsidRDefault="00616A8D" w:rsidP="00616A8D">
      <w:pPr>
        <w:jc w:val="both"/>
        <w:rPr>
          <w:rFonts w:ascii="Arial" w:hAnsi="Arial" w:cs="Arial"/>
          <w:color w:val="000000" w:themeColor="text1"/>
          <w:sz w:val="22"/>
          <w:szCs w:val="22"/>
          <w:lang w:val="de-DE"/>
        </w:rPr>
      </w:pPr>
      <w:r w:rsidRPr="007B6878">
        <w:rPr>
          <w:rFonts w:ascii="Arial" w:hAnsi="Arial" w:cs="Arial"/>
          <w:color w:val="000000" w:themeColor="text1"/>
          <w:sz w:val="22"/>
          <w:szCs w:val="22"/>
          <w:lang w:val="de-DE"/>
        </w:rPr>
        <w:t>Свака следећа понуда се рангира на следећи начин:</w:t>
      </w:r>
    </w:p>
    <w:p w:rsidR="00616A8D" w:rsidRPr="007B6878" w:rsidRDefault="00616A8D" w:rsidP="00616A8D">
      <w:pPr>
        <w:jc w:val="both"/>
        <w:rPr>
          <w:rFonts w:ascii="Arial" w:hAnsi="Arial" w:cs="Arial"/>
          <w:color w:val="000000" w:themeColor="text1"/>
          <w:sz w:val="22"/>
          <w:szCs w:val="22"/>
        </w:rPr>
      </w:pPr>
    </w:p>
    <w:p w:rsidR="00616A8D" w:rsidRPr="007B6878" w:rsidRDefault="00616A8D" w:rsidP="00616A8D">
      <w:pPr>
        <w:jc w:val="center"/>
        <w:rPr>
          <w:rFonts w:ascii="Arial" w:hAnsi="Arial" w:cs="Arial"/>
          <w:color w:val="000000" w:themeColor="text1"/>
          <w:sz w:val="20"/>
          <w:szCs w:val="20"/>
          <w:u w:val="single"/>
        </w:rPr>
      </w:pPr>
      <w:r w:rsidRPr="007B6878">
        <w:rPr>
          <w:rFonts w:ascii="Arial" w:hAnsi="Arial" w:cs="Arial"/>
          <w:color w:val="000000" w:themeColor="text1"/>
          <w:sz w:val="20"/>
          <w:szCs w:val="20"/>
          <w:u w:val="single"/>
        </w:rPr>
        <w:t>Најнижа понуђена цена *</w:t>
      </w:r>
      <w:r w:rsidRPr="007B6878">
        <w:rPr>
          <w:rFonts w:ascii="Arial" w:hAnsi="Arial" w:cs="Arial"/>
          <w:color w:val="000000" w:themeColor="text1"/>
          <w:sz w:val="20"/>
          <w:szCs w:val="20"/>
          <w:u w:val="single"/>
          <w:lang w:val="de-DE"/>
        </w:rPr>
        <w:t>максималан број пондера</w:t>
      </w:r>
    </w:p>
    <w:p w:rsidR="00616A8D" w:rsidRPr="007B6878" w:rsidRDefault="00616A8D" w:rsidP="00616A8D">
      <w:pPr>
        <w:jc w:val="center"/>
        <w:rPr>
          <w:rFonts w:ascii="Arial" w:hAnsi="Arial" w:cs="Arial"/>
          <w:color w:val="000000" w:themeColor="text1"/>
          <w:sz w:val="20"/>
          <w:szCs w:val="20"/>
        </w:rPr>
      </w:pPr>
      <w:r w:rsidRPr="007B6878">
        <w:rPr>
          <w:rFonts w:ascii="Arial" w:hAnsi="Arial" w:cs="Arial"/>
          <w:color w:val="000000" w:themeColor="text1"/>
          <w:sz w:val="20"/>
          <w:szCs w:val="20"/>
        </w:rPr>
        <w:t>Цену из понуде која се рангира</w:t>
      </w:r>
    </w:p>
    <w:p w:rsidR="00616A8D" w:rsidRPr="007B6878" w:rsidRDefault="00616A8D" w:rsidP="00616A8D">
      <w:pPr>
        <w:jc w:val="both"/>
        <w:rPr>
          <w:color w:val="000000" w:themeColor="text1"/>
          <w:sz w:val="22"/>
          <w:szCs w:val="22"/>
          <w:lang w:val="sr-Cyrl-CS"/>
        </w:rPr>
      </w:pPr>
    </w:p>
    <w:p w:rsidR="00616A8D" w:rsidRPr="007B6878" w:rsidRDefault="00616A8D" w:rsidP="00616A8D">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16A8D" w:rsidRPr="007B6878" w:rsidRDefault="00616A8D" w:rsidP="00616A8D">
      <w:pPr>
        <w:jc w:val="both"/>
        <w:rPr>
          <w:rFonts w:ascii="Arial" w:hAnsi="Arial" w:cs="Arial"/>
          <w:b/>
          <w:bCs/>
          <w:color w:val="000000" w:themeColor="text1"/>
          <w:sz w:val="22"/>
          <w:szCs w:val="22"/>
        </w:rPr>
      </w:pPr>
    </w:p>
    <w:p w:rsidR="00616A8D" w:rsidRPr="007B6878" w:rsidRDefault="00616A8D" w:rsidP="00616A8D">
      <w:pPr>
        <w:jc w:val="both"/>
        <w:rPr>
          <w:rFonts w:ascii="Arial" w:hAnsi="Arial" w:cs="Arial"/>
          <w:bCs/>
          <w:iCs/>
          <w:color w:val="000000" w:themeColor="text1"/>
          <w:sz w:val="22"/>
          <w:szCs w:val="22"/>
          <w:lang w:val="sr-Cyrl-CS"/>
        </w:rPr>
      </w:pPr>
      <w:r w:rsidRPr="007B6878">
        <w:rPr>
          <w:rFonts w:ascii="Arial" w:hAnsi="Arial" w:cs="Arial"/>
          <w:iCs/>
          <w:color w:val="000000" w:themeColor="text1"/>
          <w:sz w:val="22"/>
          <w:szCs w:val="22"/>
        </w:rPr>
        <w:t xml:space="preserve">Уколико две или више понуде имају </w:t>
      </w:r>
      <w:r w:rsidRPr="007B6878">
        <w:rPr>
          <w:rFonts w:ascii="Arial" w:hAnsi="Arial" w:cs="Arial"/>
          <w:iCs/>
          <w:color w:val="000000" w:themeColor="text1"/>
          <w:sz w:val="22"/>
          <w:szCs w:val="22"/>
          <w:lang w:val="sr-Cyrl-CS"/>
        </w:rPr>
        <w:t xml:space="preserve">једнаку </w:t>
      </w:r>
      <w:r w:rsidRPr="007B6878">
        <w:rPr>
          <w:rFonts w:ascii="Arial" w:hAnsi="Arial" w:cs="Arial"/>
          <w:bCs/>
          <w:iCs/>
          <w:color w:val="000000" w:themeColor="text1"/>
          <w:sz w:val="22"/>
          <w:szCs w:val="22"/>
          <w:lang w:val="sr-Cyrl-CS"/>
        </w:rPr>
        <w:t xml:space="preserve">најнижу понуђену   цену  Наручилац ће применити  елеменат критеријума:гарантни период. </w:t>
      </w:r>
    </w:p>
    <w:p w:rsidR="00616A8D" w:rsidRPr="007B6878" w:rsidRDefault="00616A8D" w:rsidP="00616A8D">
      <w:pPr>
        <w:jc w:val="both"/>
        <w:rPr>
          <w:color w:val="000000" w:themeColor="text1"/>
          <w:sz w:val="22"/>
          <w:szCs w:val="22"/>
        </w:rPr>
      </w:pPr>
    </w:p>
    <w:p w:rsidR="00616A8D" w:rsidRPr="007B6878" w:rsidRDefault="00616A8D" w:rsidP="00616A8D">
      <w:pPr>
        <w:jc w:val="both"/>
        <w:rPr>
          <w:rFonts w:ascii="Arial" w:hAnsi="Arial" w:cs="Arial"/>
          <w:bCs/>
          <w:iCs/>
          <w:color w:val="000000" w:themeColor="text1"/>
          <w:sz w:val="22"/>
          <w:szCs w:val="22"/>
          <w:lang w:val="sr-Cyrl-CS"/>
        </w:rPr>
      </w:pPr>
    </w:p>
    <w:p w:rsidR="00616A8D" w:rsidRPr="007B6878" w:rsidRDefault="00616A8D" w:rsidP="00616A8D">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16. ПОШТОВАЊЕ ОБАВЕЗА КОЈЕ ПРОИЗИЛАЗЕ ИЗ ВАЖЕЋИХ ПРОПИСА </w:t>
      </w:r>
    </w:p>
    <w:p w:rsidR="00616A8D" w:rsidRPr="007B6878" w:rsidRDefault="00616A8D" w:rsidP="00616A8D">
      <w:pPr>
        <w:jc w:val="both"/>
        <w:rPr>
          <w:rFonts w:ascii="Arial" w:hAnsi="Arial" w:cs="Arial"/>
          <w:b/>
          <w:bCs/>
          <w:color w:val="000000" w:themeColor="text1"/>
          <w:sz w:val="22"/>
          <w:szCs w:val="22"/>
        </w:rPr>
      </w:pP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7B6878">
        <w:rPr>
          <w:rFonts w:ascii="Arial" w:hAnsi="Arial" w:cs="Arial"/>
          <w:color w:val="000000" w:themeColor="text1"/>
          <w:sz w:val="22"/>
          <w:szCs w:val="22"/>
          <w:lang w:val="sr-Cyrl-CS"/>
        </w:rPr>
        <w:t>нема забрану обављања делатности која је на снази у време подношења понуде.</w:t>
      </w:r>
      <w:r w:rsidRPr="007B6878">
        <w:rPr>
          <w:rFonts w:ascii="Arial" w:hAnsi="Arial" w:cs="Arial"/>
          <w:color w:val="000000" w:themeColor="text1"/>
          <w:sz w:val="22"/>
          <w:szCs w:val="22"/>
        </w:rPr>
        <w:t xml:space="preserve">  (Образац изјаве)</w:t>
      </w:r>
      <w:r w:rsidRPr="007B6878">
        <w:rPr>
          <w:rFonts w:ascii="Arial" w:hAnsi="Arial" w:cs="Arial"/>
          <w:color w:val="000000" w:themeColor="text1"/>
          <w:sz w:val="22"/>
          <w:szCs w:val="22"/>
          <w:lang w:val="sr-Cyrl-CS"/>
        </w:rPr>
        <w:t>.</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 </w:t>
      </w:r>
    </w:p>
    <w:p w:rsidR="00616A8D" w:rsidRPr="007B6878" w:rsidRDefault="00616A8D" w:rsidP="00616A8D">
      <w:pPr>
        <w:jc w:val="both"/>
        <w:rPr>
          <w:rFonts w:ascii="Arial" w:hAnsi="Arial" w:cs="Arial"/>
          <w:b/>
          <w:color w:val="000000" w:themeColor="text1"/>
          <w:sz w:val="22"/>
          <w:szCs w:val="22"/>
        </w:rPr>
      </w:pPr>
      <w:r w:rsidRPr="007B6878">
        <w:rPr>
          <w:rFonts w:ascii="Arial" w:hAnsi="Arial" w:cs="Arial"/>
          <w:b/>
          <w:color w:val="000000" w:themeColor="text1"/>
          <w:sz w:val="22"/>
          <w:szCs w:val="22"/>
        </w:rPr>
        <w:t>17. КОРИШЋЕЊЕ ПАТЕНТА И ОДГОВОРНОСТ ЗА ПОВРЕДУ ЗАШТИЋЕНИХ ПРАВА ИНТЕЛЕКТУАЛНЕ СВОЈИНЕ ТРЕЋИХ ЛИЦА</w:t>
      </w:r>
    </w:p>
    <w:p w:rsidR="00616A8D" w:rsidRPr="007B6878" w:rsidRDefault="00616A8D" w:rsidP="00616A8D">
      <w:pPr>
        <w:jc w:val="both"/>
        <w:rPr>
          <w:rFonts w:ascii="Arial" w:hAnsi="Arial" w:cs="Arial"/>
          <w:b/>
          <w:color w:val="000000" w:themeColor="text1"/>
          <w:sz w:val="22"/>
          <w:szCs w:val="22"/>
        </w:rPr>
      </w:pPr>
    </w:p>
    <w:p w:rsidR="00616A8D" w:rsidRPr="007B6878" w:rsidRDefault="00616A8D" w:rsidP="00616A8D">
      <w:pPr>
        <w:jc w:val="both"/>
        <w:rPr>
          <w:rFonts w:ascii="Arial" w:hAnsi="Arial" w:cs="Arial"/>
          <w:b/>
          <w:color w:val="000000" w:themeColor="text1"/>
          <w:sz w:val="22"/>
          <w:szCs w:val="22"/>
        </w:rPr>
      </w:pPr>
      <w:r w:rsidRPr="007B6878">
        <w:rPr>
          <w:rFonts w:ascii="Arial" w:eastAsia="TimesNewRomanPSMT" w:hAnsi="Arial" w:cs="Arial"/>
          <w:bCs/>
          <w:iCs/>
          <w:color w:val="000000" w:themeColor="text1"/>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16A8D" w:rsidRPr="007B6878" w:rsidRDefault="00616A8D" w:rsidP="00616A8D">
      <w:pPr>
        <w:jc w:val="both"/>
        <w:rPr>
          <w:rFonts w:ascii="Arial" w:hAnsi="Arial" w:cs="Arial"/>
          <w:b/>
          <w:color w:val="000000" w:themeColor="text1"/>
          <w:sz w:val="22"/>
          <w:szCs w:val="22"/>
        </w:rPr>
      </w:pPr>
    </w:p>
    <w:p w:rsidR="00616A8D" w:rsidRPr="007B6878" w:rsidRDefault="00616A8D" w:rsidP="00616A8D">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18. НАЧИН И РОК ЗА ПОДНОШЕЊЕ ЗАХТЕВА ЗА ЗАШТИТУ ПРАВА ПОНУЂАЧА </w:t>
      </w:r>
    </w:p>
    <w:p w:rsidR="00616A8D" w:rsidRPr="007B6878" w:rsidRDefault="00616A8D" w:rsidP="00616A8D">
      <w:pPr>
        <w:jc w:val="both"/>
        <w:rPr>
          <w:rFonts w:ascii="Arial" w:hAnsi="Arial" w:cs="Arial"/>
          <w:b/>
          <w:bCs/>
          <w:color w:val="000000" w:themeColor="text1"/>
          <w:sz w:val="22"/>
          <w:szCs w:val="22"/>
        </w:rPr>
      </w:pP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Захтев за заштиту права може да поднесе понуђач, односно свако заинтересовано лице, или пословно удружење у њихово им</w:t>
      </w:r>
      <w:r w:rsidRPr="007B6878">
        <w:rPr>
          <w:rFonts w:ascii="Arial" w:hAnsi="Arial" w:cs="Arial"/>
          <w:color w:val="000000" w:themeColor="text1"/>
          <w:sz w:val="22"/>
          <w:szCs w:val="22"/>
          <w:lang w:val="sr-Cyrl-CS"/>
        </w:rPr>
        <w:t>е</w:t>
      </w:r>
      <w:r w:rsidRPr="007B6878">
        <w:rPr>
          <w:rFonts w:ascii="Arial" w:hAnsi="Arial" w:cs="Arial"/>
          <w:color w:val="000000" w:themeColor="text1"/>
          <w:sz w:val="22"/>
          <w:szCs w:val="22"/>
        </w:rPr>
        <w:t xml:space="preserve">.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7B6878">
        <w:rPr>
          <w:rFonts w:ascii="Arial" w:eastAsia="TimesNewRomanPSMT" w:hAnsi="Arial" w:cs="Arial"/>
          <w:bCs/>
          <w:color w:val="000000" w:themeColor="text1"/>
          <w:sz w:val="22"/>
          <w:szCs w:val="22"/>
        </w:rPr>
        <w:t xml:space="preserve"> Захтев за заштиту права се доставља непосредно, електронском поштом</w:t>
      </w:r>
      <w:r w:rsidRPr="007B6878">
        <w:rPr>
          <w:rFonts w:ascii="Arial" w:hAnsi="Arial" w:cs="Arial"/>
          <w:color w:val="000000" w:themeColor="text1"/>
          <w:sz w:val="22"/>
          <w:szCs w:val="22"/>
          <w:lang w:val="sr-Cyrl-CS"/>
        </w:rPr>
        <w:t xml:space="preserve"> на </w:t>
      </w:r>
      <w:r w:rsidRPr="007B6878">
        <w:rPr>
          <w:rFonts w:ascii="Arial" w:hAnsi="Arial" w:cs="Arial"/>
          <w:i/>
          <w:iCs/>
          <w:color w:val="000000" w:themeColor="text1"/>
          <w:sz w:val="22"/>
          <w:szCs w:val="22"/>
        </w:rPr>
        <w:t>mail</w:t>
      </w:r>
      <w:r w:rsidRPr="007B6878">
        <w:rPr>
          <w:rFonts w:ascii="Arial" w:hAnsi="Arial" w:cs="Arial"/>
          <w:i/>
          <w:color w:val="000000" w:themeColor="text1"/>
          <w:sz w:val="22"/>
          <w:szCs w:val="22"/>
          <w:lang w:val="sr-Cyrl-CS"/>
        </w:rPr>
        <w:t xml:space="preserve"> </w:t>
      </w:r>
      <w:r w:rsidRPr="007B6878">
        <w:rPr>
          <w:rFonts w:ascii="Arial" w:hAnsi="Arial" w:cs="Arial"/>
          <w:color w:val="000000" w:themeColor="text1"/>
          <w:sz w:val="22"/>
          <w:szCs w:val="22"/>
          <w:lang w:val="sr-Latn-CS"/>
        </w:rPr>
        <w:t>ivana.jkpsopot@outlook.com</w:t>
      </w:r>
      <w:r w:rsidRPr="007B6878">
        <w:rPr>
          <w:rFonts w:ascii="Arial" w:hAnsi="Arial" w:cs="Arial"/>
          <w:color w:val="000000" w:themeColor="text1"/>
          <w:sz w:val="22"/>
          <w:szCs w:val="22"/>
          <w:lang w:val="sr-Cyrl-CS"/>
        </w:rPr>
        <w:t>; или факс 011/8251-212</w:t>
      </w:r>
      <w:r w:rsidRPr="007B6878">
        <w:rPr>
          <w:rFonts w:ascii="Arial" w:hAnsi="Arial" w:cs="Arial"/>
          <w:i/>
          <w:iCs/>
          <w:color w:val="000000" w:themeColor="text1"/>
          <w:sz w:val="22"/>
          <w:szCs w:val="22"/>
          <w:lang w:val="sr-Cyrl-CS"/>
        </w:rPr>
        <w:t xml:space="preserve"> </w:t>
      </w:r>
      <w:r w:rsidRPr="007B6878">
        <w:rPr>
          <w:rFonts w:ascii="Arial" w:eastAsia="TimesNewRomanPSMT" w:hAnsi="Arial" w:cs="Arial"/>
          <w:bCs/>
          <w:color w:val="000000" w:themeColor="text1"/>
          <w:sz w:val="22"/>
          <w:szCs w:val="22"/>
        </w:rPr>
        <w:t>или препорученом пошиљком са повратницом.</w:t>
      </w:r>
      <w:r w:rsidRPr="007B6878">
        <w:rPr>
          <w:rFonts w:ascii="Arial" w:eastAsia="TimesNewRomanPSMT" w:hAnsi="Arial" w:cs="Arial"/>
          <w:bCs/>
          <w:color w:val="000000" w:themeColor="text1"/>
          <w:sz w:val="22"/>
          <w:szCs w:val="22"/>
          <w:lang w:val="sr-Cyrl-CS"/>
        </w:rPr>
        <w:t xml:space="preserve"> </w:t>
      </w:r>
      <w:r w:rsidRPr="007B6878">
        <w:rPr>
          <w:rFonts w:ascii="Arial" w:hAnsi="Arial" w:cs="Arial"/>
          <w:color w:val="000000" w:themeColor="text1"/>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B6878">
        <w:rPr>
          <w:rFonts w:ascii="Arial" w:hAnsi="Arial" w:cs="Arial"/>
          <w:color w:val="000000" w:themeColor="text1"/>
          <w:sz w:val="22"/>
          <w:szCs w:val="22"/>
          <w:lang w:val="sr-Cyrl-CS"/>
        </w:rPr>
        <w:t xml:space="preserve"> </w:t>
      </w:r>
      <w:r w:rsidRPr="007B6878">
        <w:rPr>
          <w:rFonts w:ascii="Arial" w:hAnsi="Arial" w:cs="Arial"/>
          <w:color w:val="000000" w:themeColor="text1"/>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Ако је у истом поступку јавне набавке поново поднет захтев за заштиту права од стр</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6A8D" w:rsidRPr="007B6878" w:rsidRDefault="00616A8D" w:rsidP="00616A8D">
      <w:pPr>
        <w:jc w:val="both"/>
        <w:rPr>
          <w:rFonts w:ascii="Arial" w:eastAsia="TimesNewRomanPSMT" w:hAnsi="Arial" w:cs="Arial"/>
          <w:bCs/>
          <w:color w:val="000000" w:themeColor="text1"/>
          <w:sz w:val="22"/>
          <w:szCs w:val="22"/>
        </w:rPr>
      </w:pPr>
      <w:r w:rsidRPr="007B6878">
        <w:rPr>
          <w:rFonts w:ascii="Arial" w:hAnsi="Arial" w:cs="Arial"/>
          <w:color w:val="000000" w:themeColor="text1"/>
          <w:sz w:val="22"/>
          <w:szCs w:val="22"/>
        </w:rPr>
        <w:t xml:space="preserve">Подносилац захтева је дужан да на рачун буџета Републике Србије уплати таксу од </w:t>
      </w:r>
      <w:r w:rsidRPr="007B6878">
        <w:rPr>
          <w:rFonts w:ascii="Arial" w:hAnsi="Arial" w:cs="Arial"/>
          <w:b/>
          <w:color w:val="000000" w:themeColor="text1"/>
          <w:sz w:val="22"/>
          <w:szCs w:val="22"/>
        </w:rPr>
        <w:t>60.000,00</w:t>
      </w:r>
      <w:r w:rsidRPr="007B6878">
        <w:rPr>
          <w:rFonts w:ascii="Arial" w:hAnsi="Arial" w:cs="Arial"/>
          <w:color w:val="000000" w:themeColor="text1"/>
          <w:sz w:val="22"/>
          <w:szCs w:val="22"/>
        </w:rPr>
        <w:t xml:space="preserve"> динара (број жиро рачуна: 840-0000030976845-55, позив на број:  97/1842000401410742321 сврха: Републичка административна такса са назнаком набавке на коју се односи, корисник: Буџет Републике Србије). </w:t>
      </w:r>
    </w:p>
    <w:p w:rsidR="00616A8D" w:rsidRPr="007B6878" w:rsidRDefault="00616A8D" w:rsidP="00616A8D">
      <w:pPr>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Поступак заштите права понуђача регулисан је одредбама чл. 138. - 167. Закона.</w:t>
      </w:r>
    </w:p>
    <w:p w:rsidR="00616A8D" w:rsidRPr="007B6878" w:rsidRDefault="00616A8D" w:rsidP="00616A8D">
      <w:pPr>
        <w:jc w:val="both"/>
        <w:rPr>
          <w:rFonts w:ascii="Arial" w:hAnsi="Arial" w:cs="Arial"/>
          <w:color w:val="000000" w:themeColor="text1"/>
          <w:sz w:val="22"/>
          <w:szCs w:val="22"/>
        </w:rPr>
      </w:pPr>
    </w:p>
    <w:p w:rsidR="00616A8D" w:rsidRPr="007B6878" w:rsidRDefault="00616A8D" w:rsidP="00616A8D">
      <w:pPr>
        <w:jc w:val="both"/>
        <w:rPr>
          <w:rFonts w:ascii="Arial" w:hAnsi="Arial" w:cs="Arial"/>
          <w:b/>
          <w:color w:val="000000" w:themeColor="text1"/>
          <w:sz w:val="22"/>
          <w:szCs w:val="22"/>
        </w:rPr>
      </w:pPr>
      <w:r w:rsidRPr="007B6878">
        <w:rPr>
          <w:rFonts w:ascii="Arial" w:hAnsi="Arial" w:cs="Arial"/>
          <w:b/>
          <w:color w:val="000000" w:themeColor="text1"/>
          <w:sz w:val="22"/>
          <w:szCs w:val="22"/>
        </w:rPr>
        <w:t>19. РОК У КОЈЕМ ЋЕ УГОВОР БИТИ ЗАКЉУЧЕН</w:t>
      </w:r>
    </w:p>
    <w:p w:rsidR="00616A8D" w:rsidRPr="007B6878" w:rsidRDefault="00616A8D" w:rsidP="00616A8D">
      <w:pPr>
        <w:jc w:val="both"/>
        <w:rPr>
          <w:rFonts w:ascii="Arial" w:hAnsi="Arial" w:cs="Arial"/>
          <w:b/>
          <w:color w:val="000000" w:themeColor="text1"/>
          <w:sz w:val="22"/>
          <w:szCs w:val="22"/>
        </w:rPr>
      </w:pP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B6878">
        <w:rPr>
          <w:rFonts w:ascii="Arial" w:hAnsi="Arial" w:cs="Arial"/>
          <w:color w:val="000000" w:themeColor="text1"/>
          <w:sz w:val="22"/>
          <w:szCs w:val="22"/>
          <w:lang w:val="sr-Cyrl-CS"/>
        </w:rPr>
        <w:t>е</w:t>
      </w:r>
      <w:r w:rsidRPr="007B6878">
        <w:rPr>
          <w:rFonts w:ascii="Arial" w:hAnsi="Arial" w:cs="Arial"/>
          <w:color w:val="000000" w:themeColor="text1"/>
          <w:sz w:val="22"/>
          <w:szCs w:val="22"/>
        </w:rPr>
        <w:t xml:space="preserve">ва за заштиту права из члана 149. Закона. </w:t>
      </w:r>
    </w:p>
    <w:p w:rsidR="00616A8D" w:rsidRPr="007B6878" w:rsidRDefault="00616A8D" w:rsidP="00616A8D">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16A8D" w:rsidRPr="007B6878" w:rsidRDefault="00616A8D" w:rsidP="00616A8D">
      <w:pPr>
        <w:jc w:val="both"/>
        <w:rPr>
          <w:rFonts w:ascii="Arial" w:hAnsi="Arial" w:cs="Arial"/>
          <w:b/>
          <w:bCs/>
          <w:i/>
          <w:color w:val="000000" w:themeColor="text1"/>
          <w:lang w:val="sr-Cyrl-CS"/>
        </w:rPr>
      </w:pPr>
    </w:p>
    <w:p w:rsidR="00616A8D" w:rsidRPr="007B6878" w:rsidRDefault="00616A8D" w:rsidP="00616A8D">
      <w:pPr>
        <w:jc w:val="both"/>
        <w:rPr>
          <w:rFonts w:ascii="Arial" w:hAnsi="Arial" w:cs="Arial"/>
          <w:b/>
          <w:bCs/>
          <w:i/>
          <w:color w:val="000000" w:themeColor="text1"/>
          <w:lang w:val="sr-Cyrl-CS"/>
        </w:rPr>
      </w:pPr>
    </w:p>
    <w:p w:rsidR="00616A8D" w:rsidRPr="007B6878" w:rsidRDefault="00616A8D" w:rsidP="00616A8D">
      <w:pPr>
        <w:jc w:val="both"/>
        <w:rPr>
          <w:rFonts w:ascii="Arial" w:hAnsi="Arial" w:cs="Arial"/>
          <w:b/>
          <w:bCs/>
          <w:i/>
          <w:color w:val="000000" w:themeColor="text1"/>
          <w:lang w:val="sr-Cyrl-CS"/>
        </w:rPr>
      </w:pPr>
    </w:p>
    <w:p w:rsidR="00616A8D" w:rsidRPr="007B6878" w:rsidRDefault="00616A8D" w:rsidP="00616A8D">
      <w:pPr>
        <w:jc w:val="both"/>
        <w:rPr>
          <w:rFonts w:ascii="Arial" w:hAnsi="Arial" w:cs="Arial"/>
          <w:b/>
          <w:bCs/>
          <w:i/>
          <w:color w:val="000000" w:themeColor="text1"/>
          <w:lang w:val="sr-Cyrl-CS"/>
        </w:rPr>
      </w:pPr>
    </w:p>
    <w:p w:rsidR="00616A8D" w:rsidRPr="007B6878" w:rsidRDefault="00616A8D" w:rsidP="00616A8D">
      <w:pPr>
        <w:jc w:val="both"/>
        <w:rPr>
          <w:rFonts w:ascii="Arial" w:hAnsi="Arial" w:cs="Arial"/>
          <w:b/>
          <w:bCs/>
          <w:i/>
          <w:color w:val="000000" w:themeColor="text1"/>
          <w:lang w:val="sr-Cyrl-CS"/>
        </w:rPr>
      </w:pPr>
    </w:p>
    <w:p w:rsidR="00616A8D" w:rsidRPr="007B6878" w:rsidRDefault="00616A8D" w:rsidP="00616A8D">
      <w:pPr>
        <w:jc w:val="both"/>
        <w:rPr>
          <w:rFonts w:ascii="Arial" w:hAnsi="Arial" w:cs="Arial"/>
          <w:b/>
          <w:bCs/>
          <w:i/>
          <w:color w:val="000000" w:themeColor="text1"/>
          <w:lang w:val="sr-Cyrl-CS"/>
        </w:rPr>
      </w:pPr>
    </w:p>
    <w:p w:rsidR="00616A8D" w:rsidRPr="007B6878" w:rsidRDefault="00616A8D" w:rsidP="00616A8D">
      <w:pPr>
        <w:jc w:val="both"/>
        <w:rPr>
          <w:rFonts w:ascii="Arial" w:hAnsi="Arial" w:cs="Arial"/>
          <w:b/>
          <w:bCs/>
          <w:i/>
          <w:color w:val="000000" w:themeColor="text1"/>
          <w:lang w:val="sr-Cyrl-CS"/>
        </w:rPr>
      </w:pPr>
    </w:p>
    <w:p w:rsidR="00616A8D" w:rsidRPr="007B6878" w:rsidRDefault="00616A8D" w:rsidP="00616A8D">
      <w:pPr>
        <w:jc w:val="both"/>
        <w:rPr>
          <w:rFonts w:ascii="Arial" w:hAnsi="Arial" w:cs="Arial"/>
          <w:b/>
          <w:bCs/>
          <w:i/>
          <w:color w:val="000000" w:themeColor="text1"/>
          <w:lang w:val="sr-Cyrl-CS"/>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jc w:val="both"/>
        <w:rPr>
          <w:rFonts w:ascii="Arial" w:hAnsi="Arial" w:cs="Arial"/>
          <w:b/>
          <w:bCs/>
          <w:i/>
          <w:color w:val="000000" w:themeColor="text1"/>
        </w:rPr>
      </w:pPr>
    </w:p>
    <w:p w:rsidR="00616A8D" w:rsidRPr="007B6878" w:rsidRDefault="00616A8D" w:rsidP="00616A8D">
      <w:pPr>
        <w:shd w:val="clear" w:color="auto" w:fill="C6D9F1"/>
        <w:rPr>
          <w:rFonts w:ascii="Arial" w:hAnsi="Arial" w:cs="Arial"/>
          <w:b/>
          <w:bCs/>
          <w:i/>
          <w:iCs/>
          <w:color w:val="000000" w:themeColor="text1"/>
          <w:sz w:val="28"/>
          <w:szCs w:val="28"/>
        </w:rPr>
      </w:pPr>
    </w:p>
    <w:p w:rsidR="00616A8D" w:rsidRPr="007B6878" w:rsidRDefault="00616A8D" w:rsidP="00616A8D">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 ОБРАЗАЦ ПОНУДЕ</w:t>
      </w:r>
    </w:p>
    <w:p w:rsidR="00616A8D" w:rsidRPr="007B6878" w:rsidRDefault="00616A8D" w:rsidP="00616A8D">
      <w:pPr>
        <w:rPr>
          <w:rFonts w:ascii="Arial" w:hAnsi="Arial" w:cs="Arial"/>
          <w:b/>
          <w:bCs/>
          <w:i/>
          <w:iCs/>
          <w:color w:val="000000" w:themeColor="text1"/>
          <w:sz w:val="28"/>
          <w:szCs w:val="28"/>
        </w:rPr>
      </w:pPr>
    </w:p>
    <w:p w:rsidR="00616A8D" w:rsidRPr="007B6878" w:rsidRDefault="00616A8D" w:rsidP="00616A8D">
      <w:pPr>
        <w:jc w:val="both"/>
        <w:rPr>
          <w:rFonts w:ascii="Arial" w:eastAsia="TimesNewRomanPS-BoldMT" w:hAnsi="Arial" w:cs="Arial"/>
          <w:bCs/>
          <w:color w:val="000000" w:themeColor="text1"/>
          <w:lang w:val="sr-Cyrl-CS"/>
        </w:rPr>
      </w:pPr>
      <w:r w:rsidRPr="007B6878">
        <w:rPr>
          <w:rFonts w:ascii="Arial" w:hAnsi="Arial" w:cs="Arial"/>
          <w:iCs/>
          <w:color w:val="000000" w:themeColor="text1"/>
        </w:rPr>
        <w:t xml:space="preserve">Понуда бр. ____________ од _____________ за </w:t>
      </w:r>
      <w:r w:rsidRPr="007B6878">
        <w:rPr>
          <w:rFonts w:ascii="Arial" w:eastAsia="TimesNewRomanPS-BoldMT" w:hAnsi="Arial" w:cs="Arial"/>
          <w:bCs/>
          <w:color w:val="000000" w:themeColor="text1"/>
        </w:rPr>
        <w:t>јавну набавку</w:t>
      </w:r>
      <w:r w:rsidRPr="007B6878">
        <w:rPr>
          <w:rFonts w:ascii="Arial" w:hAnsi="Arial" w:cs="Arial"/>
          <w:color w:val="000000" w:themeColor="text1"/>
        </w:rPr>
        <w:t xml:space="preserve"> мале вредности </w:t>
      </w:r>
      <w:r w:rsidRPr="007B6878">
        <w:rPr>
          <w:rFonts w:ascii="Arial" w:hAnsi="Arial" w:cs="Arial"/>
          <w:color w:val="000000" w:themeColor="text1"/>
          <w:sz w:val="22"/>
          <w:szCs w:val="22"/>
          <w:lang w:val="sr-Cyrl-CS"/>
        </w:rPr>
        <w:t xml:space="preserve">добара </w:t>
      </w:r>
      <w:r w:rsidR="00CB7498">
        <w:rPr>
          <w:rFonts w:ascii="Arial" w:hAnsi="Arial" w:cs="Arial"/>
          <w:color w:val="000000" w:themeColor="text1"/>
          <w:sz w:val="22"/>
          <w:szCs w:val="22"/>
          <w:lang w:val="sr-Cyrl-CS"/>
        </w:rPr>
        <w:t>половног камиона</w:t>
      </w:r>
      <w:r w:rsidRPr="007B6878">
        <w:rPr>
          <w:rFonts w:ascii="Arial" w:hAnsi="Arial" w:cs="Arial"/>
          <w:color w:val="000000" w:themeColor="text1"/>
          <w:sz w:val="22"/>
          <w:szCs w:val="22"/>
          <w:lang w:val="sr-Cyrl-CS"/>
        </w:rPr>
        <w:t xml:space="preserve">  број:</w:t>
      </w:r>
      <w:r w:rsidR="00CB7498">
        <w:rPr>
          <w:rFonts w:ascii="Arial" w:hAnsi="Arial" w:cs="Arial"/>
          <w:color w:val="000000" w:themeColor="text1"/>
          <w:sz w:val="22"/>
          <w:szCs w:val="22"/>
        </w:rPr>
        <w:t>1.1.8.-19/2018</w:t>
      </w:r>
      <w:r w:rsidRPr="007B6878">
        <w:rPr>
          <w:rFonts w:ascii="Arial" w:hAnsi="Arial" w:cs="Arial"/>
          <w:color w:val="000000" w:themeColor="text1"/>
          <w:sz w:val="22"/>
          <w:szCs w:val="22"/>
          <w:lang w:val="sr-Cyrl-CS"/>
        </w:rPr>
        <w:t xml:space="preserve">  </w:t>
      </w:r>
      <w:r w:rsidRPr="007B6878">
        <w:rPr>
          <w:rFonts w:ascii="Arial" w:eastAsia="TimesNewRomanPS-BoldMT" w:hAnsi="Arial" w:cs="Arial"/>
          <w:bCs/>
          <w:color w:val="000000" w:themeColor="text1"/>
          <w:lang w:val="sr-Cyrl-CS"/>
        </w:rPr>
        <w:t>.</w:t>
      </w:r>
    </w:p>
    <w:p w:rsidR="00616A8D" w:rsidRPr="007B6878" w:rsidRDefault="00616A8D" w:rsidP="00616A8D">
      <w:pPr>
        <w:jc w:val="both"/>
        <w:rPr>
          <w:rFonts w:ascii="Arial" w:eastAsia="TimesNewRomanPS-BoldMT" w:hAnsi="Arial" w:cs="Arial"/>
          <w:bCs/>
          <w:color w:val="000000" w:themeColor="text1"/>
        </w:rPr>
      </w:pPr>
    </w:p>
    <w:p w:rsidR="00616A8D" w:rsidRPr="007B6878" w:rsidRDefault="00616A8D" w:rsidP="00616A8D">
      <w:pPr>
        <w:jc w:val="both"/>
        <w:rPr>
          <w:rFonts w:ascii="Arial" w:hAnsi="Arial" w:cs="Arial"/>
          <w:i/>
          <w:iCs/>
          <w:color w:val="000000" w:themeColor="text1"/>
        </w:rPr>
      </w:pPr>
    </w:p>
    <w:p w:rsidR="00616A8D" w:rsidRPr="007B6878" w:rsidRDefault="00616A8D" w:rsidP="00616A8D">
      <w:pPr>
        <w:rPr>
          <w:rFonts w:ascii="Arial" w:hAnsi="Arial" w:cs="Arial"/>
          <w:i/>
          <w:iCs/>
          <w:color w:val="000000" w:themeColor="text1"/>
        </w:rPr>
      </w:pPr>
      <w:r w:rsidRPr="007B6878">
        <w:rPr>
          <w:rFonts w:ascii="Arial" w:hAnsi="Arial" w:cs="Arial"/>
          <w:b/>
          <w:bCs/>
          <w:i/>
          <w:iCs/>
          <w:color w:val="000000" w:themeColor="text1"/>
        </w:rPr>
        <w:t>1)ОПШТИ ПОДАЦИ О ПОНУЂАЧУ</w:t>
      </w:r>
    </w:p>
    <w:tbl>
      <w:tblPr>
        <w:tblW w:w="0" w:type="auto"/>
        <w:tblInd w:w="-15" w:type="dxa"/>
        <w:tblLayout w:type="fixed"/>
        <w:tblLook w:val="0000"/>
      </w:tblPr>
      <w:tblGrid>
        <w:gridCol w:w="4621"/>
        <w:gridCol w:w="4650"/>
      </w:tblGrid>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rPr>
            </w:pPr>
            <w:r w:rsidRPr="007B6878">
              <w:rPr>
                <w:rFonts w:ascii="Arial" w:hAnsi="Arial" w:cs="Arial"/>
                <w:i/>
                <w:iCs/>
                <w:color w:val="000000" w:themeColor="text1"/>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b/>
                <w:bCs/>
                <w:i/>
                <w:iCs/>
                <w:color w:val="000000" w:themeColor="text1"/>
              </w:rPr>
            </w:pPr>
          </w:p>
          <w:p w:rsidR="00616A8D" w:rsidRPr="007B6878" w:rsidRDefault="00616A8D" w:rsidP="00616A8D">
            <w:pPr>
              <w:rPr>
                <w:rFonts w:ascii="Arial" w:hAnsi="Arial" w:cs="Arial"/>
                <w:b/>
                <w:bCs/>
                <w:i/>
                <w:iCs/>
                <w:color w:val="000000" w:themeColor="text1"/>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rPr>
            </w:pPr>
            <w:r w:rsidRPr="007B6878">
              <w:rPr>
                <w:rFonts w:ascii="Arial" w:hAnsi="Arial" w:cs="Arial"/>
                <w:i/>
                <w:iCs/>
                <w:color w:val="000000" w:themeColor="text1"/>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rPr>
                <w:rFonts w:ascii="Arial" w:hAnsi="Arial" w:cs="Arial"/>
                <w:b/>
                <w:bCs/>
                <w:i/>
                <w:iCs/>
                <w:color w:val="000000" w:themeColor="text1"/>
              </w:rPr>
            </w:pPr>
          </w:p>
          <w:p w:rsidR="00616A8D" w:rsidRPr="007B6878" w:rsidRDefault="00616A8D" w:rsidP="00616A8D">
            <w:pPr>
              <w:rPr>
                <w:rFonts w:ascii="Arial" w:hAnsi="Arial" w:cs="Arial"/>
                <w:b/>
                <w:bCs/>
                <w:i/>
                <w:iCs/>
                <w:color w:val="000000" w:themeColor="text1"/>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rPr>
            </w:pPr>
            <w:r w:rsidRPr="007B6878">
              <w:rPr>
                <w:rFonts w:ascii="Arial" w:hAnsi="Arial" w:cs="Arial"/>
                <w:i/>
                <w:iCs/>
                <w:color w:val="000000" w:themeColor="text1"/>
              </w:rPr>
              <w:t>Матични број понуђача:</w:t>
            </w:r>
          </w:p>
          <w:p w:rsidR="00616A8D" w:rsidRPr="007B6878" w:rsidRDefault="00616A8D" w:rsidP="00616A8D">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b/>
                <w:bCs/>
                <w:i/>
                <w:iCs/>
                <w:color w:val="000000" w:themeColor="text1"/>
              </w:rPr>
            </w:pPr>
          </w:p>
          <w:p w:rsidR="00616A8D" w:rsidRPr="007B6878" w:rsidRDefault="00616A8D" w:rsidP="00616A8D">
            <w:pPr>
              <w:rPr>
                <w:rFonts w:ascii="Arial" w:hAnsi="Arial" w:cs="Arial"/>
                <w:b/>
                <w:bCs/>
                <w:i/>
                <w:iCs/>
                <w:color w:val="000000" w:themeColor="text1"/>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lang w:val="ru-RU"/>
              </w:rPr>
            </w:pPr>
            <w:r w:rsidRPr="007B6878">
              <w:rPr>
                <w:rFonts w:ascii="Arial" w:hAnsi="Arial" w:cs="Arial"/>
                <w:i/>
                <w:iCs/>
                <w:color w:val="000000" w:themeColor="text1"/>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b/>
                <w:bCs/>
                <w:i/>
                <w:iCs/>
                <w:color w:val="000000" w:themeColor="text1"/>
                <w:lang w:val="ru-RU"/>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rPr>
            </w:pPr>
            <w:r w:rsidRPr="007B6878">
              <w:rPr>
                <w:rFonts w:ascii="Arial" w:hAnsi="Arial" w:cs="Arial"/>
                <w:i/>
                <w:iCs/>
                <w:color w:val="000000" w:themeColor="text1"/>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b/>
                <w:bCs/>
                <w:i/>
                <w:iCs/>
                <w:color w:val="000000" w:themeColor="text1"/>
              </w:rPr>
            </w:pPr>
          </w:p>
          <w:p w:rsidR="00616A8D" w:rsidRPr="007B6878" w:rsidRDefault="00616A8D" w:rsidP="00616A8D">
            <w:pPr>
              <w:rPr>
                <w:rFonts w:ascii="Arial" w:hAnsi="Arial" w:cs="Arial"/>
                <w:b/>
                <w:bCs/>
                <w:i/>
                <w:iCs/>
                <w:color w:val="000000" w:themeColor="text1"/>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lang w:val="ru-RU"/>
              </w:rPr>
            </w:pPr>
            <w:r w:rsidRPr="007B6878">
              <w:rPr>
                <w:rFonts w:ascii="Arial" w:hAnsi="Arial" w:cs="Arial"/>
                <w:i/>
                <w:iCs/>
                <w:color w:val="000000" w:themeColor="text1"/>
                <w:lang w:val="ru-RU"/>
              </w:rPr>
              <w:t>Електронска адреса понуђача (</w:t>
            </w:r>
            <w:r w:rsidRPr="007B6878">
              <w:rPr>
                <w:rFonts w:ascii="Arial" w:hAnsi="Arial" w:cs="Arial"/>
                <w:i/>
                <w:iCs/>
                <w:color w:val="000000" w:themeColor="text1"/>
              </w:rPr>
              <w:t>e</w:t>
            </w:r>
            <w:r w:rsidRPr="007B6878">
              <w:rPr>
                <w:rFonts w:ascii="Arial" w:hAnsi="Arial" w:cs="Arial"/>
                <w:i/>
                <w:iCs/>
                <w:color w:val="000000" w:themeColor="text1"/>
                <w:lang w:val="ru-RU"/>
              </w:rPr>
              <w:t>-</w:t>
            </w:r>
            <w:r w:rsidRPr="007B6878">
              <w:rPr>
                <w:rFonts w:ascii="Arial" w:hAnsi="Arial" w:cs="Arial"/>
                <w:i/>
                <w:iCs/>
                <w:color w:val="000000" w:themeColor="text1"/>
              </w:rPr>
              <w:t>mail</w:t>
            </w:r>
            <w:r w:rsidRPr="007B6878">
              <w:rPr>
                <w:rFonts w:ascii="Arial" w:hAnsi="Arial" w:cs="Arial"/>
                <w:i/>
                <w:iCs/>
                <w:color w:val="000000" w:themeColor="text1"/>
                <w:lang w:val="ru-RU"/>
              </w:rPr>
              <w:t>):</w:t>
            </w:r>
          </w:p>
          <w:p w:rsidR="00616A8D" w:rsidRPr="007B6878" w:rsidRDefault="00616A8D" w:rsidP="00616A8D">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b/>
                <w:bCs/>
                <w:i/>
                <w:iCs/>
                <w:color w:val="000000" w:themeColor="text1"/>
                <w:lang w:val="ru-RU"/>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rPr>
            </w:pPr>
            <w:r w:rsidRPr="007B6878">
              <w:rPr>
                <w:rFonts w:ascii="Arial" w:hAnsi="Arial" w:cs="Arial"/>
                <w:i/>
                <w:iCs/>
                <w:color w:val="000000" w:themeColor="text1"/>
              </w:rPr>
              <w:t>Телефон:</w:t>
            </w:r>
          </w:p>
          <w:p w:rsidR="00616A8D" w:rsidRPr="007B6878" w:rsidRDefault="00616A8D" w:rsidP="00616A8D">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b/>
                <w:bCs/>
                <w:i/>
                <w:iCs/>
                <w:color w:val="000000" w:themeColor="text1"/>
              </w:rPr>
            </w:pPr>
          </w:p>
          <w:p w:rsidR="00616A8D" w:rsidRPr="007B6878" w:rsidRDefault="00616A8D" w:rsidP="00616A8D">
            <w:pPr>
              <w:rPr>
                <w:rFonts w:ascii="Arial" w:hAnsi="Arial" w:cs="Arial"/>
                <w:b/>
                <w:bCs/>
                <w:i/>
                <w:iCs/>
                <w:color w:val="000000" w:themeColor="text1"/>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rPr>
            </w:pPr>
            <w:r w:rsidRPr="007B6878">
              <w:rPr>
                <w:rFonts w:ascii="Arial" w:hAnsi="Arial" w:cs="Arial"/>
                <w:i/>
                <w:iCs/>
                <w:color w:val="000000" w:themeColor="text1"/>
              </w:rPr>
              <w:t>Телефакс:</w:t>
            </w:r>
          </w:p>
          <w:p w:rsidR="00616A8D" w:rsidRPr="007B6878" w:rsidRDefault="00616A8D" w:rsidP="00616A8D">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b/>
                <w:bCs/>
                <w:i/>
                <w:iCs/>
                <w:color w:val="000000" w:themeColor="text1"/>
              </w:rPr>
            </w:pPr>
          </w:p>
          <w:p w:rsidR="00616A8D" w:rsidRPr="007B6878" w:rsidRDefault="00616A8D" w:rsidP="00616A8D">
            <w:pPr>
              <w:rPr>
                <w:rFonts w:ascii="Arial" w:hAnsi="Arial" w:cs="Arial"/>
                <w:b/>
                <w:bCs/>
                <w:i/>
                <w:iCs/>
                <w:color w:val="000000" w:themeColor="text1"/>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lang w:val="ru-RU"/>
              </w:rPr>
            </w:pPr>
            <w:r w:rsidRPr="007B6878">
              <w:rPr>
                <w:rFonts w:ascii="Arial" w:hAnsi="Arial" w:cs="Arial"/>
                <w:i/>
                <w:iCs/>
                <w:color w:val="000000" w:themeColor="text1"/>
                <w:lang w:val="ru-RU"/>
              </w:rPr>
              <w:t>Број рачуна понуђача и назив банке:</w:t>
            </w:r>
          </w:p>
          <w:p w:rsidR="00616A8D" w:rsidRPr="007B6878" w:rsidRDefault="00616A8D" w:rsidP="00616A8D">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rPr>
                <w:rFonts w:ascii="Arial" w:hAnsi="Arial" w:cs="Arial"/>
                <w:b/>
                <w:bCs/>
                <w:i/>
                <w:iCs/>
                <w:color w:val="000000" w:themeColor="text1"/>
                <w:lang w:val="ru-RU"/>
              </w:rPr>
            </w:pPr>
          </w:p>
          <w:p w:rsidR="00616A8D" w:rsidRPr="007B6878" w:rsidRDefault="00616A8D" w:rsidP="00616A8D">
            <w:pPr>
              <w:rPr>
                <w:rFonts w:ascii="Arial" w:hAnsi="Arial" w:cs="Arial"/>
                <w:b/>
                <w:bCs/>
                <w:i/>
                <w:iCs/>
                <w:color w:val="000000" w:themeColor="text1"/>
                <w:lang w:val="ru-RU"/>
              </w:rPr>
            </w:pPr>
          </w:p>
        </w:tc>
      </w:tr>
      <w:tr w:rsidR="00616A8D" w:rsidRPr="007B6878" w:rsidTr="00616A8D">
        <w:tc>
          <w:tcPr>
            <w:tcW w:w="4621"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both"/>
              <w:rPr>
                <w:rFonts w:ascii="Arial" w:hAnsi="Arial" w:cs="Arial"/>
                <w:b/>
                <w:bCs/>
                <w:i/>
                <w:iCs/>
                <w:color w:val="000000" w:themeColor="text1"/>
                <w:lang w:val="ru-RU"/>
              </w:rPr>
            </w:pPr>
            <w:r w:rsidRPr="007B6878">
              <w:rPr>
                <w:rFonts w:ascii="Arial" w:hAnsi="Arial" w:cs="Arial"/>
                <w:i/>
                <w:iCs/>
                <w:color w:val="000000" w:themeColor="text1"/>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ind w:firstLine="708"/>
              <w:rPr>
                <w:rFonts w:ascii="Arial" w:hAnsi="Arial" w:cs="Arial"/>
                <w:b/>
                <w:bCs/>
                <w:i/>
                <w:iCs/>
                <w:color w:val="000000" w:themeColor="text1"/>
                <w:lang w:val="ru-RU"/>
              </w:rPr>
            </w:pPr>
          </w:p>
          <w:p w:rsidR="00616A8D" w:rsidRPr="007B6878" w:rsidRDefault="00616A8D" w:rsidP="00616A8D">
            <w:pPr>
              <w:rPr>
                <w:rFonts w:ascii="Arial" w:hAnsi="Arial" w:cs="Arial"/>
                <w:b/>
                <w:bCs/>
                <w:i/>
                <w:iCs/>
                <w:color w:val="000000" w:themeColor="text1"/>
                <w:lang w:val="ru-RU"/>
              </w:rPr>
            </w:pPr>
          </w:p>
        </w:tc>
      </w:tr>
    </w:tbl>
    <w:p w:rsidR="00616A8D" w:rsidRPr="007B6878" w:rsidRDefault="00616A8D" w:rsidP="00616A8D">
      <w:pPr>
        <w:rPr>
          <w:rFonts w:ascii="Arial" w:hAnsi="Arial" w:cs="Arial"/>
          <w:b/>
          <w:bCs/>
          <w:i/>
          <w:iCs/>
          <w:color w:val="000000" w:themeColor="text1"/>
        </w:rPr>
      </w:pPr>
    </w:p>
    <w:p w:rsidR="00616A8D" w:rsidRPr="007B6878" w:rsidRDefault="00616A8D" w:rsidP="00616A8D">
      <w:pPr>
        <w:rPr>
          <w:color w:val="000000" w:themeColor="text1"/>
        </w:rPr>
      </w:pPr>
      <w:r w:rsidRPr="007B6878">
        <w:rPr>
          <w:rFonts w:ascii="Arial" w:eastAsia="TimesNewRomanPSMT" w:hAnsi="Arial" w:cs="Arial"/>
          <w:b/>
          <w:bCs/>
          <w:i/>
          <w:iCs/>
          <w:color w:val="000000" w:themeColor="text1"/>
        </w:rPr>
        <w:t xml:space="preserve">2) ПОНУДУ ПОДНОСИ: </w:t>
      </w:r>
    </w:p>
    <w:tbl>
      <w:tblPr>
        <w:tblW w:w="0" w:type="auto"/>
        <w:tblInd w:w="-15" w:type="dxa"/>
        <w:tblLayout w:type="fixed"/>
        <w:tblLook w:val="0000"/>
      </w:tblPr>
      <w:tblGrid>
        <w:gridCol w:w="9272"/>
      </w:tblGrid>
      <w:tr w:rsidR="00616A8D" w:rsidRPr="007B6878" w:rsidTr="00616A8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center"/>
              <w:rPr>
                <w:color w:val="000000" w:themeColor="text1"/>
              </w:rPr>
            </w:pPr>
          </w:p>
          <w:p w:rsidR="00616A8D" w:rsidRPr="007B6878" w:rsidRDefault="00616A8D" w:rsidP="00616A8D">
            <w:pPr>
              <w:jc w:val="center"/>
              <w:rPr>
                <w:rFonts w:ascii="Arial" w:eastAsia="TimesNewRomanPSMT" w:hAnsi="Arial" w:cs="Arial"/>
                <w:b/>
                <w:bCs/>
                <w:color w:val="000000" w:themeColor="text1"/>
              </w:rPr>
            </w:pPr>
            <w:r w:rsidRPr="007B6878">
              <w:rPr>
                <w:rFonts w:ascii="Arial" w:eastAsia="TimesNewRomanPSMT" w:hAnsi="Arial" w:cs="Arial"/>
                <w:b/>
                <w:bCs/>
                <w:color w:val="000000" w:themeColor="text1"/>
              </w:rPr>
              <w:t xml:space="preserve">А) САМОСТАЛНО </w:t>
            </w:r>
          </w:p>
        </w:tc>
      </w:tr>
      <w:tr w:rsidR="00616A8D" w:rsidRPr="007B6878" w:rsidTr="00616A8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center"/>
              <w:rPr>
                <w:rFonts w:ascii="Arial" w:eastAsia="TimesNewRomanPSMT" w:hAnsi="Arial" w:cs="Arial"/>
                <w:b/>
                <w:bCs/>
                <w:color w:val="000000" w:themeColor="text1"/>
              </w:rPr>
            </w:pPr>
          </w:p>
          <w:p w:rsidR="00616A8D" w:rsidRPr="007B6878" w:rsidRDefault="00616A8D" w:rsidP="00616A8D">
            <w:pPr>
              <w:jc w:val="center"/>
              <w:rPr>
                <w:rFonts w:ascii="Arial" w:eastAsia="TimesNewRomanPSMT" w:hAnsi="Arial" w:cs="Arial"/>
                <w:b/>
                <w:bCs/>
                <w:color w:val="000000" w:themeColor="text1"/>
              </w:rPr>
            </w:pPr>
            <w:r w:rsidRPr="007B6878">
              <w:rPr>
                <w:rFonts w:ascii="Arial" w:eastAsia="TimesNewRomanPSMT" w:hAnsi="Arial" w:cs="Arial"/>
                <w:b/>
                <w:bCs/>
                <w:color w:val="000000" w:themeColor="text1"/>
              </w:rPr>
              <w:t>Б) СА ПОДИЗВОЂАЧЕМ</w:t>
            </w:r>
          </w:p>
        </w:tc>
      </w:tr>
      <w:tr w:rsidR="00616A8D" w:rsidRPr="007B6878" w:rsidTr="00616A8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center"/>
              <w:rPr>
                <w:rFonts w:ascii="Arial" w:eastAsia="TimesNewRomanPSMT" w:hAnsi="Arial" w:cs="Arial"/>
                <w:b/>
                <w:bCs/>
                <w:color w:val="000000" w:themeColor="text1"/>
              </w:rPr>
            </w:pPr>
          </w:p>
          <w:p w:rsidR="00616A8D" w:rsidRPr="007B6878" w:rsidRDefault="00616A8D" w:rsidP="00616A8D">
            <w:pPr>
              <w:jc w:val="center"/>
              <w:rPr>
                <w:rFonts w:ascii="Arial" w:hAnsi="Arial" w:cs="Arial"/>
                <w:b/>
                <w:i/>
                <w:iCs/>
                <w:color w:val="000000" w:themeColor="text1"/>
                <w:lang w:val="ru-RU"/>
              </w:rPr>
            </w:pPr>
            <w:r w:rsidRPr="007B6878">
              <w:rPr>
                <w:rFonts w:ascii="Arial" w:eastAsia="TimesNewRomanPSMT" w:hAnsi="Arial" w:cs="Arial"/>
                <w:b/>
                <w:bCs/>
                <w:color w:val="000000" w:themeColor="text1"/>
              </w:rPr>
              <w:t>В) КАО ЗАЈЕДНИЧКУ ПОНУДУ</w:t>
            </w:r>
          </w:p>
        </w:tc>
      </w:tr>
    </w:tbl>
    <w:p w:rsidR="00616A8D" w:rsidRPr="007B6878" w:rsidRDefault="00616A8D" w:rsidP="00616A8D">
      <w:pPr>
        <w:jc w:val="both"/>
        <w:rPr>
          <w:rFonts w:ascii="Arial" w:hAnsi="Arial" w:cs="Arial"/>
          <w:b/>
          <w:i/>
          <w:iCs/>
          <w:color w:val="000000" w:themeColor="text1"/>
          <w:lang w:val="ru-RU"/>
        </w:rPr>
      </w:pPr>
    </w:p>
    <w:p w:rsidR="00616A8D" w:rsidRPr="007B6878" w:rsidRDefault="00616A8D" w:rsidP="00616A8D">
      <w:pPr>
        <w:jc w:val="both"/>
        <w:rPr>
          <w:rFonts w:ascii="Arial" w:hAnsi="Arial" w:cs="Arial"/>
          <w:i/>
          <w:iCs/>
          <w:color w:val="000000" w:themeColor="text1"/>
          <w:lang w:val="ru-RU"/>
        </w:rPr>
      </w:pPr>
      <w:r w:rsidRPr="007B6878">
        <w:rPr>
          <w:rFonts w:ascii="Arial" w:hAnsi="Arial" w:cs="Arial"/>
          <w:b/>
          <w:i/>
          <w:iCs/>
          <w:color w:val="000000" w:themeColor="text1"/>
          <w:lang w:val="ru-RU"/>
        </w:rPr>
        <w:t>Напомена:</w:t>
      </w:r>
      <w:r w:rsidRPr="007B6878">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16A8D" w:rsidRPr="007B6878" w:rsidRDefault="00616A8D" w:rsidP="00616A8D">
      <w:pPr>
        <w:jc w:val="both"/>
        <w:rPr>
          <w:rFonts w:eastAsia="TimesNewRomanPSMT"/>
          <w:bCs/>
          <w:color w:val="000000" w:themeColor="text1"/>
          <w:lang w:val="sr-Cyrl-CS"/>
        </w:rPr>
      </w:pPr>
    </w:p>
    <w:p w:rsidR="00616A8D" w:rsidRPr="007B6878" w:rsidRDefault="00616A8D" w:rsidP="00616A8D">
      <w:pPr>
        <w:jc w:val="both"/>
        <w:rPr>
          <w:rFonts w:ascii="Arial" w:eastAsia="TimesNewRomanPSMT" w:hAnsi="Arial" w:cs="Arial"/>
          <w:b/>
          <w:bCs/>
          <w:i/>
          <w:color w:val="000000" w:themeColor="text1"/>
          <w:lang w:val="sr-Cyrl-CS"/>
        </w:rPr>
      </w:pPr>
    </w:p>
    <w:p w:rsidR="00616A8D" w:rsidRPr="007B6878" w:rsidRDefault="00616A8D" w:rsidP="00616A8D">
      <w:pPr>
        <w:jc w:val="both"/>
        <w:rPr>
          <w:rFonts w:ascii="Arial" w:eastAsia="TimesNewRomanPSMT" w:hAnsi="Arial" w:cs="Arial"/>
          <w:b/>
          <w:bCs/>
          <w:i/>
          <w:color w:val="000000" w:themeColor="text1"/>
          <w:lang w:val="sr-Cyrl-CS"/>
        </w:rPr>
      </w:pPr>
    </w:p>
    <w:p w:rsidR="00616A8D" w:rsidRPr="007B6878" w:rsidRDefault="00616A8D" w:rsidP="00616A8D">
      <w:pPr>
        <w:jc w:val="both"/>
        <w:rPr>
          <w:rFonts w:ascii="Arial" w:eastAsia="TimesNewRomanPSMT" w:hAnsi="Arial" w:cs="Arial"/>
          <w:b/>
          <w:bCs/>
          <w:i/>
          <w:color w:val="000000" w:themeColor="text1"/>
          <w:lang w:val="sr-Cyrl-CS"/>
        </w:rPr>
      </w:pPr>
    </w:p>
    <w:p w:rsidR="00616A8D" w:rsidRPr="007B6878" w:rsidRDefault="00616A8D" w:rsidP="00616A8D">
      <w:pPr>
        <w:jc w:val="both"/>
        <w:rPr>
          <w:rFonts w:ascii="Arial" w:eastAsia="TimesNewRomanPSMT" w:hAnsi="Arial" w:cs="Arial"/>
          <w:b/>
          <w:bCs/>
          <w:i/>
          <w:color w:val="000000" w:themeColor="text1"/>
        </w:rPr>
      </w:pPr>
      <w:r w:rsidRPr="007B6878">
        <w:rPr>
          <w:rFonts w:ascii="Arial" w:eastAsia="TimesNewRomanPSMT" w:hAnsi="Arial" w:cs="Arial"/>
          <w:b/>
          <w:bCs/>
          <w:i/>
          <w:color w:val="000000" w:themeColor="text1"/>
          <w:lang w:val="sr-Cyrl-CS"/>
        </w:rPr>
        <w:t xml:space="preserve">3) </w:t>
      </w:r>
      <w:r w:rsidRPr="007B6878">
        <w:rPr>
          <w:rFonts w:ascii="Arial" w:eastAsia="TimesNewRomanPSMT" w:hAnsi="Arial" w:cs="Arial"/>
          <w:b/>
          <w:bCs/>
          <w:i/>
          <w:color w:val="000000" w:themeColor="text1"/>
        </w:rPr>
        <w:t xml:space="preserve">ПОДАЦИ О ПОДИЗВОЂАЧУ </w:t>
      </w:r>
    </w:p>
    <w:p w:rsidR="00616A8D" w:rsidRPr="007B6878" w:rsidRDefault="00616A8D" w:rsidP="00616A8D">
      <w:pPr>
        <w:jc w:val="both"/>
        <w:rPr>
          <w:color w:val="000000" w:themeColor="text1"/>
        </w:rPr>
      </w:pPr>
      <w:r w:rsidRPr="007B6878">
        <w:rPr>
          <w:rFonts w:ascii="Arial" w:eastAsia="TimesNewRomanPSMT" w:hAnsi="Arial" w:cs="Arial"/>
          <w:b/>
          <w:bCs/>
          <w:i/>
          <w:color w:val="000000" w:themeColor="text1"/>
        </w:rPr>
        <w:tab/>
      </w:r>
    </w:p>
    <w:tbl>
      <w:tblPr>
        <w:tblW w:w="0" w:type="auto"/>
        <w:tblInd w:w="-15" w:type="dxa"/>
        <w:tblLayout w:type="fixed"/>
        <w:tblLook w:val="0000"/>
      </w:tblPr>
      <w:tblGrid>
        <w:gridCol w:w="465"/>
        <w:gridCol w:w="4219"/>
        <w:gridCol w:w="4588"/>
      </w:tblGrid>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color w:val="000000" w:themeColor="text1"/>
              </w:rPr>
            </w:pPr>
          </w:p>
          <w:p w:rsidR="00616A8D" w:rsidRPr="007B6878" w:rsidRDefault="00616A8D" w:rsidP="00616A8D">
            <w:pPr>
              <w:jc w:val="both"/>
              <w:rPr>
                <w:rFonts w:ascii="Arial" w:eastAsia="TimesNewRomanPSMT" w:hAnsi="Arial" w:cs="Arial"/>
                <w:bCs/>
                <w:i/>
                <w:color w:val="000000" w:themeColor="text1"/>
              </w:rPr>
            </w:pPr>
            <w:r w:rsidRPr="007B6878">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lang w:val="ru-RU"/>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lang w:val="ru-RU"/>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Cs/>
                <w:i/>
                <w:color w:val="000000" w:themeColor="text1"/>
              </w:rPr>
            </w:pPr>
            <w:r w:rsidRPr="007B6878">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lang w:val="ru-RU"/>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lang w:val="ru-RU"/>
              </w:rPr>
            </w:pPr>
          </w:p>
        </w:tc>
      </w:tr>
    </w:tbl>
    <w:p w:rsidR="00616A8D" w:rsidRPr="007B6878" w:rsidRDefault="00616A8D" w:rsidP="00616A8D">
      <w:pPr>
        <w:jc w:val="both"/>
        <w:rPr>
          <w:rFonts w:ascii="Arial" w:hAnsi="Arial" w:cs="Arial"/>
          <w:b/>
          <w:bCs/>
          <w:i/>
          <w:iCs/>
          <w:color w:val="000000" w:themeColor="text1"/>
          <w:u w:val="single"/>
          <w:lang w:val="ru-RU"/>
        </w:rPr>
      </w:pPr>
    </w:p>
    <w:p w:rsidR="00616A8D" w:rsidRPr="007B6878" w:rsidRDefault="00616A8D" w:rsidP="00616A8D">
      <w:pPr>
        <w:jc w:val="both"/>
        <w:rPr>
          <w:rFonts w:ascii="Arial" w:hAnsi="Arial" w:cs="Arial"/>
          <w:i/>
          <w:iCs/>
          <w:color w:val="000000" w:themeColor="text1"/>
          <w:lang w:val="ru-RU"/>
        </w:rPr>
      </w:pPr>
      <w:r w:rsidRPr="007B6878">
        <w:rPr>
          <w:rFonts w:ascii="Arial" w:hAnsi="Arial" w:cs="Arial"/>
          <w:b/>
          <w:bCs/>
          <w:i/>
          <w:iCs/>
          <w:color w:val="000000" w:themeColor="text1"/>
          <w:u w:val="single"/>
          <w:lang w:val="ru-RU"/>
        </w:rPr>
        <w:t>Напомена:</w:t>
      </w:r>
      <w:r w:rsidRPr="007B6878">
        <w:rPr>
          <w:rFonts w:ascii="Arial" w:hAnsi="Arial" w:cs="Arial"/>
          <w:b/>
          <w:bCs/>
          <w:i/>
          <w:iCs/>
          <w:color w:val="000000" w:themeColor="text1"/>
          <w:lang w:val="ru-RU"/>
        </w:rPr>
        <w:t xml:space="preserve"> </w:t>
      </w:r>
    </w:p>
    <w:p w:rsidR="00616A8D" w:rsidRPr="007B6878" w:rsidRDefault="00616A8D" w:rsidP="00616A8D">
      <w:pPr>
        <w:jc w:val="both"/>
        <w:rPr>
          <w:rFonts w:ascii="Arial" w:eastAsia="TimesNewRomanPSMT" w:hAnsi="Arial" w:cs="Arial"/>
          <w:b/>
          <w:bCs/>
          <w:color w:val="000000" w:themeColor="text1"/>
          <w:lang w:val="ru-RU"/>
        </w:rPr>
      </w:pPr>
      <w:r w:rsidRPr="007B6878">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6A8D" w:rsidRPr="007B6878" w:rsidRDefault="00616A8D" w:rsidP="00616A8D">
      <w:pPr>
        <w:jc w:val="both"/>
        <w:rPr>
          <w:rFonts w:ascii="Arial" w:eastAsia="TimesNewRomanPSMT" w:hAnsi="Arial" w:cs="Arial"/>
          <w:b/>
          <w:bCs/>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sr-Latn-CS"/>
        </w:rPr>
      </w:pPr>
    </w:p>
    <w:p w:rsidR="00616A8D" w:rsidRPr="007B6878" w:rsidRDefault="00616A8D" w:rsidP="00616A8D">
      <w:pPr>
        <w:jc w:val="both"/>
        <w:rPr>
          <w:rFonts w:ascii="Arial" w:eastAsia="TimesNewRomanPSMT" w:hAnsi="Arial" w:cs="Arial"/>
          <w:b/>
          <w:bCs/>
          <w:color w:val="000000" w:themeColor="text1"/>
        </w:rPr>
      </w:pPr>
    </w:p>
    <w:p w:rsidR="00616A8D" w:rsidRPr="007B6878" w:rsidRDefault="00616A8D" w:rsidP="00616A8D">
      <w:pPr>
        <w:jc w:val="both"/>
        <w:rPr>
          <w:rFonts w:ascii="Arial" w:eastAsia="TimesNewRomanPSMT" w:hAnsi="Arial" w:cs="Arial"/>
          <w:b/>
          <w:bCs/>
          <w:color w:val="000000" w:themeColor="text1"/>
        </w:rPr>
      </w:pPr>
    </w:p>
    <w:p w:rsidR="00616A8D" w:rsidRPr="007B6878" w:rsidRDefault="00616A8D" w:rsidP="00616A8D">
      <w:pPr>
        <w:jc w:val="both"/>
        <w:rPr>
          <w:rFonts w:ascii="Arial" w:eastAsia="TimesNewRomanPSMT" w:hAnsi="Arial" w:cs="Arial"/>
          <w:b/>
          <w:bCs/>
          <w:color w:val="000000" w:themeColor="text1"/>
        </w:rPr>
      </w:pPr>
    </w:p>
    <w:p w:rsidR="00616A8D" w:rsidRPr="007B6878" w:rsidRDefault="00616A8D" w:rsidP="00616A8D">
      <w:pPr>
        <w:jc w:val="both"/>
        <w:rPr>
          <w:rFonts w:ascii="Arial" w:eastAsia="TimesNewRomanPSMT" w:hAnsi="Arial" w:cs="Arial"/>
          <w:b/>
          <w:bCs/>
          <w:color w:val="000000" w:themeColor="text1"/>
        </w:rPr>
      </w:pPr>
    </w:p>
    <w:p w:rsidR="00616A8D" w:rsidRPr="007B6878" w:rsidRDefault="00616A8D" w:rsidP="00616A8D">
      <w:pPr>
        <w:jc w:val="both"/>
        <w:rPr>
          <w:rFonts w:ascii="Arial" w:eastAsia="TimesNewRomanPSMT" w:hAnsi="Arial" w:cs="Arial"/>
          <w:b/>
          <w:bCs/>
          <w:color w:val="000000" w:themeColor="text1"/>
        </w:rPr>
      </w:pPr>
    </w:p>
    <w:p w:rsidR="00616A8D" w:rsidRPr="007B6878" w:rsidRDefault="00616A8D" w:rsidP="00616A8D">
      <w:pPr>
        <w:jc w:val="both"/>
        <w:rPr>
          <w:rFonts w:ascii="Arial" w:eastAsia="TimesNewRomanPSMT" w:hAnsi="Arial" w:cs="Arial"/>
          <w:b/>
          <w:bCs/>
          <w:color w:val="000000" w:themeColor="text1"/>
        </w:rPr>
      </w:pPr>
    </w:p>
    <w:p w:rsidR="00616A8D" w:rsidRPr="007B6878" w:rsidRDefault="00616A8D" w:rsidP="00616A8D">
      <w:pPr>
        <w:jc w:val="both"/>
        <w:rPr>
          <w:rFonts w:ascii="Arial" w:eastAsia="TimesNewRomanPSMT" w:hAnsi="Arial" w:cs="Arial"/>
          <w:b/>
          <w:bCs/>
          <w:color w:val="000000" w:themeColor="text1"/>
          <w:lang w:val="sr-Cyrl-CS"/>
        </w:rPr>
      </w:pPr>
    </w:p>
    <w:p w:rsidR="00616A8D" w:rsidRPr="007B6878" w:rsidRDefault="00616A8D" w:rsidP="00616A8D">
      <w:pPr>
        <w:jc w:val="both"/>
        <w:rPr>
          <w:rFonts w:ascii="Arial" w:eastAsia="TimesNewRomanPSMT" w:hAnsi="Arial" w:cs="Arial"/>
          <w:b/>
          <w:bCs/>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p>
    <w:p w:rsidR="00616A8D" w:rsidRPr="007B6878" w:rsidRDefault="00616A8D" w:rsidP="00616A8D">
      <w:pPr>
        <w:jc w:val="both"/>
        <w:rPr>
          <w:rFonts w:ascii="Arial" w:eastAsia="TimesNewRomanPSMT" w:hAnsi="Arial" w:cs="Arial"/>
          <w:b/>
          <w:bCs/>
          <w:i/>
          <w:color w:val="000000" w:themeColor="text1"/>
          <w:lang w:val="ru-RU"/>
        </w:rPr>
      </w:pPr>
      <w:r w:rsidRPr="007B6878">
        <w:rPr>
          <w:rFonts w:ascii="Arial" w:eastAsia="TimesNewRomanPSMT" w:hAnsi="Arial" w:cs="Arial"/>
          <w:b/>
          <w:bCs/>
          <w:i/>
          <w:color w:val="000000" w:themeColor="text1"/>
          <w:lang w:val="sr-Cyrl-CS"/>
        </w:rPr>
        <w:t xml:space="preserve">4) </w:t>
      </w:r>
      <w:r w:rsidRPr="007B6878">
        <w:rPr>
          <w:rFonts w:ascii="Arial" w:eastAsia="TimesNewRomanPSMT" w:hAnsi="Arial" w:cs="Arial"/>
          <w:b/>
          <w:bCs/>
          <w:i/>
          <w:color w:val="000000" w:themeColor="text1"/>
          <w:lang w:val="ru-RU"/>
        </w:rPr>
        <w:t>ПОДАЦИ О УЧЕСНИКУ  У ЗАЈЕДНИЧКОЈ ПОНУДИ</w:t>
      </w:r>
    </w:p>
    <w:p w:rsidR="00616A8D" w:rsidRPr="007B6878" w:rsidRDefault="00616A8D" w:rsidP="00616A8D">
      <w:pPr>
        <w:jc w:val="both"/>
        <w:rPr>
          <w:color w:val="000000" w:themeColor="text1"/>
        </w:rPr>
      </w:pPr>
      <w:r w:rsidRPr="007B6878">
        <w:rPr>
          <w:rFonts w:ascii="Arial" w:eastAsia="TimesNewRomanPSMT" w:hAnsi="Arial" w:cs="Arial"/>
          <w:b/>
          <w:bCs/>
          <w:i/>
          <w:color w:val="000000" w:themeColor="text1"/>
          <w:lang w:val="ru-RU"/>
        </w:rPr>
        <w:tab/>
      </w:r>
    </w:p>
    <w:tbl>
      <w:tblPr>
        <w:tblW w:w="0" w:type="auto"/>
        <w:tblInd w:w="-15" w:type="dxa"/>
        <w:tblLayout w:type="fixed"/>
        <w:tblLook w:val="0000"/>
      </w:tblPr>
      <w:tblGrid>
        <w:gridCol w:w="465"/>
        <w:gridCol w:w="4219"/>
        <w:gridCol w:w="4588"/>
      </w:tblGrid>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color w:val="000000" w:themeColor="text1"/>
              </w:rPr>
            </w:pPr>
          </w:p>
          <w:p w:rsidR="00616A8D" w:rsidRPr="007B6878" w:rsidRDefault="00616A8D" w:rsidP="00616A8D">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lang w:val="ru-RU"/>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lang w:val="ru-RU"/>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lang w:val="ru-RU"/>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lang w:val="ru-RU"/>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r w:rsidR="00616A8D" w:rsidRPr="007B6878" w:rsidTr="00616A8D">
        <w:tc>
          <w:tcPr>
            <w:tcW w:w="4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eastAsia="TimesNewRomanPSMT" w:hAnsi="Arial" w:cs="Arial"/>
                <w:bCs/>
                <w:i/>
                <w:color w:val="000000" w:themeColor="text1"/>
              </w:rPr>
            </w:pPr>
          </w:p>
          <w:p w:rsidR="00616A8D" w:rsidRPr="007B6878" w:rsidRDefault="00616A8D" w:rsidP="00616A8D">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both"/>
              <w:rPr>
                <w:rFonts w:ascii="Arial" w:eastAsia="TimesNewRomanPSMT" w:hAnsi="Arial" w:cs="Arial"/>
                <w:b/>
                <w:bCs/>
                <w:color w:val="000000" w:themeColor="text1"/>
              </w:rPr>
            </w:pPr>
          </w:p>
        </w:tc>
      </w:tr>
    </w:tbl>
    <w:p w:rsidR="00616A8D" w:rsidRPr="007B6878" w:rsidRDefault="00616A8D" w:rsidP="00616A8D">
      <w:pPr>
        <w:jc w:val="both"/>
        <w:rPr>
          <w:rFonts w:ascii="Arial" w:hAnsi="Arial" w:cs="Arial"/>
          <w:b/>
          <w:bCs/>
          <w:i/>
          <w:iCs/>
          <w:color w:val="000000" w:themeColor="text1"/>
          <w:u w:val="single"/>
        </w:rPr>
      </w:pPr>
    </w:p>
    <w:p w:rsidR="00616A8D" w:rsidRPr="007B6878" w:rsidRDefault="00616A8D" w:rsidP="00616A8D">
      <w:pPr>
        <w:jc w:val="both"/>
        <w:rPr>
          <w:rFonts w:ascii="Arial" w:hAnsi="Arial" w:cs="Arial"/>
          <w:i/>
          <w:iCs/>
          <w:color w:val="000000" w:themeColor="text1"/>
          <w:lang w:val="ru-RU"/>
        </w:rPr>
      </w:pPr>
      <w:r w:rsidRPr="007B6878">
        <w:rPr>
          <w:rFonts w:ascii="Arial" w:hAnsi="Arial" w:cs="Arial"/>
          <w:b/>
          <w:bCs/>
          <w:i/>
          <w:iCs/>
          <w:color w:val="000000" w:themeColor="text1"/>
          <w:u w:val="single"/>
        </w:rPr>
        <w:t>Напомена:</w:t>
      </w:r>
      <w:r w:rsidRPr="007B6878">
        <w:rPr>
          <w:rFonts w:ascii="Arial" w:hAnsi="Arial" w:cs="Arial"/>
          <w:b/>
          <w:bCs/>
          <w:i/>
          <w:iCs/>
          <w:color w:val="000000" w:themeColor="text1"/>
        </w:rPr>
        <w:t xml:space="preserve"> </w:t>
      </w:r>
    </w:p>
    <w:p w:rsidR="00616A8D" w:rsidRPr="007B6878" w:rsidRDefault="00616A8D" w:rsidP="00616A8D">
      <w:pPr>
        <w:jc w:val="both"/>
        <w:rPr>
          <w:rFonts w:ascii="Arial" w:hAnsi="Arial" w:cs="Arial"/>
          <w:b/>
          <w:bCs/>
          <w:i/>
          <w:iCs/>
          <w:color w:val="000000" w:themeColor="text1"/>
          <w:sz w:val="20"/>
          <w:szCs w:val="20"/>
        </w:rPr>
      </w:pPr>
      <w:r w:rsidRPr="007B6878">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7B6878">
        <w:rPr>
          <w:rFonts w:ascii="Arial" w:hAnsi="Arial" w:cs="Arial"/>
          <w:i/>
          <w:iCs/>
          <w:color w:val="000000" w:themeColor="text1"/>
          <w:sz w:val="20"/>
          <w:szCs w:val="20"/>
          <w:lang w:val="ru-RU"/>
        </w:rPr>
        <w:t>.</w:t>
      </w: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hAnsi="Arial" w:cs="Arial"/>
          <w:b/>
          <w:bCs/>
          <w:i/>
          <w:iCs/>
          <w:color w:val="000000" w:themeColor="text1"/>
          <w:sz w:val="20"/>
          <w:szCs w:val="20"/>
        </w:rPr>
      </w:pPr>
    </w:p>
    <w:p w:rsidR="00616A8D" w:rsidRPr="007B6878" w:rsidRDefault="00616A8D" w:rsidP="00616A8D">
      <w:pPr>
        <w:jc w:val="both"/>
        <w:rPr>
          <w:rFonts w:ascii="Arial" w:eastAsia="TimesNewRomanPSMT" w:hAnsi="Arial" w:cs="Arial"/>
          <w:b/>
          <w:bCs/>
          <w:color w:val="000000" w:themeColor="text1"/>
          <w:lang w:val="sr-Cyrl-CS"/>
        </w:rPr>
      </w:pPr>
      <w:r w:rsidRPr="007B6878">
        <w:rPr>
          <w:rFonts w:ascii="Arial" w:eastAsia="TimesNewRomanPSMT" w:hAnsi="Arial" w:cs="Arial"/>
          <w:b/>
          <w:bCs/>
          <w:color w:val="000000" w:themeColor="text1"/>
          <w:lang w:val="sr-Cyrl-CS"/>
        </w:rPr>
        <w:t>5)</w:t>
      </w:r>
      <w:r w:rsidRPr="007B6878">
        <w:rPr>
          <w:rFonts w:ascii="Arial" w:eastAsia="TimesNewRomanPSMT" w:hAnsi="Arial" w:cs="Arial"/>
          <w:b/>
          <w:bCs/>
          <w:color w:val="000000" w:themeColor="text1"/>
        </w:rPr>
        <w:t xml:space="preserve"> ОПИС ПРЕДМЕТА НАБАВКЕ</w:t>
      </w:r>
      <w:r w:rsidRPr="007B6878">
        <w:rPr>
          <w:rFonts w:ascii="Arial" w:eastAsia="TimesNewRomanPSMT" w:hAnsi="Arial" w:cs="Arial"/>
          <w:b/>
          <w:bCs/>
          <w:color w:val="000000" w:themeColor="text1"/>
          <w:lang w:val="sr-Cyrl-CS"/>
        </w:rPr>
        <w:t xml:space="preserve"> – </w:t>
      </w:r>
      <w:r w:rsidRPr="007B6878">
        <w:rPr>
          <w:rFonts w:ascii="Arial" w:hAnsi="Arial" w:cs="Arial"/>
          <w:color w:val="000000" w:themeColor="text1"/>
          <w:sz w:val="22"/>
          <w:szCs w:val="22"/>
          <w:lang w:val="sr-Cyrl-CS"/>
        </w:rPr>
        <w:t xml:space="preserve">добро </w:t>
      </w:r>
      <w:r w:rsidR="00CB7498">
        <w:rPr>
          <w:rFonts w:ascii="Arial" w:hAnsi="Arial" w:cs="Arial"/>
          <w:color w:val="000000" w:themeColor="text1"/>
          <w:sz w:val="22"/>
          <w:szCs w:val="22"/>
          <w:lang w:val="sr-Cyrl-CS"/>
        </w:rPr>
        <w:t>–</w:t>
      </w:r>
      <w:r w:rsidRPr="007B6878">
        <w:rPr>
          <w:rFonts w:ascii="Arial" w:hAnsi="Arial" w:cs="Arial"/>
          <w:color w:val="000000" w:themeColor="text1"/>
          <w:sz w:val="22"/>
          <w:szCs w:val="22"/>
          <w:lang w:val="sr-Cyrl-CS"/>
        </w:rPr>
        <w:t xml:space="preserve"> </w:t>
      </w:r>
      <w:r w:rsidR="00CB7498">
        <w:rPr>
          <w:rFonts w:eastAsia="TimesNewRomanPSMT"/>
          <w:bCs/>
          <w:color w:val="000000" w:themeColor="text1"/>
          <w:sz w:val="22"/>
          <w:szCs w:val="22"/>
          <w:lang w:val="ru-RU"/>
        </w:rPr>
        <w:t>половног камиона</w:t>
      </w:r>
      <w:r w:rsidR="00CB7498">
        <w:rPr>
          <w:rFonts w:ascii="Arial" w:hAnsi="Arial" w:cs="Arial"/>
          <w:color w:val="000000" w:themeColor="text1"/>
          <w:sz w:val="22"/>
          <w:szCs w:val="22"/>
          <w:lang w:val="sr-Cyrl-CS"/>
        </w:rPr>
        <w:t xml:space="preserve"> 1.1.8. – 19</w:t>
      </w:r>
      <w:r w:rsidRPr="007B6878">
        <w:rPr>
          <w:rFonts w:ascii="Arial" w:hAnsi="Arial" w:cs="Arial"/>
          <w:color w:val="000000" w:themeColor="text1"/>
          <w:sz w:val="22"/>
          <w:szCs w:val="22"/>
          <w:lang w:val="sr-Cyrl-CS"/>
        </w:rPr>
        <w:t>/201</w:t>
      </w:r>
      <w:r w:rsidR="00CB7498">
        <w:rPr>
          <w:rFonts w:ascii="Arial" w:hAnsi="Arial" w:cs="Arial"/>
          <w:color w:val="000000" w:themeColor="text1"/>
          <w:sz w:val="22"/>
          <w:szCs w:val="22"/>
          <w:lang w:val="sr-Cyrl-CS"/>
        </w:rPr>
        <w:t>8</w:t>
      </w:r>
    </w:p>
    <w:tbl>
      <w:tblPr>
        <w:tblpPr w:leftFromText="180" w:rightFromText="180" w:vertAnchor="text" w:horzAnchor="margin" w:tblpXSpec="center" w:tblpY="476"/>
        <w:tblW w:w="9346" w:type="dxa"/>
        <w:tblLayout w:type="fixed"/>
        <w:tblLook w:val="0000"/>
      </w:tblPr>
      <w:tblGrid>
        <w:gridCol w:w="3402"/>
        <w:gridCol w:w="708"/>
        <w:gridCol w:w="569"/>
        <w:gridCol w:w="1560"/>
        <w:gridCol w:w="1426"/>
        <w:gridCol w:w="1681"/>
      </w:tblGrid>
      <w:tr w:rsidR="00616A8D" w:rsidRPr="007B6878" w:rsidTr="00616A8D">
        <w:trPr>
          <w:trHeight w:val="978"/>
        </w:trPr>
        <w:tc>
          <w:tcPr>
            <w:tcW w:w="3402" w:type="dxa"/>
            <w:tcBorders>
              <w:top w:val="single" w:sz="4" w:space="0" w:color="000000"/>
              <w:left w:val="single" w:sz="4" w:space="0" w:color="auto"/>
              <w:bottom w:val="single" w:sz="4" w:space="0" w:color="000000"/>
            </w:tcBorders>
            <w:shd w:val="clear" w:color="auto" w:fill="auto"/>
          </w:tcPr>
          <w:p w:rsidR="00616A8D" w:rsidRPr="007B6878" w:rsidRDefault="00616A8D" w:rsidP="00616A8D">
            <w:pPr>
              <w:rPr>
                <w:rFonts w:ascii="Arial" w:eastAsia="TimesNewRomanPSMT" w:hAnsi="Arial" w:cs="Arial"/>
                <w:bCs/>
                <w:color w:val="000000" w:themeColor="text1"/>
                <w:sz w:val="20"/>
                <w:szCs w:val="20"/>
                <w:lang w:val="sr-Cyrl-CS"/>
              </w:rPr>
            </w:pPr>
          </w:p>
          <w:p w:rsidR="00616A8D" w:rsidRPr="007B6878" w:rsidRDefault="00616A8D" w:rsidP="00616A8D">
            <w:pPr>
              <w:jc w:val="center"/>
              <w:rPr>
                <w:rFonts w:ascii="Arial" w:eastAsia="TimesNewRomanPSMT" w:hAnsi="Arial" w:cs="Arial"/>
                <w:bCs/>
                <w:color w:val="000000" w:themeColor="text1"/>
                <w:sz w:val="20"/>
                <w:szCs w:val="20"/>
                <w:lang w:val="sr-Cyrl-CS"/>
              </w:rPr>
            </w:pPr>
          </w:p>
          <w:p w:rsidR="00616A8D" w:rsidRPr="007B6878" w:rsidRDefault="00616A8D" w:rsidP="00616A8D">
            <w:pPr>
              <w:jc w:val="center"/>
              <w:rPr>
                <w:rFonts w:ascii="Arial" w:eastAsia="TimesNewRomanPSMT" w:hAnsi="Arial" w:cs="Arial"/>
                <w:b/>
                <w:bCs/>
                <w:color w:val="000000" w:themeColor="text1"/>
                <w:sz w:val="20"/>
                <w:szCs w:val="20"/>
                <w:lang w:val="ru-RU"/>
              </w:rPr>
            </w:pPr>
            <w:r w:rsidRPr="007B6878">
              <w:rPr>
                <w:rFonts w:ascii="Arial" w:eastAsia="TimesNewRomanPSMT" w:hAnsi="Arial" w:cs="Arial"/>
                <w:b/>
                <w:bCs/>
                <w:color w:val="000000" w:themeColor="text1"/>
                <w:sz w:val="20"/>
                <w:szCs w:val="20"/>
                <w:lang w:val="sr-Cyrl-CS"/>
              </w:rPr>
              <w:t>НАЗИВ</w:t>
            </w:r>
          </w:p>
        </w:tc>
        <w:tc>
          <w:tcPr>
            <w:tcW w:w="708" w:type="dxa"/>
            <w:tcBorders>
              <w:top w:val="single" w:sz="4" w:space="0" w:color="000000"/>
              <w:left w:val="single" w:sz="4" w:space="0" w:color="auto"/>
              <w:bottom w:val="single" w:sz="4" w:space="0" w:color="000000"/>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p w:rsidR="00616A8D" w:rsidRPr="007B6878" w:rsidRDefault="00616A8D" w:rsidP="00616A8D">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ЈЕД.</w:t>
            </w:r>
          </w:p>
          <w:p w:rsidR="00616A8D" w:rsidRPr="007B6878" w:rsidRDefault="00616A8D" w:rsidP="00616A8D">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МЕРЕ</w:t>
            </w:r>
          </w:p>
        </w:tc>
        <w:tc>
          <w:tcPr>
            <w:tcW w:w="569"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p w:rsidR="00616A8D" w:rsidRPr="007B6878" w:rsidRDefault="00616A8D" w:rsidP="00616A8D">
            <w:pPr>
              <w:jc w:val="center"/>
              <w:rPr>
                <w:rFonts w:ascii="Arial" w:eastAsia="TimesNewRomanPSMT" w:hAnsi="Arial" w:cs="Arial"/>
                <w:bCs/>
                <w:color w:val="000000" w:themeColor="text1"/>
                <w:sz w:val="20"/>
                <w:szCs w:val="20"/>
                <w:lang w:val="ru-RU"/>
              </w:rPr>
            </w:pPr>
          </w:p>
          <w:p w:rsidR="00616A8D" w:rsidRPr="007B6878" w:rsidRDefault="00616A8D" w:rsidP="00616A8D">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КОЛ.</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p w:rsidR="00616A8D" w:rsidRPr="007B6878" w:rsidRDefault="00616A8D" w:rsidP="00616A8D">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Јединична цена без ПДВ-а</w:t>
            </w:r>
          </w:p>
        </w:tc>
        <w:tc>
          <w:tcPr>
            <w:tcW w:w="1426" w:type="dxa"/>
            <w:tcBorders>
              <w:top w:val="single" w:sz="4" w:space="0" w:color="000000"/>
              <w:left w:val="single" w:sz="4" w:space="0" w:color="auto"/>
              <w:bottom w:val="single" w:sz="4" w:space="0" w:color="000000"/>
              <w:right w:val="single" w:sz="4" w:space="0" w:color="auto"/>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p w:rsidR="00616A8D" w:rsidRPr="007B6878" w:rsidRDefault="00616A8D" w:rsidP="00616A8D">
            <w:pPr>
              <w:rPr>
                <w:rFonts w:ascii="Arial" w:eastAsia="TimesNewRomanPSMT" w:hAnsi="Arial" w:cs="Arial"/>
                <w:bCs/>
                <w:color w:val="000000" w:themeColor="text1"/>
                <w:sz w:val="20"/>
                <w:szCs w:val="20"/>
                <w:lang w:val="ru-RU"/>
              </w:rPr>
            </w:pPr>
          </w:p>
          <w:p w:rsidR="00616A8D" w:rsidRPr="007B6878" w:rsidRDefault="00616A8D" w:rsidP="00616A8D">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ПДВ</w:t>
            </w:r>
          </w:p>
        </w:tc>
        <w:tc>
          <w:tcPr>
            <w:tcW w:w="1681" w:type="dxa"/>
            <w:tcBorders>
              <w:top w:val="single" w:sz="4" w:space="0" w:color="000000"/>
              <w:left w:val="single" w:sz="4" w:space="0" w:color="auto"/>
              <w:bottom w:val="single" w:sz="4" w:space="0" w:color="000000"/>
              <w:right w:val="single" w:sz="4" w:space="0" w:color="000000"/>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p w:rsidR="00616A8D" w:rsidRPr="007B6878" w:rsidRDefault="00616A8D" w:rsidP="00616A8D">
            <w:pP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Укупна цена</w:t>
            </w:r>
          </w:p>
          <w:p w:rsidR="00616A8D" w:rsidRPr="007B6878" w:rsidRDefault="00616A8D" w:rsidP="00616A8D">
            <w:pPr>
              <w:rPr>
                <w:rFonts w:ascii="Arial" w:eastAsia="TimesNewRomanPSMT" w:hAnsi="Arial" w:cs="Arial"/>
                <w:bCs/>
                <w:color w:val="000000" w:themeColor="text1"/>
                <w:sz w:val="20"/>
                <w:szCs w:val="20"/>
                <w:lang w:val="ru-RU"/>
              </w:rPr>
            </w:pPr>
          </w:p>
          <w:p w:rsidR="00616A8D" w:rsidRPr="007B6878" w:rsidRDefault="00616A8D" w:rsidP="00616A8D">
            <w:pP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 xml:space="preserve">  са ПДВ-ом</w:t>
            </w:r>
          </w:p>
          <w:p w:rsidR="00616A8D" w:rsidRPr="007B6878" w:rsidRDefault="00616A8D" w:rsidP="00616A8D">
            <w:pPr>
              <w:jc w:val="center"/>
              <w:rPr>
                <w:rFonts w:ascii="Arial" w:eastAsia="TimesNewRomanPSMT" w:hAnsi="Arial" w:cs="Arial"/>
                <w:bCs/>
                <w:color w:val="000000" w:themeColor="text1"/>
                <w:sz w:val="20"/>
                <w:szCs w:val="20"/>
                <w:lang w:val="ru-RU"/>
              </w:rPr>
            </w:pPr>
          </w:p>
        </w:tc>
      </w:tr>
      <w:tr w:rsidR="00616A8D" w:rsidRPr="007B6878" w:rsidTr="00616A8D">
        <w:trPr>
          <w:trHeight w:val="527"/>
        </w:trPr>
        <w:tc>
          <w:tcPr>
            <w:tcW w:w="3402" w:type="dxa"/>
            <w:tcBorders>
              <w:top w:val="single" w:sz="4" w:space="0" w:color="000000"/>
              <w:left w:val="single" w:sz="4" w:space="0" w:color="auto"/>
              <w:bottom w:val="single" w:sz="4" w:space="0" w:color="auto"/>
            </w:tcBorders>
            <w:shd w:val="clear" w:color="auto" w:fill="auto"/>
          </w:tcPr>
          <w:p w:rsidR="00616A8D" w:rsidRPr="007B6878" w:rsidRDefault="00616A8D" w:rsidP="00616A8D">
            <w:pPr>
              <w:pStyle w:val="1tekst"/>
              <w:ind w:left="0" w:firstLine="0"/>
              <w:jc w:val="left"/>
              <w:rPr>
                <w:rFonts w:eastAsia="TimesNewRomanPSMT"/>
                <w:bCs/>
                <w:color w:val="000000" w:themeColor="text1"/>
                <w:sz w:val="22"/>
                <w:szCs w:val="22"/>
                <w:lang w:val="ru-RU"/>
              </w:rPr>
            </w:pPr>
          </w:p>
          <w:p w:rsidR="00616A8D" w:rsidRPr="007B6878" w:rsidRDefault="00616A8D" w:rsidP="00616A8D">
            <w:pPr>
              <w:pStyle w:val="1tekst"/>
              <w:ind w:left="0" w:firstLine="0"/>
              <w:jc w:val="center"/>
              <w:rPr>
                <w:rFonts w:eastAsia="TimesNewRomanPSMT"/>
                <w:bCs/>
                <w:color w:val="000000" w:themeColor="text1"/>
                <w:sz w:val="22"/>
                <w:szCs w:val="22"/>
                <w:lang w:val="ru-RU"/>
              </w:rPr>
            </w:pPr>
            <w:r w:rsidRPr="007B6878">
              <w:rPr>
                <w:rFonts w:eastAsia="TimesNewRomanPSMT"/>
                <w:bCs/>
                <w:color w:val="000000" w:themeColor="text1"/>
                <w:sz w:val="22"/>
                <w:szCs w:val="22"/>
                <w:lang w:val="ru-RU"/>
              </w:rPr>
              <w:t>ПОЛОВНА СМЕЋАРА</w:t>
            </w:r>
          </w:p>
        </w:tc>
        <w:tc>
          <w:tcPr>
            <w:tcW w:w="708" w:type="dxa"/>
            <w:tcBorders>
              <w:top w:val="single" w:sz="4" w:space="0" w:color="000000"/>
              <w:left w:val="single" w:sz="4" w:space="0" w:color="auto"/>
              <w:bottom w:val="single" w:sz="4" w:space="0" w:color="auto"/>
            </w:tcBorders>
            <w:shd w:val="clear" w:color="auto" w:fill="auto"/>
          </w:tcPr>
          <w:p w:rsidR="00616A8D" w:rsidRPr="007B6878" w:rsidRDefault="00616A8D" w:rsidP="00616A8D">
            <w:pPr>
              <w:jc w:val="right"/>
              <w:rPr>
                <w:rFonts w:ascii="Arial" w:eastAsia="TimesNewRomanPSMT" w:hAnsi="Arial" w:cs="Arial"/>
                <w:bCs/>
                <w:color w:val="000000" w:themeColor="text1"/>
                <w:sz w:val="20"/>
                <w:szCs w:val="20"/>
                <w:lang w:val="ru-RU"/>
              </w:rPr>
            </w:pPr>
          </w:p>
          <w:p w:rsidR="00616A8D" w:rsidRPr="007B6878" w:rsidRDefault="00616A8D" w:rsidP="00616A8D">
            <w:pPr>
              <w:jc w:val="right"/>
              <w:rPr>
                <w:rFonts w:ascii="Arial" w:eastAsia="TimesNewRomanPSMT" w:hAnsi="Arial" w:cs="Arial"/>
                <w:bCs/>
                <w:color w:val="000000" w:themeColor="text1"/>
                <w:sz w:val="20"/>
                <w:szCs w:val="20"/>
                <w:lang w:val="ru-RU"/>
              </w:rPr>
            </w:pPr>
          </w:p>
          <w:p w:rsidR="00616A8D" w:rsidRPr="007B6878" w:rsidRDefault="00616A8D" w:rsidP="00616A8D">
            <w:pPr>
              <w:jc w:val="right"/>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 xml:space="preserve">Ком. </w:t>
            </w:r>
          </w:p>
        </w:tc>
        <w:tc>
          <w:tcPr>
            <w:tcW w:w="569" w:type="dxa"/>
            <w:tcBorders>
              <w:top w:val="single" w:sz="4" w:space="0" w:color="000000"/>
              <w:left w:val="single" w:sz="4" w:space="0" w:color="000000"/>
              <w:bottom w:val="single" w:sz="4" w:space="0" w:color="auto"/>
              <w:right w:val="single" w:sz="4" w:space="0" w:color="auto"/>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p w:rsidR="00616A8D" w:rsidRPr="007B6878" w:rsidRDefault="00616A8D" w:rsidP="00616A8D">
            <w:pPr>
              <w:jc w:val="center"/>
              <w:rPr>
                <w:rFonts w:ascii="Arial" w:eastAsia="TimesNewRomanPSMT" w:hAnsi="Arial" w:cs="Arial"/>
                <w:bCs/>
                <w:color w:val="000000" w:themeColor="text1"/>
                <w:sz w:val="20"/>
                <w:szCs w:val="20"/>
                <w:lang w:val="ru-RU"/>
              </w:rPr>
            </w:pPr>
          </w:p>
          <w:p w:rsidR="00616A8D" w:rsidRPr="007B6878" w:rsidRDefault="00616A8D" w:rsidP="00616A8D">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1</w:t>
            </w: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tc>
        <w:tc>
          <w:tcPr>
            <w:tcW w:w="1426" w:type="dxa"/>
            <w:tcBorders>
              <w:top w:val="single" w:sz="4" w:space="0" w:color="000000"/>
              <w:left w:val="single" w:sz="4" w:space="0" w:color="auto"/>
              <w:bottom w:val="single" w:sz="4" w:space="0" w:color="auto"/>
              <w:right w:val="single" w:sz="4" w:space="0" w:color="auto"/>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616A8D" w:rsidRPr="007B6878" w:rsidRDefault="00616A8D" w:rsidP="00616A8D">
            <w:pPr>
              <w:jc w:val="center"/>
              <w:rPr>
                <w:rFonts w:ascii="Arial" w:eastAsia="TimesNewRomanPSMT" w:hAnsi="Arial" w:cs="Arial"/>
                <w:bCs/>
                <w:color w:val="000000" w:themeColor="text1"/>
                <w:sz w:val="20"/>
                <w:szCs w:val="20"/>
                <w:lang w:val="ru-RU"/>
              </w:rPr>
            </w:pPr>
          </w:p>
        </w:tc>
      </w:tr>
    </w:tbl>
    <w:p w:rsidR="00616A8D" w:rsidRPr="007B6878" w:rsidRDefault="00616A8D" w:rsidP="00616A8D">
      <w:pPr>
        <w:ind w:left="720" w:firstLine="720"/>
        <w:jc w:val="both"/>
        <w:rPr>
          <w:rFonts w:ascii="Arial" w:eastAsia="TimesNewRomanPSMT" w:hAnsi="Arial" w:cs="Arial"/>
          <w:bCs/>
          <w:color w:val="000000" w:themeColor="text1"/>
        </w:rPr>
      </w:pPr>
    </w:p>
    <w:p w:rsidR="00616A8D" w:rsidRPr="007B6878" w:rsidRDefault="00616A8D" w:rsidP="00616A8D">
      <w:pPr>
        <w:ind w:left="720" w:firstLine="720"/>
        <w:jc w:val="both"/>
        <w:rPr>
          <w:rFonts w:ascii="Arial" w:eastAsia="TimesNewRomanPSMT" w:hAnsi="Arial" w:cs="Arial"/>
          <w:bCs/>
          <w:color w:val="000000" w:themeColor="text1"/>
        </w:rPr>
      </w:pPr>
    </w:p>
    <w:p w:rsidR="00616A8D" w:rsidRPr="007B6878" w:rsidRDefault="00616A8D" w:rsidP="00616A8D">
      <w:pPr>
        <w:ind w:left="720" w:firstLine="720"/>
        <w:jc w:val="both"/>
        <w:rPr>
          <w:rFonts w:ascii="Arial" w:eastAsia="TimesNewRomanPSMT" w:hAnsi="Arial" w:cs="Arial"/>
          <w:bCs/>
          <w:color w:val="000000" w:themeColor="text1"/>
        </w:rPr>
      </w:pPr>
    </w:p>
    <w:p w:rsidR="00616A8D" w:rsidRPr="007B6878" w:rsidRDefault="00616A8D" w:rsidP="00616A8D">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Рок важења понуде........................................ ( мин. 30 дана ).</w:t>
      </w:r>
    </w:p>
    <w:p w:rsidR="00616A8D" w:rsidRPr="007B6878" w:rsidRDefault="00616A8D" w:rsidP="00616A8D">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Гарантни рок.................................................. од дана испоруке.</w:t>
      </w:r>
    </w:p>
    <w:p w:rsidR="00616A8D" w:rsidRPr="007B6878" w:rsidRDefault="00616A8D" w:rsidP="00616A8D">
      <w:pPr>
        <w:ind w:left="720" w:firstLine="720"/>
        <w:jc w:val="both"/>
        <w:rPr>
          <w:rFonts w:ascii="Arial" w:eastAsia="TimesNewRomanPSMT" w:hAnsi="Arial" w:cs="Arial"/>
          <w:bCs/>
          <w:color w:val="000000" w:themeColor="text1"/>
        </w:rPr>
      </w:pPr>
    </w:p>
    <w:p w:rsidR="00616A8D" w:rsidRPr="007B6878" w:rsidRDefault="00616A8D" w:rsidP="00616A8D">
      <w:pPr>
        <w:ind w:left="720" w:firstLine="720"/>
        <w:jc w:val="both"/>
        <w:rPr>
          <w:rFonts w:ascii="Arial" w:eastAsia="TimesNewRomanPSMT" w:hAnsi="Arial" w:cs="Arial"/>
          <w:bCs/>
          <w:color w:val="000000" w:themeColor="text1"/>
        </w:rPr>
      </w:pPr>
    </w:p>
    <w:p w:rsidR="00616A8D" w:rsidRPr="007B6878" w:rsidRDefault="00616A8D" w:rsidP="00616A8D">
      <w:pPr>
        <w:ind w:left="720" w:firstLine="720"/>
        <w:jc w:val="both"/>
        <w:rPr>
          <w:rFonts w:ascii="Arial" w:eastAsia="TimesNewRomanPSMT" w:hAnsi="Arial" w:cs="Arial"/>
          <w:bCs/>
          <w:color w:val="000000" w:themeColor="text1"/>
        </w:rPr>
      </w:pPr>
    </w:p>
    <w:p w:rsidR="00616A8D" w:rsidRPr="007B6878" w:rsidRDefault="00616A8D" w:rsidP="00616A8D">
      <w:pPr>
        <w:ind w:left="720" w:firstLine="720"/>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Датум </w:t>
      </w:r>
      <w:r w:rsidRPr="007B6878">
        <w:rPr>
          <w:rFonts w:ascii="Arial" w:eastAsia="TimesNewRomanPSMT" w:hAnsi="Arial" w:cs="Arial"/>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ascii="Arial" w:eastAsia="TimesNewRomanPSMT" w:hAnsi="Arial" w:cs="Arial"/>
          <w:bCs/>
          <w:color w:val="000000" w:themeColor="text1"/>
        </w:rPr>
        <w:t xml:space="preserve">              Понуђач</w:t>
      </w:r>
    </w:p>
    <w:p w:rsidR="00616A8D" w:rsidRPr="007B6878" w:rsidRDefault="00616A8D" w:rsidP="00616A8D">
      <w:pPr>
        <w:ind w:left="2880" w:firstLine="720"/>
        <w:jc w:val="both"/>
        <w:rPr>
          <w:rFonts w:ascii="Arial" w:eastAsia="TimesNewRomanPS-BoldMT" w:hAnsi="Arial" w:cs="Arial"/>
          <w:b/>
          <w:bCs/>
          <w:i/>
          <w:iCs/>
          <w:color w:val="000000" w:themeColor="text1"/>
        </w:rPr>
      </w:pPr>
      <w:r w:rsidRPr="007B6878">
        <w:rPr>
          <w:rFonts w:ascii="Arial" w:eastAsia="TimesNewRomanPSMT" w:hAnsi="Arial" w:cs="Arial"/>
          <w:bCs/>
          <w:color w:val="000000" w:themeColor="text1"/>
        </w:rPr>
        <w:t xml:space="preserve">    М. П. </w:t>
      </w:r>
    </w:p>
    <w:p w:rsidR="00616A8D" w:rsidRPr="007B6878" w:rsidRDefault="00616A8D" w:rsidP="00616A8D">
      <w:pPr>
        <w:jc w:val="both"/>
        <w:rPr>
          <w:rFonts w:eastAsia="TimesNewRomanPS-BoldMT"/>
          <w:b/>
          <w:bCs/>
          <w:i/>
          <w:iCs/>
          <w:color w:val="000000" w:themeColor="text1"/>
        </w:rPr>
      </w:pPr>
      <w:r w:rsidRPr="007B6878">
        <w:rPr>
          <w:rFonts w:eastAsia="TimesNewRomanPS-BoldMT"/>
          <w:b/>
          <w:bCs/>
          <w:i/>
          <w:iCs/>
          <w:color w:val="000000" w:themeColor="text1"/>
        </w:rPr>
        <w:t>_____________________________</w:t>
      </w:r>
      <w:r w:rsidRPr="007B6878">
        <w:rPr>
          <w:rFonts w:eastAsia="TimesNewRomanPS-BoldMT"/>
          <w:b/>
          <w:bCs/>
          <w:i/>
          <w:iCs/>
          <w:color w:val="000000" w:themeColor="text1"/>
        </w:rPr>
        <w:tab/>
      </w:r>
      <w:r w:rsidRPr="007B6878">
        <w:rPr>
          <w:rFonts w:eastAsia="TimesNewRomanPS-BoldMT"/>
          <w:b/>
          <w:bCs/>
          <w:i/>
          <w:iCs/>
          <w:color w:val="000000" w:themeColor="text1"/>
        </w:rPr>
        <w:tab/>
      </w:r>
      <w:r w:rsidRPr="007B6878">
        <w:rPr>
          <w:rFonts w:eastAsia="TimesNewRomanPS-BoldMT"/>
          <w:b/>
          <w:bCs/>
          <w:i/>
          <w:iCs/>
          <w:color w:val="000000" w:themeColor="text1"/>
        </w:rPr>
        <w:tab/>
        <w:t>________________________________</w:t>
      </w:r>
    </w:p>
    <w:p w:rsidR="00616A8D" w:rsidRPr="007B6878" w:rsidRDefault="00616A8D" w:rsidP="00616A8D">
      <w:pPr>
        <w:jc w:val="both"/>
        <w:rPr>
          <w:rFonts w:ascii="Arial" w:hAnsi="Arial" w:cs="Arial"/>
          <w:b/>
          <w:bCs/>
          <w:i/>
          <w:iCs/>
          <w:color w:val="000000" w:themeColor="text1"/>
          <w:sz w:val="22"/>
          <w:szCs w:val="22"/>
          <w:u w:val="single"/>
        </w:rPr>
      </w:pPr>
    </w:p>
    <w:p w:rsidR="00616A8D" w:rsidRPr="007B6878" w:rsidRDefault="00616A8D" w:rsidP="00616A8D">
      <w:pPr>
        <w:jc w:val="both"/>
        <w:rPr>
          <w:rFonts w:ascii="Arial" w:hAnsi="Arial" w:cs="Arial"/>
          <w:b/>
          <w:bCs/>
          <w:i/>
          <w:iCs/>
          <w:color w:val="000000" w:themeColor="text1"/>
          <w:sz w:val="22"/>
          <w:szCs w:val="22"/>
          <w:u w:val="single"/>
          <w:lang w:val="sr-Cyrl-CS"/>
        </w:rPr>
      </w:pPr>
    </w:p>
    <w:p w:rsidR="00616A8D" w:rsidRPr="007B6878" w:rsidRDefault="00616A8D" w:rsidP="00616A8D">
      <w:pPr>
        <w:jc w:val="both"/>
        <w:rPr>
          <w:rFonts w:ascii="Arial" w:hAnsi="Arial" w:cs="Arial"/>
          <w:b/>
          <w:bCs/>
          <w:i/>
          <w:iCs/>
          <w:color w:val="000000" w:themeColor="text1"/>
          <w:sz w:val="22"/>
          <w:szCs w:val="22"/>
          <w:u w:val="single"/>
          <w:lang w:val="sr-Cyrl-CS"/>
        </w:rPr>
      </w:pPr>
    </w:p>
    <w:p w:rsidR="00616A8D" w:rsidRPr="007B6878" w:rsidRDefault="00616A8D" w:rsidP="00616A8D">
      <w:pPr>
        <w:jc w:val="both"/>
        <w:rPr>
          <w:rFonts w:ascii="Arial" w:hAnsi="Arial" w:cs="Arial"/>
          <w:i/>
          <w:iCs/>
          <w:color w:val="000000" w:themeColor="text1"/>
          <w:sz w:val="20"/>
          <w:szCs w:val="20"/>
          <w:lang w:val="sr-Cyrl-CS"/>
        </w:rPr>
      </w:pPr>
      <w:r w:rsidRPr="007B6878">
        <w:rPr>
          <w:rFonts w:ascii="Arial" w:hAnsi="Arial" w:cs="Arial"/>
          <w:b/>
          <w:bCs/>
          <w:i/>
          <w:iCs/>
          <w:color w:val="000000" w:themeColor="text1"/>
          <w:sz w:val="20"/>
          <w:szCs w:val="20"/>
          <w:u w:val="single"/>
        </w:rPr>
        <w:t>Напомене:</w:t>
      </w:r>
      <w:r w:rsidRPr="007B6878">
        <w:rPr>
          <w:rFonts w:ascii="Arial" w:hAnsi="Arial" w:cs="Arial"/>
          <w:b/>
          <w:bCs/>
          <w:i/>
          <w:iCs/>
          <w:color w:val="000000" w:themeColor="text1"/>
          <w:sz w:val="20"/>
          <w:szCs w:val="20"/>
        </w:rPr>
        <w:t xml:space="preserve"> </w:t>
      </w:r>
      <w:r w:rsidRPr="007B6878">
        <w:rPr>
          <w:rFonts w:ascii="Arial" w:hAnsi="Arial" w:cs="Arial"/>
          <w:b/>
          <w:bCs/>
          <w:i/>
          <w:iCs/>
          <w:color w:val="000000" w:themeColor="text1"/>
          <w:sz w:val="20"/>
          <w:szCs w:val="20"/>
          <w:lang w:val="sr-Cyrl-CS"/>
        </w:rPr>
        <w:t>Понуђач у табели наводи јединичну цену  и укупну цену добара, по спецификацији наведеној на страни 4 конкурсне документације.</w:t>
      </w:r>
    </w:p>
    <w:p w:rsidR="00616A8D" w:rsidRPr="007B6878" w:rsidRDefault="00616A8D" w:rsidP="00616A8D">
      <w:pPr>
        <w:jc w:val="both"/>
        <w:rPr>
          <w:rFonts w:ascii="Arial" w:hAnsi="Arial" w:cs="Arial"/>
          <w:i/>
          <w:iCs/>
          <w:color w:val="000000" w:themeColor="text1"/>
          <w:sz w:val="20"/>
          <w:szCs w:val="20"/>
        </w:rPr>
      </w:pPr>
      <w:r w:rsidRPr="007B6878">
        <w:rPr>
          <w:rFonts w:ascii="Arial" w:hAnsi="Arial" w:cs="Arial"/>
          <w:i/>
          <w:iCs/>
          <w:color w:val="000000" w:themeColor="text1"/>
          <w:sz w:val="20"/>
          <w:szCs w:val="20"/>
        </w:rPr>
        <w:t xml:space="preserve">Образац понуде понуђач мора да попуни, овери печатом и потпише, чиме </w:t>
      </w:r>
      <w:r w:rsidRPr="007B6878">
        <w:rPr>
          <w:rFonts w:ascii="Arial" w:hAnsi="Arial" w:cs="Arial"/>
          <w:i/>
          <w:iCs/>
          <w:color w:val="000000" w:themeColor="text1"/>
          <w:sz w:val="20"/>
          <w:szCs w:val="20"/>
          <w:lang w:val="sr-Cyrl-CS"/>
        </w:rPr>
        <w:t>п</w:t>
      </w:r>
      <w:r w:rsidRPr="007B6878">
        <w:rPr>
          <w:rFonts w:ascii="Arial" w:hAnsi="Arial" w:cs="Arial"/>
          <w:i/>
          <w:iCs/>
          <w:color w:val="000000" w:themeColor="text1"/>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6A8D" w:rsidRPr="007B6878" w:rsidRDefault="00616A8D" w:rsidP="00616A8D">
      <w:pPr>
        <w:jc w:val="both"/>
        <w:rPr>
          <w:rFonts w:ascii="Arial" w:hAnsi="Arial" w:cs="Arial"/>
          <w:i/>
          <w:iCs/>
          <w:color w:val="000000" w:themeColor="text1"/>
          <w:sz w:val="20"/>
          <w:szCs w:val="20"/>
        </w:rPr>
      </w:pPr>
      <w:r w:rsidRPr="007B6878">
        <w:rPr>
          <w:rFonts w:ascii="Arial" w:hAnsi="Arial" w:cs="Arial"/>
          <w:i/>
          <w:iCs/>
          <w:color w:val="000000" w:themeColor="text1"/>
          <w:sz w:val="20"/>
          <w:szCs w:val="20"/>
        </w:rPr>
        <w:t xml:space="preserve">Понуђач потписом и печатом гарантује да понуђено добро одговара техничким спецификацијама које су предвиђене у III делу конкурсне документације. </w:t>
      </w:r>
    </w:p>
    <w:p w:rsidR="00616A8D" w:rsidRPr="007B6878" w:rsidRDefault="00616A8D" w:rsidP="00616A8D">
      <w:pPr>
        <w:pStyle w:val="ListParagraph"/>
        <w:ind w:left="0"/>
        <w:jc w:val="both"/>
        <w:rPr>
          <w:rFonts w:ascii="Arial" w:hAnsi="Arial" w:cs="Arial"/>
          <w:i/>
          <w:iCs/>
          <w:color w:val="000000" w:themeColor="text1"/>
          <w:sz w:val="20"/>
          <w:szCs w:val="20"/>
          <w:lang w:val="sr-Cyrl-CS"/>
        </w:rPr>
      </w:pPr>
      <w:r w:rsidRPr="007B6878">
        <w:rPr>
          <w:rFonts w:ascii="Arial" w:hAnsi="Arial" w:cs="Arial"/>
          <w:i/>
          <w:iCs/>
          <w:color w:val="000000" w:themeColor="text1"/>
          <w:sz w:val="20"/>
          <w:szCs w:val="20"/>
        </w:rPr>
        <w:t xml:space="preserve">У цену морају бити урачунати </w:t>
      </w:r>
      <w:r w:rsidRPr="007B6878">
        <w:rPr>
          <w:rFonts w:ascii="Arial" w:hAnsi="Arial" w:cs="Arial"/>
          <w:i/>
          <w:iCs/>
          <w:color w:val="000000" w:themeColor="text1"/>
          <w:sz w:val="20"/>
          <w:szCs w:val="20"/>
          <w:lang w:val="sr-Cyrl-CS"/>
        </w:rPr>
        <w:t>сви трошкови понуђача.</w:t>
      </w:r>
      <w:r w:rsidRPr="007B6878">
        <w:rPr>
          <w:rFonts w:ascii="Arial" w:hAnsi="Arial" w:cs="Arial"/>
          <w:i/>
          <w:iCs/>
          <w:color w:val="000000" w:themeColor="text1"/>
          <w:sz w:val="20"/>
          <w:szCs w:val="20"/>
        </w:rPr>
        <w:t xml:space="preserve"> </w:t>
      </w:r>
      <w:r w:rsidRPr="007B6878">
        <w:rPr>
          <w:rFonts w:ascii="Arial" w:hAnsi="Arial" w:cs="Arial"/>
          <w:i/>
          <w:iCs/>
          <w:color w:val="000000" w:themeColor="text1"/>
          <w:sz w:val="20"/>
          <w:szCs w:val="20"/>
          <w:lang w:val="sr-Cyrl-CS"/>
        </w:rPr>
        <w:t xml:space="preserve"> </w:t>
      </w:r>
      <w:r w:rsidRPr="007B6878">
        <w:rPr>
          <w:rFonts w:ascii="Arial" w:hAnsi="Arial" w:cs="Arial"/>
          <w:i/>
          <w:iCs/>
          <w:color w:val="000000" w:themeColor="text1"/>
          <w:sz w:val="20"/>
          <w:szCs w:val="20"/>
        </w:rPr>
        <w:t xml:space="preserve"> </w:t>
      </w: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jc w:val="both"/>
        <w:rPr>
          <w:rFonts w:ascii="Arial" w:hAnsi="Arial" w:cs="Arial"/>
          <w:i/>
          <w:iCs/>
          <w:color w:val="000000" w:themeColor="text1"/>
          <w:sz w:val="22"/>
          <w:szCs w:val="22"/>
          <w:lang w:val="sr-Cyrl-CS"/>
        </w:rPr>
      </w:pP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VII МОДЕЛ УГОВОРА</w:t>
      </w: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jc w:val="center"/>
        <w:rPr>
          <w:rFonts w:ascii="Arial" w:hAnsi="Arial" w:cs="Arial"/>
          <w:b/>
          <w:bCs/>
          <w:i/>
          <w:iCs/>
          <w:color w:val="000000" w:themeColor="text1"/>
        </w:rPr>
      </w:pPr>
    </w:p>
    <w:p w:rsidR="00616A8D" w:rsidRPr="007B6878" w:rsidRDefault="00616A8D" w:rsidP="00616A8D">
      <w:pPr>
        <w:jc w:val="center"/>
        <w:rPr>
          <w:rFonts w:ascii="Arial" w:hAnsi="Arial" w:cs="Arial"/>
          <w:b/>
          <w:i/>
          <w:color w:val="000000" w:themeColor="text1"/>
          <w:sz w:val="22"/>
          <w:szCs w:val="22"/>
          <w:lang w:val="sr-Cyrl-CS"/>
        </w:rPr>
      </w:pPr>
      <w:r w:rsidRPr="007B6878">
        <w:rPr>
          <w:rFonts w:ascii="Arial" w:hAnsi="Arial" w:cs="Arial"/>
          <w:b/>
          <w:bCs/>
          <w:i/>
          <w:iCs/>
          <w:color w:val="000000" w:themeColor="text1"/>
        </w:rPr>
        <w:t xml:space="preserve">УГОВОР </w:t>
      </w:r>
      <w:r w:rsidRPr="007B6878">
        <w:rPr>
          <w:rFonts w:ascii="Arial" w:hAnsi="Arial" w:cs="Arial"/>
          <w:b/>
          <w:bCs/>
          <w:i/>
          <w:iCs/>
          <w:color w:val="000000" w:themeColor="text1"/>
          <w:lang w:val="sr-Cyrl-CS"/>
        </w:rPr>
        <w:t xml:space="preserve">о јавној набавци мале вредности </w:t>
      </w:r>
      <w:r w:rsidRPr="007B6878">
        <w:rPr>
          <w:rFonts w:ascii="Arial" w:hAnsi="Arial" w:cs="Arial"/>
          <w:b/>
          <w:i/>
          <w:color w:val="000000" w:themeColor="text1"/>
          <w:sz w:val="22"/>
          <w:szCs w:val="22"/>
          <w:lang w:val="sr-Cyrl-CS"/>
        </w:rPr>
        <w:t xml:space="preserve">ДОБРА – </w:t>
      </w:r>
    </w:p>
    <w:p w:rsidR="00616A8D" w:rsidRPr="007B6878" w:rsidRDefault="00CB7498" w:rsidP="00616A8D">
      <w:pPr>
        <w:jc w:val="center"/>
        <w:rPr>
          <w:rFonts w:ascii="Arial" w:hAnsi="Arial" w:cs="Arial"/>
          <w:b/>
          <w:i/>
          <w:color w:val="000000" w:themeColor="text1"/>
          <w:sz w:val="22"/>
          <w:szCs w:val="22"/>
          <w:lang w:val="sr-Cyrl-CS"/>
        </w:rPr>
      </w:pPr>
      <w:r>
        <w:rPr>
          <w:rFonts w:ascii="Arial" w:hAnsi="Arial" w:cs="Arial"/>
          <w:b/>
          <w:i/>
          <w:color w:val="000000" w:themeColor="text1"/>
          <w:sz w:val="22"/>
          <w:szCs w:val="22"/>
          <w:lang w:val="sr-Cyrl-CS"/>
        </w:rPr>
        <w:t>Половног камиона 1.1.8. – 19/2018</w:t>
      </w:r>
    </w:p>
    <w:p w:rsidR="00616A8D" w:rsidRPr="007B6878" w:rsidRDefault="00616A8D" w:rsidP="00616A8D">
      <w:pPr>
        <w:jc w:val="center"/>
        <w:rPr>
          <w:rFonts w:ascii="Arial" w:hAnsi="Arial" w:cs="Arial"/>
          <w:b/>
          <w:bCs/>
          <w:i/>
          <w:iCs/>
          <w:color w:val="000000" w:themeColor="text1"/>
          <w:lang w:val="sr-Cyrl-CS"/>
        </w:rPr>
      </w:pPr>
    </w:p>
    <w:p w:rsidR="00616A8D" w:rsidRPr="007B6878" w:rsidRDefault="00616A8D" w:rsidP="00616A8D">
      <w:pPr>
        <w:rPr>
          <w:rFonts w:ascii="Arial" w:hAnsi="Arial" w:cs="Arial"/>
          <w:i/>
          <w:iCs/>
          <w:color w:val="000000" w:themeColor="text1"/>
        </w:rPr>
      </w:pPr>
      <w:r w:rsidRPr="007B6878">
        <w:rPr>
          <w:rFonts w:ascii="Arial" w:hAnsi="Arial" w:cs="Arial"/>
          <w:b/>
          <w:i/>
          <w:iCs/>
          <w:color w:val="000000" w:themeColor="text1"/>
        </w:rPr>
        <w:t>Закључен између:</w:t>
      </w:r>
    </w:p>
    <w:p w:rsidR="00616A8D" w:rsidRPr="007B6878" w:rsidRDefault="00616A8D" w:rsidP="00616A8D">
      <w:pPr>
        <w:rPr>
          <w:rFonts w:ascii="Arial" w:hAnsi="Arial" w:cs="Arial"/>
          <w:i/>
          <w:iCs/>
          <w:color w:val="000000" w:themeColor="text1"/>
          <w:sz w:val="22"/>
          <w:szCs w:val="22"/>
        </w:rPr>
      </w:pPr>
      <w:r w:rsidRPr="007B6878">
        <w:rPr>
          <w:rFonts w:ascii="Arial" w:hAnsi="Arial" w:cs="Arial"/>
          <w:b/>
          <w:i/>
          <w:iCs/>
          <w:color w:val="000000" w:themeColor="text1"/>
          <w:sz w:val="22"/>
          <w:szCs w:val="22"/>
        </w:rPr>
        <w:t>Закључен између:</w:t>
      </w:r>
    </w:p>
    <w:p w:rsidR="00616A8D" w:rsidRPr="007B6878" w:rsidRDefault="00616A8D" w:rsidP="00616A8D">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Наручиоца: </w:t>
      </w:r>
      <w:r w:rsidRPr="007B6878">
        <w:rPr>
          <w:rFonts w:ascii="Arial" w:hAnsi="Arial" w:cs="Arial"/>
          <w:i/>
          <w:iCs/>
          <w:color w:val="000000" w:themeColor="text1"/>
          <w:sz w:val="22"/>
          <w:szCs w:val="22"/>
          <w:lang w:val="sr-Cyrl-CS"/>
        </w:rPr>
        <w:t xml:space="preserve">ЈКП </w:t>
      </w:r>
      <w:r w:rsidRPr="007B6878">
        <w:rPr>
          <w:rFonts w:ascii="Arial" w:hAnsi="Arial" w:cs="Arial"/>
          <w:i/>
          <w:iCs/>
          <w:color w:val="000000" w:themeColor="text1"/>
          <w:sz w:val="22"/>
          <w:szCs w:val="22"/>
        </w:rPr>
        <w:t xml:space="preserve">Сопот </w:t>
      </w:r>
    </w:p>
    <w:p w:rsidR="00616A8D" w:rsidRPr="007B6878" w:rsidRDefault="00616A8D" w:rsidP="00616A8D">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са седиштем у Сопоту, улица </w:t>
      </w:r>
      <w:r w:rsidRPr="007B6878">
        <w:rPr>
          <w:rFonts w:ascii="Arial" w:hAnsi="Arial" w:cs="Arial"/>
          <w:i/>
          <w:iCs/>
          <w:color w:val="000000" w:themeColor="text1"/>
          <w:sz w:val="22"/>
          <w:szCs w:val="22"/>
          <w:lang w:val="sr-Cyrl-CS"/>
        </w:rPr>
        <w:t>Кнеза Милоша 45а.</w:t>
      </w:r>
      <w:r w:rsidRPr="007B6878">
        <w:rPr>
          <w:rFonts w:ascii="Arial" w:hAnsi="Arial" w:cs="Arial"/>
          <w:i/>
          <w:iCs/>
          <w:color w:val="000000" w:themeColor="text1"/>
          <w:sz w:val="22"/>
          <w:szCs w:val="22"/>
        </w:rPr>
        <w:t xml:space="preserve"> </w:t>
      </w:r>
    </w:p>
    <w:p w:rsidR="00616A8D" w:rsidRPr="007B6878" w:rsidRDefault="00616A8D" w:rsidP="00616A8D">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ПИБ:</w:t>
      </w:r>
      <w:r w:rsidRPr="007B6878">
        <w:rPr>
          <w:rFonts w:ascii="Arial" w:hAnsi="Arial" w:cs="Arial"/>
          <w:i/>
          <w:iCs/>
          <w:color w:val="000000" w:themeColor="text1"/>
          <w:sz w:val="22"/>
          <w:szCs w:val="22"/>
          <w:lang w:val="sr-Cyrl-CS"/>
        </w:rPr>
        <w:t xml:space="preserve"> </w:t>
      </w:r>
      <w:r w:rsidRPr="007B6878">
        <w:rPr>
          <w:rFonts w:ascii="Arial" w:hAnsi="Arial" w:cs="Arial"/>
          <w:i/>
          <w:color w:val="000000" w:themeColor="text1"/>
          <w:sz w:val="22"/>
          <w:szCs w:val="22"/>
          <w:lang w:val="sr-Latn-CS"/>
        </w:rPr>
        <w:t xml:space="preserve">100224435 </w:t>
      </w:r>
      <w:r w:rsidRPr="007B6878">
        <w:rPr>
          <w:rFonts w:ascii="Arial" w:hAnsi="Arial" w:cs="Arial"/>
          <w:i/>
          <w:color w:val="000000" w:themeColor="text1"/>
          <w:sz w:val="22"/>
          <w:szCs w:val="22"/>
          <w:lang w:val="sr-Cyrl-CS"/>
        </w:rPr>
        <w:t xml:space="preserve"> </w:t>
      </w:r>
    </w:p>
    <w:p w:rsidR="00616A8D" w:rsidRPr="007B6878" w:rsidRDefault="00616A8D" w:rsidP="00616A8D">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Матични број: </w:t>
      </w:r>
      <w:r w:rsidRPr="007B6878">
        <w:rPr>
          <w:rFonts w:ascii="Arial" w:hAnsi="Arial" w:cs="Arial"/>
          <w:i/>
          <w:iCs/>
          <w:color w:val="000000" w:themeColor="text1"/>
          <w:sz w:val="22"/>
          <w:szCs w:val="22"/>
          <w:lang w:val="sr-Cyrl-CS"/>
        </w:rPr>
        <w:t xml:space="preserve"> </w:t>
      </w:r>
      <w:r w:rsidRPr="007B6878">
        <w:rPr>
          <w:rFonts w:ascii="Arial" w:hAnsi="Arial" w:cs="Arial"/>
          <w:i/>
          <w:color w:val="000000" w:themeColor="text1"/>
          <w:sz w:val="22"/>
          <w:szCs w:val="22"/>
          <w:lang w:val="sr-Latn-CS"/>
        </w:rPr>
        <w:t>07006888</w:t>
      </w:r>
    </w:p>
    <w:p w:rsidR="00616A8D" w:rsidRPr="007B6878" w:rsidRDefault="00616A8D" w:rsidP="00616A8D">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рачуна: </w:t>
      </w:r>
      <w:r w:rsidRPr="007B6878">
        <w:rPr>
          <w:rFonts w:ascii="Arial" w:hAnsi="Arial" w:cs="Arial"/>
          <w:i/>
          <w:iCs/>
          <w:color w:val="000000" w:themeColor="text1"/>
          <w:sz w:val="22"/>
          <w:szCs w:val="22"/>
          <w:lang w:val="sr-Cyrl-CS"/>
        </w:rPr>
        <w:t>205-34718-15</w:t>
      </w:r>
      <w:r w:rsidRPr="007B6878">
        <w:rPr>
          <w:rFonts w:ascii="Arial" w:hAnsi="Arial" w:cs="Arial"/>
          <w:color w:val="000000" w:themeColor="text1"/>
          <w:sz w:val="22"/>
          <w:szCs w:val="22"/>
          <w:lang w:val="sr-Cyrl-CS"/>
        </w:rPr>
        <w:t xml:space="preserve"> </w:t>
      </w:r>
      <w:r w:rsidRPr="007B6878">
        <w:rPr>
          <w:rFonts w:ascii="Arial" w:hAnsi="Arial" w:cs="Arial"/>
          <w:i/>
          <w:iCs/>
          <w:color w:val="000000" w:themeColor="text1"/>
          <w:sz w:val="22"/>
          <w:szCs w:val="22"/>
        </w:rPr>
        <w:t xml:space="preserve">, Назив банке: </w:t>
      </w:r>
      <w:r w:rsidRPr="007B6878">
        <w:rPr>
          <w:rFonts w:ascii="Arial" w:hAnsi="Arial" w:cs="Arial"/>
          <w:i/>
          <w:iCs/>
          <w:color w:val="000000" w:themeColor="text1"/>
          <w:sz w:val="22"/>
          <w:szCs w:val="22"/>
          <w:lang w:val="sr-Cyrl-CS"/>
        </w:rPr>
        <w:t>Комерцијална Банка</w:t>
      </w:r>
      <w:r w:rsidRPr="007B6878">
        <w:rPr>
          <w:rFonts w:ascii="Arial" w:hAnsi="Arial" w:cs="Arial"/>
          <w:i/>
          <w:iCs/>
          <w:color w:val="000000" w:themeColor="text1"/>
          <w:sz w:val="22"/>
          <w:szCs w:val="22"/>
        </w:rPr>
        <w:t>,</w:t>
      </w:r>
    </w:p>
    <w:p w:rsidR="00616A8D" w:rsidRPr="007B6878" w:rsidRDefault="00616A8D" w:rsidP="00616A8D">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Телефон</w:t>
      </w:r>
      <w:r w:rsidRPr="007B6878">
        <w:rPr>
          <w:rFonts w:ascii="Arial" w:hAnsi="Arial" w:cs="Arial"/>
          <w:i/>
          <w:iCs/>
          <w:color w:val="000000" w:themeColor="text1"/>
          <w:sz w:val="22"/>
          <w:szCs w:val="22"/>
          <w:lang w:val="sr-Cyrl-CS"/>
        </w:rPr>
        <w:t>/факс</w:t>
      </w:r>
      <w:r w:rsidRPr="007B6878">
        <w:rPr>
          <w:rFonts w:ascii="Arial" w:hAnsi="Arial" w:cs="Arial"/>
          <w:i/>
          <w:iCs/>
          <w:color w:val="000000" w:themeColor="text1"/>
          <w:sz w:val="22"/>
          <w:szCs w:val="22"/>
        </w:rPr>
        <w:t>: 011/8251-</w:t>
      </w:r>
      <w:r w:rsidRPr="007B6878">
        <w:rPr>
          <w:rFonts w:ascii="Arial" w:hAnsi="Arial" w:cs="Arial"/>
          <w:i/>
          <w:iCs/>
          <w:color w:val="000000" w:themeColor="text1"/>
          <w:sz w:val="22"/>
          <w:szCs w:val="22"/>
          <w:lang w:val="sr-Cyrl-CS"/>
        </w:rPr>
        <w:t xml:space="preserve"> 212</w:t>
      </w:r>
    </w:p>
    <w:p w:rsidR="00616A8D" w:rsidRPr="007B6878" w:rsidRDefault="00616A8D" w:rsidP="00616A8D">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кога заступа: </w:t>
      </w:r>
      <w:r w:rsidRPr="007B6878">
        <w:rPr>
          <w:rFonts w:ascii="Arial" w:hAnsi="Arial" w:cs="Arial"/>
          <w:i/>
          <w:iCs/>
          <w:color w:val="000000" w:themeColor="text1"/>
          <w:sz w:val="22"/>
          <w:szCs w:val="22"/>
          <w:lang w:val="sr-Cyrl-CS"/>
        </w:rPr>
        <w:t xml:space="preserve">Директор </w:t>
      </w:r>
    </w:p>
    <w:p w:rsidR="00616A8D" w:rsidRPr="007B6878" w:rsidRDefault="00616A8D" w:rsidP="00616A8D">
      <w:pPr>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Весна Вујановић,дипл.екон.</w:t>
      </w:r>
      <w:r w:rsidRPr="007B6878">
        <w:rPr>
          <w:rFonts w:ascii="Arial" w:hAnsi="Arial" w:cs="Arial"/>
          <w:i/>
          <w:iCs/>
          <w:color w:val="000000" w:themeColor="text1"/>
          <w:sz w:val="22"/>
          <w:szCs w:val="22"/>
        </w:rPr>
        <w:t xml:space="preserve">  (у даљем тексту: </w:t>
      </w:r>
      <w:r w:rsidRPr="007B6878">
        <w:rPr>
          <w:rFonts w:ascii="Arial" w:hAnsi="Arial" w:cs="Arial"/>
          <w:b/>
          <w:bCs/>
          <w:i/>
          <w:iCs/>
          <w:color w:val="000000" w:themeColor="text1"/>
          <w:sz w:val="22"/>
          <w:szCs w:val="22"/>
        </w:rPr>
        <w:t>Наручилац</w:t>
      </w:r>
      <w:r w:rsidRPr="007B6878">
        <w:rPr>
          <w:rFonts w:ascii="Arial" w:hAnsi="Arial" w:cs="Arial"/>
          <w:i/>
          <w:iCs/>
          <w:color w:val="000000" w:themeColor="text1"/>
          <w:sz w:val="22"/>
          <w:szCs w:val="22"/>
        </w:rPr>
        <w:t>)  и</w:t>
      </w:r>
    </w:p>
    <w:p w:rsidR="00616A8D" w:rsidRPr="007B6878" w:rsidRDefault="00616A8D" w:rsidP="00616A8D">
      <w:pPr>
        <w:rPr>
          <w:rFonts w:ascii="Arial" w:hAnsi="Arial" w:cs="Arial"/>
          <w:i/>
          <w:iCs/>
          <w:color w:val="000000" w:themeColor="text1"/>
          <w:lang w:val="sr-Cyrl-CS"/>
        </w:rPr>
      </w:pPr>
    </w:p>
    <w:p w:rsidR="00616A8D" w:rsidRPr="007B6878" w:rsidRDefault="00616A8D" w:rsidP="00616A8D">
      <w:pPr>
        <w:rPr>
          <w:rFonts w:ascii="Arial" w:hAnsi="Arial" w:cs="Arial"/>
          <w:i/>
          <w:iCs/>
          <w:color w:val="000000" w:themeColor="text1"/>
          <w:sz w:val="22"/>
          <w:szCs w:val="22"/>
        </w:rPr>
      </w:pPr>
      <w:r w:rsidRPr="007B6878">
        <w:rPr>
          <w:rFonts w:ascii="Arial" w:hAnsi="Arial" w:cs="Arial"/>
          <w:i/>
          <w:iCs/>
          <w:color w:val="000000" w:themeColor="text1"/>
          <w:sz w:val="22"/>
          <w:szCs w:val="22"/>
        </w:rPr>
        <w:t>Понуђача: ...............................................................................................................</w:t>
      </w:r>
    </w:p>
    <w:p w:rsidR="00616A8D" w:rsidRPr="007B6878" w:rsidRDefault="00616A8D" w:rsidP="00616A8D">
      <w:pPr>
        <w:rPr>
          <w:rFonts w:ascii="Arial" w:hAnsi="Arial" w:cs="Arial"/>
          <w:i/>
          <w:iCs/>
          <w:color w:val="000000" w:themeColor="text1"/>
          <w:sz w:val="22"/>
          <w:szCs w:val="22"/>
        </w:rPr>
      </w:pPr>
      <w:r w:rsidRPr="007B6878">
        <w:rPr>
          <w:rFonts w:ascii="Arial" w:hAnsi="Arial" w:cs="Arial"/>
          <w:i/>
          <w:iCs/>
          <w:color w:val="000000" w:themeColor="text1"/>
          <w:sz w:val="22"/>
          <w:szCs w:val="22"/>
        </w:rPr>
        <w:t>са седиштем у ............................................, улица ............................................., ПИБ:............................................. Матични број: .................................................</w:t>
      </w:r>
    </w:p>
    <w:p w:rsidR="00616A8D" w:rsidRPr="007B6878" w:rsidRDefault="00616A8D" w:rsidP="00616A8D">
      <w:pPr>
        <w:rPr>
          <w:rFonts w:ascii="Arial" w:hAnsi="Arial" w:cs="Arial"/>
          <w:i/>
          <w:iCs/>
          <w:color w:val="000000" w:themeColor="text1"/>
          <w:sz w:val="22"/>
          <w:szCs w:val="22"/>
        </w:rPr>
      </w:pPr>
      <w:r w:rsidRPr="007B6878">
        <w:rPr>
          <w:rFonts w:ascii="Arial" w:hAnsi="Arial" w:cs="Arial"/>
          <w:i/>
          <w:iCs/>
          <w:color w:val="000000" w:themeColor="text1"/>
          <w:sz w:val="22"/>
          <w:szCs w:val="22"/>
        </w:rPr>
        <w:t>Број рачуна: ............................................ Назив банке:........................................,</w:t>
      </w:r>
    </w:p>
    <w:p w:rsidR="00616A8D" w:rsidRPr="007B6878" w:rsidRDefault="00616A8D" w:rsidP="00616A8D">
      <w:pPr>
        <w:rPr>
          <w:rFonts w:ascii="Arial" w:hAnsi="Arial" w:cs="Arial"/>
          <w:i/>
          <w:iCs/>
          <w:color w:val="000000" w:themeColor="text1"/>
          <w:sz w:val="22"/>
          <w:szCs w:val="22"/>
        </w:rPr>
      </w:pPr>
      <w:r w:rsidRPr="007B6878">
        <w:rPr>
          <w:rFonts w:ascii="Arial" w:hAnsi="Arial" w:cs="Arial"/>
          <w:i/>
          <w:iCs/>
          <w:color w:val="000000" w:themeColor="text1"/>
          <w:sz w:val="22"/>
          <w:szCs w:val="22"/>
        </w:rPr>
        <w:t>Телефон:...................................................Телефакс:.............................................</w:t>
      </w:r>
    </w:p>
    <w:p w:rsidR="00616A8D" w:rsidRPr="007B6878" w:rsidRDefault="00616A8D" w:rsidP="00616A8D">
      <w:pPr>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кога заступа........................................................................................................... </w:t>
      </w:r>
    </w:p>
    <w:p w:rsidR="00616A8D" w:rsidRPr="007B6878" w:rsidRDefault="00616A8D" w:rsidP="00616A8D">
      <w:pPr>
        <w:rPr>
          <w:rFonts w:ascii="Arial" w:hAnsi="Arial" w:cs="Arial"/>
          <w:i/>
          <w:iCs/>
          <w:color w:val="000000" w:themeColor="text1"/>
          <w:sz w:val="22"/>
          <w:szCs w:val="22"/>
        </w:rPr>
      </w:pPr>
      <w:r w:rsidRPr="007B6878">
        <w:rPr>
          <w:rFonts w:ascii="Arial" w:hAnsi="Arial" w:cs="Arial"/>
          <w:i/>
          <w:iCs/>
          <w:color w:val="000000" w:themeColor="text1"/>
          <w:sz w:val="22"/>
          <w:szCs w:val="22"/>
        </w:rPr>
        <w:t>(у</w:t>
      </w:r>
      <w:r w:rsidRPr="007B6878">
        <w:rPr>
          <w:rFonts w:ascii="Arial" w:hAnsi="Arial" w:cs="Arial"/>
          <w:i/>
          <w:iCs/>
          <w:color w:val="000000" w:themeColor="text1"/>
          <w:sz w:val="22"/>
          <w:szCs w:val="22"/>
          <w:lang w:val="sr-Cyrl-CS"/>
        </w:rPr>
        <w:t xml:space="preserve"> </w:t>
      </w:r>
      <w:r w:rsidRPr="007B6878">
        <w:rPr>
          <w:rFonts w:ascii="Arial" w:hAnsi="Arial" w:cs="Arial"/>
          <w:i/>
          <w:iCs/>
          <w:color w:val="000000" w:themeColor="text1"/>
          <w:sz w:val="22"/>
          <w:szCs w:val="22"/>
        </w:rPr>
        <w:t xml:space="preserve">даљем тексту: </w:t>
      </w:r>
      <w:r w:rsidRPr="007B6878">
        <w:rPr>
          <w:rFonts w:ascii="Arial" w:hAnsi="Arial" w:cs="Arial"/>
          <w:b/>
          <w:bCs/>
          <w:i/>
          <w:iCs/>
          <w:color w:val="000000" w:themeColor="text1"/>
          <w:sz w:val="22"/>
          <w:szCs w:val="22"/>
          <w:lang w:val="sr-Cyrl-CS"/>
        </w:rPr>
        <w:t>Понуђач</w:t>
      </w:r>
      <w:r w:rsidRPr="007B6878">
        <w:rPr>
          <w:rFonts w:ascii="Arial" w:hAnsi="Arial" w:cs="Arial"/>
          <w:i/>
          <w:iCs/>
          <w:color w:val="000000" w:themeColor="text1"/>
          <w:sz w:val="22"/>
          <w:szCs w:val="22"/>
        </w:rPr>
        <w:t>),</w:t>
      </w:r>
    </w:p>
    <w:p w:rsidR="00616A8D" w:rsidRPr="007B6878" w:rsidRDefault="00616A8D" w:rsidP="00616A8D">
      <w:pPr>
        <w:rPr>
          <w:rFonts w:ascii="Arial" w:hAnsi="Arial" w:cs="Arial"/>
          <w:i/>
          <w:iCs/>
          <w:color w:val="000000" w:themeColor="text1"/>
          <w:sz w:val="22"/>
          <w:szCs w:val="22"/>
          <w:lang w:val="sr-Cyrl-CS"/>
        </w:rPr>
      </w:pPr>
    </w:p>
    <w:p w:rsidR="00616A8D" w:rsidRPr="007B6878" w:rsidRDefault="00616A8D" w:rsidP="00616A8D">
      <w:pPr>
        <w:rPr>
          <w:rFonts w:ascii="Arial" w:hAnsi="Arial" w:cs="Arial"/>
          <w:i/>
          <w:iCs/>
          <w:color w:val="000000" w:themeColor="text1"/>
          <w:sz w:val="22"/>
          <w:szCs w:val="22"/>
        </w:rPr>
      </w:pPr>
      <w:r w:rsidRPr="007B6878">
        <w:rPr>
          <w:rFonts w:ascii="Arial" w:hAnsi="Arial" w:cs="Arial"/>
          <w:i/>
          <w:iCs/>
          <w:color w:val="000000" w:themeColor="text1"/>
          <w:sz w:val="22"/>
          <w:szCs w:val="22"/>
        </w:rPr>
        <w:t>Основ уговора:</w:t>
      </w:r>
    </w:p>
    <w:p w:rsidR="00616A8D" w:rsidRPr="007B6878" w:rsidRDefault="00616A8D" w:rsidP="00616A8D">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ЈН Број:</w:t>
      </w:r>
      <w:r w:rsidRPr="007B6878">
        <w:rPr>
          <w:rFonts w:ascii="Arial" w:hAnsi="Arial" w:cs="Arial"/>
          <w:i/>
          <w:iCs/>
          <w:color w:val="000000" w:themeColor="text1"/>
          <w:sz w:val="22"/>
          <w:szCs w:val="22"/>
          <w:lang w:val="sr-Cyrl-CS"/>
        </w:rPr>
        <w:t xml:space="preserve"> </w:t>
      </w:r>
    </w:p>
    <w:p w:rsidR="00616A8D" w:rsidRPr="007B6878" w:rsidRDefault="00616A8D" w:rsidP="00616A8D">
      <w:pPr>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и датум одлуке о </w:t>
      </w:r>
      <w:r w:rsidRPr="007B6878">
        <w:rPr>
          <w:rFonts w:ascii="Arial" w:hAnsi="Arial" w:cs="Arial"/>
          <w:i/>
          <w:iCs/>
          <w:color w:val="000000" w:themeColor="text1"/>
          <w:sz w:val="22"/>
          <w:szCs w:val="22"/>
          <w:lang w:val="sr-Cyrl-CS"/>
        </w:rPr>
        <w:t>додели уговора</w:t>
      </w:r>
      <w:r w:rsidRPr="007B6878">
        <w:rPr>
          <w:rFonts w:ascii="Arial" w:hAnsi="Arial" w:cs="Arial"/>
          <w:i/>
          <w:iCs/>
          <w:color w:val="000000" w:themeColor="text1"/>
          <w:sz w:val="22"/>
          <w:szCs w:val="22"/>
        </w:rPr>
        <w:t>:...............................................</w:t>
      </w:r>
    </w:p>
    <w:p w:rsidR="00616A8D" w:rsidRPr="007B6878" w:rsidRDefault="00616A8D" w:rsidP="00616A8D">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Понуда изабраног понуђача бр. ........................од...............................</w:t>
      </w:r>
    </w:p>
    <w:p w:rsidR="00616A8D" w:rsidRPr="007B6878" w:rsidRDefault="00616A8D" w:rsidP="00616A8D">
      <w:pPr>
        <w:rPr>
          <w:rFonts w:ascii="Arial" w:hAnsi="Arial" w:cs="Arial"/>
          <w:i/>
          <w:iCs/>
          <w:color w:val="000000" w:themeColor="text1"/>
          <w:sz w:val="22"/>
          <w:szCs w:val="22"/>
          <w:lang w:val="sr-Cyrl-CS"/>
        </w:rPr>
      </w:pPr>
    </w:p>
    <w:p w:rsidR="00616A8D" w:rsidRPr="007B6878" w:rsidRDefault="00616A8D" w:rsidP="00616A8D">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w:t>
      </w:r>
    </w:p>
    <w:p w:rsidR="00616A8D" w:rsidRPr="007B6878" w:rsidRDefault="00616A8D" w:rsidP="00616A8D">
      <w:pPr>
        <w:rPr>
          <w:rFonts w:ascii="Arial" w:hAnsi="Arial" w:cs="Arial"/>
          <w:b/>
          <w:i/>
          <w:color w:val="000000" w:themeColor="text1"/>
          <w:sz w:val="22"/>
          <w:szCs w:val="22"/>
          <w:lang w:val="sr-Cyrl-CS"/>
        </w:rPr>
      </w:pPr>
      <w:r w:rsidRPr="007B6878">
        <w:rPr>
          <w:rFonts w:ascii="Arial" w:hAnsi="Arial" w:cs="Arial"/>
          <w:i/>
          <w:iCs/>
          <w:color w:val="000000" w:themeColor="text1"/>
          <w:sz w:val="22"/>
          <w:szCs w:val="22"/>
          <w:lang w:val="sr-Cyrl-CS"/>
        </w:rPr>
        <w:t xml:space="preserve">Предмет уговора: Набавка </w:t>
      </w:r>
      <w:r w:rsidRPr="007B6878">
        <w:rPr>
          <w:rFonts w:ascii="Arial" w:hAnsi="Arial" w:cs="Arial"/>
          <w:i/>
          <w:color w:val="000000" w:themeColor="text1"/>
          <w:sz w:val="22"/>
          <w:szCs w:val="22"/>
          <w:lang w:val="sr-Cyrl-CS"/>
        </w:rPr>
        <w:t xml:space="preserve">добара – </w:t>
      </w:r>
      <w:r w:rsidR="00CB7498">
        <w:rPr>
          <w:rFonts w:ascii="Arial" w:hAnsi="Arial" w:cs="Arial"/>
          <w:i/>
          <w:color w:val="000000" w:themeColor="text1"/>
          <w:sz w:val="22"/>
          <w:szCs w:val="22"/>
          <w:lang w:val="sr-Cyrl-CS"/>
        </w:rPr>
        <w:t>половног камиона бр</w:t>
      </w:r>
      <w:r w:rsidRPr="007B6878">
        <w:rPr>
          <w:rFonts w:ascii="Arial" w:hAnsi="Arial" w:cs="Arial"/>
          <w:i/>
          <w:color w:val="000000" w:themeColor="text1"/>
          <w:sz w:val="22"/>
          <w:szCs w:val="22"/>
          <w:lang w:val="sr-Cyrl-CS"/>
        </w:rPr>
        <w:t xml:space="preserve">  </w:t>
      </w:r>
      <w:r w:rsidR="00CB7498">
        <w:rPr>
          <w:rFonts w:ascii="Arial" w:hAnsi="Arial" w:cs="Arial"/>
          <w:b/>
          <w:i/>
          <w:color w:val="000000" w:themeColor="text1"/>
          <w:sz w:val="22"/>
          <w:szCs w:val="22"/>
          <w:lang w:val="sr-Cyrl-CS"/>
        </w:rPr>
        <w:t>1.1.8. – 19/2018</w:t>
      </w:r>
    </w:p>
    <w:p w:rsidR="00616A8D" w:rsidRPr="007B6878" w:rsidRDefault="00616A8D" w:rsidP="00616A8D">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Саставни део овог уговора су понуда и техничке спецификације.</w:t>
      </w:r>
    </w:p>
    <w:p w:rsidR="00616A8D" w:rsidRPr="007B6878" w:rsidRDefault="00616A8D" w:rsidP="00616A8D">
      <w:pPr>
        <w:jc w:val="center"/>
        <w:rPr>
          <w:rFonts w:ascii="Arial" w:hAnsi="Arial" w:cs="Arial"/>
          <w:i/>
          <w:iCs/>
          <w:color w:val="000000" w:themeColor="text1"/>
          <w:sz w:val="22"/>
          <w:szCs w:val="22"/>
          <w:lang w:val="sr-Cyrl-CS"/>
        </w:rPr>
      </w:pPr>
    </w:p>
    <w:p w:rsidR="00616A8D" w:rsidRPr="007B6878" w:rsidRDefault="00616A8D" w:rsidP="00616A8D">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2.</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Укупна цена без ПДВ-а износи.................. </w:t>
      </w:r>
      <w:r w:rsidRPr="007B6878">
        <w:rPr>
          <w:rFonts w:ascii="Arial" w:hAnsi="Arial" w:cs="Arial"/>
          <w:i/>
          <w:iCs/>
          <w:color w:val="000000" w:themeColor="text1"/>
          <w:sz w:val="22"/>
          <w:szCs w:val="22"/>
        </w:rPr>
        <w:t>Укупн</w:t>
      </w:r>
      <w:r w:rsidRPr="007B6878">
        <w:rPr>
          <w:rFonts w:ascii="Arial" w:hAnsi="Arial" w:cs="Arial"/>
          <w:i/>
          <w:iCs/>
          <w:color w:val="000000" w:themeColor="text1"/>
          <w:sz w:val="22"/>
          <w:szCs w:val="22"/>
          <w:lang w:val="sr-Cyrl-CS"/>
        </w:rPr>
        <w:t xml:space="preserve">а </w:t>
      </w:r>
      <w:r w:rsidRPr="007B6878">
        <w:rPr>
          <w:rFonts w:ascii="Arial" w:hAnsi="Arial" w:cs="Arial"/>
          <w:i/>
          <w:iCs/>
          <w:color w:val="000000" w:themeColor="text1"/>
          <w:sz w:val="22"/>
          <w:szCs w:val="22"/>
        </w:rPr>
        <w:t>цен</w:t>
      </w:r>
      <w:r w:rsidRPr="007B6878">
        <w:rPr>
          <w:rFonts w:ascii="Arial" w:hAnsi="Arial" w:cs="Arial"/>
          <w:i/>
          <w:iCs/>
          <w:color w:val="000000" w:themeColor="text1"/>
          <w:sz w:val="22"/>
          <w:szCs w:val="22"/>
          <w:lang w:val="sr-Cyrl-CS"/>
        </w:rPr>
        <w:t>а</w:t>
      </w:r>
      <w:r w:rsidRPr="007B6878">
        <w:rPr>
          <w:rFonts w:ascii="Arial" w:hAnsi="Arial" w:cs="Arial"/>
          <w:i/>
          <w:iCs/>
          <w:color w:val="000000" w:themeColor="text1"/>
          <w:sz w:val="22"/>
          <w:szCs w:val="22"/>
        </w:rPr>
        <w:t xml:space="preserve"> са ПДВ-</w:t>
      </w:r>
      <w:r w:rsidRPr="007B6878">
        <w:rPr>
          <w:rFonts w:ascii="Arial" w:hAnsi="Arial" w:cs="Arial"/>
          <w:i/>
          <w:iCs/>
          <w:color w:val="000000" w:themeColor="text1"/>
          <w:sz w:val="22"/>
          <w:szCs w:val="22"/>
          <w:lang w:val="sr-Cyrl-CS"/>
        </w:rPr>
        <w:t>ом ......................,</w:t>
      </w:r>
      <w:r w:rsidRPr="007B6878">
        <w:rPr>
          <w:rFonts w:ascii="Arial" w:hAnsi="Arial" w:cs="Arial"/>
          <w:i/>
          <w:iCs/>
          <w:color w:val="000000" w:themeColor="text1"/>
          <w:sz w:val="22"/>
          <w:szCs w:val="22"/>
        </w:rPr>
        <w:t xml:space="preserve"> у цену </w:t>
      </w:r>
      <w:r w:rsidRPr="007B6878">
        <w:rPr>
          <w:rFonts w:ascii="Arial" w:hAnsi="Arial" w:cs="Arial"/>
          <w:i/>
          <w:iCs/>
          <w:color w:val="000000" w:themeColor="text1"/>
          <w:sz w:val="22"/>
          <w:szCs w:val="22"/>
          <w:lang w:val="sr-Cyrl-CS"/>
        </w:rPr>
        <w:t>су</w:t>
      </w:r>
      <w:r w:rsidRPr="007B6878">
        <w:rPr>
          <w:rFonts w:ascii="Arial" w:hAnsi="Arial" w:cs="Arial"/>
          <w:i/>
          <w:iCs/>
          <w:color w:val="000000" w:themeColor="text1"/>
          <w:sz w:val="22"/>
          <w:szCs w:val="22"/>
        </w:rPr>
        <w:t xml:space="preserve"> урачунат</w:t>
      </w:r>
      <w:r w:rsidRPr="007B6878">
        <w:rPr>
          <w:rFonts w:ascii="Arial" w:hAnsi="Arial" w:cs="Arial"/>
          <w:i/>
          <w:iCs/>
          <w:color w:val="000000" w:themeColor="text1"/>
          <w:sz w:val="22"/>
          <w:szCs w:val="22"/>
          <w:lang w:val="sr-Cyrl-CS"/>
        </w:rPr>
        <w:t>и</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 сви трошкови понуђача (трошкови доласка и остали трошкови).</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 </w:t>
      </w:r>
    </w:p>
    <w:p w:rsidR="00616A8D" w:rsidRPr="007B6878" w:rsidRDefault="00616A8D" w:rsidP="00616A8D">
      <w:pPr>
        <w:rPr>
          <w:rFonts w:ascii="Arial" w:hAnsi="Arial" w:cs="Arial"/>
          <w:i/>
          <w:iCs/>
          <w:color w:val="000000" w:themeColor="text1"/>
          <w:sz w:val="22"/>
          <w:szCs w:val="22"/>
          <w:lang w:val="sr-Cyrl-CS"/>
        </w:rPr>
      </w:pP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Цена уговорена у члану 2.  Овог уговора је фиксна  и непроменљива</w:t>
      </w:r>
      <w:r w:rsidRPr="007B6878">
        <w:rPr>
          <w:rFonts w:ascii="Arial" w:hAnsi="Arial" w:cs="Arial"/>
          <w:i/>
          <w:iCs/>
          <w:color w:val="000000" w:themeColor="text1"/>
          <w:sz w:val="22"/>
          <w:szCs w:val="22"/>
        </w:rPr>
        <w:t>.</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3.</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Гарантни рок је ............................................ од дана испоруке.</w:t>
      </w:r>
      <w:r w:rsidRPr="007B6878">
        <w:rPr>
          <w:rFonts w:ascii="Arial" w:hAnsi="Arial" w:cs="Arial"/>
          <w:i/>
          <w:iCs/>
          <w:color w:val="000000" w:themeColor="text1"/>
          <w:sz w:val="22"/>
          <w:szCs w:val="22"/>
        </w:rPr>
        <w:t xml:space="preserve"> </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Члан4.</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О</w:t>
      </w:r>
      <w:r w:rsidRPr="007B6878">
        <w:rPr>
          <w:rFonts w:ascii="Arial" w:hAnsi="Arial" w:cs="Arial"/>
          <w:i/>
          <w:iCs/>
          <w:color w:val="000000" w:themeColor="text1"/>
          <w:sz w:val="22"/>
          <w:szCs w:val="22"/>
        </w:rPr>
        <w:t xml:space="preserve">бавезе </w:t>
      </w:r>
      <w:r w:rsidRPr="007B6878">
        <w:rPr>
          <w:rFonts w:ascii="Arial" w:hAnsi="Arial" w:cs="Arial"/>
          <w:i/>
          <w:iCs/>
          <w:color w:val="000000" w:themeColor="text1"/>
          <w:sz w:val="22"/>
          <w:szCs w:val="22"/>
          <w:lang w:val="sr-Cyrl-CS"/>
        </w:rPr>
        <w:t>Наручиоца</w:t>
      </w:r>
      <w:r w:rsidRPr="007B6878">
        <w:rPr>
          <w:rFonts w:ascii="Arial" w:hAnsi="Arial" w:cs="Arial"/>
          <w:i/>
          <w:iCs/>
          <w:color w:val="000000" w:themeColor="text1"/>
          <w:sz w:val="22"/>
          <w:szCs w:val="22"/>
        </w:rPr>
        <w:t xml:space="preserve"> у погледу плаћања</w:t>
      </w:r>
      <w:r w:rsidRPr="007B6878">
        <w:rPr>
          <w:rFonts w:ascii="Arial" w:hAnsi="Arial" w:cs="Arial"/>
          <w:i/>
          <w:iCs/>
          <w:color w:val="000000" w:themeColor="text1"/>
          <w:sz w:val="22"/>
          <w:szCs w:val="22"/>
          <w:lang w:val="sr-Cyrl-CS"/>
        </w:rPr>
        <w:t xml:space="preserve">  уговорене </w:t>
      </w:r>
      <w:r w:rsidRPr="007B6878">
        <w:rPr>
          <w:rFonts w:ascii="Arial" w:hAnsi="Arial" w:cs="Arial"/>
          <w:i/>
          <w:iCs/>
          <w:color w:val="000000" w:themeColor="text1"/>
          <w:sz w:val="22"/>
          <w:szCs w:val="22"/>
        </w:rPr>
        <w:t>цене</w:t>
      </w:r>
      <w:r w:rsidRPr="007B6878">
        <w:rPr>
          <w:rFonts w:ascii="Arial" w:hAnsi="Arial" w:cs="Arial"/>
          <w:i/>
          <w:iCs/>
          <w:color w:val="000000" w:themeColor="text1"/>
          <w:sz w:val="22"/>
          <w:szCs w:val="22"/>
          <w:lang w:val="sr-Cyrl-CS"/>
        </w:rPr>
        <w:t xml:space="preserve"> одређена је тако да се наручилац обавезује да плати уговорену цену која је  одређена у складу са  Законом о роковима измирења новчаних обавеза у комерцијалним транскацијама ( „Сл.Гласник РС „ бр  119/2012,68/2015 ) .</w:t>
      </w:r>
    </w:p>
    <w:p w:rsidR="00616A8D" w:rsidRPr="007B6878" w:rsidRDefault="00616A8D" w:rsidP="00616A8D">
      <w:pPr>
        <w:pStyle w:val="ListParagraph"/>
        <w:ind w:left="0"/>
        <w:jc w:val="both"/>
        <w:rPr>
          <w:rFonts w:ascii="Arial" w:hAnsi="Arial" w:cs="Arial"/>
          <w:i/>
          <w:iCs/>
          <w:color w:val="000000" w:themeColor="text1"/>
          <w:sz w:val="22"/>
          <w:szCs w:val="22"/>
        </w:rPr>
      </w:pP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5.</w:t>
      </w:r>
    </w:p>
    <w:p w:rsidR="00616A8D" w:rsidRPr="007B6878" w:rsidRDefault="00616A8D" w:rsidP="00616A8D">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 xml:space="preserve">Испорука  </w:t>
      </w:r>
      <w:r w:rsidRPr="007B6878">
        <w:rPr>
          <w:rFonts w:ascii="Arial" w:hAnsi="Arial" w:cs="Arial"/>
          <w:i/>
          <w:iCs/>
          <w:color w:val="000000" w:themeColor="text1"/>
          <w:sz w:val="22"/>
          <w:szCs w:val="22"/>
        </w:rPr>
        <w:t xml:space="preserve">врши </w:t>
      </w:r>
      <w:r w:rsidRPr="007B6878">
        <w:rPr>
          <w:rFonts w:ascii="Arial" w:hAnsi="Arial" w:cs="Arial"/>
          <w:i/>
          <w:iCs/>
          <w:color w:val="000000" w:themeColor="text1"/>
          <w:sz w:val="22"/>
          <w:szCs w:val="22"/>
          <w:lang w:val="sr-Cyrl-CS"/>
        </w:rPr>
        <w:t xml:space="preserve">се </w:t>
      </w:r>
      <w:r w:rsidRPr="007B6878">
        <w:rPr>
          <w:rFonts w:ascii="Arial" w:hAnsi="Arial" w:cs="Arial"/>
          <w:i/>
          <w:iCs/>
          <w:color w:val="000000" w:themeColor="text1"/>
          <w:sz w:val="22"/>
          <w:szCs w:val="22"/>
        </w:rPr>
        <w:t xml:space="preserve">од стране овлашћеног представника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,што  </w:t>
      </w:r>
      <w:r w:rsidRPr="007B6878">
        <w:rPr>
          <w:rFonts w:ascii="Arial" w:hAnsi="Arial" w:cs="Arial"/>
          <w:i/>
          <w:iCs/>
          <w:color w:val="000000" w:themeColor="text1"/>
          <w:sz w:val="22"/>
          <w:szCs w:val="22"/>
        </w:rPr>
        <w:t>потврђује потписом овлашћени представник Наручиоца. Овлашћени представник Наручиоца</w:t>
      </w:r>
      <w:r w:rsidRPr="007B6878">
        <w:rPr>
          <w:rFonts w:ascii="Arial" w:hAnsi="Arial" w:cs="Arial"/>
          <w:i/>
          <w:iCs/>
          <w:color w:val="000000" w:themeColor="text1"/>
          <w:sz w:val="22"/>
          <w:szCs w:val="22"/>
          <w:lang w:val="sr-Cyrl-CS"/>
        </w:rPr>
        <w:t xml:space="preserve"> је </w:t>
      </w:r>
      <w:r w:rsidRPr="007B6878">
        <w:rPr>
          <w:rFonts w:ascii="Arial" w:hAnsi="Arial" w:cs="Arial"/>
          <w:i/>
          <w:iCs/>
          <w:color w:val="000000" w:themeColor="text1"/>
          <w:sz w:val="22"/>
          <w:szCs w:val="22"/>
        </w:rPr>
        <w:t xml:space="preserve">дужан да прегледа </w:t>
      </w:r>
      <w:r w:rsidRPr="007B6878">
        <w:rPr>
          <w:rFonts w:ascii="Arial" w:hAnsi="Arial" w:cs="Arial"/>
          <w:i/>
          <w:iCs/>
          <w:color w:val="000000" w:themeColor="text1"/>
          <w:sz w:val="22"/>
          <w:szCs w:val="22"/>
          <w:lang w:val="sr-Cyrl-CS"/>
        </w:rPr>
        <w:t>( обави контролу и пробу предмета набављеног добра )</w:t>
      </w:r>
      <w:r w:rsidRPr="007B6878">
        <w:rPr>
          <w:rFonts w:ascii="Arial" w:hAnsi="Arial" w:cs="Arial"/>
          <w:i/>
          <w:iCs/>
          <w:color w:val="000000" w:themeColor="text1"/>
          <w:sz w:val="22"/>
          <w:szCs w:val="22"/>
        </w:rPr>
        <w:t xml:space="preserve">и да саопшти примедбе овлашћеном представнику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у погледу видљивих недостатака. </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6.</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Понуђач </w:t>
      </w:r>
      <w:r w:rsidRPr="007B6878">
        <w:rPr>
          <w:rFonts w:ascii="Arial" w:hAnsi="Arial" w:cs="Arial"/>
          <w:i/>
          <w:iCs/>
          <w:color w:val="000000" w:themeColor="text1"/>
          <w:sz w:val="22"/>
          <w:szCs w:val="22"/>
        </w:rPr>
        <w:t>Наручиоцу гарантује да</w:t>
      </w:r>
      <w:r w:rsidRPr="007B6878">
        <w:rPr>
          <w:rFonts w:ascii="Arial" w:hAnsi="Arial" w:cs="Arial"/>
          <w:i/>
          <w:iCs/>
          <w:color w:val="000000" w:themeColor="text1"/>
          <w:sz w:val="22"/>
          <w:szCs w:val="22"/>
          <w:lang w:val="sr-Cyrl-CS"/>
        </w:rPr>
        <w:t xml:space="preserve"> ће испоручити добро  у складу са</w:t>
      </w:r>
      <w:r w:rsidRPr="007B6878">
        <w:rPr>
          <w:rFonts w:ascii="Arial" w:hAnsi="Arial" w:cs="Arial"/>
          <w:i/>
          <w:iCs/>
          <w:color w:val="000000" w:themeColor="text1"/>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7.</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Испорука до</w:t>
      </w:r>
      <w:r>
        <w:rPr>
          <w:rFonts w:ascii="Arial" w:hAnsi="Arial" w:cs="Arial"/>
          <w:i/>
          <w:iCs/>
          <w:color w:val="000000" w:themeColor="text1"/>
          <w:sz w:val="22"/>
          <w:szCs w:val="22"/>
          <w:lang w:val="sr-Cyrl-CS"/>
        </w:rPr>
        <w:t>бра се врши у седишту Наручиоца ( просторије возног парка )</w:t>
      </w:r>
      <w:r w:rsidRPr="007B6878">
        <w:rPr>
          <w:rFonts w:ascii="Arial" w:hAnsi="Arial" w:cs="Arial"/>
          <w:i/>
          <w:iCs/>
          <w:color w:val="000000" w:themeColor="text1"/>
          <w:sz w:val="22"/>
          <w:szCs w:val="22"/>
          <w:lang w:val="sr-Cyrl-CS"/>
        </w:rPr>
        <w:t>Понуђач је обаезан да изврши испоруку у року од 2 дана од закључења уговора.</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ће отклонити све неправилности  и кварове  који се појаве у току трајања  гарантног рока о свом трошку.</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8.</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у року од два дана од дана пријаве неисправности и кварова  на возилу одазове на позив наручиоца , преузме исту на локацији наручиоца  којом приликом се предаје отпремница  коју потписују овлашћени представници.</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9.</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гарантује научиоцу  да машина ради исправно, нема правних  недостатака</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да одговара свим карактеристикама  и спецификацијама у конкурсној документацији у понуди.</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10.</w:t>
      </w:r>
    </w:p>
    <w:p w:rsidR="00616A8D" w:rsidRPr="007B6878" w:rsidRDefault="00616A8D" w:rsidP="00616A8D">
      <w:pPr>
        <w:jc w:val="both"/>
        <w:rPr>
          <w:rFonts w:ascii="Arial" w:hAnsi="Arial" w:cs="Arial"/>
          <w:bCs/>
          <w:i/>
          <w:color w:val="000000" w:themeColor="text1"/>
          <w:sz w:val="22"/>
          <w:szCs w:val="22"/>
          <w:lang w:val="sr-Cyrl-CS"/>
        </w:rPr>
      </w:pPr>
      <w:r w:rsidRPr="007B6878">
        <w:rPr>
          <w:rFonts w:ascii="Arial" w:hAnsi="Arial" w:cs="Arial"/>
          <w:i/>
          <w:iCs/>
          <w:color w:val="000000" w:themeColor="text1"/>
          <w:sz w:val="22"/>
          <w:szCs w:val="22"/>
          <w:lang w:val="sr-Cyrl-CS"/>
        </w:rPr>
        <w:t xml:space="preserve"> </w:t>
      </w:r>
      <w:r w:rsidRPr="007B6878">
        <w:rPr>
          <w:rFonts w:ascii="Arial" w:hAnsi="Arial" w:cs="Arial"/>
          <w:bCs/>
          <w:i/>
          <w:color w:val="000000" w:themeColor="text1"/>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616A8D" w:rsidRPr="007B6878" w:rsidRDefault="00616A8D" w:rsidP="00616A8D">
      <w:pPr>
        <w:jc w:val="both"/>
        <w:rPr>
          <w:rFonts w:ascii="Arial" w:hAnsi="Arial" w:cs="Arial"/>
          <w:bCs/>
          <w:i/>
          <w:color w:val="000000" w:themeColor="text1"/>
          <w:sz w:val="22"/>
          <w:szCs w:val="22"/>
          <w:lang w:val="sr-Cyrl-CS"/>
        </w:rPr>
      </w:pPr>
    </w:p>
    <w:p w:rsidR="00616A8D" w:rsidRPr="007B6878" w:rsidRDefault="00616A8D" w:rsidP="00616A8D">
      <w:p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Наручилац ће уновчити дату меницу уколико:</w:t>
      </w:r>
    </w:p>
    <w:p w:rsidR="00616A8D" w:rsidRPr="007B6878" w:rsidRDefault="00616A8D" w:rsidP="00616A8D">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након истека рока за подношење понуда повуче , опозове или измени своју понуду.</w:t>
      </w:r>
    </w:p>
    <w:p w:rsidR="00616A8D" w:rsidRPr="007B6878" w:rsidRDefault="00616A8D" w:rsidP="00616A8D">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коме је додељен уговор не потпише уговор о јавној набавци</w:t>
      </w:r>
    </w:p>
    <w:p w:rsidR="00616A8D" w:rsidRPr="007B6878" w:rsidRDefault="00616A8D" w:rsidP="00616A8D">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616A8D" w:rsidRPr="007B6878" w:rsidRDefault="00616A8D" w:rsidP="00616A8D">
      <w:pPr>
        <w:pStyle w:val="ListParagraph"/>
        <w:numPr>
          <w:ilvl w:val="0"/>
          <w:numId w:val="23"/>
        </w:numPr>
        <w:jc w:val="both"/>
        <w:rPr>
          <w:rFonts w:ascii="Arial" w:hAnsi="Arial" w:cs="Arial"/>
          <w:b/>
          <w:bCs/>
          <w:color w:val="000000" w:themeColor="text1"/>
          <w:sz w:val="22"/>
          <w:szCs w:val="22"/>
          <w:lang w:val="sr-Cyrl-CS"/>
        </w:rPr>
      </w:pPr>
      <w:r w:rsidRPr="007B6878">
        <w:rPr>
          <w:rFonts w:ascii="Arial" w:hAnsi="Arial" w:cs="Arial"/>
          <w:bCs/>
          <w:i/>
          <w:color w:val="000000" w:themeColor="text1"/>
          <w:sz w:val="22"/>
          <w:szCs w:val="22"/>
          <w:lang w:val="sr-Cyrl-CS"/>
        </w:rPr>
        <w:t>Уколико понуђач не достави меницу , понуда ће бити одбијена као неприхватљива</w:t>
      </w:r>
      <w:r w:rsidRPr="007B6878">
        <w:rPr>
          <w:rFonts w:ascii="Arial" w:hAnsi="Arial" w:cs="Arial"/>
          <w:b/>
          <w:bCs/>
          <w:color w:val="000000" w:themeColor="text1"/>
          <w:sz w:val="22"/>
          <w:szCs w:val="22"/>
          <w:lang w:val="sr-Cyrl-CS"/>
        </w:rPr>
        <w:t xml:space="preserve">. </w:t>
      </w:r>
    </w:p>
    <w:p w:rsidR="00616A8D" w:rsidRPr="007B6878" w:rsidRDefault="00616A8D" w:rsidP="00616A8D">
      <w:pPr>
        <w:pStyle w:val="ListParagraph"/>
        <w:jc w:val="both"/>
        <w:rPr>
          <w:rFonts w:ascii="Arial" w:hAnsi="Arial" w:cs="Arial"/>
          <w:bCs/>
          <w:i/>
          <w:color w:val="000000" w:themeColor="text1"/>
          <w:sz w:val="22"/>
          <w:szCs w:val="22"/>
          <w:lang w:val="sr-Cyrl-CS"/>
        </w:rPr>
      </w:pPr>
    </w:p>
    <w:p w:rsidR="00616A8D" w:rsidRPr="007B6878" w:rsidRDefault="00616A8D" w:rsidP="00616A8D">
      <w:pPr>
        <w:pStyle w:val="ListParagraph"/>
        <w:jc w:val="both"/>
        <w:rPr>
          <w:rFonts w:ascii="Arial" w:hAnsi="Arial" w:cs="Arial"/>
          <w:b/>
          <w:bCs/>
          <w:color w:val="000000" w:themeColor="text1"/>
          <w:sz w:val="22"/>
          <w:szCs w:val="22"/>
          <w:lang w:val="sr-Cyrl-CS"/>
        </w:rPr>
      </w:pPr>
    </w:p>
    <w:p w:rsidR="00616A8D" w:rsidRPr="007B6878" w:rsidRDefault="00616A8D" w:rsidP="00616A8D">
      <w:pPr>
        <w:rPr>
          <w:rFonts w:ascii="Arial" w:hAnsi="Arial" w:cs="Arial"/>
          <w:i/>
          <w:iCs/>
          <w:color w:val="000000" w:themeColor="text1"/>
          <w:sz w:val="22"/>
          <w:szCs w:val="22"/>
          <w:lang w:val="sr-Cyrl-CS"/>
        </w:rPr>
      </w:pPr>
    </w:p>
    <w:p w:rsidR="00616A8D" w:rsidRPr="007B6878" w:rsidRDefault="00616A8D" w:rsidP="00616A8D">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11.</w:t>
      </w:r>
    </w:p>
    <w:p w:rsidR="00616A8D" w:rsidRPr="007B6878" w:rsidRDefault="00616A8D" w:rsidP="00616A8D">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Наручилац може раскинути уговор уколико Понуђач касни са испуњењем своје обавезе којим се овим уговором обавезао, те уколико понуђач промени цену  из понуде.</w:t>
      </w:r>
    </w:p>
    <w:p w:rsidR="00616A8D" w:rsidRPr="007B6878" w:rsidRDefault="00616A8D" w:rsidP="00616A8D">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12.</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На </w:t>
      </w:r>
      <w:r w:rsidRPr="007B6878">
        <w:rPr>
          <w:rFonts w:ascii="Arial" w:hAnsi="Arial" w:cs="Arial"/>
          <w:i/>
          <w:iCs/>
          <w:color w:val="000000" w:themeColor="text1"/>
          <w:sz w:val="22"/>
          <w:szCs w:val="22"/>
        </w:rPr>
        <w:t>питања која нису регулисана овим уговором приме</w:t>
      </w:r>
      <w:r w:rsidRPr="007B6878">
        <w:rPr>
          <w:rFonts w:ascii="Arial" w:hAnsi="Arial" w:cs="Arial"/>
          <w:i/>
          <w:iCs/>
          <w:color w:val="000000" w:themeColor="text1"/>
          <w:sz w:val="22"/>
          <w:szCs w:val="22"/>
          <w:lang w:val="sr-Cyrl-CS"/>
        </w:rPr>
        <w:t>њиваће се</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одредбе важећег З</w:t>
      </w:r>
      <w:r w:rsidRPr="007B6878">
        <w:rPr>
          <w:rFonts w:ascii="Arial" w:hAnsi="Arial" w:cs="Arial"/>
          <w:i/>
          <w:iCs/>
          <w:color w:val="000000" w:themeColor="text1"/>
          <w:sz w:val="22"/>
          <w:szCs w:val="22"/>
        </w:rPr>
        <w:t xml:space="preserve">акона </w:t>
      </w:r>
      <w:r w:rsidRPr="007B6878">
        <w:rPr>
          <w:rFonts w:ascii="Arial" w:hAnsi="Arial" w:cs="Arial"/>
          <w:i/>
          <w:iCs/>
          <w:color w:val="000000" w:themeColor="text1"/>
          <w:sz w:val="22"/>
          <w:szCs w:val="22"/>
          <w:lang w:val="sr-Cyrl-CS"/>
        </w:rPr>
        <w:t xml:space="preserve">о </w:t>
      </w:r>
      <w:r w:rsidRPr="007B6878">
        <w:rPr>
          <w:rFonts w:ascii="Arial" w:hAnsi="Arial" w:cs="Arial"/>
          <w:i/>
          <w:iCs/>
          <w:color w:val="000000" w:themeColor="text1"/>
          <w:sz w:val="22"/>
          <w:szCs w:val="22"/>
        </w:rPr>
        <w:t xml:space="preserve"> облигациони</w:t>
      </w:r>
      <w:r w:rsidRPr="007B6878">
        <w:rPr>
          <w:rFonts w:ascii="Arial" w:hAnsi="Arial" w:cs="Arial"/>
          <w:i/>
          <w:iCs/>
          <w:color w:val="000000" w:themeColor="text1"/>
          <w:sz w:val="22"/>
          <w:szCs w:val="22"/>
          <w:lang w:val="sr-Cyrl-CS"/>
        </w:rPr>
        <w:t>м</w:t>
      </w:r>
      <w:r w:rsidRPr="007B6878">
        <w:rPr>
          <w:rFonts w:ascii="Arial" w:hAnsi="Arial" w:cs="Arial"/>
          <w:i/>
          <w:iCs/>
          <w:color w:val="000000" w:themeColor="text1"/>
          <w:sz w:val="22"/>
          <w:szCs w:val="22"/>
        </w:rPr>
        <w:t xml:space="preserve"> односи</w:t>
      </w:r>
      <w:r w:rsidRPr="007B6878">
        <w:rPr>
          <w:rFonts w:ascii="Arial" w:hAnsi="Arial" w:cs="Arial"/>
          <w:i/>
          <w:iCs/>
          <w:color w:val="000000" w:themeColor="text1"/>
          <w:sz w:val="22"/>
          <w:szCs w:val="22"/>
          <w:lang w:val="sr-Cyrl-CS"/>
        </w:rPr>
        <w:t>ма.</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p>
    <w:p w:rsidR="00616A8D" w:rsidRPr="007B6878" w:rsidRDefault="00616A8D" w:rsidP="00616A8D">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13.</w:t>
      </w:r>
    </w:p>
    <w:p w:rsidR="00616A8D" w:rsidRPr="007B6878" w:rsidRDefault="00616A8D" w:rsidP="00616A8D">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говор производи правна дејства</w:t>
      </w:r>
      <w:r w:rsidRPr="007B6878">
        <w:rPr>
          <w:rFonts w:ascii="Arial" w:hAnsi="Arial" w:cs="Arial"/>
          <w:i/>
          <w:iCs/>
          <w:color w:val="000000" w:themeColor="text1"/>
          <w:sz w:val="22"/>
          <w:szCs w:val="22"/>
          <w:lang w:val="sr-Cyrl-CS"/>
        </w:rPr>
        <w:t xml:space="preserve"> од дана потписивања</w:t>
      </w:r>
      <w:r w:rsidRPr="007B6878">
        <w:rPr>
          <w:rFonts w:ascii="Arial" w:hAnsi="Arial" w:cs="Arial"/>
          <w:i/>
          <w:iCs/>
          <w:color w:val="000000" w:themeColor="text1"/>
          <w:sz w:val="22"/>
          <w:szCs w:val="22"/>
        </w:rPr>
        <w:t>.</w:t>
      </w:r>
    </w:p>
    <w:p w:rsidR="00616A8D" w:rsidRPr="007B6878" w:rsidRDefault="00616A8D" w:rsidP="00616A8D">
      <w:pPr>
        <w:jc w:val="both"/>
        <w:rPr>
          <w:rFonts w:ascii="Arial" w:eastAsia="Times New Roman" w:hAnsi="Arial" w:cs="Arial"/>
          <w:i/>
          <w:color w:val="000000" w:themeColor="text1"/>
          <w:sz w:val="22"/>
          <w:szCs w:val="22"/>
          <w:lang w:val="sr-Cyrl-CS"/>
        </w:rPr>
      </w:pPr>
      <w:r w:rsidRPr="007B6878">
        <w:rPr>
          <w:rFonts w:ascii="Arial" w:hAnsi="Arial" w:cs="Arial"/>
          <w:i/>
          <w:iCs/>
          <w:color w:val="000000" w:themeColor="text1"/>
          <w:sz w:val="22"/>
          <w:szCs w:val="22"/>
          <w:lang w:val="sr-Cyrl-CS"/>
        </w:rPr>
        <w:t>Н</w:t>
      </w:r>
      <w:r w:rsidRPr="007B6878">
        <w:rPr>
          <w:rFonts w:ascii="Arial" w:hAnsi="Arial" w:cs="Arial"/>
          <w:i/>
          <w:iCs/>
          <w:color w:val="000000" w:themeColor="text1"/>
          <w:sz w:val="22"/>
          <w:szCs w:val="22"/>
        </w:rPr>
        <w:t>астали спорови између уговорних страна решаваће се споразумно</w:t>
      </w:r>
      <w:r w:rsidRPr="007B6878">
        <w:rPr>
          <w:rFonts w:ascii="Arial" w:hAnsi="Arial" w:cs="Arial"/>
          <w:i/>
          <w:iCs/>
          <w:color w:val="000000" w:themeColor="text1"/>
          <w:sz w:val="22"/>
          <w:szCs w:val="22"/>
          <w:lang w:val="sr-Cyrl-CS"/>
        </w:rPr>
        <w:t>,</w:t>
      </w:r>
      <w:r w:rsidRPr="007B6878">
        <w:rPr>
          <w:rFonts w:eastAsia="Times New Roman"/>
          <w:color w:val="000000" w:themeColor="text1"/>
          <w:sz w:val="22"/>
          <w:szCs w:val="22"/>
          <w:lang w:val="sr-Cyrl-CS"/>
        </w:rPr>
        <w:t xml:space="preserve"> </w:t>
      </w:r>
      <w:r w:rsidRPr="007B6878">
        <w:rPr>
          <w:rFonts w:ascii="Arial" w:eastAsia="Times New Roman" w:hAnsi="Arial" w:cs="Arial"/>
          <w:i/>
          <w:color w:val="000000" w:themeColor="text1"/>
          <w:sz w:val="22"/>
          <w:szCs w:val="22"/>
          <w:lang w:val="sr-Cyrl-CS"/>
        </w:rPr>
        <w:t>у духу добре пословне сарадње, а уколико то не буде могуће признају надлежност суда у Сопоту.</w:t>
      </w:r>
    </w:p>
    <w:p w:rsidR="00616A8D" w:rsidRPr="007B6878" w:rsidRDefault="00616A8D" w:rsidP="00616A8D">
      <w:pPr>
        <w:rPr>
          <w:rFonts w:ascii="Arial" w:hAnsi="Arial" w:cs="Arial"/>
          <w:i/>
          <w:iCs/>
          <w:color w:val="000000" w:themeColor="text1"/>
          <w:sz w:val="22"/>
          <w:szCs w:val="22"/>
          <w:lang w:val="sr-Cyrl-CS"/>
        </w:rPr>
      </w:pPr>
    </w:p>
    <w:p w:rsidR="00616A8D" w:rsidRPr="007B6878" w:rsidRDefault="00616A8D" w:rsidP="00616A8D">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14.</w:t>
      </w:r>
    </w:p>
    <w:p w:rsidR="00616A8D" w:rsidRPr="007B6878" w:rsidRDefault="00616A8D" w:rsidP="00616A8D">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 xml:space="preserve">говор је сачињен </w:t>
      </w:r>
      <w:r w:rsidRPr="007B6878">
        <w:rPr>
          <w:rFonts w:ascii="Arial" w:hAnsi="Arial" w:cs="Arial"/>
          <w:i/>
          <w:iCs/>
          <w:color w:val="000000" w:themeColor="text1"/>
          <w:sz w:val="22"/>
          <w:szCs w:val="22"/>
          <w:lang w:val="sr-Cyrl-CS"/>
        </w:rPr>
        <w:t xml:space="preserve">у 4 (четири) истоветна </w:t>
      </w:r>
      <w:r w:rsidRPr="007B6878">
        <w:rPr>
          <w:rFonts w:ascii="Arial" w:hAnsi="Arial" w:cs="Arial"/>
          <w:i/>
          <w:iCs/>
          <w:color w:val="000000" w:themeColor="text1"/>
          <w:sz w:val="22"/>
          <w:szCs w:val="22"/>
        </w:rPr>
        <w:t>примерак</w:t>
      </w:r>
      <w:r w:rsidRPr="007B6878">
        <w:rPr>
          <w:rFonts w:ascii="Arial" w:hAnsi="Arial" w:cs="Arial"/>
          <w:i/>
          <w:iCs/>
          <w:color w:val="000000" w:themeColor="text1"/>
          <w:sz w:val="22"/>
          <w:szCs w:val="22"/>
          <w:lang w:val="sr-Cyrl-CS"/>
        </w:rPr>
        <w:t xml:space="preserve">а, од којих по 2 (два) задржава свака уговорна страна за своје потребе. </w:t>
      </w:r>
    </w:p>
    <w:p w:rsidR="00616A8D" w:rsidRPr="007B6878" w:rsidRDefault="00616A8D" w:rsidP="00616A8D">
      <w:pPr>
        <w:pStyle w:val="ListParagraph"/>
        <w:ind w:left="0"/>
        <w:jc w:val="both"/>
        <w:rPr>
          <w:rFonts w:ascii="Arial" w:hAnsi="Arial" w:cs="Arial"/>
          <w:b/>
          <w:bCs/>
          <w:i/>
          <w:iCs/>
          <w:color w:val="000000" w:themeColor="text1"/>
          <w:sz w:val="22"/>
          <w:szCs w:val="22"/>
          <w:lang w:val="sr-Cyrl-CS"/>
        </w:rPr>
      </w:pPr>
    </w:p>
    <w:p w:rsidR="00616A8D" w:rsidRPr="007B6878" w:rsidRDefault="00616A8D" w:rsidP="00616A8D">
      <w:pPr>
        <w:pStyle w:val="ListParagraph"/>
        <w:ind w:left="0"/>
        <w:jc w:val="both"/>
        <w:rPr>
          <w:rFonts w:ascii="Arial" w:hAnsi="Arial" w:cs="Arial"/>
          <w:b/>
          <w:bCs/>
          <w:i/>
          <w:iCs/>
          <w:color w:val="000000" w:themeColor="text1"/>
          <w:sz w:val="22"/>
          <w:szCs w:val="22"/>
          <w:lang w:val="sr-Cyrl-CS"/>
        </w:rPr>
      </w:pPr>
    </w:p>
    <w:p w:rsidR="00616A8D" w:rsidRPr="007B6878" w:rsidRDefault="00616A8D" w:rsidP="00616A8D">
      <w:pPr>
        <w:pStyle w:val="ListParagraph"/>
        <w:ind w:left="0"/>
        <w:jc w:val="both"/>
        <w:rPr>
          <w:rFonts w:ascii="Arial" w:hAnsi="Arial" w:cs="Arial"/>
          <w:b/>
          <w:bCs/>
          <w:i/>
          <w:iCs/>
          <w:color w:val="000000" w:themeColor="text1"/>
          <w:sz w:val="22"/>
          <w:szCs w:val="22"/>
          <w:lang w:val="sr-Cyrl-CS"/>
        </w:rPr>
      </w:pPr>
    </w:p>
    <w:p w:rsidR="00616A8D" w:rsidRPr="007B6878" w:rsidRDefault="00616A8D" w:rsidP="00616A8D">
      <w:pPr>
        <w:pStyle w:val="ListParagraph"/>
        <w:ind w:left="0"/>
        <w:jc w:val="both"/>
        <w:rPr>
          <w:rFonts w:ascii="Arial" w:hAnsi="Arial" w:cs="Arial"/>
          <w:b/>
          <w:bCs/>
          <w:i/>
          <w:iCs/>
          <w:color w:val="000000" w:themeColor="text1"/>
          <w:sz w:val="22"/>
          <w:szCs w:val="22"/>
          <w:lang w:val="sr-Cyrl-CS"/>
        </w:rPr>
      </w:pPr>
    </w:p>
    <w:p w:rsidR="00616A8D" w:rsidRPr="007B6878" w:rsidRDefault="00616A8D" w:rsidP="00616A8D">
      <w:pPr>
        <w:pStyle w:val="ListParagraph"/>
        <w:ind w:left="0"/>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Наручилац                                                                               Понуђач</w:t>
      </w:r>
    </w:p>
    <w:p w:rsidR="00616A8D" w:rsidRPr="007B6878" w:rsidRDefault="00616A8D" w:rsidP="00616A8D">
      <w:pPr>
        <w:pStyle w:val="ListParagraph"/>
        <w:ind w:left="0"/>
        <w:jc w:val="both"/>
        <w:rPr>
          <w:rFonts w:ascii="Arial" w:hAnsi="Arial" w:cs="Arial"/>
          <w:bCs/>
          <w:i/>
          <w:iCs/>
          <w:color w:val="000000" w:themeColor="text1"/>
          <w:sz w:val="22"/>
          <w:szCs w:val="22"/>
          <w:lang w:val="sr-Cyrl-CS"/>
        </w:rPr>
      </w:pPr>
    </w:p>
    <w:p w:rsidR="00616A8D" w:rsidRPr="007B6878" w:rsidRDefault="00616A8D" w:rsidP="00616A8D">
      <w:pPr>
        <w:pStyle w:val="ListParagraph"/>
        <w:ind w:left="0"/>
        <w:jc w:val="both"/>
        <w:rPr>
          <w:rFonts w:ascii="Arial" w:hAnsi="Arial" w:cs="Arial"/>
          <w:bCs/>
          <w:iCs/>
          <w:color w:val="000000" w:themeColor="text1"/>
          <w:sz w:val="22"/>
          <w:szCs w:val="22"/>
          <w:lang w:val="sr-Cyrl-CS"/>
        </w:rPr>
      </w:pPr>
      <w:r w:rsidRPr="007B6878">
        <w:rPr>
          <w:rFonts w:ascii="Arial" w:hAnsi="Arial" w:cs="Arial"/>
          <w:bCs/>
          <w:i/>
          <w:iCs/>
          <w:color w:val="000000" w:themeColor="text1"/>
          <w:sz w:val="22"/>
          <w:szCs w:val="22"/>
          <w:lang w:val="sr-Cyrl-CS"/>
        </w:rPr>
        <w:t xml:space="preserve">  </w:t>
      </w:r>
      <w:r w:rsidRPr="007B6878">
        <w:rPr>
          <w:rFonts w:ascii="Arial" w:hAnsi="Arial" w:cs="Arial"/>
          <w:bCs/>
          <w:iCs/>
          <w:color w:val="000000" w:themeColor="text1"/>
          <w:sz w:val="22"/>
          <w:szCs w:val="22"/>
          <w:lang w:val="sr-Cyrl-CS"/>
        </w:rPr>
        <w:t>__________________                                                               _________________</w:t>
      </w:r>
    </w:p>
    <w:p w:rsidR="00616A8D" w:rsidRPr="007B6878" w:rsidRDefault="00616A8D" w:rsidP="00616A8D">
      <w:pPr>
        <w:pStyle w:val="ListParagraph"/>
        <w:ind w:left="0"/>
        <w:jc w:val="both"/>
        <w:rPr>
          <w:rFonts w:ascii="Arial" w:hAnsi="Arial" w:cs="Arial"/>
          <w:bCs/>
          <w:i/>
          <w:iCs/>
          <w:color w:val="000000" w:themeColor="text1"/>
          <w:sz w:val="28"/>
          <w:szCs w:val="28"/>
          <w:lang w:val="sr-Cyrl-CS"/>
        </w:rPr>
      </w:pPr>
      <w:r w:rsidRPr="007B6878">
        <w:rPr>
          <w:rFonts w:ascii="Arial" w:hAnsi="Arial" w:cs="Arial"/>
          <w:bCs/>
          <w:i/>
          <w:iCs/>
          <w:color w:val="000000" w:themeColor="text1"/>
          <w:sz w:val="28"/>
          <w:szCs w:val="28"/>
          <w:lang w:val="sr-Cyrl-CS"/>
        </w:rPr>
        <w:t xml:space="preserve">       </w:t>
      </w:r>
    </w:p>
    <w:p w:rsidR="00616A8D" w:rsidRPr="007B6878" w:rsidRDefault="00616A8D" w:rsidP="00616A8D">
      <w:pPr>
        <w:pStyle w:val="ListParagraph"/>
        <w:ind w:left="0"/>
        <w:jc w:val="both"/>
        <w:rPr>
          <w:rFonts w:ascii="Arial" w:hAnsi="Arial" w:cs="Arial"/>
          <w:b/>
          <w:bCs/>
          <w:i/>
          <w:iCs/>
          <w:color w:val="000000" w:themeColor="text1"/>
          <w:sz w:val="28"/>
          <w:szCs w:val="28"/>
          <w:lang w:val="sr-Cyrl-CS"/>
        </w:rPr>
      </w:pPr>
    </w:p>
    <w:p w:rsidR="00616A8D" w:rsidRPr="007B6878" w:rsidRDefault="00616A8D" w:rsidP="00616A8D">
      <w:pPr>
        <w:rPr>
          <w:rFonts w:ascii="Arial" w:hAnsi="Arial" w:cs="Arial"/>
          <w:b/>
          <w:i/>
          <w:iCs/>
          <w:color w:val="000000" w:themeColor="text1"/>
          <w:sz w:val="22"/>
          <w:szCs w:val="22"/>
          <w:lang w:val="sr-Cyrl-CS"/>
        </w:rPr>
      </w:pPr>
      <w:r w:rsidRPr="007B6878">
        <w:rPr>
          <w:rFonts w:ascii="Arial" w:hAnsi="Arial" w:cs="Arial"/>
          <w:b/>
          <w:i/>
          <w:iCs/>
          <w:color w:val="000000" w:themeColor="text1"/>
          <w:sz w:val="22"/>
          <w:szCs w:val="22"/>
        </w:rPr>
        <w:t>Напомен</w:t>
      </w:r>
      <w:r w:rsidRPr="007B6878">
        <w:rPr>
          <w:rFonts w:ascii="Arial" w:hAnsi="Arial" w:cs="Arial"/>
          <w:b/>
          <w:i/>
          <w:iCs/>
          <w:color w:val="000000" w:themeColor="text1"/>
          <w:sz w:val="22"/>
          <w:szCs w:val="22"/>
          <w:lang w:val="sr-Cyrl-CS"/>
        </w:rPr>
        <w:t xml:space="preserve">а: </w:t>
      </w:r>
    </w:p>
    <w:p w:rsidR="00616A8D" w:rsidRPr="007B6878" w:rsidRDefault="00616A8D" w:rsidP="00616A8D">
      <w:pPr>
        <w:jc w:val="both"/>
        <w:rPr>
          <w:rFonts w:ascii="Arial" w:hAnsi="Arial" w:cs="Arial"/>
          <w:bCs/>
          <w:i/>
          <w:iCs/>
          <w:color w:val="000000" w:themeColor="text1"/>
          <w:sz w:val="22"/>
          <w:szCs w:val="22"/>
        </w:rPr>
      </w:pPr>
      <w:r w:rsidRPr="007B6878">
        <w:rPr>
          <w:rFonts w:ascii="Arial" w:hAnsi="Arial" w:cs="Arial"/>
          <w:i/>
          <w:iCs/>
          <w:color w:val="000000" w:themeColor="text1"/>
          <w:sz w:val="22"/>
          <w:szCs w:val="22"/>
          <w:lang w:val="sr-Cyrl-CS"/>
        </w:rPr>
        <w:t>О</w:t>
      </w:r>
      <w:r w:rsidRPr="007B6878">
        <w:rPr>
          <w:rFonts w:ascii="Arial" w:hAnsi="Arial" w:cs="Arial"/>
          <w:bCs/>
          <w:i/>
          <w:iCs/>
          <w:color w:val="000000" w:themeColor="text1"/>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16A8D" w:rsidRPr="007B6878" w:rsidRDefault="00616A8D" w:rsidP="00616A8D">
      <w:pPr>
        <w:jc w:val="both"/>
        <w:rPr>
          <w:rFonts w:ascii="Arial" w:hAnsi="Arial" w:cs="Arial"/>
          <w:bCs/>
          <w:i/>
          <w:iCs/>
          <w:color w:val="000000" w:themeColor="text1"/>
        </w:rPr>
      </w:pPr>
    </w:p>
    <w:p w:rsidR="00616A8D" w:rsidRPr="007B6878" w:rsidRDefault="00616A8D" w:rsidP="00616A8D">
      <w:pPr>
        <w:jc w:val="both"/>
        <w:rPr>
          <w:rFonts w:ascii="Arial" w:hAnsi="Arial" w:cs="Arial"/>
          <w:bCs/>
          <w:i/>
          <w:iCs/>
          <w:color w:val="000000" w:themeColor="text1"/>
        </w:rPr>
      </w:pPr>
    </w:p>
    <w:p w:rsidR="00616A8D" w:rsidRPr="007B6878" w:rsidRDefault="00616A8D" w:rsidP="00616A8D">
      <w:pPr>
        <w:jc w:val="both"/>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rFonts w:ascii="Arial" w:hAnsi="Arial" w:cs="Arial"/>
          <w:bCs/>
          <w:i/>
          <w:iCs/>
          <w:color w:val="000000" w:themeColor="text1"/>
          <w:lang w:val="sr-Cyrl-CS"/>
        </w:rPr>
      </w:pPr>
    </w:p>
    <w:p w:rsidR="00616A8D" w:rsidRPr="007B6878" w:rsidRDefault="00616A8D" w:rsidP="00616A8D">
      <w:pPr>
        <w:rPr>
          <w:color w:val="000000" w:themeColor="text1"/>
          <w:lang w:val="sr-Cyrl-CS"/>
        </w:rPr>
      </w:pPr>
    </w:p>
    <w:p w:rsidR="00616A8D" w:rsidRPr="007B6878" w:rsidRDefault="00616A8D" w:rsidP="00616A8D">
      <w:pPr>
        <w:rPr>
          <w:color w:val="000000" w:themeColor="text1"/>
          <w:lang w:val="sr-Cyrl-CS"/>
        </w:rPr>
      </w:pPr>
    </w:p>
    <w:p w:rsidR="00616A8D" w:rsidRPr="007B6878" w:rsidRDefault="00616A8D" w:rsidP="00616A8D">
      <w:pPr>
        <w:rPr>
          <w:color w:val="000000" w:themeColor="text1"/>
          <w:lang w:val="sr-Cyrl-CS"/>
        </w:rPr>
      </w:pPr>
    </w:p>
    <w:p w:rsidR="00616A8D" w:rsidRPr="007B6878" w:rsidRDefault="00616A8D" w:rsidP="00616A8D">
      <w:pPr>
        <w:shd w:val="clear" w:color="auto" w:fill="FFFFFF"/>
        <w:jc w:val="both"/>
        <w:rPr>
          <w:color w:val="000000" w:themeColor="text1"/>
        </w:rPr>
      </w:pP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VIII ОБРАЗАЦ ТРОШКОВА ПРИПРЕМЕ ПОНУДЕ</w:t>
      </w: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shd w:val="clear" w:color="auto" w:fill="FFFFFF"/>
        <w:jc w:val="center"/>
        <w:rPr>
          <w:rFonts w:ascii="Arial" w:hAnsi="Arial" w:cs="Arial"/>
          <w:b/>
          <w:bCs/>
          <w:i/>
          <w:iCs/>
          <w:color w:val="000000" w:themeColor="text1"/>
          <w:sz w:val="28"/>
          <w:szCs w:val="28"/>
        </w:rPr>
      </w:pPr>
    </w:p>
    <w:p w:rsidR="00616A8D" w:rsidRPr="007B6878" w:rsidRDefault="00616A8D" w:rsidP="00616A8D">
      <w:pPr>
        <w:rPr>
          <w:rFonts w:ascii="Arial" w:hAnsi="Arial" w:cs="Arial"/>
          <w:b/>
          <w:bCs/>
          <w:i/>
          <w:iCs/>
          <w:color w:val="000000" w:themeColor="text1"/>
          <w:sz w:val="28"/>
          <w:szCs w:val="28"/>
        </w:rPr>
      </w:pPr>
    </w:p>
    <w:p w:rsidR="00616A8D" w:rsidRPr="007B6878" w:rsidRDefault="00616A8D" w:rsidP="00616A8D">
      <w:pPr>
        <w:spacing w:after="120"/>
        <w:jc w:val="both"/>
        <w:rPr>
          <w:rFonts w:ascii="Arial" w:hAnsi="Arial" w:cs="Arial"/>
          <w:b/>
          <w:i/>
          <w:color w:val="000000" w:themeColor="text1"/>
        </w:rPr>
      </w:pPr>
      <w:r w:rsidRPr="007B6878">
        <w:rPr>
          <w:rFonts w:ascii="Arial" w:hAnsi="Arial" w:cs="Arial"/>
          <w:color w:val="000000" w:themeColor="text1"/>
        </w:rPr>
        <w:t xml:space="preserve">У складу са чланом 88. </w:t>
      </w:r>
      <w:r w:rsidRPr="007B6878">
        <w:rPr>
          <w:rFonts w:ascii="Arial" w:hAnsi="Arial" w:cs="Arial"/>
          <w:color w:val="000000" w:themeColor="text1"/>
          <w:lang w:val="sr-Cyrl-CS"/>
        </w:rPr>
        <w:t>став 1.</w:t>
      </w:r>
      <w:r w:rsidRPr="007B6878">
        <w:rPr>
          <w:rFonts w:ascii="Arial" w:hAnsi="Arial" w:cs="Arial"/>
          <w:color w:val="000000" w:themeColor="text1"/>
        </w:rPr>
        <w:t xml:space="preserve"> Закона, понуђач__________________________ </w:t>
      </w:r>
      <w:r w:rsidRPr="007B6878">
        <w:rPr>
          <w:rFonts w:ascii="Arial" w:hAnsi="Arial" w:cs="Arial"/>
          <w:i/>
          <w:iCs/>
          <w:color w:val="000000" w:themeColor="text1"/>
        </w:rPr>
        <w:t xml:space="preserve">[навести </w:t>
      </w:r>
      <w:r w:rsidRPr="007B6878">
        <w:rPr>
          <w:rFonts w:ascii="Arial" w:hAnsi="Arial" w:cs="Arial"/>
          <w:i/>
          <w:iCs/>
          <w:color w:val="000000" w:themeColor="text1"/>
          <w:lang w:val="sr-Cyrl-CS"/>
        </w:rPr>
        <w:t>назив понуђача</w:t>
      </w:r>
      <w:r w:rsidRPr="007B6878">
        <w:rPr>
          <w:rFonts w:ascii="Arial" w:hAnsi="Arial" w:cs="Arial"/>
          <w:i/>
          <w:iCs/>
          <w:color w:val="000000" w:themeColor="text1"/>
        </w:rPr>
        <w:t xml:space="preserve">], </w:t>
      </w:r>
      <w:r w:rsidRPr="007B6878">
        <w:rPr>
          <w:rFonts w:ascii="Arial" w:hAnsi="Arial" w:cs="Arial"/>
          <w:color w:val="000000" w:themeColor="text1"/>
        </w:rPr>
        <w:t>достав</w:t>
      </w:r>
      <w:r w:rsidRPr="007B6878">
        <w:rPr>
          <w:rFonts w:ascii="Arial" w:hAnsi="Arial" w:cs="Arial"/>
          <w:color w:val="000000" w:themeColor="text1"/>
          <w:lang w:val="sr-Cyrl-CS"/>
        </w:rPr>
        <w:t xml:space="preserve">ља </w:t>
      </w:r>
      <w:r w:rsidRPr="007B6878">
        <w:rPr>
          <w:rFonts w:ascii="Arial" w:hAnsi="Arial" w:cs="Arial"/>
          <w:color w:val="000000" w:themeColor="text1"/>
        </w:rPr>
        <w:t xml:space="preserve">укупан износ и структуру трошкова припремања понуде, </w:t>
      </w:r>
      <w:r w:rsidRPr="007B6878">
        <w:rPr>
          <w:rFonts w:ascii="Arial" w:hAnsi="Arial" w:cs="Arial"/>
          <w:color w:val="000000" w:themeColor="text1"/>
          <w:lang w:val="sr-Cyrl-CS"/>
        </w:rPr>
        <w:t xml:space="preserve">како следи у </w:t>
      </w:r>
      <w:r w:rsidRPr="007B6878">
        <w:rPr>
          <w:rFonts w:ascii="Arial" w:hAnsi="Arial" w:cs="Arial"/>
          <w:color w:val="000000" w:themeColor="text1"/>
        </w:rPr>
        <w:t>табели:</w:t>
      </w:r>
    </w:p>
    <w:tbl>
      <w:tblPr>
        <w:tblW w:w="0" w:type="auto"/>
        <w:tblInd w:w="158" w:type="dxa"/>
        <w:tblLayout w:type="fixed"/>
        <w:tblLook w:val="0000"/>
      </w:tblPr>
      <w:tblGrid>
        <w:gridCol w:w="5565"/>
        <w:gridCol w:w="3290"/>
      </w:tblGrid>
      <w:tr w:rsidR="00616A8D" w:rsidRPr="007B6878" w:rsidTr="00616A8D">
        <w:tc>
          <w:tcPr>
            <w:tcW w:w="55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jc w:val="center"/>
              <w:rPr>
                <w:rFonts w:ascii="Arial" w:hAnsi="Arial" w:cs="Arial"/>
                <w:b/>
                <w:i/>
                <w:color w:val="000000" w:themeColor="text1"/>
              </w:rPr>
            </w:pPr>
            <w:r w:rsidRPr="007B6878">
              <w:rPr>
                <w:rFonts w:ascii="Arial" w:hAnsi="Arial" w:cs="Arial"/>
                <w:b/>
                <w:i/>
                <w:color w:val="000000" w:themeColor="text1"/>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jc w:val="center"/>
              <w:rPr>
                <w:rFonts w:ascii="Arial" w:hAnsi="Arial" w:cs="Arial"/>
                <w:color w:val="000000" w:themeColor="text1"/>
              </w:rPr>
            </w:pPr>
            <w:r w:rsidRPr="007B6878">
              <w:rPr>
                <w:rFonts w:ascii="Arial" w:hAnsi="Arial" w:cs="Arial"/>
                <w:b/>
                <w:i/>
                <w:color w:val="000000" w:themeColor="text1"/>
              </w:rPr>
              <w:t>ИЗНОС ТРОШКА У РСД</w:t>
            </w:r>
          </w:p>
        </w:tc>
      </w:tr>
      <w:tr w:rsidR="00616A8D" w:rsidRPr="007B6878" w:rsidTr="00616A8D">
        <w:tc>
          <w:tcPr>
            <w:tcW w:w="55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right"/>
              <w:rPr>
                <w:rFonts w:ascii="Arial" w:hAnsi="Arial" w:cs="Arial"/>
                <w:color w:val="000000" w:themeColor="text1"/>
              </w:rPr>
            </w:pPr>
          </w:p>
        </w:tc>
      </w:tr>
      <w:tr w:rsidR="00616A8D" w:rsidRPr="007B6878" w:rsidTr="00616A8D">
        <w:tc>
          <w:tcPr>
            <w:tcW w:w="55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jc w:val="right"/>
              <w:rPr>
                <w:rFonts w:ascii="Arial" w:hAnsi="Arial" w:cs="Arial"/>
                <w:color w:val="000000" w:themeColor="text1"/>
              </w:rPr>
            </w:pPr>
          </w:p>
        </w:tc>
      </w:tr>
      <w:tr w:rsidR="00616A8D" w:rsidRPr="007B6878" w:rsidTr="00616A8D">
        <w:tc>
          <w:tcPr>
            <w:tcW w:w="55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color w:val="000000" w:themeColor="text1"/>
              </w:rPr>
            </w:pPr>
          </w:p>
        </w:tc>
      </w:tr>
      <w:tr w:rsidR="00616A8D" w:rsidRPr="007B6878" w:rsidTr="00616A8D">
        <w:tc>
          <w:tcPr>
            <w:tcW w:w="55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color w:val="000000" w:themeColor="text1"/>
              </w:rPr>
            </w:pPr>
          </w:p>
        </w:tc>
      </w:tr>
      <w:tr w:rsidR="00616A8D" w:rsidRPr="007B6878" w:rsidTr="00616A8D">
        <w:tc>
          <w:tcPr>
            <w:tcW w:w="55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color w:val="000000" w:themeColor="text1"/>
              </w:rPr>
            </w:pPr>
          </w:p>
        </w:tc>
      </w:tr>
      <w:tr w:rsidR="00616A8D" w:rsidRPr="007B6878" w:rsidTr="00616A8D">
        <w:tc>
          <w:tcPr>
            <w:tcW w:w="55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color w:val="000000" w:themeColor="text1"/>
              </w:rPr>
            </w:pPr>
          </w:p>
        </w:tc>
      </w:tr>
      <w:tr w:rsidR="00616A8D" w:rsidRPr="007B6878" w:rsidTr="00616A8D">
        <w:tc>
          <w:tcPr>
            <w:tcW w:w="5565" w:type="dxa"/>
            <w:tcBorders>
              <w:top w:val="single" w:sz="4" w:space="0" w:color="000000"/>
              <w:left w:val="single" w:sz="4" w:space="0" w:color="000000"/>
              <w:bottom w:val="single" w:sz="4" w:space="0" w:color="000000"/>
            </w:tcBorders>
            <w:shd w:val="clear" w:color="auto" w:fill="auto"/>
          </w:tcPr>
          <w:p w:rsidR="00616A8D" w:rsidRPr="007B6878" w:rsidRDefault="00616A8D" w:rsidP="00616A8D">
            <w:pPr>
              <w:snapToGrid w:val="0"/>
              <w:jc w:val="both"/>
              <w:rPr>
                <w:rFonts w:ascii="Arial" w:hAnsi="Arial" w:cs="Arial"/>
                <w:i/>
                <w:color w:val="000000" w:themeColor="text1"/>
              </w:rPr>
            </w:pPr>
          </w:p>
          <w:p w:rsidR="00616A8D" w:rsidRPr="007B6878" w:rsidRDefault="00616A8D" w:rsidP="00616A8D">
            <w:pPr>
              <w:jc w:val="both"/>
              <w:rPr>
                <w:rFonts w:ascii="Arial" w:hAnsi="Arial" w:cs="Arial"/>
                <w:color w:val="000000" w:themeColor="text1"/>
                <w:lang w:val="ru-RU"/>
              </w:rPr>
            </w:pPr>
            <w:r w:rsidRPr="007B6878">
              <w:rPr>
                <w:rFonts w:ascii="Arial" w:hAnsi="Arial" w:cs="Arial"/>
                <w:b/>
                <w:i/>
                <w:color w:val="000000" w:themeColor="text1"/>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16A8D" w:rsidRPr="007B6878" w:rsidRDefault="00616A8D" w:rsidP="00616A8D">
            <w:pPr>
              <w:snapToGrid w:val="0"/>
              <w:rPr>
                <w:rFonts w:ascii="Arial" w:hAnsi="Arial" w:cs="Arial"/>
                <w:color w:val="000000" w:themeColor="text1"/>
                <w:lang w:val="ru-RU"/>
              </w:rPr>
            </w:pPr>
          </w:p>
        </w:tc>
      </w:tr>
    </w:tbl>
    <w:p w:rsidR="00616A8D" w:rsidRPr="007B6878" w:rsidRDefault="00616A8D" w:rsidP="00616A8D">
      <w:pPr>
        <w:jc w:val="both"/>
        <w:rPr>
          <w:color w:val="000000" w:themeColor="text1"/>
        </w:rPr>
      </w:pPr>
    </w:p>
    <w:p w:rsidR="00616A8D" w:rsidRPr="007B6878" w:rsidRDefault="00616A8D" w:rsidP="00616A8D">
      <w:pPr>
        <w:jc w:val="both"/>
        <w:rPr>
          <w:rFonts w:ascii="Arial" w:hAnsi="Arial" w:cs="Arial"/>
          <w:color w:val="000000" w:themeColor="text1"/>
        </w:rPr>
      </w:pPr>
      <w:r w:rsidRPr="007B6878">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
    <w:p w:rsidR="00616A8D" w:rsidRPr="007B6878" w:rsidRDefault="00616A8D" w:rsidP="00616A8D">
      <w:pPr>
        <w:jc w:val="both"/>
        <w:rPr>
          <w:rFonts w:ascii="Arial" w:hAnsi="Arial" w:cs="Arial"/>
          <w:color w:val="000000" w:themeColor="text1"/>
          <w:lang w:val="sr-Cyrl-CS"/>
        </w:rPr>
      </w:pPr>
      <w:r w:rsidRPr="007B6878">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16A8D" w:rsidRPr="007B6878" w:rsidRDefault="00616A8D" w:rsidP="00616A8D">
      <w:pPr>
        <w:spacing w:after="120"/>
        <w:ind w:firstLine="426"/>
        <w:jc w:val="both"/>
        <w:rPr>
          <w:rFonts w:ascii="Arial" w:hAnsi="Arial" w:cs="Arial"/>
          <w:b/>
          <w:bCs/>
          <w:i/>
          <w:color w:val="000000" w:themeColor="text1"/>
        </w:rPr>
      </w:pPr>
    </w:p>
    <w:p w:rsidR="00616A8D" w:rsidRPr="007B6878" w:rsidRDefault="00616A8D" w:rsidP="00616A8D">
      <w:pPr>
        <w:spacing w:after="120"/>
        <w:ind w:firstLine="425"/>
        <w:jc w:val="both"/>
        <w:rPr>
          <w:bCs/>
          <w:color w:val="000000" w:themeColor="text1"/>
        </w:rPr>
      </w:pPr>
    </w:p>
    <w:tbl>
      <w:tblPr>
        <w:tblW w:w="0" w:type="auto"/>
        <w:tblLayout w:type="fixed"/>
        <w:tblLook w:val="0000"/>
      </w:tblPr>
      <w:tblGrid>
        <w:gridCol w:w="3080"/>
        <w:gridCol w:w="3068"/>
        <w:gridCol w:w="3094"/>
      </w:tblGrid>
      <w:tr w:rsidR="00616A8D" w:rsidRPr="007B6878" w:rsidTr="00616A8D">
        <w:tc>
          <w:tcPr>
            <w:tcW w:w="3080" w:type="dxa"/>
            <w:shd w:val="clear" w:color="auto" w:fill="auto"/>
            <w:vAlign w:val="center"/>
          </w:tcPr>
          <w:p w:rsidR="00616A8D" w:rsidRPr="007B6878" w:rsidRDefault="00616A8D" w:rsidP="00616A8D">
            <w:pPr>
              <w:pStyle w:val="BodyText2"/>
              <w:spacing w:line="100" w:lineRule="atLeast"/>
              <w:jc w:val="center"/>
              <w:rPr>
                <w:rFonts w:ascii="Arial" w:hAnsi="Arial" w:cs="Arial"/>
                <w:color w:val="000000" w:themeColor="text1"/>
              </w:rPr>
            </w:pPr>
            <w:r w:rsidRPr="007B6878">
              <w:rPr>
                <w:rFonts w:ascii="Arial" w:hAnsi="Arial" w:cs="Arial"/>
                <w:color w:val="000000" w:themeColor="text1"/>
              </w:rPr>
              <w:t>Датум:</w:t>
            </w:r>
          </w:p>
        </w:tc>
        <w:tc>
          <w:tcPr>
            <w:tcW w:w="3068" w:type="dxa"/>
            <w:shd w:val="clear" w:color="auto" w:fill="auto"/>
            <w:vAlign w:val="center"/>
          </w:tcPr>
          <w:p w:rsidR="00616A8D" w:rsidRPr="007B6878" w:rsidRDefault="00616A8D" w:rsidP="00616A8D">
            <w:pPr>
              <w:pStyle w:val="BodyText2"/>
              <w:spacing w:line="100" w:lineRule="atLeast"/>
              <w:jc w:val="center"/>
              <w:rPr>
                <w:rFonts w:ascii="Arial" w:hAnsi="Arial" w:cs="Arial"/>
                <w:color w:val="000000" w:themeColor="text1"/>
              </w:rPr>
            </w:pPr>
            <w:r w:rsidRPr="007B6878">
              <w:rPr>
                <w:rFonts w:ascii="Arial" w:hAnsi="Arial" w:cs="Arial"/>
                <w:color w:val="000000" w:themeColor="text1"/>
              </w:rPr>
              <w:t>М.П.</w:t>
            </w:r>
          </w:p>
        </w:tc>
        <w:tc>
          <w:tcPr>
            <w:tcW w:w="3094" w:type="dxa"/>
            <w:shd w:val="clear" w:color="auto" w:fill="auto"/>
            <w:vAlign w:val="center"/>
          </w:tcPr>
          <w:p w:rsidR="00616A8D" w:rsidRPr="007B6878" w:rsidRDefault="00616A8D" w:rsidP="00616A8D">
            <w:pPr>
              <w:pStyle w:val="BodyText2"/>
              <w:spacing w:line="100" w:lineRule="atLeast"/>
              <w:jc w:val="center"/>
              <w:rPr>
                <w:rFonts w:ascii="Arial" w:hAnsi="Arial" w:cs="Arial"/>
                <w:color w:val="000000" w:themeColor="text1"/>
              </w:rPr>
            </w:pPr>
            <w:r w:rsidRPr="007B6878">
              <w:rPr>
                <w:rFonts w:ascii="Arial" w:hAnsi="Arial" w:cs="Arial"/>
                <w:color w:val="000000" w:themeColor="text1"/>
              </w:rPr>
              <w:t>Потпис понуђача</w:t>
            </w:r>
          </w:p>
        </w:tc>
      </w:tr>
      <w:tr w:rsidR="00616A8D" w:rsidRPr="007B6878" w:rsidTr="00616A8D">
        <w:tc>
          <w:tcPr>
            <w:tcW w:w="3080" w:type="dxa"/>
            <w:tcBorders>
              <w:bottom w:val="single" w:sz="4" w:space="0" w:color="000000"/>
            </w:tcBorders>
            <w:shd w:val="clear" w:color="auto" w:fill="auto"/>
          </w:tcPr>
          <w:p w:rsidR="00616A8D" w:rsidRPr="007B6878" w:rsidRDefault="00616A8D" w:rsidP="00616A8D">
            <w:pPr>
              <w:pStyle w:val="BodyText2"/>
              <w:snapToGrid w:val="0"/>
              <w:spacing w:line="100" w:lineRule="atLeast"/>
              <w:jc w:val="both"/>
              <w:rPr>
                <w:rFonts w:ascii="Arial" w:hAnsi="Arial" w:cs="Arial"/>
                <w:color w:val="000000" w:themeColor="text1"/>
              </w:rPr>
            </w:pPr>
          </w:p>
        </w:tc>
        <w:tc>
          <w:tcPr>
            <w:tcW w:w="3068" w:type="dxa"/>
            <w:shd w:val="clear" w:color="auto" w:fill="auto"/>
          </w:tcPr>
          <w:p w:rsidR="00616A8D" w:rsidRPr="007B6878" w:rsidRDefault="00616A8D" w:rsidP="00616A8D">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616A8D" w:rsidRPr="007B6878" w:rsidRDefault="00616A8D" w:rsidP="00616A8D">
            <w:pPr>
              <w:pStyle w:val="BodyText2"/>
              <w:snapToGrid w:val="0"/>
              <w:spacing w:line="100" w:lineRule="atLeast"/>
              <w:jc w:val="both"/>
              <w:rPr>
                <w:rFonts w:ascii="Arial" w:hAnsi="Arial" w:cs="Arial"/>
                <w:color w:val="000000" w:themeColor="text1"/>
              </w:rPr>
            </w:pPr>
          </w:p>
        </w:tc>
      </w:tr>
    </w:tbl>
    <w:p w:rsidR="00616A8D" w:rsidRPr="007B6878" w:rsidRDefault="00616A8D" w:rsidP="00616A8D">
      <w:pPr>
        <w:rPr>
          <w:color w:val="000000" w:themeColor="text1"/>
        </w:rPr>
      </w:pPr>
    </w:p>
    <w:p w:rsidR="00616A8D" w:rsidRPr="007B6878" w:rsidRDefault="00616A8D" w:rsidP="00616A8D">
      <w:pPr>
        <w:rPr>
          <w:rFonts w:ascii="Arial" w:hAnsi="Arial" w:cs="Arial"/>
          <w:b/>
          <w:bCs/>
          <w:i/>
          <w:iCs/>
          <w:color w:val="000000" w:themeColor="text1"/>
          <w:sz w:val="28"/>
          <w:szCs w:val="28"/>
        </w:rPr>
      </w:pPr>
    </w:p>
    <w:p w:rsidR="00616A8D" w:rsidRPr="007B6878" w:rsidRDefault="00616A8D" w:rsidP="00616A8D">
      <w:pPr>
        <w:spacing w:after="120"/>
        <w:jc w:val="both"/>
        <w:rPr>
          <w:bCs/>
          <w:color w:val="000000" w:themeColor="text1"/>
        </w:rPr>
      </w:pPr>
      <w:r w:rsidRPr="007B6878">
        <w:rPr>
          <w:rFonts w:ascii="Arial" w:hAnsi="Arial" w:cs="Arial"/>
          <w:b/>
          <w:bCs/>
          <w:i/>
          <w:color w:val="000000" w:themeColor="text1"/>
        </w:rPr>
        <w:t xml:space="preserve">Напомена: </w:t>
      </w:r>
      <w:r w:rsidRPr="007B6878">
        <w:rPr>
          <w:rFonts w:ascii="Arial" w:hAnsi="Arial" w:cs="Arial"/>
          <w:bCs/>
          <w:i/>
          <w:color w:val="000000" w:themeColor="text1"/>
        </w:rPr>
        <w:t>достављање овог обрасца није обавезно</w:t>
      </w:r>
    </w:p>
    <w:p w:rsidR="00616A8D" w:rsidRPr="007B6878" w:rsidRDefault="00616A8D" w:rsidP="00616A8D">
      <w:pPr>
        <w:rPr>
          <w:rFonts w:ascii="Arial" w:hAnsi="Arial" w:cs="Arial"/>
          <w:b/>
          <w:bCs/>
          <w:i/>
          <w:iCs/>
          <w:color w:val="000000" w:themeColor="text1"/>
          <w:sz w:val="28"/>
          <w:szCs w:val="28"/>
        </w:rPr>
      </w:pPr>
    </w:p>
    <w:p w:rsidR="00616A8D" w:rsidRPr="007B6878" w:rsidRDefault="00616A8D" w:rsidP="00616A8D">
      <w:pPr>
        <w:rPr>
          <w:rFonts w:ascii="Arial" w:hAnsi="Arial" w:cs="Arial"/>
          <w:b/>
          <w:bCs/>
          <w:i/>
          <w:iCs/>
          <w:color w:val="000000" w:themeColor="text1"/>
          <w:sz w:val="28"/>
          <w:szCs w:val="28"/>
        </w:rPr>
      </w:pPr>
    </w:p>
    <w:p w:rsidR="00616A8D" w:rsidRPr="007B6878" w:rsidRDefault="00616A8D" w:rsidP="00616A8D">
      <w:pPr>
        <w:rPr>
          <w:rFonts w:ascii="Arial" w:hAnsi="Arial" w:cs="Arial"/>
          <w:b/>
          <w:bCs/>
          <w:i/>
          <w:iCs/>
          <w:color w:val="000000" w:themeColor="text1"/>
          <w:sz w:val="28"/>
          <w:szCs w:val="28"/>
        </w:rPr>
      </w:pPr>
    </w:p>
    <w:p w:rsidR="00616A8D" w:rsidRPr="00DE28AE" w:rsidRDefault="00616A8D" w:rsidP="00616A8D">
      <w:pPr>
        <w:rPr>
          <w:rFonts w:ascii="Arial" w:hAnsi="Arial" w:cs="Arial"/>
          <w:b/>
          <w:bCs/>
          <w:i/>
          <w:iCs/>
          <w:color w:val="000000" w:themeColor="text1"/>
          <w:sz w:val="28"/>
          <w:szCs w:val="28"/>
        </w:rPr>
      </w:pPr>
    </w:p>
    <w:p w:rsidR="00616A8D" w:rsidRPr="007B6878" w:rsidRDefault="00616A8D" w:rsidP="00616A8D">
      <w:pPr>
        <w:rPr>
          <w:rFonts w:ascii="Arial" w:hAnsi="Arial" w:cs="Arial"/>
          <w:b/>
          <w:bCs/>
          <w:i/>
          <w:iCs/>
          <w:color w:val="000000" w:themeColor="text1"/>
          <w:sz w:val="28"/>
          <w:szCs w:val="28"/>
        </w:rPr>
      </w:pPr>
    </w:p>
    <w:p w:rsidR="00616A8D" w:rsidRDefault="00616A8D" w:rsidP="00616A8D">
      <w:pPr>
        <w:rPr>
          <w:rFonts w:ascii="Arial" w:hAnsi="Arial" w:cs="Arial"/>
          <w:b/>
          <w:bCs/>
          <w:i/>
          <w:iCs/>
          <w:color w:val="000000" w:themeColor="text1"/>
          <w:sz w:val="28"/>
          <w:szCs w:val="28"/>
        </w:rPr>
      </w:pPr>
    </w:p>
    <w:p w:rsidR="00CB7498" w:rsidRDefault="00CB7498" w:rsidP="00616A8D">
      <w:pPr>
        <w:rPr>
          <w:rFonts w:ascii="Arial" w:hAnsi="Arial" w:cs="Arial"/>
          <w:b/>
          <w:bCs/>
          <w:i/>
          <w:iCs/>
          <w:color w:val="000000" w:themeColor="text1"/>
          <w:sz w:val="28"/>
          <w:szCs w:val="28"/>
        </w:rPr>
      </w:pPr>
    </w:p>
    <w:p w:rsidR="00CB7498" w:rsidRDefault="00CB7498" w:rsidP="00616A8D">
      <w:pPr>
        <w:rPr>
          <w:rFonts w:ascii="Arial" w:hAnsi="Arial" w:cs="Arial"/>
          <w:b/>
          <w:bCs/>
          <w:i/>
          <w:iCs/>
          <w:color w:val="000000" w:themeColor="text1"/>
          <w:sz w:val="28"/>
          <w:szCs w:val="28"/>
        </w:rPr>
      </w:pPr>
    </w:p>
    <w:p w:rsidR="00CB7498" w:rsidRDefault="00CB7498" w:rsidP="00616A8D">
      <w:pPr>
        <w:rPr>
          <w:rFonts w:ascii="Arial" w:hAnsi="Arial" w:cs="Arial"/>
          <w:b/>
          <w:bCs/>
          <w:i/>
          <w:iCs/>
          <w:color w:val="000000" w:themeColor="text1"/>
          <w:sz w:val="28"/>
          <w:szCs w:val="28"/>
        </w:rPr>
      </w:pPr>
    </w:p>
    <w:p w:rsidR="00CB7498" w:rsidRDefault="00CB7498" w:rsidP="00616A8D">
      <w:pPr>
        <w:rPr>
          <w:rFonts w:ascii="Arial" w:hAnsi="Arial" w:cs="Arial"/>
          <w:b/>
          <w:bCs/>
          <w:i/>
          <w:iCs/>
          <w:color w:val="000000" w:themeColor="text1"/>
          <w:sz w:val="28"/>
          <w:szCs w:val="28"/>
        </w:rPr>
      </w:pPr>
    </w:p>
    <w:p w:rsidR="00CB7498" w:rsidRPr="00CB7498" w:rsidRDefault="00CB7498" w:rsidP="00616A8D">
      <w:pPr>
        <w:rPr>
          <w:rFonts w:ascii="Arial" w:hAnsi="Arial" w:cs="Arial"/>
          <w:b/>
          <w:bCs/>
          <w:i/>
          <w:iCs/>
          <w:color w:val="000000" w:themeColor="text1"/>
          <w:sz w:val="28"/>
          <w:szCs w:val="28"/>
        </w:rPr>
      </w:pP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shd w:val="clear" w:color="auto" w:fill="C6D9F1"/>
        <w:jc w:val="center"/>
        <w:rPr>
          <w:rFonts w:ascii="Arial" w:hAnsi="Arial" w:cs="Arial"/>
          <w:bCs/>
          <w:color w:val="000000" w:themeColor="text1"/>
        </w:rPr>
      </w:pPr>
      <w:r w:rsidRPr="007B6878">
        <w:rPr>
          <w:rFonts w:ascii="Arial" w:hAnsi="Arial" w:cs="Arial"/>
          <w:b/>
          <w:bCs/>
          <w:i/>
          <w:iCs/>
          <w:color w:val="000000" w:themeColor="text1"/>
          <w:sz w:val="28"/>
          <w:szCs w:val="28"/>
        </w:rPr>
        <w:t>IX  ОБРАЗАЦ ИЗЈАВЕ О НЕЗАВИСНОЈ ПОНУДИ</w:t>
      </w:r>
    </w:p>
    <w:p w:rsidR="00616A8D" w:rsidRPr="007B6878" w:rsidRDefault="00616A8D" w:rsidP="00616A8D">
      <w:pPr>
        <w:pStyle w:val="BodyText3"/>
        <w:shd w:val="clear" w:color="auto" w:fill="C6D9F1"/>
        <w:spacing w:after="0"/>
        <w:jc w:val="center"/>
        <w:rPr>
          <w:rFonts w:ascii="Arial" w:hAnsi="Arial" w:cs="Arial"/>
          <w:bCs/>
          <w:color w:val="000000" w:themeColor="text1"/>
          <w:sz w:val="24"/>
          <w:szCs w:val="24"/>
        </w:rPr>
      </w:pPr>
    </w:p>
    <w:p w:rsidR="00616A8D" w:rsidRPr="007B6878" w:rsidRDefault="00616A8D" w:rsidP="00616A8D">
      <w:pPr>
        <w:pStyle w:val="BodyText3"/>
        <w:spacing w:after="0"/>
        <w:jc w:val="center"/>
        <w:rPr>
          <w:rFonts w:ascii="Arial" w:hAnsi="Arial" w:cs="Arial"/>
          <w:bCs/>
          <w:color w:val="000000" w:themeColor="text1"/>
          <w:sz w:val="24"/>
          <w:szCs w:val="24"/>
        </w:rPr>
      </w:pPr>
    </w:p>
    <w:p w:rsidR="00616A8D" w:rsidRPr="007B6878" w:rsidRDefault="00616A8D" w:rsidP="00616A8D">
      <w:pPr>
        <w:pStyle w:val="BodyText3"/>
        <w:spacing w:after="0"/>
        <w:jc w:val="center"/>
        <w:rPr>
          <w:rFonts w:ascii="Arial" w:hAnsi="Arial" w:cs="Arial"/>
          <w:bCs/>
          <w:color w:val="000000" w:themeColor="text1"/>
          <w:sz w:val="24"/>
          <w:szCs w:val="24"/>
        </w:rPr>
      </w:pPr>
    </w:p>
    <w:p w:rsidR="00616A8D" w:rsidRPr="007B6878" w:rsidRDefault="00616A8D" w:rsidP="00616A8D">
      <w:pPr>
        <w:pStyle w:val="BodyText3"/>
        <w:spacing w:after="0"/>
        <w:jc w:val="both"/>
        <w:rPr>
          <w:rFonts w:ascii="Arial" w:hAnsi="Arial" w:cs="Arial"/>
          <w:color w:val="000000" w:themeColor="text1"/>
          <w:sz w:val="24"/>
          <w:szCs w:val="24"/>
        </w:rPr>
      </w:pPr>
      <w:r w:rsidRPr="007B6878">
        <w:rPr>
          <w:rFonts w:ascii="Arial" w:hAnsi="Arial" w:cs="Arial"/>
          <w:color w:val="000000" w:themeColor="text1"/>
          <w:sz w:val="24"/>
          <w:szCs w:val="24"/>
        </w:rPr>
        <w:t xml:space="preserve">У складу са чланом 26. Закона, ________________________________________, </w:t>
      </w:r>
    </w:p>
    <w:p w:rsidR="00616A8D" w:rsidRPr="007B6878" w:rsidRDefault="00616A8D" w:rsidP="00616A8D">
      <w:pPr>
        <w:pStyle w:val="BodyText3"/>
        <w:spacing w:after="0"/>
        <w:jc w:val="both"/>
        <w:rPr>
          <w:rFonts w:ascii="Arial" w:hAnsi="Arial" w:cs="Arial"/>
          <w:color w:val="000000" w:themeColor="text1"/>
          <w:sz w:val="24"/>
          <w:szCs w:val="24"/>
        </w:rPr>
      </w:pPr>
      <w:r w:rsidRPr="007B6878">
        <w:rPr>
          <w:rFonts w:ascii="Arial" w:hAnsi="Arial" w:cs="Arial"/>
          <w:color w:val="000000" w:themeColor="text1"/>
          <w:sz w:val="24"/>
          <w:szCs w:val="24"/>
        </w:rPr>
        <w:t xml:space="preserve">                                                                           </w:t>
      </w:r>
      <w:r w:rsidRPr="007B6878">
        <w:rPr>
          <w:rFonts w:ascii="Arial" w:hAnsi="Arial" w:cs="Arial"/>
          <w:color w:val="000000" w:themeColor="text1"/>
          <w:sz w:val="20"/>
          <w:szCs w:val="20"/>
        </w:rPr>
        <w:t xml:space="preserve"> (Назив понуђача)</w:t>
      </w:r>
    </w:p>
    <w:p w:rsidR="00616A8D" w:rsidRPr="007B6878" w:rsidRDefault="00616A8D" w:rsidP="00616A8D">
      <w:pPr>
        <w:pStyle w:val="BodyText3"/>
        <w:spacing w:after="0"/>
        <w:jc w:val="both"/>
        <w:rPr>
          <w:rFonts w:ascii="Arial" w:hAnsi="Arial" w:cs="Arial"/>
          <w:color w:val="000000" w:themeColor="text1"/>
          <w:w w:val="200"/>
          <w:sz w:val="24"/>
          <w:szCs w:val="24"/>
        </w:rPr>
      </w:pPr>
      <w:r w:rsidRPr="007B6878">
        <w:rPr>
          <w:rFonts w:ascii="Arial" w:hAnsi="Arial" w:cs="Arial"/>
          <w:color w:val="000000" w:themeColor="text1"/>
          <w:sz w:val="24"/>
          <w:szCs w:val="24"/>
        </w:rPr>
        <w:t xml:space="preserve">даје: </w:t>
      </w:r>
    </w:p>
    <w:p w:rsidR="00616A8D" w:rsidRPr="007B6878" w:rsidRDefault="00616A8D" w:rsidP="00616A8D">
      <w:pPr>
        <w:pStyle w:val="BodyText3"/>
        <w:spacing w:before="360" w:after="360"/>
        <w:ind w:firstLine="227"/>
        <w:jc w:val="both"/>
        <w:rPr>
          <w:rFonts w:ascii="Arial" w:hAnsi="Arial" w:cs="Arial"/>
          <w:color w:val="000000" w:themeColor="text1"/>
          <w:w w:val="200"/>
          <w:sz w:val="24"/>
          <w:szCs w:val="24"/>
        </w:rPr>
      </w:pPr>
    </w:p>
    <w:p w:rsidR="00616A8D" w:rsidRPr="007B6878" w:rsidRDefault="00616A8D" w:rsidP="00616A8D">
      <w:pPr>
        <w:pStyle w:val="BodyText3"/>
        <w:spacing w:before="360" w:after="360"/>
        <w:ind w:firstLine="227"/>
        <w:jc w:val="center"/>
        <w:rPr>
          <w:rFonts w:ascii="Arial" w:hAnsi="Arial" w:cs="Arial"/>
          <w:b/>
          <w:bCs/>
          <w:color w:val="000000" w:themeColor="text1"/>
          <w:sz w:val="24"/>
          <w:szCs w:val="24"/>
          <w:lang w:val="sr-Cyrl-CS"/>
        </w:rPr>
      </w:pPr>
      <w:r w:rsidRPr="007B6878">
        <w:rPr>
          <w:rFonts w:ascii="Arial" w:hAnsi="Arial" w:cs="Arial"/>
          <w:b/>
          <w:bCs/>
          <w:color w:val="000000" w:themeColor="text1"/>
          <w:sz w:val="24"/>
          <w:szCs w:val="24"/>
          <w:lang w:val="sr-Cyrl-CS"/>
        </w:rPr>
        <w:t xml:space="preserve">ИЗЈАВУ </w:t>
      </w:r>
    </w:p>
    <w:p w:rsidR="00616A8D" w:rsidRPr="007B6878" w:rsidRDefault="00616A8D" w:rsidP="00616A8D">
      <w:pPr>
        <w:pStyle w:val="BodyText3"/>
        <w:spacing w:before="360" w:after="360"/>
        <w:ind w:firstLine="227"/>
        <w:jc w:val="center"/>
        <w:rPr>
          <w:rFonts w:ascii="Arial" w:hAnsi="Arial" w:cs="Arial"/>
          <w:bCs/>
          <w:color w:val="000000" w:themeColor="text1"/>
          <w:sz w:val="24"/>
          <w:szCs w:val="24"/>
        </w:rPr>
      </w:pPr>
      <w:r w:rsidRPr="007B6878">
        <w:rPr>
          <w:rFonts w:ascii="Arial" w:hAnsi="Arial" w:cs="Arial"/>
          <w:b/>
          <w:bCs/>
          <w:color w:val="000000" w:themeColor="text1"/>
          <w:sz w:val="24"/>
          <w:szCs w:val="24"/>
          <w:lang w:val="sr-Cyrl-CS"/>
        </w:rPr>
        <w:t>О НЕЗАВИСНОЈ</w:t>
      </w:r>
      <w:r w:rsidRPr="007B6878">
        <w:rPr>
          <w:rFonts w:ascii="Arial" w:hAnsi="Arial" w:cs="Arial"/>
          <w:b/>
          <w:bCs/>
          <w:color w:val="000000" w:themeColor="text1"/>
          <w:sz w:val="24"/>
          <w:szCs w:val="24"/>
        </w:rPr>
        <w:t xml:space="preserve"> ПОНУДИ</w:t>
      </w:r>
    </w:p>
    <w:p w:rsidR="00616A8D" w:rsidRPr="007B6878" w:rsidRDefault="00616A8D" w:rsidP="00616A8D">
      <w:pPr>
        <w:pStyle w:val="BodyText3"/>
        <w:spacing w:after="0"/>
        <w:jc w:val="both"/>
        <w:rPr>
          <w:rFonts w:ascii="Arial" w:hAnsi="Arial" w:cs="Arial"/>
          <w:bCs/>
          <w:color w:val="000000" w:themeColor="text1"/>
          <w:sz w:val="24"/>
          <w:szCs w:val="24"/>
        </w:rPr>
      </w:pPr>
    </w:p>
    <w:p w:rsidR="00616A8D" w:rsidRPr="007B6878" w:rsidRDefault="00616A8D" w:rsidP="00616A8D">
      <w:pPr>
        <w:pStyle w:val="BodyText3"/>
        <w:spacing w:after="0"/>
        <w:jc w:val="both"/>
        <w:rPr>
          <w:rFonts w:ascii="Arial" w:hAnsi="Arial" w:cs="Arial"/>
          <w:bCs/>
          <w:color w:val="000000" w:themeColor="text1"/>
          <w:sz w:val="24"/>
          <w:szCs w:val="24"/>
        </w:rPr>
      </w:pPr>
    </w:p>
    <w:p w:rsidR="00616A8D" w:rsidRPr="007B6878" w:rsidRDefault="00616A8D" w:rsidP="00616A8D">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bCs/>
          <w:color w:val="000000" w:themeColor="text1"/>
        </w:rPr>
        <w:t xml:space="preserve"> </w:t>
      </w:r>
    </w:p>
    <w:p w:rsidR="00616A8D" w:rsidRPr="007B6878" w:rsidRDefault="00616A8D" w:rsidP="00616A8D">
      <w:pPr>
        <w:jc w:val="both"/>
        <w:rPr>
          <w:rFonts w:ascii="Arial" w:hAnsi="Arial" w:cs="Arial"/>
          <w:bCs/>
          <w:color w:val="000000" w:themeColor="text1"/>
        </w:rPr>
      </w:pPr>
      <w:r w:rsidRPr="007B6878">
        <w:rPr>
          <w:rFonts w:ascii="Arial" w:hAnsi="Arial" w:cs="Arial"/>
          <w:color w:val="000000" w:themeColor="text1"/>
        </w:rPr>
        <w:t>Под пуном материјалном и кривичном одговорношћу п</w:t>
      </w:r>
      <w:r w:rsidRPr="007B6878">
        <w:rPr>
          <w:rFonts w:ascii="Arial" w:hAnsi="Arial" w:cs="Arial"/>
          <w:bCs/>
          <w:color w:val="000000" w:themeColor="text1"/>
        </w:rPr>
        <w:t xml:space="preserve">отврђујем да сам понуду у </w:t>
      </w:r>
      <w:r w:rsidRPr="007B6878">
        <w:rPr>
          <w:rFonts w:ascii="Arial" w:hAnsi="Arial" w:cs="Arial"/>
          <w:bCs/>
          <w:color w:val="000000" w:themeColor="text1"/>
          <w:lang w:val="sr-Cyrl-CS"/>
        </w:rPr>
        <w:t>поступку</w:t>
      </w:r>
      <w:r w:rsidRPr="007B6878">
        <w:rPr>
          <w:rFonts w:ascii="Arial" w:hAnsi="Arial" w:cs="Arial"/>
          <w:bCs/>
          <w:color w:val="000000" w:themeColor="text1"/>
        </w:rPr>
        <w:t xml:space="preserve"> јавне набавке</w:t>
      </w:r>
      <w:r w:rsidRPr="007B6878">
        <w:rPr>
          <w:rFonts w:ascii="Arial" w:hAnsi="Arial" w:cs="Arial"/>
          <w:color w:val="000000" w:themeColor="text1"/>
          <w:lang w:val="sr-Cyrl-CS"/>
        </w:rPr>
        <w:t xml:space="preserve"> </w:t>
      </w:r>
      <w:r w:rsidR="00CB7498">
        <w:rPr>
          <w:rFonts w:ascii="Arial" w:hAnsi="Arial" w:cs="Arial"/>
          <w:color w:val="000000" w:themeColor="text1"/>
          <w:lang w:val="sr-Cyrl-CS"/>
        </w:rPr>
        <w:t>половног камиона 1.1.8. – 19/2018</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r w:rsidRPr="007B6878">
        <w:rPr>
          <w:rFonts w:ascii="Arial" w:hAnsi="Arial" w:cs="Arial"/>
          <w:bCs/>
          <w:color w:val="000000" w:themeColor="text1"/>
        </w:rPr>
        <w:t>поднео независно, без договора са другим понуђачима или заинтересованим лицима.</w:t>
      </w:r>
    </w:p>
    <w:p w:rsidR="00616A8D" w:rsidRPr="007B6878" w:rsidRDefault="00616A8D" w:rsidP="00616A8D">
      <w:pPr>
        <w:jc w:val="both"/>
        <w:rPr>
          <w:rFonts w:ascii="Arial" w:hAnsi="Arial" w:cs="Arial"/>
          <w:bCs/>
          <w:color w:val="000000" w:themeColor="text1"/>
        </w:rPr>
      </w:pPr>
    </w:p>
    <w:p w:rsidR="00616A8D" w:rsidRPr="007B6878" w:rsidRDefault="00616A8D" w:rsidP="00616A8D">
      <w:pPr>
        <w:jc w:val="both"/>
        <w:rPr>
          <w:rFonts w:ascii="Arial" w:hAnsi="Arial" w:cs="Arial"/>
          <w:bCs/>
          <w:color w:val="000000" w:themeColor="text1"/>
        </w:rPr>
      </w:pPr>
    </w:p>
    <w:p w:rsidR="00616A8D" w:rsidRPr="007B6878" w:rsidRDefault="00616A8D" w:rsidP="00616A8D">
      <w:pPr>
        <w:pStyle w:val="BodyText3"/>
        <w:spacing w:after="0"/>
        <w:ind w:firstLine="227"/>
        <w:jc w:val="both"/>
        <w:rPr>
          <w:rFonts w:ascii="Arial" w:hAnsi="Arial" w:cs="Arial"/>
          <w:color w:val="000000" w:themeColor="text1"/>
          <w:sz w:val="24"/>
          <w:szCs w:val="24"/>
        </w:rPr>
      </w:pPr>
    </w:p>
    <w:tbl>
      <w:tblPr>
        <w:tblW w:w="0" w:type="auto"/>
        <w:tblLayout w:type="fixed"/>
        <w:tblLook w:val="0000"/>
      </w:tblPr>
      <w:tblGrid>
        <w:gridCol w:w="3080"/>
        <w:gridCol w:w="3065"/>
        <w:gridCol w:w="3097"/>
      </w:tblGrid>
      <w:tr w:rsidR="00616A8D" w:rsidRPr="007B6878" w:rsidTr="00616A8D">
        <w:tc>
          <w:tcPr>
            <w:tcW w:w="3080" w:type="dxa"/>
            <w:shd w:val="clear" w:color="auto" w:fill="auto"/>
            <w:vAlign w:val="center"/>
          </w:tcPr>
          <w:p w:rsidR="00616A8D" w:rsidRPr="007B6878" w:rsidRDefault="00616A8D" w:rsidP="00616A8D">
            <w:pPr>
              <w:pStyle w:val="BodyText2"/>
              <w:spacing w:line="100" w:lineRule="atLeast"/>
              <w:jc w:val="center"/>
              <w:rPr>
                <w:rFonts w:ascii="Arial" w:hAnsi="Arial" w:cs="Arial"/>
                <w:color w:val="000000" w:themeColor="text1"/>
              </w:rPr>
            </w:pPr>
            <w:r w:rsidRPr="007B6878">
              <w:rPr>
                <w:rFonts w:ascii="Arial" w:hAnsi="Arial" w:cs="Arial"/>
                <w:color w:val="000000" w:themeColor="text1"/>
              </w:rPr>
              <w:t>Датум:</w:t>
            </w:r>
          </w:p>
        </w:tc>
        <w:tc>
          <w:tcPr>
            <w:tcW w:w="3065" w:type="dxa"/>
            <w:shd w:val="clear" w:color="auto" w:fill="auto"/>
            <w:vAlign w:val="center"/>
          </w:tcPr>
          <w:p w:rsidR="00616A8D" w:rsidRPr="007B6878" w:rsidRDefault="00616A8D" w:rsidP="00616A8D">
            <w:pPr>
              <w:pStyle w:val="BodyText2"/>
              <w:spacing w:line="100" w:lineRule="atLeast"/>
              <w:jc w:val="center"/>
              <w:rPr>
                <w:rFonts w:ascii="Arial" w:hAnsi="Arial" w:cs="Arial"/>
                <w:color w:val="000000" w:themeColor="text1"/>
              </w:rPr>
            </w:pPr>
            <w:r w:rsidRPr="007B6878">
              <w:rPr>
                <w:rFonts w:ascii="Arial" w:hAnsi="Arial" w:cs="Arial"/>
                <w:color w:val="000000" w:themeColor="text1"/>
              </w:rPr>
              <w:t>М.П.</w:t>
            </w:r>
          </w:p>
        </w:tc>
        <w:tc>
          <w:tcPr>
            <w:tcW w:w="3097" w:type="dxa"/>
            <w:shd w:val="clear" w:color="auto" w:fill="auto"/>
            <w:vAlign w:val="center"/>
          </w:tcPr>
          <w:p w:rsidR="00616A8D" w:rsidRPr="007B6878" w:rsidRDefault="00616A8D" w:rsidP="00616A8D">
            <w:pPr>
              <w:pStyle w:val="BodyText2"/>
              <w:spacing w:line="100" w:lineRule="atLeast"/>
              <w:jc w:val="center"/>
              <w:rPr>
                <w:rFonts w:ascii="Arial" w:hAnsi="Arial" w:cs="Arial"/>
                <w:color w:val="000000" w:themeColor="text1"/>
              </w:rPr>
            </w:pPr>
            <w:r w:rsidRPr="007B6878">
              <w:rPr>
                <w:rFonts w:ascii="Arial" w:hAnsi="Arial" w:cs="Arial"/>
                <w:color w:val="000000" w:themeColor="text1"/>
              </w:rPr>
              <w:t>Потпис понуђача</w:t>
            </w:r>
          </w:p>
        </w:tc>
      </w:tr>
      <w:tr w:rsidR="00616A8D" w:rsidRPr="007B6878" w:rsidTr="00616A8D">
        <w:tc>
          <w:tcPr>
            <w:tcW w:w="3080" w:type="dxa"/>
            <w:tcBorders>
              <w:bottom w:val="single" w:sz="4" w:space="0" w:color="000000"/>
            </w:tcBorders>
            <w:shd w:val="clear" w:color="auto" w:fill="auto"/>
          </w:tcPr>
          <w:p w:rsidR="00616A8D" w:rsidRPr="007B6878" w:rsidRDefault="00616A8D" w:rsidP="00616A8D">
            <w:pPr>
              <w:pStyle w:val="BodyText2"/>
              <w:snapToGrid w:val="0"/>
              <w:spacing w:line="100" w:lineRule="atLeast"/>
              <w:jc w:val="both"/>
              <w:rPr>
                <w:rFonts w:ascii="Arial" w:hAnsi="Arial" w:cs="Arial"/>
                <w:color w:val="000000" w:themeColor="text1"/>
              </w:rPr>
            </w:pPr>
          </w:p>
        </w:tc>
        <w:tc>
          <w:tcPr>
            <w:tcW w:w="3065" w:type="dxa"/>
            <w:shd w:val="clear" w:color="auto" w:fill="auto"/>
          </w:tcPr>
          <w:p w:rsidR="00616A8D" w:rsidRPr="007B6878" w:rsidRDefault="00616A8D" w:rsidP="00616A8D">
            <w:pPr>
              <w:pStyle w:val="BodyText2"/>
              <w:snapToGrid w:val="0"/>
              <w:spacing w:line="100" w:lineRule="atLeast"/>
              <w:jc w:val="both"/>
              <w:rPr>
                <w:rFonts w:ascii="Arial" w:hAnsi="Arial" w:cs="Arial"/>
                <w:color w:val="000000" w:themeColor="text1"/>
              </w:rPr>
            </w:pPr>
          </w:p>
        </w:tc>
        <w:tc>
          <w:tcPr>
            <w:tcW w:w="3097" w:type="dxa"/>
            <w:tcBorders>
              <w:bottom w:val="single" w:sz="4" w:space="0" w:color="000000"/>
            </w:tcBorders>
            <w:shd w:val="clear" w:color="auto" w:fill="auto"/>
          </w:tcPr>
          <w:p w:rsidR="00616A8D" w:rsidRPr="007B6878" w:rsidRDefault="00616A8D" w:rsidP="00616A8D">
            <w:pPr>
              <w:pStyle w:val="BodyText2"/>
              <w:snapToGrid w:val="0"/>
              <w:spacing w:line="100" w:lineRule="atLeast"/>
              <w:jc w:val="both"/>
              <w:rPr>
                <w:rFonts w:ascii="Arial" w:hAnsi="Arial" w:cs="Arial"/>
                <w:color w:val="000000" w:themeColor="text1"/>
              </w:rPr>
            </w:pPr>
          </w:p>
        </w:tc>
      </w:tr>
    </w:tbl>
    <w:p w:rsidR="00616A8D" w:rsidRPr="007B6878" w:rsidRDefault="00616A8D" w:rsidP="00616A8D">
      <w:pPr>
        <w:pStyle w:val="BodyText3"/>
        <w:spacing w:after="0"/>
        <w:ind w:firstLine="227"/>
        <w:jc w:val="both"/>
        <w:rPr>
          <w:color w:val="000000" w:themeColor="text1"/>
        </w:rPr>
      </w:pPr>
    </w:p>
    <w:p w:rsidR="00616A8D" w:rsidRPr="007B6878" w:rsidRDefault="00616A8D" w:rsidP="00616A8D">
      <w:pPr>
        <w:tabs>
          <w:tab w:val="left" w:pos="6028"/>
        </w:tabs>
        <w:autoSpaceDE w:val="0"/>
        <w:spacing w:line="240" w:lineRule="auto"/>
        <w:rPr>
          <w:color w:val="000000" w:themeColor="text1"/>
        </w:rPr>
      </w:pPr>
    </w:p>
    <w:p w:rsidR="00616A8D" w:rsidRPr="007B6878" w:rsidRDefault="00616A8D" w:rsidP="00616A8D">
      <w:pPr>
        <w:tabs>
          <w:tab w:val="left" w:pos="6028"/>
        </w:tabs>
        <w:autoSpaceDE w:val="0"/>
        <w:spacing w:line="240" w:lineRule="auto"/>
        <w:jc w:val="both"/>
        <w:rPr>
          <w:rFonts w:ascii="Arial" w:hAnsi="Arial" w:cs="Arial"/>
          <w:bCs/>
          <w:i/>
          <w:iCs/>
          <w:color w:val="000000" w:themeColor="text1"/>
        </w:rPr>
      </w:pPr>
      <w:r w:rsidRPr="007B6878">
        <w:rPr>
          <w:rFonts w:ascii="Arial" w:hAnsi="Arial" w:cs="Arial"/>
          <w:b/>
          <w:bCs/>
          <w:i/>
          <w:iCs/>
          <w:color w:val="000000" w:themeColor="text1"/>
        </w:rPr>
        <w:t xml:space="preserve">Напомена: </w:t>
      </w:r>
      <w:r w:rsidRPr="007B6878">
        <w:rPr>
          <w:rFonts w:ascii="Arial" w:hAnsi="Arial" w:cs="Arial"/>
          <w:bCs/>
          <w:i/>
          <w:iCs/>
          <w:color w:val="000000" w:themeColor="text1"/>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B6878">
        <w:rPr>
          <w:rFonts w:ascii="Arial" w:hAnsi="Arial" w:cs="Arial"/>
          <w:bCs/>
          <w:i/>
          <w:iCs/>
          <w:color w:val="000000" w:themeColor="text1"/>
          <w:lang w:val="sr-Cyrl-CS"/>
        </w:rPr>
        <w:t>)</w:t>
      </w:r>
      <w:r w:rsidRPr="007B6878">
        <w:rPr>
          <w:rFonts w:ascii="Arial" w:hAnsi="Arial" w:cs="Arial"/>
          <w:bCs/>
          <w:i/>
          <w:iCs/>
          <w:color w:val="000000" w:themeColor="text1"/>
        </w:rPr>
        <w:t xml:space="preserve"> Закона. </w:t>
      </w:r>
    </w:p>
    <w:p w:rsidR="00616A8D" w:rsidRPr="007B6878" w:rsidRDefault="00616A8D" w:rsidP="00616A8D">
      <w:pPr>
        <w:tabs>
          <w:tab w:val="left" w:pos="6028"/>
        </w:tabs>
        <w:autoSpaceDE w:val="0"/>
        <w:spacing w:line="240" w:lineRule="auto"/>
        <w:jc w:val="both"/>
        <w:rPr>
          <w:rFonts w:ascii="Arial" w:hAnsi="Arial" w:cs="Arial"/>
          <w:bCs/>
          <w:i/>
          <w:iCs/>
          <w:color w:val="000000" w:themeColor="text1"/>
        </w:rPr>
      </w:pPr>
      <w:r w:rsidRPr="007B6878">
        <w:rPr>
          <w:rFonts w:ascii="Arial" w:hAnsi="Arial" w:cs="Arial"/>
          <w:b/>
          <w:bCs/>
          <w:i/>
          <w:iCs/>
          <w:color w:val="000000" w:themeColor="text1"/>
          <w:u w:val="single"/>
        </w:rPr>
        <w:t>Уколико понуду подноси група понуђача,</w:t>
      </w:r>
      <w:r w:rsidRPr="007B6878">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16A8D" w:rsidRPr="007B6878" w:rsidRDefault="00616A8D" w:rsidP="00616A8D">
      <w:pPr>
        <w:tabs>
          <w:tab w:val="left" w:pos="6028"/>
        </w:tabs>
        <w:autoSpaceDE w:val="0"/>
        <w:spacing w:line="240" w:lineRule="auto"/>
        <w:jc w:val="both"/>
        <w:rPr>
          <w:rFonts w:ascii="Arial" w:hAnsi="Arial" w:cs="Arial"/>
          <w:bCs/>
          <w:i/>
          <w:iCs/>
          <w:color w:val="000000" w:themeColor="text1"/>
        </w:rPr>
      </w:pPr>
    </w:p>
    <w:p w:rsidR="00616A8D" w:rsidRPr="007B6878" w:rsidRDefault="00616A8D" w:rsidP="00616A8D">
      <w:pPr>
        <w:tabs>
          <w:tab w:val="left" w:pos="6028"/>
        </w:tabs>
        <w:autoSpaceDE w:val="0"/>
        <w:spacing w:line="240" w:lineRule="auto"/>
        <w:jc w:val="both"/>
        <w:rPr>
          <w:rFonts w:ascii="Arial" w:hAnsi="Arial" w:cs="Arial"/>
          <w:bCs/>
          <w:i/>
          <w:iCs/>
          <w:color w:val="000000" w:themeColor="text1"/>
        </w:rPr>
      </w:pPr>
    </w:p>
    <w:p w:rsidR="00616A8D" w:rsidRPr="007B6878" w:rsidRDefault="00616A8D" w:rsidP="00616A8D">
      <w:pPr>
        <w:tabs>
          <w:tab w:val="left" w:pos="6028"/>
        </w:tabs>
        <w:autoSpaceDE w:val="0"/>
        <w:spacing w:line="240" w:lineRule="auto"/>
        <w:jc w:val="both"/>
        <w:rPr>
          <w:rFonts w:ascii="Arial" w:hAnsi="Arial" w:cs="Arial"/>
          <w:bCs/>
          <w:i/>
          <w:iCs/>
          <w:color w:val="000000" w:themeColor="text1"/>
        </w:rPr>
      </w:pPr>
    </w:p>
    <w:p w:rsidR="00616A8D" w:rsidRPr="007B6878" w:rsidRDefault="00616A8D" w:rsidP="00616A8D">
      <w:pPr>
        <w:tabs>
          <w:tab w:val="left" w:pos="6028"/>
        </w:tabs>
        <w:autoSpaceDE w:val="0"/>
        <w:spacing w:line="240" w:lineRule="auto"/>
        <w:jc w:val="both"/>
        <w:rPr>
          <w:rFonts w:ascii="Arial" w:hAnsi="Arial" w:cs="Arial"/>
          <w:bCs/>
          <w:i/>
          <w:iCs/>
          <w:color w:val="000000" w:themeColor="text1"/>
          <w:lang w:val="sr-Cyrl-CS"/>
        </w:rPr>
      </w:pPr>
    </w:p>
    <w:p w:rsidR="00616A8D" w:rsidRPr="007B6878" w:rsidRDefault="00616A8D" w:rsidP="00616A8D">
      <w:pPr>
        <w:rPr>
          <w:color w:val="000000" w:themeColor="text1"/>
        </w:rPr>
      </w:pPr>
    </w:p>
    <w:p w:rsidR="00616A8D" w:rsidRPr="007B6878" w:rsidRDefault="00616A8D" w:rsidP="00616A8D">
      <w:pPr>
        <w:rPr>
          <w:color w:val="000000" w:themeColor="text1"/>
        </w:rPr>
      </w:pPr>
    </w:p>
    <w:p w:rsidR="00616A8D" w:rsidRPr="007B6878" w:rsidRDefault="00616A8D" w:rsidP="00616A8D">
      <w:pPr>
        <w:rPr>
          <w:color w:val="000000" w:themeColor="text1"/>
        </w:rPr>
      </w:pPr>
    </w:p>
    <w:p w:rsidR="00616A8D" w:rsidRPr="007B6878" w:rsidRDefault="00616A8D" w:rsidP="00616A8D">
      <w:pPr>
        <w:spacing w:after="120"/>
        <w:jc w:val="both"/>
        <w:rPr>
          <w:bCs/>
          <w:color w:val="000000" w:themeColor="text1"/>
          <w:lang w:val="sr-Cyrl-CS"/>
        </w:rPr>
      </w:pPr>
    </w:p>
    <w:p w:rsidR="00616A8D" w:rsidRPr="007B6878" w:rsidRDefault="00616A8D" w:rsidP="00616A8D">
      <w:pPr>
        <w:rPr>
          <w:rFonts w:ascii="Arial" w:hAnsi="Arial" w:cs="Arial"/>
          <w:b/>
          <w:bCs/>
          <w:i/>
          <w:iCs/>
          <w:color w:val="000000" w:themeColor="text1"/>
          <w:sz w:val="28"/>
          <w:szCs w:val="28"/>
        </w:rPr>
      </w:pPr>
    </w:p>
    <w:p w:rsidR="00616A8D" w:rsidRPr="007B6878" w:rsidRDefault="00616A8D" w:rsidP="00616A8D">
      <w:pPr>
        <w:shd w:val="clear" w:color="auto" w:fill="C6D9F1"/>
        <w:jc w:val="center"/>
        <w:rPr>
          <w:rFonts w:ascii="Arial" w:hAnsi="Arial" w:cs="Arial"/>
          <w:b/>
          <w:bCs/>
          <w:i/>
          <w:iCs/>
          <w:color w:val="000000" w:themeColor="text1"/>
          <w:sz w:val="28"/>
          <w:szCs w:val="28"/>
        </w:rPr>
      </w:pPr>
    </w:p>
    <w:p w:rsidR="00616A8D" w:rsidRPr="007B6878" w:rsidRDefault="00616A8D" w:rsidP="00616A8D">
      <w:pPr>
        <w:shd w:val="clear" w:color="auto" w:fill="C6D9F1"/>
        <w:jc w:val="center"/>
        <w:rPr>
          <w:rFonts w:ascii="Arial" w:hAnsi="Arial" w:cs="Arial"/>
          <w:b/>
          <w:bCs/>
          <w:i/>
          <w:iCs/>
          <w:color w:val="000000" w:themeColor="text1"/>
          <w:sz w:val="28"/>
          <w:szCs w:val="28"/>
          <w:lang w:val="sr-Cyrl-CS"/>
        </w:rPr>
      </w:pPr>
      <w:r w:rsidRPr="007B6878">
        <w:rPr>
          <w:rFonts w:ascii="Arial" w:hAnsi="Arial" w:cs="Arial"/>
          <w:b/>
          <w:bCs/>
          <w:i/>
          <w:iCs/>
          <w:color w:val="000000" w:themeColor="text1"/>
          <w:sz w:val="28"/>
          <w:szCs w:val="28"/>
        </w:rPr>
        <w:t xml:space="preserve">X </w:t>
      </w:r>
      <w:r w:rsidRPr="007B6878">
        <w:rPr>
          <w:rFonts w:ascii="Arial" w:hAnsi="Arial" w:cs="Arial"/>
          <w:b/>
          <w:bCs/>
          <w:i/>
          <w:iCs/>
          <w:color w:val="000000" w:themeColor="text1"/>
          <w:sz w:val="28"/>
          <w:szCs w:val="28"/>
          <w:lang w:val="sr-Cyrl-CS"/>
        </w:rPr>
        <w:tab/>
        <w:t xml:space="preserve">ИЗЈАВА О ПОШТОВАЊУ ОБАВЕЗА </w:t>
      </w:r>
    </w:p>
    <w:p w:rsidR="00616A8D" w:rsidRPr="007B6878" w:rsidRDefault="00616A8D" w:rsidP="00616A8D">
      <w:pPr>
        <w:shd w:val="clear" w:color="auto" w:fill="C6D9F1"/>
        <w:jc w:val="center"/>
        <w:rPr>
          <w:rFonts w:ascii="Arial" w:hAnsi="Arial" w:cs="Arial"/>
          <w:b/>
          <w:bCs/>
          <w:i/>
          <w:iCs/>
          <w:color w:val="000000" w:themeColor="text1"/>
          <w:sz w:val="28"/>
          <w:szCs w:val="28"/>
          <w:lang w:val="sr-Cyrl-CS"/>
        </w:rPr>
      </w:pPr>
    </w:p>
    <w:p w:rsidR="00616A8D" w:rsidRPr="007B6878" w:rsidRDefault="00616A8D" w:rsidP="00616A8D">
      <w:pPr>
        <w:shd w:val="clear" w:color="auto" w:fill="C6D9F1"/>
        <w:jc w:val="center"/>
        <w:rPr>
          <w:rFonts w:ascii="Arial" w:hAnsi="Arial" w:cs="Arial"/>
          <w:bCs/>
          <w:color w:val="000000" w:themeColor="text1"/>
          <w:lang w:val="sr-Cyrl-CS"/>
        </w:rPr>
      </w:pPr>
      <w:r w:rsidRPr="007B6878">
        <w:rPr>
          <w:rFonts w:ascii="Arial" w:hAnsi="Arial" w:cs="Arial"/>
          <w:color w:val="000000" w:themeColor="text1"/>
          <w:lang w:val="sr-Cyrl-CS"/>
        </w:rPr>
        <w:t>из члана 75. Став 2.</w:t>
      </w:r>
    </w:p>
    <w:p w:rsidR="00616A8D" w:rsidRPr="007B6878" w:rsidRDefault="00616A8D" w:rsidP="00616A8D">
      <w:pPr>
        <w:rPr>
          <w:rFonts w:ascii="Arial" w:hAnsi="Arial" w:cs="Arial"/>
          <w:b/>
          <w:bCs/>
          <w:i/>
          <w:iCs/>
          <w:color w:val="000000" w:themeColor="text1"/>
          <w:sz w:val="28"/>
          <w:szCs w:val="28"/>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r w:rsidRPr="007B6878">
        <w:rPr>
          <w:rFonts w:ascii="Arial" w:hAnsi="Arial" w:cs="Arial"/>
          <w:bCs/>
          <w:iCs/>
          <w:color w:val="000000" w:themeColor="text1"/>
          <w:lang w:val="sr-Cyrl-CS"/>
        </w:rPr>
        <w:t>У складу са чланом  77. Став 4,  Закона под пуном, материјалном и кривиучном одговорношћу, као заступник понуђача , дајем следећу:</w:t>
      </w: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jc w:val="center"/>
        <w:rPr>
          <w:rFonts w:ascii="Arial" w:hAnsi="Arial" w:cs="Arial"/>
          <w:bCs/>
          <w:iCs/>
          <w:color w:val="000000" w:themeColor="text1"/>
          <w:lang w:val="sr-Cyrl-CS"/>
        </w:rPr>
      </w:pPr>
    </w:p>
    <w:p w:rsidR="00616A8D" w:rsidRPr="007B6878" w:rsidRDefault="00616A8D" w:rsidP="00616A8D">
      <w:pPr>
        <w:jc w:val="center"/>
        <w:rPr>
          <w:rFonts w:ascii="Arial" w:hAnsi="Arial" w:cs="Arial"/>
          <w:b/>
          <w:bCs/>
          <w:iCs/>
          <w:color w:val="000000" w:themeColor="text1"/>
          <w:sz w:val="28"/>
          <w:szCs w:val="28"/>
          <w:lang w:val="sr-Cyrl-CS"/>
        </w:rPr>
      </w:pPr>
      <w:r w:rsidRPr="007B6878">
        <w:rPr>
          <w:rFonts w:ascii="Arial" w:hAnsi="Arial" w:cs="Arial"/>
          <w:b/>
          <w:bCs/>
          <w:iCs/>
          <w:color w:val="000000" w:themeColor="text1"/>
          <w:sz w:val="28"/>
          <w:szCs w:val="28"/>
          <w:lang w:val="sr-Cyrl-CS"/>
        </w:rPr>
        <w:t>ИЗЈАВУ</w:t>
      </w: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ind w:firstLine="720"/>
        <w:jc w:val="both"/>
        <w:rPr>
          <w:rFonts w:ascii="Arial" w:hAnsi="Arial" w:cs="Arial"/>
          <w:bCs/>
          <w:iCs/>
          <w:color w:val="000000" w:themeColor="text1"/>
          <w:lang w:val="sr-Cyrl-CS"/>
        </w:rPr>
      </w:pPr>
      <w:r w:rsidRPr="007B6878">
        <w:rPr>
          <w:rFonts w:ascii="Arial" w:hAnsi="Arial" w:cs="Arial"/>
          <w:bCs/>
          <w:iCs/>
          <w:color w:val="000000" w:themeColor="text1"/>
          <w:lang w:val="sr-Cyrl-CS"/>
        </w:rPr>
        <w:t>Понуђач _____________________________ у поступку јавне набавке мале вредно</w:t>
      </w:r>
      <w:r w:rsidR="00CB7498">
        <w:rPr>
          <w:rFonts w:ascii="Arial" w:hAnsi="Arial" w:cs="Arial"/>
          <w:bCs/>
          <w:iCs/>
          <w:color w:val="000000" w:themeColor="text1"/>
          <w:lang w:val="sr-Cyrl-CS"/>
        </w:rPr>
        <w:t>сти , набавка половног камиона  бр  1.1.8. – 19/2018</w:t>
      </w:r>
      <w:r w:rsidRPr="007B6878">
        <w:rPr>
          <w:rFonts w:ascii="Arial" w:hAnsi="Arial" w:cs="Arial"/>
          <w:bCs/>
          <w:iCs/>
          <w:color w:val="000000" w:themeColor="text1"/>
          <w:lang w:val="sr-Cyrl-CS"/>
        </w:rPr>
        <w:t xml:space="preserve">  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r w:rsidRPr="007B6878">
        <w:rPr>
          <w:rFonts w:ascii="Arial" w:hAnsi="Arial" w:cs="Arial"/>
          <w:bCs/>
          <w:iCs/>
          <w:color w:val="000000" w:themeColor="text1"/>
          <w:lang w:val="sr-Cyrl-CS"/>
        </w:rPr>
        <w:t>Место:__________________</w:t>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t>Понуђач:</w:t>
      </w: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r w:rsidRPr="007B6878">
        <w:rPr>
          <w:rFonts w:ascii="Arial" w:hAnsi="Arial" w:cs="Arial"/>
          <w:bCs/>
          <w:iCs/>
          <w:color w:val="000000" w:themeColor="text1"/>
          <w:lang w:val="sr-Cyrl-CS"/>
        </w:rPr>
        <w:t>Датум:__________________</w:t>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t>М.П.     _________________</w:t>
      </w: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Cs/>
          <w:iCs/>
          <w:color w:val="000000" w:themeColor="text1"/>
          <w:lang w:val="sr-Cyrl-CS"/>
        </w:rPr>
      </w:pPr>
    </w:p>
    <w:p w:rsidR="00616A8D" w:rsidRPr="007B6878" w:rsidRDefault="00616A8D" w:rsidP="00616A8D">
      <w:pPr>
        <w:rPr>
          <w:rFonts w:ascii="Arial" w:hAnsi="Arial" w:cs="Arial"/>
          <w:b/>
          <w:bCs/>
          <w:i/>
          <w:iCs/>
          <w:color w:val="000000" w:themeColor="text1"/>
          <w:lang w:val="sr-Cyrl-CS"/>
        </w:rPr>
      </w:pPr>
      <w:r w:rsidRPr="007B6878">
        <w:rPr>
          <w:rFonts w:ascii="Arial" w:hAnsi="Arial" w:cs="Arial"/>
          <w:b/>
          <w:bCs/>
          <w:i/>
          <w:iCs/>
          <w:color w:val="000000" w:themeColor="text1"/>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616A8D" w:rsidRPr="007B6878" w:rsidRDefault="00616A8D" w:rsidP="00616A8D">
      <w:pPr>
        <w:rPr>
          <w:color w:val="000000" w:themeColor="text1"/>
        </w:rPr>
      </w:pPr>
    </w:p>
    <w:p w:rsidR="005F5237" w:rsidRDefault="005F5237"/>
    <w:sectPr w:rsidR="005F5237" w:rsidSect="00616A8D">
      <w:footerReference w:type="default"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B0" w:rsidRDefault="005422B0" w:rsidP="00D86005">
      <w:pPr>
        <w:spacing w:line="240" w:lineRule="auto"/>
      </w:pPr>
      <w:r>
        <w:separator/>
      </w:r>
    </w:p>
  </w:endnote>
  <w:endnote w:type="continuationSeparator" w:id="0">
    <w:p w:rsidR="005422B0" w:rsidRDefault="005422B0" w:rsidP="00D860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6172"/>
      <w:docPartObj>
        <w:docPartGallery w:val="Page Numbers (Bottom of Page)"/>
        <w:docPartUnique/>
      </w:docPartObj>
    </w:sdtPr>
    <w:sdtContent>
      <w:p w:rsidR="0018549D" w:rsidRDefault="0018549D" w:rsidP="00616A8D">
        <w:pPr>
          <w:pStyle w:val="Footer"/>
          <w:jc w:val="center"/>
        </w:pPr>
        <w:r>
          <w:t xml:space="preserve">Конкурсна документација – набавка смећаре бр 1.1.9. – 06/2017               </w:t>
        </w:r>
        <w:fldSimple w:instr=" PAGE   \* MERGEFORMAT ">
          <w:r w:rsidR="005422B0">
            <w:rPr>
              <w:noProof/>
            </w:rPr>
            <w:t>1</w:t>
          </w:r>
        </w:fldSimple>
        <w:r>
          <w:t>/24</w:t>
        </w:r>
      </w:p>
    </w:sdtContent>
  </w:sdt>
  <w:p w:rsidR="0018549D" w:rsidRDefault="00185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B0" w:rsidRDefault="005422B0" w:rsidP="00D86005">
      <w:pPr>
        <w:spacing w:line="240" w:lineRule="auto"/>
      </w:pPr>
      <w:r>
        <w:separator/>
      </w:r>
    </w:p>
  </w:footnote>
  <w:footnote w:type="continuationSeparator" w:id="0">
    <w:p w:rsidR="005422B0" w:rsidRDefault="005422B0" w:rsidP="00D860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nsid w:val="1900477F"/>
    <w:multiLevelType w:val="hybridMultilevel"/>
    <w:tmpl w:val="1798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F8A04FB"/>
    <w:multiLevelType w:val="hybridMultilevel"/>
    <w:tmpl w:val="BBD4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6D6B69E1"/>
    <w:multiLevelType w:val="hybridMultilevel"/>
    <w:tmpl w:val="A848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9"/>
  </w:num>
  <w:num w:numId="11">
    <w:abstractNumId w:val="15"/>
  </w:num>
  <w:num w:numId="12">
    <w:abstractNumId w:val="8"/>
  </w:num>
  <w:num w:numId="13">
    <w:abstractNumId w:val="24"/>
  </w:num>
  <w:num w:numId="14">
    <w:abstractNumId w:val="13"/>
  </w:num>
  <w:num w:numId="15">
    <w:abstractNumId w:val="14"/>
  </w:num>
  <w:num w:numId="16">
    <w:abstractNumId w:val="18"/>
  </w:num>
  <w:num w:numId="17">
    <w:abstractNumId w:val="9"/>
  </w:num>
  <w:num w:numId="18">
    <w:abstractNumId w:val="17"/>
  </w:num>
  <w:num w:numId="19">
    <w:abstractNumId w:val="21"/>
  </w:num>
  <w:num w:numId="20">
    <w:abstractNumId w:val="22"/>
  </w:num>
  <w:num w:numId="21">
    <w:abstractNumId w:val="11"/>
  </w:num>
  <w:num w:numId="22">
    <w:abstractNumId w:val="16"/>
  </w:num>
  <w:num w:numId="23">
    <w:abstractNumId w:val="25"/>
  </w:num>
  <w:num w:numId="24">
    <w:abstractNumId w:val="20"/>
  </w:num>
  <w:num w:numId="25">
    <w:abstractNumId w:val="1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616A8D"/>
    <w:rsid w:val="0018549D"/>
    <w:rsid w:val="002C1467"/>
    <w:rsid w:val="00392099"/>
    <w:rsid w:val="003B63C8"/>
    <w:rsid w:val="005422B0"/>
    <w:rsid w:val="005F5237"/>
    <w:rsid w:val="00616A8D"/>
    <w:rsid w:val="008055E0"/>
    <w:rsid w:val="00B06D48"/>
    <w:rsid w:val="00CB7498"/>
    <w:rsid w:val="00CF5203"/>
    <w:rsid w:val="00F41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8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16A8D"/>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616A8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16A8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16A8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16A8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16A8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16A8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16A8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16A8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8D"/>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616A8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16A8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16A8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16A8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16A8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16A8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16A8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16A8D"/>
    <w:rPr>
      <w:rFonts w:ascii="Arial" w:eastAsia="Times New Roman" w:hAnsi="Arial" w:cs="Arial"/>
      <w:color w:val="000000"/>
      <w:kern w:val="1"/>
      <w:sz w:val="24"/>
      <w:szCs w:val="24"/>
      <w:lang w:eastAsia="ar-SA"/>
    </w:rPr>
  </w:style>
  <w:style w:type="paragraph" w:styleId="ListParagraph">
    <w:name w:val="List Paragraph"/>
    <w:basedOn w:val="Normal"/>
    <w:qFormat/>
    <w:rsid w:val="00616A8D"/>
    <w:pPr>
      <w:ind w:left="720"/>
      <w:contextualSpacing/>
    </w:pPr>
  </w:style>
  <w:style w:type="paragraph" w:styleId="BodyText">
    <w:name w:val="Body Text"/>
    <w:basedOn w:val="Normal"/>
    <w:link w:val="BodyTextChar"/>
    <w:rsid w:val="00616A8D"/>
    <w:pPr>
      <w:spacing w:after="120"/>
    </w:pPr>
  </w:style>
  <w:style w:type="character" w:customStyle="1" w:styleId="BodyTextChar">
    <w:name w:val="Body Text Char"/>
    <w:basedOn w:val="DefaultParagraphFont"/>
    <w:link w:val="BodyText"/>
    <w:rsid w:val="00616A8D"/>
    <w:rPr>
      <w:rFonts w:ascii="Times New Roman" w:eastAsia="Arial Unicode MS" w:hAnsi="Times New Roman" w:cs="Times New Roman"/>
      <w:color w:val="000000"/>
      <w:kern w:val="1"/>
      <w:sz w:val="24"/>
      <w:szCs w:val="24"/>
      <w:lang w:eastAsia="ar-SA"/>
    </w:rPr>
  </w:style>
  <w:style w:type="character" w:customStyle="1" w:styleId="WW8Num2z0">
    <w:name w:val="WW8Num2z0"/>
    <w:rsid w:val="00616A8D"/>
    <w:rPr>
      <w:rFonts w:ascii="Symbol" w:hAnsi="Symbol" w:cs="Symbol"/>
    </w:rPr>
  </w:style>
  <w:style w:type="character" w:customStyle="1" w:styleId="WW8Num2z1">
    <w:name w:val="WW8Num2z1"/>
    <w:rsid w:val="00616A8D"/>
    <w:rPr>
      <w:rFonts w:ascii="Courier New" w:hAnsi="Courier New" w:cs="Courier New"/>
    </w:rPr>
  </w:style>
  <w:style w:type="character" w:customStyle="1" w:styleId="WW8Num2z2">
    <w:name w:val="WW8Num2z2"/>
    <w:rsid w:val="00616A8D"/>
    <w:rPr>
      <w:rFonts w:ascii="Wingdings" w:hAnsi="Wingdings" w:cs="Wingdings"/>
    </w:rPr>
  </w:style>
  <w:style w:type="character" w:customStyle="1" w:styleId="WW8Num3z0">
    <w:name w:val="WW8Num3z0"/>
    <w:rsid w:val="00616A8D"/>
    <w:rPr>
      <w:b/>
    </w:rPr>
  </w:style>
  <w:style w:type="character" w:customStyle="1" w:styleId="WW8Num3z1">
    <w:name w:val="WW8Num3z1"/>
    <w:rsid w:val="00616A8D"/>
    <w:rPr>
      <w:b/>
      <w:i w:val="0"/>
      <w:sz w:val="24"/>
      <w:szCs w:val="24"/>
    </w:rPr>
  </w:style>
  <w:style w:type="character" w:customStyle="1" w:styleId="WW8Num4z0">
    <w:name w:val="WW8Num4z0"/>
    <w:rsid w:val="00616A8D"/>
    <w:rPr>
      <w:rFonts w:cs="Arial"/>
      <w:i w:val="0"/>
      <w:sz w:val="24"/>
    </w:rPr>
  </w:style>
  <w:style w:type="character" w:customStyle="1" w:styleId="WW8Num5z0">
    <w:name w:val="WW8Num5z0"/>
    <w:rsid w:val="00616A8D"/>
    <w:rPr>
      <w:rFonts w:cs="Arial"/>
      <w:b w:val="0"/>
      <w:i w:val="0"/>
      <w:sz w:val="24"/>
    </w:rPr>
  </w:style>
  <w:style w:type="character" w:customStyle="1" w:styleId="WW8Num6z0">
    <w:name w:val="WW8Num6z0"/>
    <w:rsid w:val="00616A8D"/>
    <w:rPr>
      <w:rFonts w:ascii="Symbol" w:hAnsi="Symbol" w:cs="Symbol"/>
    </w:rPr>
  </w:style>
  <w:style w:type="character" w:customStyle="1" w:styleId="WW8Num6z1">
    <w:name w:val="WW8Num6z1"/>
    <w:rsid w:val="00616A8D"/>
    <w:rPr>
      <w:rFonts w:ascii="Courier New" w:hAnsi="Courier New" w:cs="Courier New"/>
    </w:rPr>
  </w:style>
  <w:style w:type="character" w:customStyle="1" w:styleId="WW8Num6z2">
    <w:name w:val="WW8Num6z2"/>
    <w:rsid w:val="00616A8D"/>
    <w:rPr>
      <w:rFonts w:ascii="Wingdings" w:hAnsi="Wingdings" w:cs="Wingdings"/>
    </w:rPr>
  </w:style>
  <w:style w:type="character" w:customStyle="1" w:styleId="WW8Num7z0">
    <w:name w:val="WW8Num7z0"/>
    <w:rsid w:val="00616A8D"/>
    <w:rPr>
      <w:b w:val="0"/>
      <w:i w:val="0"/>
      <w:color w:val="00000A"/>
    </w:rPr>
  </w:style>
  <w:style w:type="character" w:customStyle="1" w:styleId="WW8Num7z1">
    <w:name w:val="WW8Num7z1"/>
    <w:rsid w:val="00616A8D"/>
    <w:rPr>
      <w:rFonts w:ascii="Courier New" w:hAnsi="Courier New" w:cs="Courier New"/>
    </w:rPr>
  </w:style>
  <w:style w:type="character" w:customStyle="1" w:styleId="WW8Num7z2">
    <w:name w:val="WW8Num7z2"/>
    <w:rsid w:val="00616A8D"/>
    <w:rPr>
      <w:rFonts w:ascii="Wingdings" w:hAnsi="Wingdings" w:cs="Wingdings"/>
    </w:rPr>
  </w:style>
  <w:style w:type="character" w:customStyle="1" w:styleId="WW8Num8z0">
    <w:name w:val="WW8Num8z0"/>
    <w:rsid w:val="00616A8D"/>
    <w:rPr>
      <w:rFonts w:ascii="Symbol" w:hAnsi="Symbol" w:cs="Symbol"/>
    </w:rPr>
  </w:style>
  <w:style w:type="character" w:customStyle="1" w:styleId="WW8Num9z0">
    <w:name w:val="WW8Num9z0"/>
    <w:rsid w:val="00616A8D"/>
    <w:rPr>
      <w:i w:val="0"/>
    </w:rPr>
  </w:style>
  <w:style w:type="character" w:customStyle="1" w:styleId="WW8Num9z1">
    <w:name w:val="WW8Num9z1"/>
    <w:rsid w:val="00616A8D"/>
    <w:rPr>
      <w:rFonts w:ascii="Courier New" w:hAnsi="Courier New" w:cs="Courier New"/>
    </w:rPr>
  </w:style>
  <w:style w:type="character" w:customStyle="1" w:styleId="WW8Num9z2">
    <w:name w:val="WW8Num9z2"/>
    <w:rsid w:val="00616A8D"/>
    <w:rPr>
      <w:rFonts w:ascii="Wingdings" w:hAnsi="Wingdings" w:cs="Wingdings"/>
    </w:rPr>
  </w:style>
  <w:style w:type="character" w:customStyle="1" w:styleId="WW8Num8z1">
    <w:name w:val="WW8Num8z1"/>
    <w:rsid w:val="00616A8D"/>
    <w:rPr>
      <w:rFonts w:ascii="Courier New" w:hAnsi="Courier New" w:cs="Courier New"/>
    </w:rPr>
  </w:style>
  <w:style w:type="character" w:customStyle="1" w:styleId="WW8Num8z2">
    <w:name w:val="WW8Num8z2"/>
    <w:rsid w:val="00616A8D"/>
    <w:rPr>
      <w:rFonts w:ascii="Wingdings" w:hAnsi="Wingdings" w:cs="Wingdings"/>
    </w:rPr>
  </w:style>
  <w:style w:type="character" w:customStyle="1" w:styleId="WW8Num10z0">
    <w:name w:val="WW8Num10z0"/>
    <w:rsid w:val="00616A8D"/>
    <w:rPr>
      <w:rFonts w:ascii="Symbol" w:hAnsi="Symbol" w:cs="Symbol"/>
    </w:rPr>
  </w:style>
  <w:style w:type="character" w:customStyle="1" w:styleId="WW8Num10z1">
    <w:name w:val="WW8Num10z1"/>
    <w:rsid w:val="00616A8D"/>
    <w:rPr>
      <w:rFonts w:ascii="Courier New" w:hAnsi="Courier New" w:cs="Courier New"/>
    </w:rPr>
  </w:style>
  <w:style w:type="character" w:customStyle="1" w:styleId="WW8Num10z2">
    <w:name w:val="WW8Num10z2"/>
    <w:rsid w:val="00616A8D"/>
    <w:rPr>
      <w:rFonts w:ascii="Wingdings" w:hAnsi="Wingdings" w:cs="Wingdings"/>
    </w:rPr>
  </w:style>
  <w:style w:type="character" w:customStyle="1" w:styleId="WW8Num12z0">
    <w:name w:val="WW8Num12z0"/>
    <w:rsid w:val="00616A8D"/>
    <w:rPr>
      <w:b/>
    </w:rPr>
  </w:style>
  <w:style w:type="character" w:customStyle="1" w:styleId="WW8Num12z1">
    <w:name w:val="WW8Num12z1"/>
    <w:rsid w:val="00616A8D"/>
    <w:rPr>
      <w:b/>
      <w:i w:val="0"/>
      <w:sz w:val="24"/>
      <w:szCs w:val="24"/>
    </w:rPr>
  </w:style>
  <w:style w:type="character" w:customStyle="1" w:styleId="WW8Num13z0">
    <w:name w:val="WW8Num13z0"/>
    <w:rsid w:val="00616A8D"/>
    <w:rPr>
      <w:b w:val="0"/>
    </w:rPr>
  </w:style>
  <w:style w:type="character" w:customStyle="1" w:styleId="WW8Num15z0">
    <w:name w:val="WW8Num15z0"/>
    <w:rsid w:val="00616A8D"/>
    <w:rPr>
      <w:rFonts w:ascii="Wingdings" w:hAnsi="Wingdings" w:cs="Wingdings"/>
    </w:rPr>
  </w:style>
  <w:style w:type="character" w:customStyle="1" w:styleId="WW8Num15z1">
    <w:name w:val="WW8Num15z1"/>
    <w:rsid w:val="00616A8D"/>
    <w:rPr>
      <w:rFonts w:ascii="Courier New" w:hAnsi="Courier New" w:cs="Courier New"/>
    </w:rPr>
  </w:style>
  <w:style w:type="character" w:customStyle="1" w:styleId="WW8Num15z3">
    <w:name w:val="WW8Num15z3"/>
    <w:rsid w:val="00616A8D"/>
    <w:rPr>
      <w:rFonts w:ascii="Symbol" w:hAnsi="Symbol" w:cs="Symbol"/>
    </w:rPr>
  </w:style>
  <w:style w:type="character" w:customStyle="1" w:styleId="WW-DefaultParagraphFont">
    <w:name w:val="WW-Default Paragraph Font"/>
    <w:rsid w:val="00616A8D"/>
  </w:style>
  <w:style w:type="character" w:customStyle="1" w:styleId="ListParagraphChar">
    <w:name w:val="List Paragraph Char"/>
    <w:rsid w:val="00616A8D"/>
  </w:style>
  <w:style w:type="character" w:customStyle="1" w:styleId="CommentReference1">
    <w:name w:val="Comment Reference1"/>
    <w:rsid w:val="00616A8D"/>
    <w:rPr>
      <w:sz w:val="16"/>
      <w:szCs w:val="16"/>
    </w:rPr>
  </w:style>
  <w:style w:type="character" w:customStyle="1" w:styleId="CommentTextChar">
    <w:name w:val="Comment Text Char"/>
    <w:rsid w:val="00616A8D"/>
    <w:rPr>
      <w:sz w:val="20"/>
      <w:szCs w:val="20"/>
    </w:rPr>
  </w:style>
  <w:style w:type="character" w:customStyle="1" w:styleId="CommentSubjectChar">
    <w:name w:val="Comment Subject Char"/>
    <w:rsid w:val="00616A8D"/>
    <w:rPr>
      <w:b/>
      <w:bCs/>
      <w:sz w:val="20"/>
      <w:szCs w:val="20"/>
    </w:rPr>
  </w:style>
  <w:style w:type="character" w:customStyle="1" w:styleId="BalloonTextChar">
    <w:name w:val="Balloon Text Char"/>
    <w:rsid w:val="00616A8D"/>
    <w:rPr>
      <w:rFonts w:ascii="Tahoma" w:hAnsi="Tahoma" w:cs="Tahoma"/>
      <w:sz w:val="16"/>
      <w:szCs w:val="16"/>
    </w:rPr>
  </w:style>
  <w:style w:type="character" w:customStyle="1" w:styleId="BodyText2Char">
    <w:name w:val="Body Text 2 Char"/>
    <w:rsid w:val="00616A8D"/>
    <w:rPr>
      <w:sz w:val="24"/>
      <w:szCs w:val="24"/>
    </w:rPr>
  </w:style>
  <w:style w:type="character" w:customStyle="1" w:styleId="BodyText2Char1">
    <w:name w:val="Body Text 2 Char1"/>
    <w:basedOn w:val="WW-DefaultParagraphFont"/>
    <w:rsid w:val="00616A8D"/>
  </w:style>
  <w:style w:type="character" w:customStyle="1" w:styleId="BodyText3Char">
    <w:name w:val="Body Text 3 Char"/>
    <w:rsid w:val="00616A8D"/>
    <w:rPr>
      <w:rFonts w:ascii="Times New Roman" w:eastAsia="Times New Roman" w:hAnsi="Times New Roman" w:cs="Times New Roman"/>
      <w:sz w:val="16"/>
      <w:szCs w:val="16"/>
    </w:rPr>
  </w:style>
  <w:style w:type="character" w:customStyle="1" w:styleId="NoSpacingChar">
    <w:name w:val="No Spacing Char"/>
    <w:rsid w:val="00616A8D"/>
    <w:rPr>
      <w:rFonts w:cs="font181"/>
      <w:lang w:val="en-US"/>
    </w:rPr>
  </w:style>
  <w:style w:type="character" w:customStyle="1" w:styleId="HeaderChar">
    <w:name w:val="Header Char"/>
    <w:basedOn w:val="WW-DefaultParagraphFont"/>
    <w:rsid w:val="00616A8D"/>
  </w:style>
  <w:style w:type="character" w:customStyle="1" w:styleId="FooterChar">
    <w:name w:val="Footer Char"/>
    <w:basedOn w:val="WW-DefaultParagraphFont"/>
    <w:uiPriority w:val="99"/>
    <w:rsid w:val="00616A8D"/>
  </w:style>
  <w:style w:type="character" w:customStyle="1" w:styleId="ListLabel1">
    <w:name w:val="ListLabel 1"/>
    <w:rsid w:val="00616A8D"/>
    <w:rPr>
      <w:rFonts w:cs="Courier New"/>
    </w:rPr>
  </w:style>
  <w:style w:type="character" w:customStyle="1" w:styleId="ListLabel2">
    <w:name w:val="ListLabel 2"/>
    <w:rsid w:val="00616A8D"/>
    <w:rPr>
      <w:b/>
      <w:i w:val="0"/>
      <w:sz w:val="24"/>
      <w:szCs w:val="24"/>
    </w:rPr>
  </w:style>
  <w:style w:type="character" w:customStyle="1" w:styleId="ListLabel3">
    <w:name w:val="ListLabel 3"/>
    <w:rsid w:val="00616A8D"/>
    <w:rPr>
      <w:rFonts w:cs="Arial"/>
      <w:i w:val="0"/>
      <w:sz w:val="24"/>
    </w:rPr>
  </w:style>
  <w:style w:type="character" w:customStyle="1" w:styleId="ListLabel4">
    <w:name w:val="ListLabel 4"/>
    <w:rsid w:val="00616A8D"/>
    <w:rPr>
      <w:rFonts w:cs="Arial"/>
      <w:b w:val="0"/>
      <w:i w:val="0"/>
      <w:sz w:val="24"/>
    </w:rPr>
  </w:style>
  <w:style w:type="character" w:customStyle="1" w:styleId="ListLabel5">
    <w:name w:val="ListLabel 5"/>
    <w:rsid w:val="00616A8D"/>
    <w:rPr>
      <w:rFonts w:cs="Calibri"/>
    </w:rPr>
  </w:style>
  <w:style w:type="character" w:customStyle="1" w:styleId="ListLabel6">
    <w:name w:val="ListLabel 6"/>
    <w:rsid w:val="00616A8D"/>
    <w:rPr>
      <w:b w:val="0"/>
      <w:i w:val="0"/>
      <w:color w:val="00000A"/>
    </w:rPr>
  </w:style>
  <w:style w:type="character" w:customStyle="1" w:styleId="ListLabel7">
    <w:name w:val="ListLabel 7"/>
    <w:rsid w:val="00616A8D"/>
    <w:rPr>
      <w:rFonts w:eastAsia="TimesNewRomanPSMT" w:cs="Times New Roman"/>
    </w:rPr>
  </w:style>
  <w:style w:type="character" w:customStyle="1" w:styleId="ListLabel8">
    <w:name w:val="ListLabel 8"/>
    <w:rsid w:val="00616A8D"/>
    <w:rPr>
      <w:i w:val="0"/>
    </w:rPr>
  </w:style>
  <w:style w:type="character" w:customStyle="1" w:styleId="NumberingSymbols">
    <w:name w:val="Numbering Symbols"/>
    <w:rsid w:val="00616A8D"/>
  </w:style>
  <w:style w:type="paragraph" w:customStyle="1" w:styleId="Heading">
    <w:name w:val="Heading"/>
    <w:basedOn w:val="Normal"/>
    <w:next w:val="BodyText"/>
    <w:rsid w:val="00616A8D"/>
    <w:pPr>
      <w:keepNext/>
      <w:spacing w:before="240" w:after="120"/>
    </w:pPr>
    <w:rPr>
      <w:rFonts w:ascii="Arial" w:hAnsi="Arial" w:cs="Mangal"/>
      <w:sz w:val="28"/>
      <w:szCs w:val="28"/>
    </w:rPr>
  </w:style>
  <w:style w:type="paragraph" w:styleId="List">
    <w:name w:val="List"/>
    <w:basedOn w:val="BodyText"/>
    <w:rsid w:val="00616A8D"/>
    <w:rPr>
      <w:rFonts w:cs="Mangal"/>
    </w:rPr>
  </w:style>
  <w:style w:type="paragraph" w:styleId="Caption">
    <w:name w:val="caption"/>
    <w:basedOn w:val="Normal"/>
    <w:qFormat/>
    <w:rsid w:val="00616A8D"/>
    <w:pPr>
      <w:suppressLineNumbers/>
      <w:spacing w:before="120" w:after="120"/>
    </w:pPr>
    <w:rPr>
      <w:rFonts w:cs="Mangal"/>
      <w:i/>
      <w:iCs/>
    </w:rPr>
  </w:style>
  <w:style w:type="paragraph" w:customStyle="1" w:styleId="Index">
    <w:name w:val="Index"/>
    <w:basedOn w:val="Normal"/>
    <w:rsid w:val="00616A8D"/>
    <w:pPr>
      <w:suppressLineNumbers/>
    </w:pPr>
    <w:rPr>
      <w:rFonts w:cs="Mangal"/>
    </w:rPr>
  </w:style>
  <w:style w:type="paragraph" w:customStyle="1" w:styleId="CommentText1">
    <w:name w:val="Comment Text1"/>
    <w:basedOn w:val="Normal"/>
    <w:rsid w:val="00616A8D"/>
    <w:rPr>
      <w:sz w:val="20"/>
      <w:szCs w:val="20"/>
    </w:rPr>
  </w:style>
  <w:style w:type="paragraph" w:customStyle="1" w:styleId="CommentSubject1">
    <w:name w:val="Comment Subject1"/>
    <w:basedOn w:val="CommentText1"/>
    <w:rsid w:val="00616A8D"/>
    <w:rPr>
      <w:b/>
      <w:bCs/>
    </w:rPr>
  </w:style>
  <w:style w:type="paragraph" w:styleId="BalloonText">
    <w:name w:val="Balloon Text"/>
    <w:basedOn w:val="Normal"/>
    <w:link w:val="BalloonTextChar1"/>
    <w:rsid w:val="00616A8D"/>
    <w:rPr>
      <w:rFonts w:ascii="Tahoma" w:hAnsi="Tahoma" w:cs="Tahoma"/>
      <w:sz w:val="16"/>
      <w:szCs w:val="16"/>
    </w:rPr>
  </w:style>
  <w:style w:type="character" w:customStyle="1" w:styleId="BalloonTextChar1">
    <w:name w:val="Balloon Text Char1"/>
    <w:basedOn w:val="DefaultParagraphFont"/>
    <w:link w:val="BalloonText"/>
    <w:rsid w:val="00616A8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16A8D"/>
    <w:pPr>
      <w:suppressLineNumbers/>
    </w:pPr>
    <w:rPr>
      <w:sz w:val="32"/>
      <w:szCs w:val="32"/>
    </w:rPr>
  </w:style>
  <w:style w:type="paragraph" w:styleId="BodyText2">
    <w:name w:val="Body Text 2"/>
    <w:basedOn w:val="Normal"/>
    <w:link w:val="BodyText2Char2"/>
    <w:rsid w:val="00616A8D"/>
    <w:pPr>
      <w:spacing w:after="120" w:line="480" w:lineRule="auto"/>
    </w:pPr>
  </w:style>
  <w:style w:type="character" w:customStyle="1" w:styleId="BodyText2Char2">
    <w:name w:val="Body Text 2 Char2"/>
    <w:basedOn w:val="DefaultParagraphFont"/>
    <w:link w:val="BodyText2"/>
    <w:rsid w:val="00616A8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16A8D"/>
    <w:pPr>
      <w:spacing w:after="120"/>
    </w:pPr>
    <w:rPr>
      <w:rFonts w:eastAsia="Times New Roman"/>
      <w:sz w:val="16"/>
      <w:szCs w:val="16"/>
    </w:rPr>
  </w:style>
  <w:style w:type="character" w:customStyle="1" w:styleId="BodyText3Char1">
    <w:name w:val="Body Text 3 Char1"/>
    <w:basedOn w:val="DefaultParagraphFont"/>
    <w:link w:val="BodyText3"/>
    <w:rsid w:val="00616A8D"/>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16A8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16A8D"/>
    <w:pPr>
      <w:suppressLineNumbers/>
      <w:tabs>
        <w:tab w:val="center" w:pos="4513"/>
        <w:tab w:val="right" w:pos="9026"/>
      </w:tabs>
    </w:pPr>
  </w:style>
  <w:style w:type="character" w:customStyle="1" w:styleId="HeaderChar1">
    <w:name w:val="Header Char1"/>
    <w:basedOn w:val="DefaultParagraphFont"/>
    <w:link w:val="Header"/>
    <w:rsid w:val="00616A8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16A8D"/>
    <w:pPr>
      <w:suppressLineNumbers/>
      <w:tabs>
        <w:tab w:val="center" w:pos="4513"/>
        <w:tab w:val="right" w:pos="9026"/>
      </w:tabs>
    </w:pPr>
  </w:style>
  <w:style w:type="character" w:customStyle="1" w:styleId="FooterChar1">
    <w:name w:val="Footer Char1"/>
    <w:basedOn w:val="DefaultParagraphFont"/>
    <w:link w:val="Footer"/>
    <w:uiPriority w:val="99"/>
    <w:rsid w:val="00616A8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16A8D"/>
    <w:pPr>
      <w:suppressLineNumbers/>
    </w:pPr>
  </w:style>
  <w:style w:type="paragraph" w:customStyle="1" w:styleId="TableHeading">
    <w:name w:val="Table Heading"/>
    <w:basedOn w:val="TableContents"/>
    <w:rsid w:val="00616A8D"/>
    <w:pPr>
      <w:jc w:val="center"/>
    </w:pPr>
    <w:rPr>
      <w:b/>
      <w:bCs/>
    </w:rPr>
  </w:style>
  <w:style w:type="paragraph" w:customStyle="1" w:styleId="PythagoreanTheorem">
    <w:name w:val="Pythagorean Theorem"/>
    <w:rsid w:val="00616A8D"/>
    <w:pPr>
      <w:suppressAutoHyphens/>
    </w:pPr>
    <w:rPr>
      <w:rFonts w:ascii="Calibri" w:eastAsia="MS Mincho" w:hAnsi="Calibri" w:cs="Arial"/>
      <w:lang w:eastAsia="ar-SA"/>
    </w:rPr>
  </w:style>
  <w:style w:type="character" w:styleId="Hyperlink">
    <w:name w:val="Hyperlink"/>
    <w:basedOn w:val="DefaultParagraphFont"/>
    <w:uiPriority w:val="99"/>
    <w:unhideWhenUsed/>
    <w:rsid w:val="00616A8D"/>
    <w:rPr>
      <w:color w:val="0000FF"/>
      <w:u w:val="single"/>
    </w:rPr>
  </w:style>
  <w:style w:type="paragraph" w:customStyle="1" w:styleId="1tekst">
    <w:name w:val="1tekst"/>
    <w:basedOn w:val="Normal"/>
    <w:rsid w:val="00616A8D"/>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jkpsopot@outlook.com" TargetMode="External"/><Relationship Id="rId3" Type="http://schemas.openxmlformats.org/officeDocument/2006/relationships/settings" Target="settings.xml"/><Relationship Id="rId7" Type="http://schemas.openxmlformats.org/officeDocument/2006/relationships/hyperlink" Target="mailto:informisanje@sopot.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24</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cp:lastPrinted>2018-06-07T10:44:00Z</cp:lastPrinted>
  <dcterms:created xsi:type="dcterms:W3CDTF">2018-06-07T06:17:00Z</dcterms:created>
  <dcterms:modified xsi:type="dcterms:W3CDTF">2018-06-07T11:00:00Z</dcterms:modified>
</cp:coreProperties>
</file>