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BB" w:rsidRDefault="00B433C5" w:rsidP="00B433C5">
      <w:pPr>
        <w:jc w:val="center"/>
        <w:rPr>
          <w:rFonts w:ascii="Arial" w:hAnsi="Arial" w:cs="Arial"/>
          <w:b/>
          <w:bCs/>
          <w:i/>
          <w:iCs/>
          <w:sz w:val="28"/>
          <w:szCs w:val="28"/>
          <w:lang w:val="sr-Cyrl-CS"/>
        </w:rPr>
      </w:pPr>
      <w:r>
        <w:rPr>
          <w:rFonts w:ascii="Arial" w:hAnsi="Arial" w:cs="Arial"/>
          <w:b/>
          <w:bCs/>
          <w:i/>
          <w:iCs/>
          <w:sz w:val="28"/>
          <w:szCs w:val="28"/>
          <w:lang w:val="sr-Cyrl-CS"/>
        </w:rPr>
        <w:t xml:space="preserve">                                                                                                                                                                                                                                                                                                                                                                                                                                                                                                                                                                                                                                                                                                                                                                                                                                                                                                                                                                                                                                                                                                                                                                               </w:t>
      </w:r>
    </w:p>
    <w:p w:rsidR="006D1FBB" w:rsidRDefault="006D1FBB" w:rsidP="00B433C5">
      <w:pPr>
        <w:jc w:val="center"/>
        <w:rPr>
          <w:rFonts w:ascii="Arial" w:hAnsi="Arial" w:cs="Arial"/>
          <w:b/>
          <w:bCs/>
          <w:i/>
          <w:iCs/>
          <w:sz w:val="28"/>
          <w:szCs w:val="28"/>
          <w:lang w:val="sr-Cyrl-CS"/>
        </w:rPr>
      </w:pPr>
      <w:r w:rsidRPr="006D1FBB">
        <w:rPr>
          <w:rFonts w:ascii="Arial" w:hAnsi="Arial" w:cs="Arial"/>
          <w:b/>
          <w:bCs/>
          <w:i/>
          <w:iCs/>
          <w:sz w:val="28"/>
          <w:szCs w:val="28"/>
          <w:lang w:val="sr-Cyrl-C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6D1FBB" w:rsidRDefault="006D1FBB" w:rsidP="00B433C5">
      <w:pPr>
        <w:jc w:val="center"/>
        <w:rPr>
          <w:rFonts w:ascii="Arial" w:hAnsi="Arial" w:cs="Arial"/>
          <w:b/>
          <w:bCs/>
          <w:i/>
          <w:iCs/>
          <w:sz w:val="28"/>
          <w:szCs w:val="28"/>
          <w:lang w:val="sr-Cyrl-CS"/>
        </w:rPr>
      </w:pPr>
    </w:p>
    <w:p w:rsidR="006D1FBB" w:rsidRDefault="006D1FBB" w:rsidP="00B433C5">
      <w:pPr>
        <w:jc w:val="center"/>
        <w:rPr>
          <w:rFonts w:ascii="Arial" w:hAnsi="Arial" w:cs="Arial"/>
          <w:b/>
          <w:bCs/>
          <w:i/>
          <w:iCs/>
          <w:sz w:val="28"/>
          <w:szCs w:val="28"/>
          <w:lang w:val="sr-Cyrl-CS"/>
        </w:rPr>
      </w:pPr>
    </w:p>
    <w:p w:rsidR="006D1FBB" w:rsidRDefault="006D1FBB" w:rsidP="00B433C5">
      <w:pPr>
        <w:jc w:val="center"/>
        <w:rPr>
          <w:rFonts w:ascii="Arial" w:hAnsi="Arial" w:cs="Arial"/>
          <w:b/>
          <w:bCs/>
          <w:i/>
          <w:iCs/>
          <w:sz w:val="28"/>
          <w:szCs w:val="28"/>
          <w:lang w:val="sr-Cyrl-CS"/>
        </w:rPr>
      </w:pPr>
    </w:p>
    <w:p w:rsidR="00B433C5" w:rsidRDefault="00B433C5" w:rsidP="006D1FBB">
      <w:pPr>
        <w:rPr>
          <w:rFonts w:ascii="Arial" w:hAnsi="Arial" w:cs="Arial"/>
          <w:sz w:val="32"/>
          <w:szCs w:val="32"/>
        </w:rPr>
      </w:pPr>
    </w:p>
    <w:p w:rsidR="00B433C5" w:rsidRDefault="00B433C5" w:rsidP="00B433C5">
      <w:pPr>
        <w:jc w:val="center"/>
        <w:rPr>
          <w:rFonts w:ascii="Arial" w:hAnsi="Arial" w:cs="Arial"/>
          <w:sz w:val="32"/>
          <w:szCs w:val="32"/>
        </w:rPr>
      </w:pPr>
    </w:p>
    <w:p w:rsidR="00B433C5" w:rsidRPr="0012582E" w:rsidRDefault="00B433C5" w:rsidP="00B433C5">
      <w:pPr>
        <w:jc w:val="center"/>
        <w:rPr>
          <w:rFonts w:ascii="Arial" w:hAnsi="Arial" w:cs="Arial"/>
          <w:sz w:val="32"/>
          <w:szCs w:val="32"/>
        </w:rPr>
      </w:pPr>
    </w:p>
    <w:p w:rsidR="00B433C5" w:rsidRPr="006D1FBB" w:rsidRDefault="00B433C5" w:rsidP="006D1FBB">
      <w:pPr>
        <w:jc w:val="center"/>
        <w:rPr>
          <w:rFonts w:ascii="Arial" w:hAnsi="Arial" w:cs="Arial"/>
          <w:sz w:val="32"/>
          <w:szCs w:val="32"/>
          <w:lang/>
        </w:rPr>
      </w:pPr>
      <w:r>
        <w:rPr>
          <w:rFonts w:ascii="Arial" w:hAnsi="Arial" w:cs="Arial"/>
          <w:sz w:val="32"/>
          <w:szCs w:val="32"/>
        </w:rPr>
        <w:t xml:space="preserve">                                                                      </w:t>
      </w:r>
    </w:p>
    <w:p w:rsidR="00B433C5" w:rsidRDefault="00B433C5" w:rsidP="00B433C5">
      <w:pPr>
        <w:jc w:val="center"/>
        <w:rPr>
          <w:rFonts w:ascii="Arial" w:hAnsi="Arial" w:cs="Arial"/>
          <w:sz w:val="32"/>
          <w:szCs w:val="32"/>
        </w:rPr>
      </w:pPr>
    </w:p>
    <w:p w:rsidR="00B433C5" w:rsidRPr="0012582E" w:rsidRDefault="00B433C5" w:rsidP="00B433C5">
      <w:pPr>
        <w:jc w:val="center"/>
        <w:rPr>
          <w:rFonts w:ascii="Arial" w:hAnsi="Arial" w:cs="Arial"/>
          <w:sz w:val="32"/>
          <w:szCs w:val="32"/>
        </w:rPr>
      </w:pPr>
    </w:p>
    <w:p w:rsidR="00B433C5" w:rsidRPr="00B519A6" w:rsidRDefault="00B433C5" w:rsidP="00B433C5">
      <w:pPr>
        <w:shd w:val="clear" w:color="auto" w:fill="C6D9F1"/>
        <w:jc w:val="center"/>
        <w:rPr>
          <w:rFonts w:ascii="Arial" w:hAnsi="Arial" w:cs="Arial"/>
          <w:sz w:val="32"/>
          <w:szCs w:val="32"/>
        </w:rPr>
      </w:pPr>
      <w:r w:rsidRPr="00B519A6">
        <w:rPr>
          <w:rFonts w:ascii="Arial" w:hAnsi="Arial" w:cs="Arial"/>
          <w:sz w:val="32"/>
          <w:szCs w:val="32"/>
        </w:rPr>
        <w:t xml:space="preserve"> </w:t>
      </w:r>
    </w:p>
    <w:p w:rsidR="00B433C5" w:rsidRPr="0012582E" w:rsidRDefault="00B433C5" w:rsidP="00B433C5">
      <w:pPr>
        <w:shd w:val="clear" w:color="auto" w:fill="C6D9F1"/>
        <w:jc w:val="center"/>
        <w:rPr>
          <w:rFonts w:ascii="Arial" w:hAnsi="Arial" w:cs="Arial"/>
          <w:b/>
          <w:sz w:val="40"/>
          <w:szCs w:val="40"/>
          <w:lang w:val="ru-RU"/>
        </w:rPr>
      </w:pPr>
      <w:r w:rsidRPr="0012582E">
        <w:rPr>
          <w:rFonts w:ascii="Arial" w:hAnsi="Arial" w:cs="Arial"/>
          <w:b/>
          <w:sz w:val="40"/>
          <w:szCs w:val="40"/>
        </w:rPr>
        <w:t>КОНКУРСНA ДОКУМЕНТАЦИЈA</w:t>
      </w:r>
    </w:p>
    <w:p w:rsidR="00B433C5" w:rsidRDefault="00B433C5" w:rsidP="00B433C5">
      <w:pPr>
        <w:jc w:val="center"/>
        <w:rPr>
          <w:rFonts w:ascii="Arial" w:hAnsi="Arial" w:cs="Arial"/>
          <w:sz w:val="32"/>
          <w:szCs w:val="32"/>
          <w:lang w:val="ru-RU"/>
        </w:rPr>
      </w:pPr>
    </w:p>
    <w:p w:rsidR="00B433C5" w:rsidRDefault="00B433C5" w:rsidP="00B433C5">
      <w:pPr>
        <w:jc w:val="center"/>
        <w:rPr>
          <w:rFonts w:ascii="Arial" w:hAnsi="Arial" w:cs="Arial"/>
          <w:b/>
          <w:bCs/>
          <w:i/>
          <w:iCs/>
          <w:sz w:val="28"/>
          <w:szCs w:val="28"/>
          <w:lang w:val="ru-RU"/>
        </w:rPr>
      </w:pPr>
    </w:p>
    <w:p w:rsidR="00B433C5" w:rsidRDefault="00B433C5" w:rsidP="00B433C5">
      <w:pPr>
        <w:jc w:val="center"/>
        <w:rPr>
          <w:rFonts w:ascii="Arial" w:hAnsi="Arial" w:cs="Arial"/>
          <w:b/>
          <w:bCs/>
          <w:i/>
          <w:iCs/>
          <w:sz w:val="28"/>
          <w:szCs w:val="28"/>
          <w:lang w:val="ru-RU"/>
        </w:rPr>
      </w:pPr>
    </w:p>
    <w:p w:rsidR="00B433C5" w:rsidRPr="00445A83" w:rsidRDefault="00B433C5" w:rsidP="00B433C5">
      <w:pPr>
        <w:jc w:val="center"/>
        <w:rPr>
          <w:rFonts w:ascii="Arial" w:hAnsi="Arial" w:cs="Arial"/>
          <w:b/>
          <w:bCs/>
          <w:sz w:val="28"/>
          <w:szCs w:val="28"/>
          <w:lang w:val="sr-Cyrl-CS"/>
        </w:rPr>
      </w:pPr>
      <w:r w:rsidRPr="003057E9">
        <w:rPr>
          <w:rFonts w:ascii="Arial" w:hAnsi="Arial" w:cs="Arial"/>
          <w:b/>
          <w:bCs/>
          <w:sz w:val="28"/>
          <w:szCs w:val="28"/>
        </w:rPr>
        <w:t xml:space="preserve">ЈАВНА НАБАВКА </w:t>
      </w:r>
      <w:r>
        <w:rPr>
          <w:rFonts w:ascii="Arial" w:hAnsi="Arial" w:cs="Arial"/>
          <w:b/>
          <w:bCs/>
          <w:sz w:val="28"/>
          <w:szCs w:val="28"/>
          <w:lang w:val="sr-Cyrl-CS"/>
        </w:rPr>
        <w:t>ДОБАРА</w:t>
      </w:r>
    </w:p>
    <w:p w:rsidR="00B433C5" w:rsidRPr="00B433C5" w:rsidRDefault="00B433C5" w:rsidP="00B433C5">
      <w:pPr>
        <w:pStyle w:val="BodyText3"/>
        <w:jc w:val="center"/>
        <w:rPr>
          <w:rFonts w:ascii="Arial" w:hAnsi="Arial" w:cs="Arial"/>
          <w:b/>
          <w:sz w:val="22"/>
          <w:szCs w:val="22"/>
        </w:rPr>
      </w:pPr>
      <w:r>
        <w:rPr>
          <w:rFonts w:ascii="Arial" w:hAnsi="Arial" w:cs="Arial"/>
          <w:b/>
          <w:bCs/>
          <w:sz w:val="28"/>
          <w:szCs w:val="28"/>
          <w:lang w:val="sr-Cyrl-CS"/>
        </w:rPr>
        <w:t xml:space="preserve">Грађевинска машина - </w:t>
      </w:r>
      <w:r>
        <w:rPr>
          <w:rFonts w:ascii="Arial" w:hAnsi="Arial" w:cs="Arial"/>
          <w:b/>
          <w:bCs/>
          <w:sz w:val="28"/>
          <w:szCs w:val="28"/>
        </w:rPr>
        <w:t>Багер</w:t>
      </w:r>
    </w:p>
    <w:p w:rsidR="00B433C5" w:rsidRPr="001118E5" w:rsidRDefault="00B433C5" w:rsidP="00B433C5">
      <w:pPr>
        <w:jc w:val="center"/>
        <w:rPr>
          <w:rFonts w:ascii="Arial" w:hAnsi="Arial" w:cs="Arial"/>
          <w:b/>
          <w:bCs/>
          <w:i/>
          <w:iCs/>
          <w:sz w:val="28"/>
          <w:szCs w:val="28"/>
          <w:lang w:val="sr-Cyrl-CS"/>
        </w:rPr>
      </w:pPr>
    </w:p>
    <w:p w:rsidR="00B433C5" w:rsidRPr="008C2CC1" w:rsidRDefault="00B433C5" w:rsidP="00B433C5">
      <w:pPr>
        <w:jc w:val="center"/>
        <w:rPr>
          <w:rFonts w:ascii="Arial" w:hAnsi="Arial" w:cs="Arial"/>
          <w:i/>
          <w:iCs/>
          <w:sz w:val="28"/>
          <w:szCs w:val="28"/>
        </w:rPr>
      </w:pPr>
      <w:r w:rsidRPr="003057E9">
        <w:rPr>
          <w:rFonts w:ascii="Arial" w:hAnsi="Arial" w:cs="Arial"/>
          <w:b/>
          <w:bCs/>
          <w:sz w:val="28"/>
          <w:szCs w:val="28"/>
        </w:rPr>
        <w:t>Б</w:t>
      </w:r>
      <w:r>
        <w:rPr>
          <w:rFonts w:ascii="Arial" w:hAnsi="Arial" w:cs="Arial"/>
          <w:b/>
          <w:bCs/>
          <w:sz w:val="28"/>
          <w:szCs w:val="28"/>
          <w:lang w:val="sr-Cyrl-CS"/>
        </w:rPr>
        <w:t>рој</w:t>
      </w:r>
      <w:r w:rsidRPr="003057E9">
        <w:rPr>
          <w:rFonts w:ascii="Arial" w:hAnsi="Arial" w:cs="Arial"/>
          <w:b/>
          <w:bCs/>
          <w:sz w:val="28"/>
          <w:szCs w:val="28"/>
        </w:rPr>
        <w:t>:</w:t>
      </w:r>
      <w:r>
        <w:rPr>
          <w:rFonts w:ascii="Arial" w:hAnsi="Arial" w:cs="Arial"/>
          <w:b/>
          <w:bCs/>
          <w:sz w:val="28"/>
          <w:szCs w:val="28"/>
          <w:lang w:val="sr-Cyrl-CS"/>
        </w:rPr>
        <w:t xml:space="preserve"> 1.1.13. -</w:t>
      </w:r>
      <w:r w:rsidR="008C2CC1">
        <w:rPr>
          <w:rFonts w:ascii="Arial" w:hAnsi="Arial" w:cs="Arial"/>
          <w:b/>
          <w:bCs/>
          <w:sz w:val="28"/>
          <w:szCs w:val="28"/>
        </w:rPr>
        <w:t>15</w:t>
      </w:r>
      <w:r>
        <w:rPr>
          <w:rFonts w:ascii="Arial" w:hAnsi="Arial" w:cs="Arial"/>
          <w:b/>
          <w:bCs/>
          <w:sz w:val="28"/>
          <w:szCs w:val="28"/>
          <w:lang w:val="sr-Cyrl-CS"/>
        </w:rPr>
        <w:t>/201</w:t>
      </w:r>
      <w:r w:rsidR="008C2CC1">
        <w:rPr>
          <w:rFonts w:ascii="Arial" w:hAnsi="Arial" w:cs="Arial"/>
          <w:b/>
          <w:bCs/>
          <w:sz w:val="28"/>
          <w:szCs w:val="28"/>
        </w:rPr>
        <w:t>8</w:t>
      </w:r>
    </w:p>
    <w:p w:rsidR="00B433C5" w:rsidRPr="003057E9" w:rsidRDefault="00B433C5" w:rsidP="00B433C5">
      <w:pPr>
        <w:jc w:val="center"/>
        <w:rPr>
          <w:rFonts w:ascii="Arial" w:hAnsi="Arial" w:cs="Arial"/>
          <w:b/>
          <w:bCs/>
          <w:sz w:val="28"/>
          <w:szCs w:val="28"/>
        </w:rPr>
      </w:pPr>
    </w:p>
    <w:p w:rsidR="00B433C5" w:rsidRDefault="00B433C5" w:rsidP="00B433C5">
      <w:pPr>
        <w:jc w:val="center"/>
        <w:rPr>
          <w:rFonts w:ascii="Arial" w:hAnsi="Arial" w:cs="Arial"/>
          <w:b/>
          <w:bCs/>
        </w:rPr>
      </w:pPr>
    </w:p>
    <w:p w:rsidR="00B433C5" w:rsidRDefault="00B433C5" w:rsidP="00B433C5">
      <w:pPr>
        <w:jc w:val="center"/>
        <w:rPr>
          <w:rFonts w:ascii="Arial" w:hAnsi="Arial" w:cs="Arial"/>
          <w:i/>
          <w:iCs/>
        </w:rPr>
      </w:pPr>
    </w:p>
    <w:p w:rsidR="00B433C5" w:rsidRDefault="00B433C5" w:rsidP="00B433C5">
      <w:pPr>
        <w:jc w:val="center"/>
        <w:rPr>
          <w:rFonts w:ascii="Arial" w:hAnsi="Arial" w:cs="Arial"/>
          <w:i/>
          <w:iCs/>
        </w:rPr>
      </w:pPr>
    </w:p>
    <w:p w:rsidR="00B433C5" w:rsidRDefault="00B433C5" w:rsidP="00B433C5">
      <w:pPr>
        <w:jc w:val="center"/>
        <w:rPr>
          <w:rFonts w:ascii="Arial" w:hAnsi="Arial" w:cs="Arial"/>
          <w:i/>
          <w:iCs/>
        </w:rPr>
      </w:pPr>
    </w:p>
    <w:p w:rsidR="00B433C5" w:rsidRDefault="00B433C5" w:rsidP="00B433C5">
      <w:pPr>
        <w:jc w:val="center"/>
        <w:rPr>
          <w:rFonts w:ascii="Arial" w:hAnsi="Arial" w:cs="Arial"/>
          <w:i/>
          <w:iCs/>
        </w:rPr>
      </w:pPr>
    </w:p>
    <w:p w:rsidR="00B433C5" w:rsidRDefault="00B433C5" w:rsidP="00B433C5">
      <w:pPr>
        <w:jc w:val="center"/>
        <w:rPr>
          <w:rFonts w:ascii="Arial" w:hAnsi="Arial" w:cs="Arial"/>
          <w:i/>
          <w:iCs/>
        </w:rPr>
      </w:pPr>
    </w:p>
    <w:p w:rsidR="00B433C5" w:rsidRDefault="00B433C5" w:rsidP="00B433C5">
      <w:pPr>
        <w:jc w:val="center"/>
        <w:rPr>
          <w:rFonts w:ascii="Arial" w:hAnsi="Arial" w:cs="Arial"/>
          <w:i/>
          <w:iCs/>
        </w:rPr>
      </w:pPr>
    </w:p>
    <w:p w:rsidR="00B433C5" w:rsidRPr="006D1FBB" w:rsidRDefault="00B433C5" w:rsidP="006D1FBB">
      <w:pPr>
        <w:rPr>
          <w:rFonts w:ascii="Arial" w:hAnsi="Arial" w:cs="Arial"/>
          <w:i/>
          <w:iCs/>
          <w:lang/>
        </w:rPr>
      </w:pPr>
    </w:p>
    <w:p w:rsidR="00B433C5" w:rsidRDefault="00B433C5" w:rsidP="00B433C5">
      <w:pPr>
        <w:jc w:val="center"/>
        <w:rPr>
          <w:rFonts w:ascii="Arial" w:hAnsi="Arial" w:cs="Arial"/>
          <w:i/>
          <w:iCs/>
        </w:rPr>
      </w:pPr>
    </w:p>
    <w:p w:rsidR="00B433C5" w:rsidRDefault="00B433C5" w:rsidP="00B433C5">
      <w:pPr>
        <w:rPr>
          <w:rFonts w:ascii="Arial" w:hAnsi="Arial" w:cs="Arial"/>
          <w:i/>
          <w:iCs/>
        </w:rPr>
      </w:pPr>
    </w:p>
    <w:p w:rsidR="00B433C5" w:rsidRDefault="00B433C5" w:rsidP="00B433C5">
      <w:pPr>
        <w:rPr>
          <w:rFonts w:ascii="Arial" w:hAnsi="Arial" w:cs="Arial"/>
          <w:i/>
          <w:iCs/>
        </w:rPr>
      </w:pPr>
    </w:p>
    <w:p w:rsidR="00B433C5" w:rsidRDefault="00B433C5" w:rsidP="00B433C5">
      <w:pPr>
        <w:rPr>
          <w:rFonts w:ascii="Arial" w:hAnsi="Arial" w:cs="Arial"/>
          <w:i/>
          <w:iCs/>
        </w:rPr>
      </w:pPr>
    </w:p>
    <w:p w:rsidR="00B433C5" w:rsidRDefault="00B433C5" w:rsidP="00B433C5">
      <w:pPr>
        <w:rPr>
          <w:rFonts w:ascii="Arial" w:hAnsi="Arial" w:cs="Arial"/>
          <w:i/>
          <w:iCs/>
        </w:rPr>
      </w:pPr>
    </w:p>
    <w:p w:rsidR="00B433C5" w:rsidRDefault="00B433C5" w:rsidP="00B433C5">
      <w:pPr>
        <w:rPr>
          <w:rFonts w:ascii="Arial" w:hAnsi="Arial" w:cs="Arial"/>
          <w:i/>
          <w:iCs/>
        </w:rPr>
      </w:pPr>
    </w:p>
    <w:p w:rsidR="00B433C5" w:rsidRPr="009857D0" w:rsidRDefault="00B433C5" w:rsidP="00B433C5">
      <w:pPr>
        <w:jc w:val="center"/>
        <w:rPr>
          <w:rFonts w:ascii="Arial" w:hAnsi="Arial" w:cs="Arial"/>
          <w:b/>
          <w:bCs/>
          <w:i/>
          <w:lang w:val="sr-Cyrl-CS"/>
        </w:rPr>
      </w:pPr>
      <w:r>
        <w:rPr>
          <w:rFonts w:ascii="Arial" w:hAnsi="Arial" w:cs="Arial"/>
          <w:b/>
          <w:i/>
          <w:iCs/>
          <w:lang w:val="sr-Cyrl-CS"/>
        </w:rPr>
        <w:t>Мај</w:t>
      </w:r>
      <w:r w:rsidRPr="009857D0">
        <w:rPr>
          <w:rFonts w:ascii="Arial" w:hAnsi="Arial" w:cs="Arial"/>
          <w:b/>
          <w:i/>
          <w:iCs/>
          <w:lang w:val="sr-Cyrl-CS"/>
        </w:rPr>
        <w:t xml:space="preserve">, </w:t>
      </w:r>
      <w:r w:rsidRPr="009857D0">
        <w:rPr>
          <w:rFonts w:ascii="Arial" w:hAnsi="Arial" w:cs="Arial"/>
          <w:b/>
          <w:bCs/>
          <w:i/>
        </w:rPr>
        <w:t>201</w:t>
      </w:r>
      <w:r>
        <w:rPr>
          <w:rFonts w:ascii="Arial" w:hAnsi="Arial" w:cs="Arial"/>
          <w:b/>
          <w:bCs/>
          <w:i/>
          <w:lang w:val="sr-Cyrl-CS"/>
        </w:rPr>
        <w:t>8</w:t>
      </w:r>
      <w:r w:rsidRPr="009857D0">
        <w:rPr>
          <w:rFonts w:ascii="Arial" w:hAnsi="Arial" w:cs="Arial"/>
          <w:b/>
          <w:bCs/>
          <w:i/>
        </w:rPr>
        <w:t xml:space="preserve">. </w:t>
      </w:r>
      <w:r w:rsidRPr="009857D0">
        <w:rPr>
          <w:rFonts w:ascii="Arial" w:hAnsi="Arial" w:cs="Arial"/>
          <w:b/>
          <w:bCs/>
          <w:i/>
          <w:lang w:val="sr-Cyrl-CS"/>
        </w:rPr>
        <w:t>г</w:t>
      </w:r>
      <w:r w:rsidRPr="009857D0">
        <w:rPr>
          <w:rFonts w:ascii="Arial" w:hAnsi="Arial" w:cs="Arial"/>
          <w:b/>
          <w:bCs/>
          <w:i/>
        </w:rPr>
        <w:t>одине</w:t>
      </w:r>
    </w:p>
    <w:p w:rsidR="00B433C5" w:rsidRDefault="00B433C5" w:rsidP="00B433C5">
      <w:pPr>
        <w:jc w:val="center"/>
        <w:rPr>
          <w:rFonts w:ascii="Arial" w:hAnsi="Arial" w:cs="Arial"/>
          <w:b/>
          <w:bCs/>
          <w:lang w:val="sr-Cyrl-CS"/>
        </w:rPr>
      </w:pPr>
    </w:p>
    <w:p w:rsidR="00B433C5" w:rsidRPr="006D1FBB" w:rsidRDefault="00B433C5" w:rsidP="00B433C5">
      <w:pPr>
        <w:jc w:val="center"/>
        <w:rPr>
          <w:color w:val="auto"/>
          <w:lang w:val="sr-Cyrl-CS"/>
        </w:rPr>
      </w:pPr>
    </w:p>
    <w:p w:rsidR="00B433C5" w:rsidRPr="006D1FBB" w:rsidRDefault="00B433C5" w:rsidP="00B433C5">
      <w:pPr>
        <w:jc w:val="both"/>
        <w:rPr>
          <w:color w:val="auto"/>
        </w:rPr>
      </w:pPr>
    </w:p>
    <w:p w:rsidR="00B433C5" w:rsidRPr="006D1FBB" w:rsidRDefault="00B433C5" w:rsidP="00B433C5">
      <w:pPr>
        <w:jc w:val="both"/>
        <w:rPr>
          <w:rFonts w:ascii="Arial" w:eastAsia="TimesNewRomanPSMT" w:hAnsi="Arial" w:cs="Arial"/>
          <w:color w:val="auto"/>
        </w:rPr>
      </w:pPr>
      <w:r w:rsidRPr="006D1FBB">
        <w:rPr>
          <w:rFonts w:ascii="Arial" w:eastAsia="TimesNewRomanPSMT" w:hAnsi="Arial" w:cs="Arial"/>
          <w:color w:val="auto"/>
        </w:rPr>
        <w:t>На основу чл. 3</w:t>
      </w:r>
      <w:r w:rsidRPr="006D1FBB">
        <w:rPr>
          <w:rFonts w:ascii="Arial" w:eastAsia="TimesNewRomanPSMT" w:hAnsi="Arial" w:cs="Arial"/>
          <w:color w:val="auto"/>
          <w:lang w:val="sr-Cyrl-CS"/>
        </w:rPr>
        <w:t>2</w:t>
      </w:r>
      <w:r w:rsidRPr="006D1FBB">
        <w:rPr>
          <w:rFonts w:ascii="Arial" w:eastAsia="TimesNewRomanPSMT" w:hAnsi="Arial" w:cs="Arial"/>
          <w:color w:val="auto"/>
        </w:rPr>
        <w:t>. и 61. Закона о јавним набавкама („Сл. гласник РС” бр. 124/2012,</w:t>
      </w:r>
      <w:r w:rsidR="006D1FBB" w:rsidRPr="006D1FBB">
        <w:rPr>
          <w:rFonts w:ascii="Arial" w:eastAsia="TimesNewRomanPSMT" w:hAnsi="Arial" w:cs="Arial"/>
          <w:color w:val="auto"/>
          <w:lang/>
        </w:rPr>
        <w:t>14/2015,68/2015</w:t>
      </w:r>
      <w:r w:rsidRPr="006D1FBB">
        <w:rPr>
          <w:rFonts w:ascii="Arial" w:eastAsia="TimesNewRomanPSMT" w:hAnsi="Arial" w:cs="Arial"/>
          <w:color w:val="auto"/>
        </w:rPr>
        <w:t xml:space="preserve"> у даљем тексту: Закон), чл. </w:t>
      </w:r>
      <w:r w:rsidRPr="006D1FBB">
        <w:rPr>
          <w:rFonts w:ascii="Arial" w:eastAsia="TimesNewRomanPSMT" w:hAnsi="Arial" w:cs="Arial"/>
          <w:color w:val="auto"/>
          <w:lang w:val="sr-Cyrl-CS"/>
        </w:rPr>
        <w:t>2</w:t>
      </w:r>
      <w:r w:rsidRPr="006D1FBB">
        <w:rPr>
          <w:rFonts w:ascii="Arial" w:eastAsia="TimesNewRomanPSMT" w:hAnsi="Arial" w:cs="Arial"/>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6D1FBB">
        <w:rPr>
          <w:rFonts w:ascii="Arial" w:hAnsi="Arial" w:cs="Arial"/>
          <w:color w:val="auto"/>
        </w:rPr>
        <w:t>Одлуке о покретању поступка јавне набавке број</w:t>
      </w:r>
      <w:r w:rsidRPr="006D1FBB">
        <w:rPr>
          <w:rFonts w:ascii="Arial" w:hAnsi="Arial" w:cs="Arial"/>
          <w:color w:val="auto"/>
          <w:lang w:val="sr-Cyrl-CS"/>
        </w:rPr>
        <w:t xml:space="preserve"> 1.1.13. -15/2018</w:t>
      </w:r>
      <w:r w:rsidRPr="006D1FBB">
        <w:rPr>
          <w:rFonts w:ascii="Arial" w:hAnsi="Arial" w:cs="Arial"/>
          <w:color w:val="auto"/>
        </w:rPr>
        <w:t xml:space="preserve"> </w:t>
      </w:r>
      <w:r w:rsidR="00956BCF" w:rsidRPr="006D1FBB">
        <w:rPr>
          <w:rFonts w:ascii="Arial" w:hAnsi="Arial" w:cs="Arial"/>
          <w:color w:val="auto"/>
          <w:lang w:val="sr-Cyrl-CS"/>
        </w:rPr>
        <w:t>од 01</w:t>
      </w:r>
      <w:r w:rsidR="00956BCF" w:rsidRPr="006D1FBB">
        <w:rPr>
          <w:rFonts w:ascii="Arial" w:hAnsi="Arial" w:cs="Arial"/>
          <w:color w:val="auto"/>
        </w:rPr>
        <w:t>.0</w:t>
      </w:r>
      <w:r w:rsidR="00956BCF" w:rsidRPr="006D1FBB">
        <w:rPr>
          <w:rFonts w:ascii="Arial" w:hAnsi="Arial" w:cs="Arial"/>
          <w:color w:val="auto"/>
          <w:lang/>
        </w:rPr>
        <w:t>5</w:t>
      </w:r>
      <w:r w:rsidR="00956BCF" w:rsidRPr="006D1FBB">
        <w:rPr>
          <w:rFonts w:ascii="Arial" w:hAnsi="Arial" w:cs="Arial"/>
          <w:color w:val="auto"/>
          <w:lang w:val="sr-Cyrl-CS"/>
        </w:rPr>
        <w:t>.2018</w:t>
      </w:r>
      <w:r w:rsidRPr="006D1FBB">
        <w:rPr>
          <w:rFonts w:ascii="Arial" w:hAnsi="Arial" w:cs="Arial"/>
          <w:color w:val="auto"/>
          <w:lang w:val="sr-Cyrl-CS"/>
        </w:rPr>
        <w:t xml:space="preserve">.године </w:t>
      </w:r>
      <w:r w:rsidRPr="006D1FBB">
        <w:rPr>
          <w:rFonts w:ascii="Arial" w:hAnsi="Arial" w:cs="Arial"/>
          <w:color w:val="auto"/>
        </w:rPr>
        <w:t>и Решења о образовању комисије за јавну набавку</w:t>
      </w:r>
      <w:r w:rsidRPr="006D1FBB">
        <w:rPr>
          <w:rFonts w:ascii="Arial" w:hAnsi="Arial" w:cs="Arial"/>
          <w:color w:val="auto"/>
          <w:lang w:val="sr-Cyrl-CS"/>
        </w:rPr>
        <w:t xml:space="preserve"> 1.1.1</w:t>
      </w:r>
      <w:r w:rsidR="00956BCF" w:rsidRPr="006D1FBB">
        <w:rPr>
          <w:rFonts w:ascii="Arial" w:hAnsi="Arial" w:cs="Arial"/>
          <w:color w:val="auto"/>
          <w:lang w:val="sr-Cyrl-CS"/>
        </w:rPr>
        <w:t>3</w:t>
      </w:r>
      <w:r w:rsidRPr="006D1FBB">
        <w:rPr>
          <w:rFonts w:ascii="Arial" w:hAnsi="Arial" w:cs="Arial"/>
          <w:color w:val="auto"/>
          <w:lang w:val="sr-Cyrl-CS"/>
        </w:rPr>
        <w:t>. -</w:t>
      </w:r>
      <w:r w:rsidR="00956BCF" w:rsidRPr="006D1FBB">
        <w:rPr>
          <w:rFonts w:ascii="Arial" w:hAnsi="Arial" w:cs="Arial"/>
          <w:color w:val="auto"/>
          <w:lang w:val="sr-Cyrl-CS"/>
        </w:rPr>
        <w:t>15/2018</w:t>
      </w:r>
      <w:r w:rsidRPr="006D1FBB">
        <w:rPr>
          <w:rFonts w:ascii="Arial" w:hAnsi="Arial" w:cs="Arial"/>
          <w:color w:val="auto"/>
          <w:lang w:val="sr-Cyrl-CS"/>
        </w:rPr>
        <w:t xml:space="preserve"> </w:t>
      </w:r>
      <w:r w:rsidRPr="006D1FBB">
        <w:rPr>
          <w:rFonts w:ascii="Arial" w:hAnsi="Arial" w:cs="Arial"/>
          <w:color w:val="auto"/>
        </w:rPr>
        <w:t xml:space="preserve"> </w:t>
      </w:r>
      <w:r w:rsidR="00956BCF" w:rsidRPr="006D1FBB">
        <w:rPr>
          <w:rFonts w:ascii="Arial" w:hAnsi="Arial" w:cs="Arial"/>
          <w:color w:val="auto"/>
          <w:lang w:val="sr-Cyrl-CS"/>
        </w:rPr>
        <w:t>од 01</w:t>
      </w:r>
      <w:r w:rsidR="00956BCF" w:rsidRPr="006D1FBB">
        <w:rPr>
          <w:rFonts w:ascii="Arial" w:hAnsi="Arial" w:cs="Arial"/>
          <w:color w:val="auto"/>
        </w:rPr>
        <w:t>.0</w:t>
      </w:r>
      <w:r w:rsidR="00956BCF" w:rsidRPr="006D1FBB">
        <w:rPr>
          <w:rFonts w:ascii="Arial" w:hAnsi="Arial" w:cs="Arial"/>
          <w:color w:val="auto"/>
          <w:lang/>
        </w:rPr>
        <w:t>5</w:t>
      </w:r>
      <w:r w:rsidR="00956BCF" w:rsidRPr="006D1FBB">
        <w:rPr>
          <w:rFonts w:ascii="Arial" w:hAnsi="Arial" w:cs="Arial"/>
          <w:color w:val="auto"/>
          <w:lang w:val="sr-Cyrl-CS"/>
        </w:rPr>
        <w:t>.2018.</w:t>
      </w:r>
      <w:r w:rsidRPr="006D1FBB">
        <w:rPr>
          <w:rFonts w:ascii="Arial" w:hAnsi="Arial" w:cs="Arial"/>
          <w:color w:val="auto"/>
          <w:lang w:val="sr-Cyrl-CS"/>
        </w:rPr>
        <w:t>.године. године</w:t>
      </w:r>
      <w:r w:rsidRPr="006D1FBB">
        <w:rPr>
          <w:rFonts w:ascii="Arial" w:hAnsi="Arial" w:cs="Arial"/>
          <w:i/>
          <w:iCs/>
          <w:color w:val="auto"/>
          <w:lang w:val="sr-Cyrl-CS"/>
        </w:rPr>
        <w:t>,</w:t>
      </w:r>
      <w:r w:rsidRPr="006D1FBB">
        <w:rPr>
          <w:rFonts w:ascii="Arial" w:hAnsi="Arial" w:cs="Arial"/>
          <w:color w:val="auto"/>
        </w:rPr>
        <w:t xml:space="preserve"> припремљена је:</w:t>
      </w:r>
    </w:p>
    <w:p w:rsidR="00B433C5" w:rsidRPr="006D1FBB" w:rsidRDefault="00B433C5" w:rsidP="00B433C5">
      <w:pPr>
        <w:ind w:firstLine="720"/>
        <w:jc w:val="both"/>
        <w:rPr>
          <w:rFonts w:ascii="Arial" w:eastAsia="TimesNewRomanPSMT" w:hAnsi="Arial" w:cs="Arial"/>
          <w:color w:val="auto"/>
        </w:rPr>
      </w:pPr>
    </w:p>
    <w:p w:rsidR="00B433C5" w:rsidRPr="006D1FBB" w:rsidRDefault="00B433C5" w:rsidP="00B433C5">
      <w:pPr>
        <w:ind w:firstLine="720"/>
        <w:jc w:val="both"/>
        <w:rPr>
          <w:rFonts w:ascii="Arial" w:eastAsia="TimesNewRomanPSMT" w:hAnsi="Arial" w:cs="Arial"/>
          <w:color w:val="auto"/>
        </w:rPr>
      </w:pPr>
    </w:p>
    <w:p w:rsidR="00B433C5" w:rsidRPr="006D1FBB" w:rsidRDefault="00B433C5" w:rsidP="00B433C5">
      <w:pPr>
        <w:ind w:firstLine="720"/>
        <w:jc w:val="both"/>
        <w:rPr>
          <w:rFonts w:ascii="Arial" w:eastAsia="TimesNewRomanPSMT" w:hAnsi="Arial" w:cs="Arial"/>
          <w:color w:val="auto"/>
        </w:rPr>
      </w:pPr>
    </w:p>
    <w:p w:rsidR="00B433C5" w:rsidRPr="006D1FBB" w:rsidRDefault="00B433C5" w:rsidP="00B433C5">
      <w:pPr>
        <w:shd w:val="clear" w:color="auto" w:fill="C6D9F1"/>
        <w:jc w:val="center"/>
        <w:rPr>
          <w:rFonts w:ascii="Arial" w:eastAsia="TimesNewRomanPS-BoldMT" w:hAnsi="Arial" w:cs="Arial"/>
          <w:b/>
          <w:bCs/>
          <w:color w:val="auto"/>
          <w:lang w:val="ru-RU"/>
        </w:rPr>
      </w:pPr>
      <w:r w:rsidRPr="006D1FBB">
        <w:rPr>
          <w:rFonts w:ascii="Arial" w:eastAsia="TimesNewRomanPS-BoldMT" w:hAnsi="Arial" w:cs="Arial"/>
          <w:b/>
          <w:bCs/>
          <w:color w:val="auto"/>
        </w:rPr>
        <w:t>КОНКУРСНА ДОКУМЕНТАЦИЈА</w:t>
      </w:r>
    </w:p>
    <w:p w:rsidR="00B433C5" w:rsidRPr="006D1FBB" w:rsidRDefault="00B433C5" w:rsidP="00B433C5">
      <w:pPr>
        <w:shd w:val="clear" w:color="auto" w:fill="C6D9F1"/>
        <w:jc w:val="center"/>
        <w:rPr>
          <w:rFonts w:ascii="Arial" w:eastAsia="TimesNewRomanPS-BoldMT" w:hAnsi="Arial" w:cs="Arial"/>
          <w:b/>
          <w:bCs/>
          <w:color w:val="auto"/>
        </w:rPr>
      </w:pPr>
      <w:r w:rsidRPr="006D1FBB">
        <w:rPr>
          <w:rFonts w:ascii="Arial" w:eastAsia="TimesNewRomanPS-BoldMT" w:hAnsi="Arial" w:cs="Arial"/>
          <w:b/>
          <w:bCs/>
          <w:color w:val="auto"/>
          <w:lang w:val="sr-Cyrl-CS"/>
        </w:rPr>
        <w:t xml:space="preserve">у отвореном поступку за </w:t>
      </w:r>
      <w:r w:rsidRPr="006D1FBB">
        <w:rPr>
          <w:rFonts w:ascii="Arial" w:eastAsia="TimesNewRomanPS-BoldMT" w:hAnsi="Arial" w:cs="Arial"/>
          <w:b/>
          <w:bCs/>
          <w:color w:val="auto"/>
        </w:rPr>
        <w:t xml:space="preserve">јавну набавку </w:t>
      </w:r>
      <w:r w:rsidRPr="006D1FBB">
        <w:rPr>
          <w:rFonts w:ascii="Arial" w:eastAsia="TimesNewRomanPS-BoldMT" w:hAnsi="Arial" w:cs="Arial"/>
          <w:b/>
          <w:bCs/>
          <w:color w:val="auto"/>
          <w:lang w:val="sr-Cyrl-CS"/>
        </w:rPr>
        <w:t>добара-</w:t>
      </w:r>
      <w:r w:rsidR="00956BCF" w:rsidRPr="006D1FBB">
        <w:rPr>
          <w:rFonts w:ascii="Arial" w:eastAsia="TimesNewRomanPS-BoldMT" w:hAnsi="Arial" w:cs="Arial"/>
          <w:b/>
          <w:bCs/>
          <w:color w:val="auto"/>
          <w:lang w:val="sr-Cyrl-CS"/>
        </w:rPr>
        <w:t>Багер</w:t>
      </w:r>
      <w:r w:rsidRPr="006D1FBB">
        <w:rPr>
          <w:rFonts w:ascii="Arial" w:eastAsia="TimesNewRomanPS-BoldMT" w:hAnsi="Arial" w:cs="Arial"/>
          <w:b/>
          <w:bCs/>
          <w:color w:val="auto"/>
          <w:lang w:val="sr-Cyrl-CS"/>
        </w:rPr>
        <w:t>,</w:t>
      </w:r>
      <w:r w:rsidRPr="006D1FBB">
        <w:rPr>
          <w:rFonts w:ascii="Arial" w:eastAsia="TimesNewRomanPS-BoldMT" w:hAnsi="Arial" w:cs="Arial"/>
          <w:b/>
          <w:bCs/>
          <w:color w:val="auto"/>
        </w:rPr>
        <w:t xml:space="preserve"> ЈН бр.</w:t>
      </w:r>
      <w:r w:rsidRPr="006D1FBB">
        <w:rPr>
          <w:rFonts w:ascii="Arial" w:eastAsia="TimesNewRomanPS-BoldMT" w:hAnsi="Arial" w:cs="Arial"/>
          <w:b/>
          <w:bCs/>
          <w:color w:val="auto"/>
          <w:lang w:val="sr-Cyrl-CS"/>
        </w:rPr>
        <w:t xml:space="preserve">  1.1.1</w:t>
      </w:r>
      <w:r w:rsidR="00956BCF" w:rsidRPr="006D1FBB">
        <w:rPr>
          <w:rFonts w:ascii="Arial" w:eastAsia="TimesNewRomanPS-BoldMT" w:hAnsi="Arial" w:cs="Arial"/>
          <w:b/>
          <w:bCs/>
          <w:color w:val="auto"/>
          <w:lang w:val="sr-Cyrl-CS"/>
        </w:rPr>
        <w:t>3</w:t>
      </w:r>
      <w:r w:rsidRPr="006D1FBB">
        <w:rPr>
          <w:rFonts w:ascii="Arial" w:eastAsia="TimesNewRomanPS-BoldMT" w:hAnsi="Arial" w:cs="Arial"/>
          <w:b/>
          <w:bCs/>
          <w:color w:val="auto"/>
          <w:lang w:val="sr-Cyrl-CS"/>
        </w:rPr>
        <w:t xml:space="preserve">. – </w:t>
      </w:r>
      <w:r w:rsidR="00956BCF" w:rsidRPr="006D1FBB">
        <w:rPr>
          <w:rFonts w:ascii="Arial" w:eastAsia="TimesNewRomanPS-BoldMT" w:hAnsi="Arial" w:cs="Arial"/>
          <w:b/>
          <w:bCs/>
          <w:color w:val="auto"/>
          <w:lang w:val="sr-Cyrl-CS"/>
        </w:rPr>
        <w:t>15</w:t>
      </w:r>
      <w:r w:rsidRPr="006D1FBB">
        <w:rPr>
          <w:rFonts w:ascii="Arial" w:eastAsia="TimesNewRomanPS-BoldMT" w:hAnsi="Arial" w:cs="Arial"/>
          <w:b/>
          <w:bCs/>
          <w:color w:val="auto"/>
          <w:lang w:val="sr-Cyrl-CS"/>
        </w:rPr>
        <w:t>/201</w:t>
      </w:r>
      <w:r w:rsidR="00956BCF" w:rsidRPr="006D1FBB">
        <w:rPr>
          <w:rFonts w:ascii="Arial" w:eastAsia="TimesNewRomanPS-BoldMT" w:hAnsi="Arial" w:cs="Arial"/>
          <w:b/>
          <w:bCs/>
          <w:color w:val="auto"/>
          <w:lang w:val="sr-Cyrl-CS"/>
        </w:rPr>
        <w:t>8</w:t>
      </w:r>
      <w:r w:rsidRPr="006D1FBB">
        <w:rPr>
          <w:rFonts w:ascii="Arial" w:eastAsia="TimesNewRomanPS-BoldMT" w:hAnsi="Arial" w:cs="Arial"/>
          <w:b/>
          <w:bCs/>
          <w:color w:val="auto"/>
          <w:lang w:val="sr-Cyrl-CS"/>
        </w:rPr>
        <w:t xml:space="preserve"> </w:t>
      </w:r>
    </w:p>
    <w:p w:rsidR="00B433C5" w:rsidRPr="006D1FBB" w:rsidRDefault="00B433C5" w:rsidP="00B433C5">
      <w:pPr>
        <w:shd w:val="clear" w:color="auto" w:fill="C6D9F1"/>
        <w:jc w:val="center"/>
        <w:rPr>
          <w:rFonts w:ascii="Arial" w:eastAsia="TimesNewRomanPS-BoldMT" w:hAnsi="Arial" w:cs="Arial"/>
          <w:b/>
          <w:bCs/>
          <w:color w:val="auto"/>
        </w:rPr>
      </w:pPr>
    </w:p>
    <w:p w:rsidR="00B433C5" w:rsidRPr="006D1FBB" w:rsidRDefault="00B433C5" w:rsidP="00B433C5">
      <w:pPr>
        <w:jc w:val="both"/>
        <w:rPr>
          <w:rFonts w:ascii="Arial" w:eastAsia="TimesNewRomanPS-BoldMT" w:hAnsi="Arial" w:cs="Arial"/>
          <w:b/>
          <w:bCs/>
          <w:color w:val="auto"/>
        </w:rPr>
      </w:pPr>
    </w:p>
    <w:p w:rsidR="00B433C5" w:rsidRPr="006D1FBB" w:rsidRDefault="00B433C5" w:rsidP="00B433C5">
      <w:pPr>
        <w:jc w:val="both"/>
        <w:rPr>
          <w:rFonts w:ascii="Arial" w:eastAsia="TimesNewRomanPSMT" w:hAnsi="Arial" w:cs="Arial"/>
          <w:color w:val="auto"/>
        </w:rPr>
      </w:pPr>
      <w:r w:rsidRPr="006D1FBB">
        <w:rPr>
          <w:rFonts w:ascii="Arial" w:eastAsia="TimesNewRomanPSMT" w:hAnsi="Arial" w:cs="Arial"/>
          <w:color w:val="auto"/>
        </w:rPr>
        <w:t>Конкурсна документација садржи:</w:t>
      </w:r>
    </w:p>
    <w:p w:rsidR="00B433C5" w:rsidRPr="006D1FBB" w:rsidRDefault="00B433C5" w:rsidP="00B433C5">
      <w:pPr>
        <w:jc w:val="both"/>
        <w:rPr>
          <w:rFonts w:ascii="Arial" w:eastAsia="TimesNewRomanPSMT" w:hAnsi="Arial" w:cs="Arial"/>
          <w:color w:val="auto"/>
        </w:rPr>
      </w:pPr>
    </w:p>
    <w:p w:rsidR="00B433C5" w:rsidRPr="006D1FBB" w:rsidRDefault="00B433C5" w:rsidP="00B433C5">
      <w:pPr>
        <w:jc w:val="both"/>
        <w:rPr>
          <w:rFonts w:ascii="Arial" w:eastAsia="TimesNewRomanPSMT" w:hAnsi="Arial" w:cs="Arial"/>
          <w:color w:val="auto"/>
        </w:rPr>
      </w:pPr>
    </w:p>
    <w:tbl>
      <w:tblPr>
        <w:tblW w:w="9302" w:type="dxa"/>
        <w:tblInd w:w="-30" w:type="dxa"/>
        <w:tblLayout w:type="fixed"/>
        <w:tblLook w:val="0000"/>
      </w:tblPr>
      <w:tblGrid>
        <w:gridCol w:w="1563"/>
        <w:gridCol w:w="6119"/>
        <w:gridCol w:w="1620"/>
      </w:tblGrid>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eastAsia="TimesNewRomanPSMT" w:hAnsi="Arial" w:cs="Arial"/>
                <w:b/>
                <w:i/>
                <w:color w:val="auto"/>
              </w:rPr>
            </w:pPr>
            <w:bookmarkStart w:id="0" w:name="_GoBack"/>
            <w:bookmarkEnd w:id="0"/>
            <w:r w:rsidRPr="006D1FBB">
              <w:rPr>
                <w:rFonts w:ascii="Arial" w:eastAsia="TimesNewRomanPSMT" w:hAnsi="Arial" w:cs="Arial"/>
                <w:b/>
                <w:i/>
                <w:color w:val="auto"/>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center"/>
              <w:rPr>
                <w:rFonts w:ascii="Arial" w:eastAsia="TimesNewRomanPSMT" w:hAnsi="Arial" w:cs="Arial"/>
                <w:b/>
                <w:i/>
                <w:color w:val="auto"/>
              </w:rPr>
            </w:pPr>
            <w:r w:rsidRPr="006D1FBB">
              <w:rPr>
                <w:rFonts w:ascii="Arial" w:eastAsia="TimesNewRomanPSMT" w:hAnsi="Arial" w:cs="Arial"/>
                <w:b/>
                <w:i/>
                <w:color w:val="auto"/>
              </w:rPr>
              <w:t>Назив</w:t>
            </w:r>
            <w:r w:rsidRPr="006D1FBB">
              <w:rPr>
                <w:rFonts w:ascii="Arial" w:eastAsia="TimesNewRomanPSMT" w:hAnsi="Arial" w:cs="Arial"/>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jc w:val="center"/>
              <w:rPr>
                <w:rFonts w:ascii="Arial" w:hAnsi="Arial" w:cs="Arial"/>
                <w:bCs/>
                <w:iCs/>
                <w:color w:val="auto"/>
                <w:sz w:val="28"/>
                <w:szCs w:val="28"/>
              </w:rPr>
            </w:pPr>
            <w:r w:rsidRPr="006D1FBB">
              <w:rPr>
                <w:rFonts w:ascii="Arial" w:eastAsia="TimesNewRomanPSMT" w:hAnsi="Arial" w:cs="Arial"/>
                <w:b/>
                <w:i/>
                <w:color w:val="auto"/>
              </w:rPr>
              <w:t>Страна</w:t>
            </w:r>
          </w:p>
        </w:tc>
      </w:tr>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rPr>
            </w:pPr>
            <w:r w:rsidRPr="006D1FBB">
              <w:rPr>
                <w:rFonts w:ascii="Arial" w:hAnsi="Arial" w:cs="Arial"/>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hAnsi="Arial" w:cs="Arial"/>
                <w:bCs/>
                <w:iCs/>
                <w:color w:val="auto"/>
                <w:lang w:val="sr-Cyrl-CS"/>
              </w:rPr>
            </w:pPr>
            <w:r w:rsidRPr="006D1FBB">
              <w:rPr>
                <w:rFonts w:ascii="Arial" w:hAnsi="Arial" w:cs="Arial"/>
                <w:bCs/>
                <w:iCs/>
                <w:color w:val="auto"/>
                <w:lang w:val="sr-Cyrl-CS"/>
              </w:rPr>
              <w:t>3</w:t>
            </w:r>
          </w:p>
        </w:tc>
      </w:tr>
      <w:tr w:rsidR="00B433C5" w:rsidRPr="006D1FBB" w:rsidTr="00B433C5">
        <w:trPr>
          <w:trHeight w:val="305"/>
        </w:trPr>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rPr>
            </w:pPr>
            <w:r w:rsidRPr="006D1FBB">
              <w:rPr>
                <w:rFonts w:ascii="Arial" w:hAnsi="Arial" w:cs="Arial"/>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lang w:val="sr-Cyrl-CS"/>
              </w:rPr>
              <w:t>3</w:t>
            </w:r>
          </w:p>
        </w:tc>
      </w:tr>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rPr>
            </w:pPr>
            <w:r w:rsidRPr="006D1FBB">
              <w:rPr>
                <w:rFonts w:ascii="Arial" w:eastAsia="TimesNewRomanPSMT" w:hAnsi="Arial" w:cs="Arial"/>
                <w:color w:val="auto"/>
              </w:rPr>
              <w:t>III</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lang w:val="sr-Cyrl-CS"/>
              </w:rPr>
              <w:t>4</w:t>
            </w:r>
          </w:p>
        </w:tc>
      </w:tr>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rPr>
            </w:pPr>
            <w:r w:rsidRPr="006D1FBB">
              <w:rPr>
                <w:rFonts w:ascii="Arial" w:eastAsia="TimesNewRomanPSMT" w:hAnsi="Arial" w:cs="Arial"/>
                <w:color w:val="auto"/>
                <w:lang w:val="sr-Latn-CS"/>
              </w:rPr>
              <w:t>I</w:t>
            </w:r>
            <w:r w:rsidRPr="006D1FBB">
              <w:rPr>
                <w:rFonts w:ascii="Arial" w:eastAsia="TimesNewRomanPSMT" w:hAnsi="Arial" w:cs="Arial"/>
                <w:color w:val="auto"/>
              </w:rPr>
              <w:t>V</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lang w:val="sr-Cyrl-CS"/>
              </w:rPr>
              <w:t>5</w:t>
            </w:r>
          </w:p>
        </w:tc>
      </w:tr>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rPr>
              <w:t>V</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E975F0" w:rsidP="00B433C5">
            <w:pPr>
              <w:snapToGrid w:val="0"/>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rPr>
              <w:t>VI</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rPr>
              <w:t>1</w:t>
            </w:r>
            <w:r w:rsidR="00E975F0">
              <w:rPr>
                <w:rFonts w:ascii="Arial" w:eastAsia="TimesNewRomanPSMT" w:hAnsi="Arial" w:cs="Arial"/>
                <w:color w:val="auto"/>
                <w:lang w:val="sr-Cyrl-CS"/>
              </w:rPr>
              <w:t>4</w:t>
            </w:r>
          </w:p>
        </w:tc>
      </w:tr>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rPr>
              <w:t>VII</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rPr>
            </w:pPr>
            <w:r w:rsidRPr="006D1FBB">
              <w:rPr>
                <w:rFonts w:ascii="Arial" w:eastAsia="TimesNewRomanPSMT" w:hAnsi="Arial" w:cs="Arial"/>
                <w:color w:val="auto"/>
              </w:rPr>
              <w:t>20</w:t>
            </w:r>
          </w:p>
        </w:tc>
      </w:tr>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rPr>
              <w:t>2</w:t>
            </w:r>
            <w:r w:rsidRPr="006D1FBB">
              <w:rPr>
                <w:rFonts w:ascii="Arial" w:eastAsia="TimesNewRomanPSMT" w:hAnsi="Arial" w:cs="Arial"/>
                <w:color w:val="auto"/>
                <w:lang w:val="sr-Cyrl-CS"/>
              </w:rPr>
              <w:t>3</w:t>
            </w:r>
          </w:p>
        </w:tc>
      </w:tr>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rPr>
            </w:pPr>
            <w:r w:rsidRPr="006D1FBB">
              <w:rPr>
                <w:rFonts w:ascii="Arial" w:eastAsia="TimesNewRomanPSMT" w:hAnsi="Arial" w:cs="Arial"/>
                <w:color w:val="auto"/>
              </w:rPr>
              <w:t>IX</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rPr>
              <w:t>2</w:t>
            </w:r>
            <w:r w:rsidRPr="006D1FBB">
              <w:rPr>
                <w:rFonts w:ascii="Arial" w:eastAsia="TimesNewRomanPSMT" w:hAnsi="Arial" w:cs="Arial"/>
                <w:color w:val="auto"/>
                <w:lang w:val="sr-Cyrl-CS"/>
              </w:rPr>
              <w:t>4</w:t>
            </w:r>
          </w:p>
        </w:tc>
      </w:tr>
      <w:tr w:rsidR="00B433C5" w:rsidRPr="006D1FBB" w:rsidTr="00B433C5">
        <w:tc>
          <w:tcPr>
            <w:tcW w:w="1563"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rPr>
            </w:pPr>
            <w:r w:rsidRPr="006D1FBB">
              <w:rPr>
                <w:rFonts w:ascii="Arial" w:eastAsia="TimesNewRomanPSMT" w:hAnsi="Arial" w:cs="Arial"/>
                <w:color w:val="auto"/>
              </w:rPr>
              <w:t>X</w:t>
            </w:r>
          </w:p>
        </w:tc>
        <w:tc>
          <w:tcPr>
            <w:tcW w:w="61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rPr>
            </w:pPr>
            <w:r w:rsidRPr="006D1FBB">
              <w:rPr>
                <w:rFonts w:ascii="Arial" w:eastAsia="TimesNewRomanPSMT" w:hAnsi="Arial" w:cs="Arial"/>
                <w:color w:val="auto"/>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rPr>
              <w:t>2</w:t>
            </w:r>
            <w:r w:rsidRPr="006D1FBB">
              <w:rPr>
                <w:rFonts w:ascii="Arial" w:eastAsia="TimesNewRomanPSMT" w:hAnsi="Arial" w:cs="Arial"/>
                <w:color w:val="auto"/>
                <w:lang w:val="sr-Cyrl-CS"/>
              </w:rPr>
              <w:t>5</w:t>
            </w:r>
          </w:p>
        </w:tc>
      </w:tr>
      <w:tr w:rsidR="00B433C5" w:rsidRPr="006D1FBB" w:rsidTr="00B433C5">
        <w:trPr>
          <w:trHeight w:val="278"/>
        </w:trPr>
        <w:tc>
          <w:tcPr>
            <w:tcW w:w="1563" w:type="dxa"/>
            <w:tcBorders>
              <w:top w:val="single" w:sz="4" w:space="0" w:color="000000"/>
              <w:left w:val="single" w:sz="4" w:space="0" w:color="000000"/>
              <w:bottom w:val="single" w:sz="4" w:space="0" w:color="auto"/>
            </w:tcBorders>
            <w:shd w:val="clear" w:color="auto" w:fill="auto"/>
          </w:tcPr>
          <w:p w:rsidR="00B433C5" w:rsidRPr="006D1FBB" w:rsidRDefault="00B433C5" w:rsidP="00B433C5">
            <w:pPr>
              <w:snapToGrid w:val="0"/>
              <w:jc w:val="center"/>
              <w:rPr>
                <w:rFonts w:ascii="Arial" w:eastAsia="TimesNewRomanPSMT" w:hAnsi="Arial" w:cs="Arial"/>
                <w:color w:val="auto"/>
                <w:lang w:val="sr-Cyrl-CS"/>
              </w:rPr>
            </w:pPr>
            <w:r w:rsidRPr="006D1FBB">
              <w:rPr>
                <w:rFonts w:ascii="Arial" w:eastAsia="TimesNewRomanPSMT" w:hAnsi="Arial" w:cs="Arial"/>
                <w:color w:val="auto"/>
              </w:rPr>
              <w:t>XI</w:t>
            </w:r>
          </w:p>
        </w:tc>
        <w:tc>
          <w:tcPr>
            <w:tcW w:w="6119" w:type="dxa"/>
            <w:tcBorders>
              <w:top w:val="single" w:sz="4" w:space="0" w:color="000000"/>
              <w:left w:val="single" w:sz="4" w:space="0" w:color="000000"/>
              <w:bottom w:val="single" w:sz="4" w:space="0" w:color="auto"/>
            </w:tcBorders>
            <w:shd w:val="clear" w:color="auto" w:fill="auto"/>
          </w:tcPr>
          <w:p w:rsidR="00B433C5" w:rsidRPr="006D1FBB" w:rsidRDefault="00B433C5" w:rsidP="00B433C5">
            <w:pPr>
              <w:snapToGrid w:val="0"/>
              <w:jc w:val="both"/>
              <w:rPr>
                <w:rFonts w:ascii="Arial" w:eastAsia="TimesNewRomanPSMT" w:hAnsi="Arial" w:cs="Arial"/>
                <w:color w:val="auto"/>
                <w:lang w:val="sr-Cyrl-CS"/>
              </w:rPr>
            </w:pPr>
            <w:r w:rsidRPr="006D1FBB">
              <w:rPr>
                <w:rFonts w:ascii="Arial" w:eastAsia="TimesNewRomanPSMT" w:hAnsi="Arial" w:cs="Arial"/>
                <w:color w:val="auto"/>
                <w:sz w:val="22"/>
                <w:szCs w:val="22"/>
              </w:rPr>
              <w:t>Образац изјаве о поштовању обавеза из чл. 75. З</w:t>
            </w:r>
            <w:r w:rsidRPr="006D1FBB">
              <w:rPr>
                <w:rFonts w:ascii="Arial" w:eastAsia="TimesNewRomanPSMT" w:hAnsi="Arial" w:cs="Arial"/>
                <w:color w:val="auto"/>
                <w:sz w:val="22"/>
                <w:szCs w:val="22"/>
                <w:lang w:val="sr-Cyrl-CS"/>
              </w:rPr>
              <w:t>ЈН</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B433C5" w:rsidRPr="006D1FBB" w:rsidRDefault="00B433C5" w:rsidP="00B433C5">
            <w:pPr>
              <w:snapToGrid w:val="0"/>
              <w:jc w:val="center"/>
              <w:rPr>
                <w:rFonts w:ascii="Arial" w:hAnsi="Arial" w:cs="Arial"/>
                <w:color w:val="auto"/>
                <w:lang w:val="sr-Cyrl-CS"/>
              </w:rPr>
            </w:pPr>
            <w:r w:rsidRPr="006D1FBB">
              <w:rPr>
                <w:rFonts w:ascii="Arial" w:hAnsi="Arial" w:cs="Arial"/>
                <w:color w:val="auto"/>
              </w:rPr>
              <w:t>2</w:t>
            </w:r>
            <w:r w:rsidRPr="006D1FBB">
              <w:rPr>
                <w:rFonts w:ascii="Arial" w:hAnsi="Arial" w:cs="Arial"/>
                <w:color w:val="auto"/>
                <w:lang w:val="sr-Cyrl-CS"/>
              </w:rPr>
              <w:t>6</w:t>
            </w:r>
          </w:p>
        </w:tc>
      </w:tr>
      <w:tr w:rsidR="00B433C5" w:rsidRPr="006D1FBB" w:rsidTr="00B433C5">
        <w:trPr>
          <w:trHeight w:val="395"/>
        </w:trPr>
        <w:tc>
          <w:tcPr>
            <w:tcW w:w="1563" w:type="dxa"/>
            <w:tcBorders>
              <w:top w:val="single" w:sz="4" w:space="0" w:color="auto"/>
              <w:left w:val="single" w:sz="4" w:space="0" w:color="000000"/>
              <w:bottom w:val="single" w:sz="4" w:space="0" w:color="000000"/>
            </w:tcBorders>
            <w:shd w:val="clear" w:color="auto" w:fill="auto"/>
          </w:tcPr>
          <w:p w:rsidR="00B433C5" w:rsidRPr="006D1FBB" w:rsidRDefault="00B433C5" w:rsidP="00B433C5">
            <w:pPr>
              <w:snapToGrid w:val="0"/>
              <w:jc w:val="center"/>
              <w:rPr>
                <w:rFonts w:ascii="Arial" w:eastAsia="TimesNewRomanPSMT" w:hAnsi="Arial" w:cs="Arial"/>
                <w:color w:val="auto"/>
              </w:rPr>
            </w:pPr>
            <w:r w:rsidRPr="006D1FBB">
              <w:rPr>
                <w:rFonts w:ascii="Arial" w:eastAsia="TimesNewRomanPSMT" w:hAnsi="Arial" w:cs="Arial"/>
                <w:color w:val="auto"/>
                <w:lang w:val="sr-Latn-CS"/>
              </w:rPr>
              <w:t>XII</w:t>
            </w:r>
          </w:p>
        </w:tc>
        <w:tc>
          <w:tcPr>
            <w:tcW w:w="6119" w:type="dxa"/>
            <w:tcBorders>
              <w:top w:val="single" w:sz="4" w:space="0" w:color="auto"/>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color w:val="auto"/>
                <w:lang w:val="sr-Cyrl-CS"/>
              </w:rPr>
            </w:pPr>
            <w:r w:rsidRPr="006D1FBB">
              <w:rPr>
                <w:rFonts w:ascii="Arial" w:eastAsia="TimesNewRomanPSMT" w:hAnsi="Arial" w:cs="Arial"/>
                <w:color w:val="auto"/>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hAnsi="Arial" w:cs="Arial"/>
                <w:color w:val="auto"/>
                <w:lang w:val="sr-Cyrl-CS"/>
              </w:rPr>
            </w:pPr>
            <w:r w:rsidRPr="006D1FBB">
              <w:rPr>
                <w:rFonts w:ascii="Arial" w:hAnsi="Arial" w:cs="Arial"/>
                <w:color w:val="auto"/>
                <w:lang w:val="sr-Cyrl-CS"/>
              </w:rPr>
              <w:t>27</w:t>
            </w:r>
          </w:p>
        </w:tc>
      </w:tr>
    </w:tbl>
    <w:p w:rsidR="00B433C5" w:rsidRPr="006D1FBB" w:rsidRDefault="00B433C5" w:rsidP="00B433C5">
      <w:pPr>
        <w:jc w:val="both"/>
        <w:rPr>
          <w:color w:val="auto"/>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jc w:val="both"/>
        <w:rPr>
          <w:color w:val="auto"/>
          <w:lang w:val="sr-Cyrl-CS"/>
        </w:rPr>
      </w:pPr>
    </w:p>
    <w:p w:rsidR="00B433C5" w:rsidRPr="006D1FBB" w:rsidRDefault="00B433C5" w:rsidP="00B433C5">
      <w:pPr>
        <w:shd w:val="clear" w:color="auto" w:fill="C6D9F1"/>
        <w:jc w:val="center"/>
        <w:rPr>
          <w:rFonts w:ascii="Arial" w:hAnsi="Arial" w:cs="Arial"/>
          <w:b/>
          <w:bCs/>
          <w:i/>
          <w:iCs/>
          <w:color w:val="auto"/>
          <w:sz w:val="28"/>
          <w:szCs w:val="28"/>
        </w:rPr>
      </w:pPr>
      <w:r w:rsidRPr="006D1FBB">
        <w:rPr>
          <w:rFonts w:ascii="Arial" w:hAnsi="Arial" w:cs="Arial"/>
          <w:b/>
          <w:bCs/>
          <w:i/>
          <w:iCs/>
          <w:color w:val="auto"/>
          <w:sz w:val="28"/>
          <w:szCs w:val="28"/>
        </w:rPr>
        <w:t xml:space="preserve"> I</w:t>
      </w:r>
      <w:r w:rsidRPr="006D1FBB">
        <w:rPr>
          <w:rFonts w:ascii="Arial" w:hAnsi="Arial" w:cs="Arial"/>
          <w:b/>
          <w:bCs/>
          <w:i/>
          <w:iCs/>
          <w:color w:val="auto"/>
          <w:sz w:val="28"/>
          <w:szCs w:val="28"/>
          <w:lang w:val="ru-RU"/>
        </w:rPr>
        <w:t xml:space="preserve">   </w:t>
      </w:r>
      <w:r w:rsidRPr="006D1FBB">
        <w:rPr>
          <w:rFonts w:ascii="Arial" w:hAnsi="Arial" w:cs="Arial"/>
          <w:b/>
          <w:bCs/>
          <w:i/>
          <w:iCs/>
          <w:color w:val="auto"/>
          <w:sz w:val="28"/>
          <w:szCs w:val="28"/>
        </w:rPr>
        <w:t xml:space="preserve">ОПШТИ ПОДАЦИ О ЈАВНОЈ НАБАВЦИ </w:t>
      </w:r>
    </w:p>
    <w:p w:rsidR="00B433C5" w:rsidRPr="006D1FBB" w:rsidRDefault="00B433C5" w:rsidP="00B433C5">
      <w:pPr>
        <w:shd w:val="clear" w:color="auto" w:fill="C6D9F1"/>
        <w:jc w:val="center"/>
        <w:rPr>
          <w:rFonts w:ascii="Arial" w:hAnsi="Arial" w:cs="Arial"/>
          <w:b/>
          <w:bCs/>
          <w:i/>
          <w:iCs/>
          <w:color w:val="auto"/>
          <w:sz w:val="28"/>
          <w:szCs w:val="28"/>
        </w:rPr>
      </w:pPr>
    </w:p>
    <w:p w:rsidR="00B433C5" w:rsidRPr="006D1FBB" w:rsidRDefault="00B433C5" w:rsidP="00B433C5">
      <w:pPr>
        <w:jc w:val="both"/>
        <w:rPr>
          <w:rFonts w:ascii="Arial" w:hAnsi="Arial" w:cs="Arial"/>
          <w:b/>
          <w:bCs/>
          <w:i/>
          <w:iCs/>
          <w:color w:val="auto"/>
          <w:sz w:val="28"/>
          <w:szCs w:val="28"/>
        </w:rPr>
      </w:pPr>
    </w:p>
    <w:p w:rsidR="00B433C5" w:rsidRPr="006D1FBB" w:rsidRDefault="00B433C5" w:rsidP="00B433C5">
      <w:pPr>
        <w:jc w:val="both"/>
        <w:rPr>
          <w:rFonts w:ascii="Arial" w:hAnsi="Arial" w:cs="Arial"/>
          <w:color w:val="auto"/>
        </w:rPr>
      </w:pPr>
      <w:r w:rsidRPr="006D1FBB">
        <w:rPr>
          <w:rFonts w:ascii="Arial" w:hAnsi="Arial" w:cs="Arial"/>
          <w:b/>
          <w:bCs/>
          <w:color w:val="auto"/>
        </w:rPr>
        <w:t>1. Подаци о наручиоцу</w:t>
      </w:r>
    </w:p>
    <w:p w:rsidR="00B433C5" w:rsidRPr="006D1FBB" w:rsidRDefault="00B433C5" w:rsidP="00B433C5">
      <w:pPr>
        <w:jc w:val="both"/>
        <w:rPr>
          <w:rFonts w:ascii="Arial" w:hAnsi="Arial" w:cs="Arial"/>
          <w:color w:val="auto"/>
          <w:lang w:val="sr-Cyrl-CS"/>
        </w:rPr>
      </w:pPr>
      <w:r w:rsidRPr="006D1FBB">
        <w:rPr>
          <w:rFonts w:ascii="Arial" w:hAnsi="Arial" w:cs="Arial"/>
          <w:color w:val="auto"/>
        </w:rPr>
        <w:t xml:space="preserve">Наручилац: </w:t>
      </w:r>
      <w:r w:rsidRPr="006D1FBB">
        <w:rPr>
          <w:rFonts w:ascii="Arial" w:hAnsi="Arial" w:cs="Arial"/>
          <w:color w:val="auto"/>
          <w:lang w:val="sr-Cyrl-CS"/>
        </w:rPr>
        <w:t>Ј.К.П. СОПОТ</w:t>
      </w:r>
      <w:r w:rsidRPr="006D1FBB">
        <w:rPr>
          <w:rFonts w:ascii="Arial" w:hAnsi="Arial" w:cs="Arial"/>
          <w:i/>
          <w:iCs/>
          <w:color w:val="auto"/>
        </w:rPr>
        <w:t xml:space="preserve"> </w:t>
      </w:r>
    </w:p>
    <w:p w:rsidR="00B433C5" w:rsidRPr="006D1FBB" w:rsidRDefault="00B433C5" w:rsidP="00B433C5">
      <w:pPr>
        <w:jc w:val="both"/>
        <w:rPr>
          <w:rFonts w:ascii="Arial" w:hAnsi="Arial" w:cs="Arial"/>
          <w:color w:val="auto"/>
          <w:lang w:val="sr-Cyrl-CS"/>
        </w:rPr>
      </w:pPr>
      <w:r w:rsidRPr="006D1FBB">
        <w:rPr>
          <w:rFonts w:ascii="Arial" w:hAnsi="Arial" w:cs="Arial"/>
          <w:color w:val="auto"/>
          <w:lang w:val="sr-Cyrl-CS"/>
        </w:rPr>
        <w:t>Адреса:</w:t>
      </w:r>
      <w:r w:rsidRPr="006D1FBB">
        <w:rPr>
          <w:rFonts w:ascii="Arial" w:hAnsi="Arial" w:cs="Arial"/>
          <w:i/>
          <w:iCs/>
          <w:color w:val="auto"/>
          <w:lang w:val="sr-Cyrl-CS"/>
        </w:rPr>
        <w:t xml:space="preserve"> </w:t>
      </w:r>
      <w:r w:rsidRPr="006D1FBB">
        <w:rPr>
          <w:rFonts w:ascii="Arial" w:hAnsi="Arial" w:cs="Arial"/>
          <w:iCs/>
          <w:color w:val="auto"/>
          <w:lang w:val="sr-Cyrl-CS"/>
        </w:rPr>
        <w:t>Кнеза Милоша 45 а,11450 Сопот</w:t>
      </w:r>
    </w:p>
    <w:p w:rsidR="00B433C5" w:rsidRPr="006D1FBB" w:rsidRDefault="00B433C5" w:rsidP="00B433C5">
      <w:pPr>
        <w:jc w:val="both"/>
        <w:rPr>
          <w:color w:val="auto"/>
        </w:rPr>
      </w:pPr>
    </w:p>
    <w:p w:rsidR="00B433C5" w:rsidRPr="006D1FBB" w:rsidRDefault="00B433C5" w:rsidP="00B433C5">
      <w:pPr>
        <w:jc w:val="both"/>
        <w:rPr>
          <w:rFonts w:ascii="Arial" w:hAnsi="Arial" w:cs="Arial"/>
          <w:color w:val="auto"/>
        </w:rPr>
      </w:pPr>
      <w:r w:rsidRPr="006D1FBB">
        <w:rPr>
          <w:rFonts w:ascii="Arial" w:hAnsi="Arial" w:cs="Arial"/>
          <w:b/>
          <w:bCs/>
          <w:color w:val="auto"/>
        </w:rPr>
        <w:t>2. Врста поступка јавне набавке</w:t>
      </w:r>
    </w:p>
    <w:p w:rsidR="00B433C5" w:rsidRPr="006D1FBB" w:rsidRDefault="00B433C5" w:rsidP="00B433C5">
      <w:pPr>
        <w:jc w:val="both"/>
        <w:rPr>
          <w:rFonts w:ascii="Arial" w:hAnsi="Arial" w:cs="Arial"/>
          <w:color w:val="auto"/>
        </w:rPr>
      </w:pPr>
      <w:r w:rsidRPr="006D1FBB">
        <w:rPr>
          <w:rFonts w:ascii="Arial" w:hAnsi="Arial" w:cs="Arial"/>
          <w:color w:val="auto"/>
        </w:rPr>
        <w:t xml:space="preserve">Предметна јавна набавка се спроводи у </w:t>
      </w:r>
      <w:r w:rsidRPr="006D1FBB">
        <w:rPr>
          <w:rFonts w:ascii="Arial" w:hAnsi="Arial" w:cs="Arial"/>
          <w:color w:val="auto"/>
          <w:lang w:val="sr-Cyrl-CS"/>
        </w:rPr>
        <w:t xml:space="preserve">отвореном поступку, </w:t>
      </w:r>
      <w:r w:rsidRPr="006D1FBB">
        <w:rPr>
          <w:rFonts w:ascii="Arial" w:hAnsi="Arial" w:cs="Arial"/>
          <w:color w:val="auto"/>
        </w:rPr>
        <w:t>у складу са Законом и подзаконским актима којима се уређују јавне набавке.</w:t>
      </w:r>
    </w:p>
    <w:p w:rsidR="00B433C5" w:rsidRPr="006D1FBB" w:rsidRDefault="00B433C5" w:rsidP="00B433C5">
      <w:pPr>
        <w:jc w:val="both"/>
        <w:rPr>
          <w:rFonts w:ascii="Arial" w:hAnsi="Arial" w:cs="Arial"/>
          <w:color w:val="auto"/>
        </w:rPr>
      </w:pPr>
    </w:p>
    <w:p w:rsidR="00B433C5" w:rsidRPr="006D1FBB" w:rsidRDefault="00B433C5" w:rsidP="00B433C5">
      <w:pPr>
        <w:jc w:val="both"/>
        <w:rPr>
          <w:rFonts w:ascii="Arial" w:hAnsi="Arial" w:cs="Arial"/>
          <w:color w:val="auto"/>
        </w:rPr>
      </w:pPr>
      <w:r w:rsidRPr="006D1FBB">
        <w:rPr>
          <w:rFonts w:ascii="Arial" w:hAnsi="Arial" w:cs="Arial"/>
          <w:b/>
          <w:bCs/>
          <w:color w:val="auto"/>
        </w:rPr>
        <w:t>3. Предмет јавне набавке</w:t>
      </w:r>
    </w:p>
    <w:p w:rsidR="00B433C5" w:rsidRPr="006D1FBB" w:rsidRDefault="00B433C5" w:rsidP="00B433C5">
      <w:pPr>
        <w:jc w:val="both"/>
        <w:rPr>
          <w:color w:val="auto"/>
        </w:rPr>
      </w:pPr>
      <w:r w:rsidRPr="006D1FBB">
        <w:rPr>
          <w:rFonts w:ascii="Arial" w:hAnsi="Arial" w:cs="Arial"/>
          <w:color w:val="auto"/>
        </w:rPr>
        <w:t>Предмет јавне набавке бр</w:t>
      </w:r>
      <w:r w:rsidRPr="006D1FBB">
        <w:rPr>
          <w:rFonts w:ascii="Arial" w:hAnsi="Arial" w:cs="Arial"/>
          <w:color w:val="auto"/>
          <w:lang w:val="ru-RU"/>
        </w:rPr>
        <w:t>.</w:t>
      </w:r>
      <w:r w:rsidRPr="006D1FBB">
        <w:rPr>
          <w:rFonts w:ascii="Arial" w:hAnsi="Arial" w:cs="Arial"/>
          <w:color w:val="auto"/>
        </w:rPr>
        <w:t xml:space="preserve"> </w:t>
      </w:r>
      <w:r w:rsidRPr="006D1FBB">
        <w:rPr>
          <w:rFonts w:ascii="Arial" w:hAnsi="Arial" w:cs="Arial"/>
          <w:color w:val="auto"/>
          <w:lang w:val="sr-Cyrl-CS"/>
        </w:rPr>
        <w:t>1.1.1</w:t>
      </w:r>
      <w:r w:rsidR="007A169A" w:rsidRPr="006D1FBB">
        <w:rPr>
          <w:rFonts w:ascii="Arial" w:hAnsi="Arial" w:cs="Arial"/>
          <w:color w:val="auto"/>
          <w:lang w:val="sr-Cyrl-CS"/>
        </w:rPr>
        <w:t>3</w:t>
      </w:r>
      <w:r w:rsidRPr="006D1FBB">
        <w:rPr>
          <w:rFonts w:ascii="Arial" w:hAnsi="Arial" w:cs="Arial"/>
          <w:color w:val="auto"/>
          <w:lang w:val="sr-Cyrl-CS"/>
        </w:rPr>
        <w:t>. -</w:t>
      </w:r>
      <w:r w:rsidR="007A169A" w:rsidRPr="006D1FBB">
        <w:rPr>
          <w:rFonts w:ascii="Arial" w:hAnsi="Arial" w:cs="Arial"/>
          <w:color w:val="auto"/>
          <w:lang w:val="sr-Cyrl-CS"/>
        </w:rPr>
        <w:t>15</w:t>
      </w:r>
      <w:r w:rsidRPr="006D1FBB">
        <w:rPr>
          <w:rFonts w:ascii="Arial" w:hAnsi="Arial" w:cs="Arial"/>
          <w:color w:val="auto"/>
          <w:lang w:val="sr-Cyrl-CS"/>
        </w:rPr>
        <w:t>/201</w:t>
      </w:r>
      <w:r w:rsidR="007A169A" w:rsidRPr="006D1FBB">
        <w:rPr>
          <w:rFonts w:ascii="Arial" w:hAnsi="Arial" w:cs="Arial"/>
          <w:color w:val="auto"/>
          <w:lang w:val="sr-Cyrl-CS"/>
        </w:rPr>
        <w:t>8</w:t>
      </w:r>
      <w:r w:rsidRPr="006D1FBB">
        <w:rPr>
          <w:rFonts w:ascii="Arial" w:hAnsi="Arial" w:cs="Arial"/>
          <w:i/>
          <w:iCs/>
          <w:color w:val="auto"/>
        </w:rPr>
        <w:t xml:space="preserve"> </w:t>
      </w:r>
      <w:r w:rsidRPr="006D1FBB">
        <w:rPr>
          <w:rFonts w:ascii="Arial" w:hAnsi="Arial" w:cs="Arial"/>
          <w:color w:val="auto"/>
        </w:rPr>
        <w:t>су добра</w:t>
      </w:r>
      <w:r w:rsidRPr="006D1FBB">
        <w:rPr>
          <w:rFonts w:ascii="Arial" w:hAnsi="Arial" w:cs="Arial"/>
          <w:color w:val="auto"/>
          <w:lang w:val="sr-Cyrl-CS"/>
        </w:rPr>
        <w:t>-</w:t>
      </w:r>
      <w:r w:rsidR="008C2CC1" w:rsidRPr="006D1FBB">
        <w:rPr>
          <w:rFonts w:ascii="Arial" w:hAnsi="Arial" w:cs="Arial"/>
          <w:color w:val="auto"/>
        </w:rPr>
        <w:t>Багер</w:t>
      </w:r>
      <w:r w:rsidRPr="006D1FBB">
        <w:rPr>
          <w:rFonts w:ascii="Arial" w:hAnsi="Arial" w:cs="Arial"/>
          <w:color w:val="auto"/>
        </w:rPr>
        <w:t>.</w:t>
      </w:r>
    </w:p>
    <w:p w:rsidR="00B433C5" w:rsidRPr="006D1FBB" w:rsidRDefault="00B433C5" w:rsidP="00B433C5">
      <w:pPr>
        <w:jc w:val="both"/>
        <w:rPr>
          <w:color w:val="auto"/>
        </w:rPr>
      </w:pPr>
    </w:p>
    <w:p w:rsidR="00B433C5" w:rsidRPr="006D1FBB" w:rsidRDefault="00B433C5" w:rsidP="00B433C5">
      <w:pPr>
        <w:jc w:val="both"/>
        <w:rPr>
          <w:rFonts w:ascii="Arial" w:hAnsi="Arial" w:cs="Arial"/>
          <w:color w:val="auto"/>
          <w:lang w:val="sr-Cyrl-CS"/>
        </w:rPr>
      </w:pPr>
      <w:r w:rsidRPr="006D1FBB">
        <w:rPr>
          <w:rFonts w:ascii="Arial" w:hAnsi="Arial" w:cs="Arial"/>
          <w:b/>
          <w:bCs/>
          <w:color w:val="auto"/>
          <w:lang w:val="sr-Cyrl-CS"/>
        </w:rPr>
        <w:t>4. Циљ поступка</w:t>
      </w:r>
    </w:p>
    <w:p w:rsidR="00B433C5" w:rsidRPr="006D1FBB" w:rsidRDefault="00B433C5" w:rsidP="00B433C5">
      <w:pPr>
        <w:jc w:val="both"/>
        <w:rPr>
          <w:rFonts w:ascii="Arial" w:hAnsi="Arial" w:cs="Arial"/>
          <w:i/>
          <w:iCs/>
          <w:color w:val="auto"/>
          <w:lang w:val="sr-Cyrl-CS"/>
        </w:rPr>
      </w:pPr>
      <w:r w:rsidRPr="006D1FBB">
        <w:rPr>
          <w:rFonts w:ascii="Arial" w:hAnsi="Arial" w:cs="Arial"/>
          <w:color w:val="auto"/>
          <w:lang w:val="sr-Cyrl-CS"/>
        </w:rPr>
        <w:t xml:space="preserve">Набавка </w:t>
      </w:r>
      <w:r w:rsidR="008C2CC1" w:rsidRPr="006D1FBB">
        <w:rPr>
          <w:rFonts w:ascii="Arial" w:hAnsi="Arial" w:cs="Arial"/>
          <w:color w:val="auto"/>
          <w:lang w:val="sr-Cyrl-CS"/>
        </w:rPr>
        <w:t>багера</w:t>
      </w:r>
      <w:r w:rsidRPr="006D1FBB">
        <w:rPr>
          <w:rFonts w:ascii="Arial" w:hAnsi="Arial" w:cs="Arial"/>
          <w:color w:val="auto"/>
          <w:lang w:val="sr-Cyrl-CS"/>
        </w:rPr>
        <w:t xml:space="preserve"> се спроводи како би се реализовао Програм пословања предузећа за 201</w:t>
      </w:r>
      <w:r w:rsidR="008C2CC1" w:rsidRPr="006D1FBB">
        <w:rPr>
          <w:rFonts w:ascii="Arial" w:hAnsi="Arial" w:cs="Arial"/>
          <w:color w:val="auto"/>
          <w:lang w:val="sr-Cyrl-CS"/>
        </w:rPr>
        <w:t>8</w:t>
      </w:r>
      <w:r w:rsidRPr="006D1FBB">
        <w:rPr>
          <w:rFonts w:ascii="Arial" w:hAnsi="Arial" w:cs="Arial"/>
          <w:color w:val="auto"/>
          <w:lang w:val="sr-Cyrl-CS"/>
        </w:rPr>
        <w:t>. годину.</w:t>
      </w:r>
    </w:p>
    <w:p w:rsidR="00B433C5" w:rsidRPr="006D1FBB" w:rsidRDefault="00B433C5" w:rsidP="00B433C5">
      <w:pPr>
        <w:jc w:val="both"/>
        <w:rPr>
          <w:color w:val="auto"/>
        </w:rPr>
      </w:pPr>
    </w:p>
    <w:p w:rsidR="00B433C5" w:rsidRPr="006D1FBB" w:rsidRDefault="00B433C5" w:rsidP="00B433C5">
      <w:pPr>
        <w:jc w:val="both"/>
        <w:rPr>
          <w:rFonts w:ascii="Arial" w:hAnsi="Arial" w:cs="Arial"/>
          <w:color w:val="auto"/>
        </w:rPr>
      </w:pPr>
      <w:r w:rsidRPr="006D1FBB">
        <w:rPr>
          <w:rFonts w:ascii="Arial" w:hAnsi="Arial" w:cs="Arial"/>
          <w:b/>
          <w:bCs/>
          <w:i/>
          <w:iCs/>
          <w:color w:val="auto"/>
          <w:lang w:val="sr-Cyrl-CS"/>
        </w:rPr>
        <w:t xml:space="preserve">5. </w:t>
      </w:r>
      <w:r w:rsidRPr="006D1FBB">
        <w:rPr>
          <w:rFonts w:ascii="Arial" w:hAnsi="Arial" w:cs="Arial"/>
          <w:b/>
          <w:bCs/>
          <w:color w:val="auto"/>
        </w:rPr>
        <w:t xml:space="preserve">Контакт (лице или служба) </w:t>
      </w:r>
    </w:p>
    <w:p w:rsidR="00B433C5" w:rsidRPr="006D1FBB" w:rsidRDefault="00B433C5" w:rsidP="00B433C5">
      <w:pPr>
        <w:jc w:val="both"/>
        <w:rPr>
          <w:rFonts w:ascii="Arial" w:hAnsi="Arial" w:cs="Arial"/>
          <w:color w:val="auto"/>
          <w:lang w:val="sr-Cyrl-CS"/>
        </w:rPr>
      </w:pPr>
      <w:r w:rsidRPr="006D1FBB">
        <w:rPr>
          <w:rFonts w:ascii="Arial" w:hAnsi="Arial" w:cs="Arial"/>
          <w:color w:val="auto"/>
        </w:rPr>
        <w:t xml:space="preserve">Особа за контакт: </w:t>
      </w:r>
      <w:r w:rsidRPr="006D1FBB">
        <w:rPr>
          <w:rFonts w:ascii="Arial" w:hAnsi="Arial" w:cs="Arial"/>
          <w:color w:val="auto"/>
          <w:lang w:val="sr-Cyrl-CS"/>
        </w:rPr>
        <w:t xml:space="preserve">Ивана Недељковић </w:t>
      </w:r>
      <w:r w:rsidRPr="006D1FBB">
        <w:rPr>
          <w:rFonts w:ascii="Arial" w:hAnsi="Arial" w:cs="Arial"/>
          <w:color w:val="auto"/>
        </w:rPr>
        <w:t>, тел: 011/8251-</w:t>
      </w:r>
      <w:r w:rsidRPr="006D1FBB">
        <w:rPr>
          <w:rFonts w:ascii="Arial" w:hAnsi="Arial" w:cs="Arial"/>
          <w:color w:val="auto"/>
          <w:lang w:val="sr-Cyrl-CS"/>
        </w:rPr>
        <w:t>212.</w:t>
      </w:r>
    </w:p>
    <w:p w:rsidR="00B433C5" w:rsidRPr="006D1FBB" w:rsidRDefault="00B433C5" w:rsidP="00B433C5">
      <w:pPr>
        <w:jc w:val="both"/>
        <w:rPr>
          <w:rFonts w:ascii="Arial" w:hAnsi="Arial" w:cs="Arial"/>
          <w:bCs/>
          <w:color w:val="auto"/>
          <w:lang w:val="sr-Latn-CS"/>
        </w:rPr>
      </w:pPr>
      <w:r w:rsidRPr="006D1FBB">
        <w:rPr>
          <w:rFonts w:ascii="Arial" w:hAnsi="Arial" w:cs="Arial"/>
          <w:color w:val="auto"/>
          <w:lang w:val="sr-Cyrl-CS"/>
        </w:rPr>
        <w:t xml:space="preserve">Е - mail адреса и број факса: </w:t>
      </w:r>
      <w:r w:rsidR="008C2CC1" w:rsidRPr="006D1FBB">
        <w:rPr>
          <w:rFonts w:ascii="Arial" w:hAnsi="Arial" w:cs="Arial"/>
          <w:color w:val="auto"/>
        </w:rPr>
        <w:t xml:space="preserve">ivana.jkpsopot@outlook.com </w:t>
      </w:r>
      <w:r w:rsidRPr="006D1FBB">
        <w:rPr>
          <w:rFonts w:ascii="Arial" w:hAnsi="Arial" w:cs="Arial"/>
          <w:color w:val="auto"/>
        </w:rPr>
        <w:t xml:space="preserve"> ,</w:t>
      </w:r>
      <w:r w:rsidRPr="006D1FBB">
        <w:rPr>
          <w:rFonts w:ascii="Arial" w:hAnsi="Arial" w:cs="Arial"/>
          <w:color w:val="auto"/>
          <w:lang w:val="sr-Cyrl-CS"/>
        </w:rPr>
        <w:t xml:space="preserve"> факс 011/8251-</w:t>
      </w:r>
      <w:r w:rsidRPr="006D1FBB">
        <w:rPr>
          <w:rFonts w:ascii="Arial" w:hAnsi="Arial" w:cs="Arial"/>
          <w:color w:val="auto"/>
          <w:lang w:val="sr-Latn-CS"/>
        </w:rPr>
        <w:t>248</w:t>
      </w:r>
    </w:p>
    <w:p w:rsidR="00B433C5" w:rsidRPr="006D1FBB" w:rsidRDefault="00B433C5" w:rsidP="00B433C5">
      <w:pPr>
        <w:jc w:val="both"/>
        <w:rPr>
          <w:rFonts w:ascii="Arial" w:hAnsi="Arial" w:cs="Arial"/>
          <w:bCs/>
          <w:color w:val="auto"/>
          <w:lang w:val="sr-Cyrl-CS"/>
        </w:rPr>
      </w:pPr>
    </w:p>
    <w:p w:rsidR="00B433C5" w:rsidRPr="006D1FBB" w:rsidRDefault="00B433C5" w:rsidP="00B433C5">
      <w:pPr>
        <w:jc w:val="both"/>
        <w:rPr>
          <w:rFonts w:ascii="Arial" w:hAnsi="Arial" w:cs="Arial"/>
          <w:bCs/>
          <w:color w:val="auto"/>
        </w:rPr>
      </w:pPr>
    </w:p>
    <w:p w:rsidR="00B433C5" w:rsidRPr="006D1FBB" w:rsidRDefault="00B433C5" w:rsidP="00B433C5">
      <w:pPr>
        <w:jc w:val="both"/>
        <w:rPr>
          <w:rFonts w:ascii="Arial" w:hAnsi="Arial" w:cs="Arial"/>
          <w:bCs/>
          <w:color w:val="auto"/>
        </w:rPr>
      </w:pPr>
    </w:p>
    <w:p w:rsidR="00B433C5" w:rsidRPr="006D1FBB" w:rsidRDefault="00B433C5" w:rsidP="00B433C5">
      <w:pPr>
        <w:shd w:val="clear" w:color="auto" w:fill="C6D9F1"/>
        <w:jc w:val="center"/>
        <w:rPr>
          <w:rFonts w:ascii="Arial" w:hAnsi="Arial" w:cs="Arial"/>
          <w:b/>
          <w:bCs/>
          <w:i/>
          <w:iCs/>
          <w:color w:val="auto"/>
          <w:sz w:val="28"/>
          <w:szCs w:val="28"/>
        </w:rPr>
      </w:pPr>
      <w:r w:rsidRPr="006D1FBB">
        <w:rPr>
          <w:rFonts w:ascii="Arial" w:hAnsi="Arial" w:cs="Arial"/>
          <w:b/>
          <w:bCs/>
          <w:i/>
          <w:iCs/>
          <w:color w:val="auto"/>
          <w:sz w:val="28"/>
          <w:szCs w:val="28"/>
        </w:rPr>
        <w:t>II  ПОДАЦИ О ПРЕДМЕТУ ЈАВНЕ НАБАВКЕ</w:t>
      </w:r>
    </w:p>
    <w:p w:rsidR="00B433C5" w:rsidRPr="006D1FBB" w:rsidRDefault="00B433C5" w:rsidP="00B433C5">
      <w:pPr>
        <w:shd w:val="clear" w:color="auto" w:fill="C6D9F1"/>
        <w:jc w:val="center"/>
        <w:rPr>
          <w:rFonts w:ascii="Arial" w:hAnsi="Arial" w:cs="Arial"/>
          <w:b/>
          <w:bCs/>
          <w:i/>
          <w:iCs/>
          <w:color w:val="auto"/>
          <w:sz w:val="28"/>
          <w:szCs w:val="28"/>
        </w:rPr>
      </w:pPr>
    </w:p>
    <w:p w:rsidR="00B433C5" w:rsidRPr="006D1FBB" w:rsidRDefault="00B433C5" w:rsidP="00B433C5">
      <w:pPr>
        <w:jc w:val="both"/>
        <w:rPr>
          <w:rFonts w:ascii="Arial" w:hAnsi="Arial" w:cs="Arial"/>
          <w:b/>
          <w:bCs/>
          <w:i/>
          <w:iCs/>
          <w:color w:val="auto"/>
          <w:sz w:val="28"/>
          <w:szCs w:val="28"/>
        </w:rPr>
      </w:pPr>
    </w:p>
    <w:p w:rsidR="00B433C5" w:rsidRPr="006D1FBB" w:rsidRDefault="00B433C5" w:rsidP="00B433C5">
      <w:pPr>
        <w:jc w:val="both"/>
        <w:rPr>
          <w:rFonts w:ascii="Arial" w:hAnsi="Arial" w:cs="Arial"/>
          <w:b/>
          <w:bCs/>
          <w:i/>
          <w:iCs/>
          <w:color w:val="auto"/>
          <w:sz w:val="28"/>
          <w:szCs w:val="28"/>
        </w:rPr>
      </w:pPr>
    </w:p>
    <w:p w:rsidR="00B433C5" w:rsidRPr="006D1FBB" w:rsidRDefault="00B433C5" w:rsidP="00B433C5">
      <w:pPr>
        <w:jc w:val="both"/>
        <w:rPr>
          <w:rFonts w:ascii="Arial" w:hAnsi="Arial" w:cs="Arial"/>
          <w:b/>
          <w:bCs/>
          <w:color w:val="auto"/>
        </w:rPr>
      </w:pPr>
      <w:r w:rsidRPr="006D1FBB">
        <w:rPr>
          <w:rFonts w:ascii="Arial" w:hAnsi="Arial" w:cs="Arial"/>
          <w:b/>
          <w:bCs/>
          <w:color w:val="auto"/>
        </w:rPr>
        <w:t>1. Предмет јавне набавке</w:t>
      </w:r>
    </w:p>
    <w:p w:rsidR="00B433C5" w:rsidRPr="006D1FBB" w:rsidRDefault="00B433C5" w:rsidP="00B433C5">
      <w:pPr>
        <w:jc w:val="both"/>
        <w:rPr>
          <w:rFonts w:ascii="Arial" w:hAnsi="Arial" w:cs="Arial"/>
          <w:color w:val="auto"/>
        </w:rPr>
      </w:pPr>
    </w:p>
    <w:p w:rsidR="00B433C5" w:rsidRPr="006D1FBB" w:rsidRDefault="00B433C5" w:rsidP="00B433C5">
      <w:pPr>
        <w:jc w:val="both"/>
        <w:rPr>
          <w:rFonts w:ascii="Arial" w:hAnsi="Arial" w:cs="Arial"/>
          <w:i/>
          <w:color w:val="auto"/>
          <w:lang w:val="sr-Cyrl-CS"/>
        </w:rPr>
      </w:pPr>
      <w:r w:rsidRPr="006D1FBB">
        <w:rPr>
          <w:rFonts w:ascii="Arial" w:hAnsi="Arial" w:cs="Arial"/>
          <w:color w:val="auto"/>
        </w:rPr>
        <w:t>Предмет јавне набавке бр</w:t>
      </w:r>
      <w:r w:rsidRPr="006D1FBB">
        <w:rPr>
          <w:rFonts w:ascii="Arial" w:hAnsi="Arial" w:cs="Arial"/>
          <w:color w:val="auto"/>
          <w:lang w:val="ru-RU"/>
        </w:rPr>
        <w:t>.1.1.14. -</w:t>
      </w:r>
      <w:r w:rsidR="008C2CC1" w:rsidRPr="006D1FBB">
        <w:rPr>
          <w:rFonts w:ascii="Arial" w:hAnsi="Arial" w:cs="Arial"/>
          <w:color w:val="auto"/>
        </w:rPr>
        <w:t>15</w:t>
      </w:r>
      <w:r w:rsidRPr="006D1FBB">
        <w:rPr>
          <w:rFonts w:ascii="Arial" w:hAnsi="Arial" w:cs="Arial"/>
          <w:color w:val="auto"/>
          <w:lang w:val="ru-RU"/>
        </w:rPr>
        <w:t>/201</w:t>
      </w:r>
      <w:r w:rsidR="008C2CC1" w:rsidRPr="006D1FBB">
        <w:rPr>
          <w:rFonts w:ascii="Arial" w:hAnsi="Arial" w:cs="Arial"/>
          <w:color w:val="auto"/>
        </w:rPr>
        <w:t>8</w:t>
      </w:r>
      <w:r w:rsidRPr="006D1FBB">
        <w:rPr>
          <w:rFonts w:ascii="Arial" w:hAnsi="Arial" w:cs="Arial"/>
          <w:i/>
          <w:iCs/>
          <w:color w:val="auto"/>
        </w:rPr>
        <w:t xml:space="preserve"> </w:t>
      </w:r>
      <w:r w:rsidRPr="006D1FBB">
        <w:rPr>
          <w:rFonts w:ascii="Arial" w:hAnsi="Arial" w:cs="Arial"/>
          <w:color w:val="auto"/>
        </w:rPr>
        <w:t xml:space="preserve">су добра </w:t>
      </w:r>
      <w:r w:rsidRPr="006D1FBB">
        <w:rPr>
          <w:rFonts w:ascii="Arial" w:hAnsi="Arial" w:cs="Arial"/>
          <w:i/>
          <w:color w:val="auto"/>
          <w:lang w:val="sr-Cyrl-CS"/>
        </w:rPr>
        <w:t xml:space="preserve">– </w:t>
      </w:r>
      <w:r w:rsidRPr="006D1FBB">
        <w:rPr>
          <w:rFonts w:ascii="Arial" w:hAnsi="Arial" w:cs="Arial"/>
          <w:color w:val="auto"/>
          <w:lang w:val="sr-Cyrl-CS"/>
        </w:rPr>
        <w:t xml:space="preserve"> нова машина: </w:t>
      </w:r>
      <w:r w:rsidR="00956BCF" w:rsidRPr="006D1FBB">
        <w:rPr>
          <w:rFonts w:ascii="Arial" w:hAnsi="Arial" w:cs="Arial"/>
          <w:color w:val="auto"/>
          <w:lang w:val="sr-Cyrl-CS"/>
        </w:rPr>
        <w:t>Багер</w:t>
      </w:r>
      <w:r w:rsidRPr="006D1FBB">
        <w:rPr>
          <w:rFonts w:ascii="Arial" w:hAnsi="Arial" w:cs="Arial"/>
          <w:color w:val="auto"/>
          <w:lang w:val="sr-Cyrl-CS"/>
        </w:rPr>
        <w:t xml:space="preserve">. Ознака и назив из општег речника набавки: </w:t>
      </w:r>
      <w:r w:rsidR="00883518" w:rsidRPr="006D1FBB">
        <w:rPr>
          <w:rFonts w:ascii="Arial" w:hAnsi="Arial" w:cs="Arial"/>
          <w:i/>
          <w:color w:val="auto"/>
          <w:lang w:val="sr-Cyrl-CS"/>
        </w:rPr>
        <w:t>43300000</w:t>
      </w:r>
      <w:r w:rsidRPr="006D1FBB">
        <w:rPr>
          <w:rFonts w:ascii="Arial" w:hAnsi="Arial" w:cs="Arial"/>
          <w:i/>
          <w:color w:val="auto"/>
          <w:lang w:val="sr-Cyrl-CS"/>
        </w:rPr>
        <w:t xml:space="preserve"> – </w:t>
      </w:r>
      <w:r w:rsidR="00883518" w:rsidRPr="006D1FBB">
        <w:rPr>
          <w:rFonts w:ascii="Arial" w:hAnsi="Arial" w:cs="Arial"/>
          <w:i/>
          <w:color w:val="auto"/>
          <w:lang w:val="sr-Cyrl-CS"/>
        </w:rPr>
        <w:t>грађевинске машине и опрема.</w:t>
      </w:r>
    </w:p>
    <w:p w:rsidR="00B433C5" w:rsidRPr="006D1FBB" w:rsidRDefault="00B433C5" w:rsidP="00B433C5">
      <w:pPr>
        <w:jc w:val="both"/>
        <w:rPr>
          <w:rFonts w:ascii="Arial" w:hAnsi="Arial" w:cs="Arial"/>
          <w:i/>
          <w:color w:val="auto"/>
          <w:sz w:val="22"/>
          <w:szCs w:val="22"/>
        </w:rPr>
      </w:pPr>
    </w:p>
    <w:p w:rsidR="00B433C5" w:rsidRPr="006D1FBB" w:rsidRDefault="00B433C5" w:rsidP="00B433C5">
      <w:pPr>
        <w:jc w:val="both"/>
        <w:rPr>
          <w:rFonts w:ascii="Arial" w:hAnsi="Arial" w:cs="Arial"/>
          <w:b/>
          <w:bCs/>
          <w:color w:val="auto"/>
        </w:rPr>
      </w:pPr>
    </w:p>
    <w:p w:rsidR="00B433C5" w:rsidRPr="006D1FBB" w:rsidRDefault="00B433C5" w:rsidP="00B433C5">
      <w:pPr>
        <w:jc w:val="both"/>
        <w:rPr>
          <w:rFonts w:ascii="Arial" w:hAnsi="Arial" w:cs="Arial"/>
          <w:b/>
          <w:bCs/>
          <w:color w:val="auto"/>
        </w:rPr>
      </w:pPr>
    </w:p>
    <w:p w:rsidR="00B433C5" w:rsidRPr="006D1FBB" w:rsidRDefault="00B433C5" w:rsidP="00B433C5">
      <w:pPr>
        <w:jc w:val="both"/>
        <w:rPr>
          <w:rFonts w:ascii="Arial" w:hAnsi="Arial" w:cs="Arial"/>
          <w:b/>
          <w:bCs/>
          <w:color w:val="auto"/>
        </w:rPr>
      </w:pPr>
    </w:p>
    <w:p w:rsidR="00B433C5" w:rsidRPr="006D1FBB" w:rsidRDefault="00B433C5" w:rsidP="00B433C5">
      <w:pPr>
        <w:jc w:val="both"/>
        <w:rPr>
          <w:rFonts w:ascii="Arial" w:hAnsi="Arial" w:cs="Arial"/>
          <w:b/>
          <w:bCs/>
          <w:color w:val="auto"/>
        </w:rPr>
      </w:pPr>
    </w:p>
    <w:p w:rsidR="00B433C5" w:rsidRPr="006D1FBB" w:rsidRDefault="00B433C5" w:rsidP="00B433C5">
      <w:pPr>
        <w:jc w:val="both"/>
        <w:rPr>
          <w:rFonts w:ascii="Arial" w:hAnsi="Arial" w:cs="Arial"/>
          <w:b/>
          <w:bCs/>
          <w:color w:val="auto"/>
        </w:rPr>
      </w:pPr>
    </w:p>
    <w:p w:rsidR="00B433C5" w:rsidRPr="006D1FBB" w:rsidRDefault="00B433C5" w:rsidP="00B433C5">
      <w:pPr>
        <w:jc w:val="both"/>
        <w:rPr>
          <w:rFonts w:ascii="Arial" w:hAnsi="Arial" w:cs="Arial"/>
          <w:b/>
          <w:bCs/>
          <w:color w:val="auto"/>
        </w:rPr>
      </w:pPr>
    </w:p>
    <w:p w:rsidR="00B433C5" w:rsidRPr="006D1FBB" w:rsidRDefault="00B433C5" w:rsidP="00B433C5">
      <w:pPr>
        <w:jc w:val="both"/>
        <w:rPr>
          <w:rFonts w:ascii="Arial" w:hAnsi="Arial" w:cs="Arial"/>
          <w:b/>
          <w:bCs/>
          <w:color w:val="auto"/>
        </w:rPr>
      </w:pPr>
    </w:p>
    <w:p w:rsidR="00B433C5" w:rsidRPr="006D1FBB" w:rsidRDefault="00B433C5" w:rsidP="00B433C5">
      <w:pPr>
        <w:jc w:val="both"/>
        <w:rPr>
          <w:rFonts w:ascii="Arial" w:hAnsi="Arial" w:cs="Arial"/>
          <w:b/>
          <w:bCs/>
          <w:color w:val="auto"/>
        </w:rPr>
      </w:pPr>
    </w:p>
    <w:p w:rsidR="00B433C5" w:rsidRPr="006D1FBB" w:rsidRDefault="00B433C5" w:rsidP="00B433C5">
      <w:pPr>
        <w:jc w:val="both"/>
        <w:rPr>
          <w:rFonts w:ascii="Arial" w:hAnsi="Arial" w:cs="Arial"/>
          <w:b/>
          <w:bCs/>
          <w:color w:val="auto"/>
          <w:lang w:val="sr-Cyrl-CS"/>
        </w:rPr>
      </w:pPr>
    </w:p>
    <w:p w:rsidR="00B433C5" w:rsidRPr="006D1FBB" w:rsidRDefault="00B433C5" w:rsidP="00B433C5">
      <w:pPr>
        <w:jc w:val="both"/>
        <w:rPr>
          <w:rFonts w:ascii="Arial" w:hAnsi="Arial" w:cs="Arial"/>
          <w:b/>
          <w:bCs/>
          <w:color w:val="auto"/>
          <w:lang w:val="sr-Cyrl-CS"/>
        </w:rPr>
      </w:pPr>
    </w:p>
    <w:p w:rsidR="00B433C5" w:rsidRPr="006D1FBB" w:rsidRDefault="00B433C5" w:rsidP="00B433C5">
      <w:pPr>
        <w:jc w:val="both"/>
        <w:rPr>
          <w:rFonts w:ascii="Arial" w:hAnsi="Arial" w:cs="Arial"/>
          <w:b/>
          <w:bCs/>
          <w:color w:val="auto"/>
          <w:lang w:val="sr-Cyrl-CS"/>
        </w:rPr>
      </w:pPr>
    </w:p>
    <w:p w:rsidR="00B433C5" w:rsidRPr="006D1FBB" w:rsidRDefault="00B433C5" w:rsidP="00B433C5">
      <w:pPr>
        <w:jc w:val="both"/>
        <w:rPr>
          <w:rFonts w:ascii="Arial" w:hAnsi="Arial" w:cs="Arial"/>
          <w:b/>
          <w:bCs/>
          <w:color w:val="auto"/>
          <w:lang w:val="sr-Cyrl-CS"/>
        </w:rPr>
      </w:pPr>
    </w:p>
    <w:p w:rsidR="00B433C5" w:rsidRPr="006D1FBB" w:rsidRDefault="00B433C5" w:rsidP="00B433C5">
      <w:pPr>
        <w:jc w:val="both"/>
        <w:rPr>
          <w:rFonts w:ascii="Arial" w:hAnsi="Arial" w:cs="Arial"/>
          <w:b/>
          <w:bCs/>
          <w:color w:val="auto"/>
          <w:lang w:val="sr-Cyrl-CS"/>
        </w:rPr>
      </w:pPr>
    </w:p>
    <w:p w:rsidR="00B433C5" w:rsidRPr="006D1FBB" w:rsidRDefault="00B433C5" w:rsidP="00B433C5">
      <w:pPr>
        <w:jc w:val="both"/>
        <w:rPr>
          <w:rFonts w:ascii="Arial" w:hAnsi="Arial" w:cs="Arial"/>
          <w:b/>
          <w:bCs/>
          <w:color w:val="auto"/>
          <w:lang w:val="sr-Cyrl-CS"/>
        </w:rPr>
      </w:pPr>
    </w:p>
    <w:p w:rsidR="00B433C5" w:rsidRPr="006D1FBB" w:rsidRDefault="00B433C5" w:rsidP="00B433C5">
      <w:pPr>
        <w:jc w:val="both"/>
        <w:rPr>
          <w:rFonts w:ascii="Arial" w:hAnsi="Arial" w:cs="Arial"/>
          <w:b/>
          <w:bCs/>
          <w:color w:val="auto"/>
          <w:lang w:val="sr-Cyrl-CS"/>
        </w:rPr>
      </w:pPr>
    </w:p>
    <w:p w:rsidR="00B433C5" w:rsidRPr="006D1FBB" w:rsidRDefault="00B433C5" w:rsidP="00B433C5">
      <w:pPr>
        <w:jc w:val="both"/>
        <w:rPr>
          <w:rFonts w:ascii="Arial" w:hAnsi="Arial" w:cs="Arial"/>
          <w:b/>
          <w:bCs/>
          <w:color w:val="auto"/>
          <w:lang w:val="sr-Cyrl-CS"/>
        </w:rPr>
      </w:pPr>
    </w:p>
    <w:p w:rsidR="00B433C5" w:rsidRPr="006D1FBB" w:rsidRDefault="00B433C5" w:rsidP="00B433C5">
      <w:pPr>
        <w:jc w:val="both"/>
        <w:rPr>
          <w:rFonts w:ascii="Arial" w:hAnsi="Arial" w:cs="Arial"/>
          <w:b/>
          <w:bCs/>
          <w:color w:val="auto"/>
          <w:lang w:val="sr-Cyrl-CS"/>
        </w:rPr>
      </w:pPr>
    </w:p>
    <w:p w:rsidR="00B433C5" w:rsidRPr="006D1FBB" w:rsidRDefault="00B433C5" w:rsidP="00B433C5">
      <w:pPr>
        <w:shd w:val="clear" w:color="auto" w:fill="C6D9F1"/>
        <w:jc w:val="center"/>
        <w:rPr>
          <w:rFonts w:ascii="Arial" w:hAnsi="Arial" w:cs="Arial"/>
          <w:b/>
          <w:bCs/>
          <w:i/>
          <w:iCs/>
          <w:color w:val="auto"/>
          <w:lang w:val="sr-Cyrl-CS"/>
        </w:rPr>
      </w:pPr>
      <w:r w:rsidRPr="006D1FBB">
        <w:rPr>
          <w:rFonts w:ascii="Arial" w:hAnsi="Arial" w:cs="Arial"/>
          <w:b/>
          <w:bCs/>
          <w:i/>
          <w:iCs/>
          <w:color w:val="auto"/>
        </w:rPr>
        <w:t>II</w:t>
      </w:r>
      <w:r w:rsidRPr="006D1FBB">
        <w:rPr>
          <w:rFonts w:ascii="Arial" w:hAnsi="Arial" w:cs="Arial"/>
          <w:b/>
          <w:bCs/>
          <w:i/>
          <w:iCs/>
          <w:color w:val="auto"/>
          <w:lang w:val="sr-Latn-CS"/>
        </w:rPr>
        <w:t>I</w:t>
      </w:r>
      <w:r w:rsidRPr="006D1FBB">
        <w:rPr>
          <w:rFonts w:ascii="Arial" w:hAnsi="Arial" w:cs="Arial"/>
          <w:b/>
          <w:bCs/>
          <w:i/>
          <w:iCs/>
          <w:color w:val="auto"/>
        </w:rPr>
        <w:t xml:space="preserve">  ВРСТА, ТЕХНИЧКЕ КАРАКТЕРИСТИКЕ, КВАЛИТЕТ, КОЛИЧИНА И ОПИС ДОБАРА, НАЧИН СПРОВОЂЕЊА КОНТРОЛЕ И ОБЕЗБЕЂИВАЊА ГАРАНЦИЈЕ КВАЛИТЕТА, РОК ИЗВРШЕЊА, </w:t>
      </w:r>
      <w:r w:rsidRPr="006D1FBB">
        <w:rPr>
          <w:rFonts w:ascii="Arial" w:hAnsi="Arial" w:cs="Arial"/>
          <w:b/>
          <w:bCs/>
          <w:i/>
          <w:iCs/>
          <w:color w:val="auto"/>
          <w:lang w:val="sr-Cyrl-CS"/>
        </w:rPr>
        <w:t xml:space="preserve">МЕСТО ИЗВРШЕЊА </w:t>
      </w:r>
      <w:r w:rsidRPr="006D1FBB">
        <w:rPr>
          <w:rFonts w:ascii="Arial" w:hAnsi="Arial" w:cs="Arial"/>
          <w:b/>
          <w:bCs/>
          <w:i/>
          <w:iCs/>
          <w:color w:val="auto"/>
        </w:rPr>
        <w:t xml:space="preserve">ИЛИ ИСПОРУКЕ ДОБАРА,ЕВЕНТУАЛНЕ ДОДАТНЕ УСЛУГЕ </w:t>
      </w:r>
    </w:p>
    <w:p w:rsidR="00B433C5" w:rsidRPr="006D1FBB" w:rsidRDefault="00B433C5" w:rsidP="00B433C5">
      <w:pPr>
        <w:jc w:val="both"/>
        <w:rPr>
          <w:rFonts w:ascii="Arial" w:hAnsi="Arial" w:cs="Arial"/>
          <w:color w:val="auto"/>
        </w:rPr>
      </w:pPr>
    </w:p>
    <w:p w:rsidR="00B433C5" w:rsidRPr="006D1FBB" w:rsidRDefault="00B433C5" w:rsidP="00B433C5">
      <w:pPr>
        <w:ind w:firstLine="708"/>
        <w:jc w:val="both"/>
        <w:rPr>
          <w:rFonts w:ascii="Arial" w:hAnsi="Arial" w:cs="Arial"/>
          <w:color w:val="auto"/>
          <w:lang w:val="sr-Cyrl-CS"/>
        </w:rPr>
      </w:pPr>
      <w:r w:rsidRPr="006D1FBB">
        <w:rPr>
          <w:rFonts w:ascii="Arial" w:hAnsi="Arial" w:cs="Arial"/>
          <w:color w:val="auto"/>
        </w:rPr>
        <w:t xml:space="preserve">Јавна набавка се спроводи како би се обезбедила набавка једне нове </w:t>
      </w:r>
      <w:r w:rsidRPr="006D1FBB">
        <w:rPr>
          <w:rFonts w:ascii="Arial" w:hAnsi="Arial" w:cs="Arial"/>
          <w:color w:val="auto"/>
          <w:lang w:val="sr-Cyrl-CS"/>
        </w:rPr>
        <w:t xml:space="preserve">грађевинске машине - </w:t>
      </w:r>
      <w:r w:rsidR="00956BCF" w:rsidRPr="006D1FBB">
        <w:rPr>
          <w:rFonts w:ascii="Arial" w:hAnsi="Arial" w:cs="Arial"/>
          <w:color w:val="auto"/>
          <w:lang w:val="sr-Cyrl-CS"/>
        </w:rPr>
        <w:t>Б</w:t>
      </w:r>
      <w:r w:rsidRPr="006D1FBB">
        <w:rPr>
          <w:rFonts w:ascii="Arial" w:hAnsi="Arial" w:cs="Arial"/>
          <w:color w:val="auto"/>
          <w:lang w:val="sr-Cyrl-CS"/>
        </w:rPr>
        <w:t>агер,  произведен у години кад се спроводи тендер - 2018. године, са следећим техничким карактеристикама</w:t>
      </w:r>
      <w:r w:rsidRPr="006D1FBB">
        <w:rPr>
          <w:rFonts w:ascii="Arial" w:hAnsi="Arial" w:cs="Arial"/>
          <w:color w:val="auto"/>
        </w:rPr>
        <w:t>:</w:t>
      </w:r>
      <w:r w:rsidRPr="006D1FBB">
        <w:rPr>
          <w:rFonts w:ascii="Arial" w:hAnsi="Arial" w:cs="Arial"/>
          <w:color w:val="auto"/>
          <w:lang w:val="sr-Cyrl-CS"/>
        </w:rPr>
        <w:t xml:space="preserve"> </w:t>
      </w:r>
    </w:p>
    <w:p w:rsidR="00B433C5" w:rsidRPr="006D1FBB" w:rsidRDefault="00B433C5" w:rsidP="00B433C5">
      <w:pPr>
        <w:numPr>
          <w:ilvl w:val="0"/>
          <w:numId w:val="7"/>
        </w:numPr>
        <w:jc w:val="both"/>
        <w:rPr>
          <w:rFonts w:ascii="Arial" w:hAnsi="Arial" w:cs="Arial"/>
          <w:b/>
          <w:bCs/>
          <w:iCs/>
          <w:color w:val="auto"/>
          <w:lang w:val="sr-Cyrl-CS"/>
        </w:rPr>
      </w:pPr>
      <w:r w:rsidRPr="006D1FBB">
        <w:rPr>
          <w:rFonts w:ascii="Arial" w:hAnsi="Arial" w:cs="Arial"/>
          <w:b/>
          <w:bCs/>
          <w:iCs/>
          <w:color w:val="auto"/>
          <w:lang w:val="sr-Cyrl-CS"/>
        </w:rPr>
        <w:t xml:space="preserve">Габарити </w:t>
      </w:r>
      <w:r w:rsidR="00614B71" w:rsidRPr="006D1FBB">
        <w:rPr>
          <w:rFonts w:ascii="Arial" w:hAnsi="Arial" w:cs="Arial"/>
          <w:b/>
          <w:bCs/>
          <w:iCs/>
          <w:color w:val="auto"/>
        </w:rPr>
        <w:t>багера</w:t>
      </w:r>
    </w:p>
    <w:p w:rsidR="00B433C5" w:rsidRPr="006D1FBB" w:rsidRDefault="00B433C5" w:rsidP="00B433C5">
      <w:pPr>
        <w:numPr>
          <w:ilvl w:val="0"/>
          <w:numId w:val="8"/>
        </w:numPr>
        <w:jc w:val="both"/>
        <w:rPr>
          <w:rFonts w:ascii="Arial" w:hAnsi="Arial" w:cs="Arial"/>
          <w:bCs/>
          <w:iCs/>
          <w:color w:val="auto"/>
          <w:lang w:val="sr-Cyrl-CS"/>
        </w:rPr>
      </w:pPr>
      <w:r w:rsidRPr="006D1FBB">
        <w:rPr>
          <w:rFonts w:ascii="Arial" w:hAnsi="Arial" w:cs="Arial"/>
          <w:bCs/>
          <w:iCs/>
          <w:color w:val="auto"/>
          <w:lang w:val="sr-Cyrl-CS"/>
        </w:rPr>
        <w:t>радна тежина : 16.000</w:t>
      </w:r>
      <w:r w:rsidRPr="006D1FBB">
        <w:rPr>
          <w:rFonts w:ascii="Arial" w:hAnsi="Arial" w:cs="Arial"/>
          <w:bCs/>
          <w:iCs/>
          <w:color w:val="auto"/>
        </w:rPr>
        <w:t>kg -17.000kg</w:t>
      </w:r>
    </w:p>
    <w:p w:rsidR="00B433C5" w:rsidRPr="006D1FBB" w:rsidRDefault="00B433C5" w:rsidP="00B433C5">
      <w:pPr>
        <w:ind w:left="420"/>
        <w:jc w:val="both"/>
        <w:rPr>
          <w:rFonts w:ascii="Arial" w:hAnsi="Arial" w:cs="Arial"/>
          <w:b/>
          <w:bCs/>
          <w:iCs/>
          <w:color w:val="auto"/>
          <w:lang w:val="sr-Cyrl-CS"/>
        </w:rPr>
      </w:pPr>
    </w:p>
    <w:p w:rsidR="00B433C5" w:rsidRPr="006D1FBB" w:rsidRDefault="00B433C5" w:rsidP="00B433C5">
      <w:pPr>
        <w:numPr>
          <w:ilvl w:val="0"/>
          <w:numId w:val="7"/>
        </w:numPr>
        <w:jc w:val="both"/>
        <w:rPr>
          <w:rFonts w:ascii="Arial" w:hAnsi="Arial" w:cs="Arial"/>
          <w:b/>
          <w:bCs/>
          <w:iCs/>
          <w:color w:val="auto"/>
          <w:lang w:val="sr-Cyrl-CS"/>
        </w:rPr>
      </w:pPr>
      <w:r w:rsidRPr="006D1FBB">
        <w:rPr>
          <w:rFonts w:ascii="Arial" w:hAnsi="Arial" w:cs="Arial"/>
          <w:b/>
          <w:bCs/>
          <w:iCs/>
          <w:color w:val="auto"/>
          <w:lang w:val="sr-Cyrl-CS"/>
        </w:rPr>
        <w:t>Мотор</w:t>
      </w:r>
    </w:p>
    <w:p w:rsidR="00B433C5" w:rsidRPr="006D1FBB" w:rsidRDefault="00B433C5" w:rsidP="00B433C5">
      <w:pPr>
        <w:numPr>
          <w:ilvl w:val="0"/>
          <w:numId w:val="9"/>
        </w:numPr>
        <w:jc w:val="both"/>
        <w:rPr>
          <w:rFonts w:ascii="Arial" w:hAnsi="Arial" w:cs="Arial"/>
          <w:bCs/>
          <w:iCs/>
          <w:color w:val="auto"/>
          <w:lang w:val="sr-Cyrl-CS"/>
        </w:rPr>
      </w:pPr>
      <w:r w:rsidRPr="006D1FBB">
        <w:rPr>
          <w:rFonts w:ascii="Arial" w:hAnsi="Arial" w:cs="Arial"/>
          <w:bCs/>
          <w:iCs/>
          <w:color w:val="auto"/>
          <w:lang w:val="sr-Cyrl-CS"/>
        </w:rPr>
        <w:t xml:space="preserve"> снага мотора</w:t>
      </w:r>
      <w:r w:rsidRPr="006D1FBB">
        <w:rPr>
          <w:rFonts w:ascii="Arial" w:hAnsi="Arial" w:cs="Arial"/>
          <w:bCs/>
          <w:iCs/>
          <w:color w:val="auto"/>
        </w:rPr>
        <w:t xml:space="preserve"> по стандарду  ISO 9249: 105 kW – 115 kW  </w:t>
      </w:r>
    </w:p>
    <w:p w:rsidR="00B433C5" w:rsidRPr="006D1FBB" w:rsidRDefault="00B433C5" w:rsidP="00B433C5">
      <w:pPr>
        <w:numPr>
          <w:ilvl w:val="0"/>
          <w:numId w:val="15"/>
        </w:numPr>
        <w:jc w:val="both"/>
        <w:rPr>
          <w:rFonts w:ascii="Arial" w:hAnsi="Arial" w:cs="Arial"/>
          <w:bCs/>
          <w:iCs/>
          <w:color w:val="auto"/>
          <w:lang w:val="sr-Cyrl-CS"/>
        </w:rPr>
      </w:pPr>
      <w:r w:rsidRPr="006D1FBB">
        <w:rPr>
          <w:rFonts w:ascii="Arial" w:hAnsi="Arial" w:cs="Arial"/>
          <w:bCs/>
          <w:iCs/>
          <w:color w:val="auto"/>
        </w:rPr>
        <w:t>Тип мотора: дизел, 4 – цилиндрични , водено хлађен</w:t>
      </w:r>
    </w:p>
    <w:p w:rsidR="00B433C5" w:rsidRPr="006D1FBB" w:rsidRDefault="00B433C5" w:rsidP="00B433C5">
      <w:pPr>
        <w:numPr>
          <w:ilvl w:val="0"/>
          <w:numId w:val="15"/>
        </w:numPr>
        <w:jc w:val="both"/>
        <w:rPr>
          <w:rFonts w:ascii="Arial" w:hAnsi="Arial" w:cs="Arial"/>
          <w:bCs/>
          <w:iCs/>
          <w:color w:val="auto"/>
          <w:lang w:val="sr-Cyrl-CS"/>
        </w:rPr>
      </w:pPr>
      <w:r w:rsidRPr="006D1FBB">
        <w:rPr>
          <w:rFonts w:ascii="Arial" w:hAnsi="Arial" w:cs="Arial"/>
          <w:bCs/>
          <w:iCs/>
          <w:color w:val="auto"/>
        </w:rPr>
        <w:t>Проток радне пумпе : 250 L/min</w:t>
      </w:r>
      <w:r w:rsidR="000A7736" w:rsidRPr="006D1FBB">
        <w:rPr>
          <w:rFonts w:ascii="Arial" w:hAnsi="Arial" w:cs="Arial"/>
          <w:bCs/>
          <w:iCs/>
          <w:color w:val="auto"/>
        </w:rPr>
        <w:t xml:space="preserve"> минимум</w:t>
      </w:r>
    </w:p>
    <w:p w:rsidR="000A7736" w:rsidRPr="006D1FBB" w:rsidRDefault="00D70BA2" w:rsidP="00B433C5">
      <w:pPr>
        <w:numPr>
          <w:ilvl w:val="0"/>
          <w:numId w:val="15"/>
        </w:numPr>
        <w:jc w:val="both"/>
        <w:rPr>
          <w:rFonts w:ascii="Arial" w:hAnsi="Arial" w:cs="Arial"/>
          <w:bCs/>
          <w:iCs/>
          <w:color w:val="auto"/>
          <w:lang w:val="sr-Cyrl-CS"/>
        </w:rPr>
      </w:pPr>
      <w:r w:rsidRPr="006D1FBB">
        <w:rPr>
          <w:rFonts w:ascii="Arial" w:hAnsi="Arial" w:cs="Arial"/>
          <w:bCs/>
          <w:iCs/>
          <w:color w:val="auto"/>
        </w:rPr>
        <w:t>Радни при</w:t>
      </w:r>
      <w:r w:rsidR="000A7736" w:rsidRPr="006D1FBB">
        <w:rPr>
          <w:rFonts w:ascii="Arial" w:hAnsi="Arial" w:cs="Arial"/>
          <w:bCs/>
          <w:iCs/>
          <w:color w:val="auto"/>
        </w:rPr>
        <w:t>тисак: 350 bar минимум</w:t>
      </w:r>
    </w:p>
    <w:p w:rsidR="000A7736" w:rsidRPr="006D1FBB" w:rsidRDefault="000A7736" w:rsidP="00B433C5">
      <w:pPr>
        <w:numPr>
          <w:ilvl w:val="0"/>
          <w:numId w:val="15"/>
        </w:numPr>
        <w:jc w:val="both"/>
        <w:rPr>
          <w:rFonts w:ascii="Arial" w:hAnsi="Arial" w:cs="Arial"/>
          <w:bCs/>
          <w:iCs/>
          <w:color w:val="auto"/>
          <w:lang w:val="sr-Cyrl-CS"/>
        </w:rPr>
      </w:pPr>
      <w:r w:rsidRPr="006D1FBB">
        <w:rPr>
          <w:rFonts w:ascii="Arial" w:hAnsi="Arial" w:cs="Arial"/>
          <w:bCs/>
          <w:iCs/>
          <w:color w:val="auto"/>
        </w:rPr>
        <w:t>Звучна изолованост кабине: 71db максимум</w:t>
      </w:r>
    </w:p>
    <w:p w:rsidR="000A7736" w:rsidRPr="006D1FBB" w:rsidRDefault="000A7736" w:rsidP="00B433C5">
      <w:pPr>
        <w:numPr>
          <w:ilvl w:val="0"/>
          <w:numId w:val="15"/>
        </w:numPr>
        <w:jc w:val="both"/>
        <w:rPr>
          <w:rFonts w:ascii="Arial" w:hAnsi="Arial" w:cs="Arial"/>
          <w:bCs/>
          <w:iCs/>
          <w:color w:val="auto"/>
          <w:lang w:val="sr-Cyrl-CS"/>
        </w:rPr>
      </w:pPr>
      <w:r w:rsidRPr="006D1FBB">
        <w:rPr>
          <w:rFonts w:ascii="Arial" w:hAnsi="Arial" w:cs="Arial"/>
          <w:bCs/>
          <w:iCs/>
          <w:color w:val="auto"/>
        </w:rPr>
        <w:t>Дубина копања: 5m минимум</w:t>
      </w:r>
    </w:p>
    <w:p w:rsidR="000A7736" w:rsidRPr="006D1FBB" w:rsidRDefault="000A7736" w:rsidP="00B433C5">
      <w:pPr>
        <w:numPr>
          <w:ilvl w:val="0"/>
          <w:numId w:val="15"/>
        </w:numPr>
        <w:jc w:val="both"/>
        <w:rPr>
          <w:rFonts w:ascii="Arial" w:hAnsi="Arial" w:cs="Arial"/>
          <w:bCs/>
          <w:iCs/>
          <w:color w:val="auto"/>
          <w:lang w:val="sr-Cyrl-CS"/>
        </w:rPr>
      </w:pPr>
      <w:r w:rsidRPr="006D1FBB">
        <w:rPr>
          <w:rFonts w:ascii="Arial" w:hAnsi="Arial" w:cs="Arial"/>
          <w:bCs/>
          <w:iCs/>
          <w:color w:val="auto"/>
        </w:rPr>
        <w:t>Хоризонтални дохват: 8.5m минимум</w:t>
      </w:r>
    </w:p>
    <w:p w:rsidR="000A7736" w:rsidRPr="006D1FBB" w:rsidRDefault="000A7736" w:rsidP="00B433C5">
      <w:pPr>
        <w:numPr>
          <w:ilvl w:val="0"/>
          <w:numId w:val="15"/>
        </w:numPr>
        <w:jc w:val="both"/>
        <w:rPr>
          <w:rFonts w:ascii="Arial" w:hAnsi="Arial" w:cs="Arial"/>
          <w:bCs/>
          <w:iCs/>
          <w:color w:val="auto"/>
          <w:lang w:val="sr-Cyrl-CS"/>
        </w:rPr>
      </w:pPr>
      <w:r w:rsidRPr="006D1FBB">
        <w:rPr>
          <w:rFonts w:ascii="Arial" w:hAnsi="Arial" w:cs="Arial"/>
          <w:bCs/>
          <w:iCs/>
          <w:color w:val="auto"/>
        </w:rPr>
        <w:t>Еколошки стандард издувних гасова: Stage IV /Tier 4f</w:t>
      </w:r>
    </w:p>
    <w:p w:rsidR="000A7736" w:rsidRPr="006D1FBB" w:rsidRDefault="000A7736" w:rsidP="00B433C5">
      <w:pPr>
        <w:numPr>
          <w:ilvl w:val="0"/>
          <w:numId w:val="15"/>
        </w:numPr>
        <w:jc w:val="both"/>
        <w:rPr>
          <w:rFonts w:ascii="Arial" w:hAnsi="Arial" w:cs="Arial"/>
          <w:bCs/>
          <w:iCs/>
          <w:color w:val="auto"/>
          <w:lang w:val="sr-Cyrl-CS"/>
        </w:rPr>
      </w:pPr>
      <w:r w:rsidRPr="006D1FBB">
        <w:rPr>
          <w:rFonts w:ascii="Arial" w:hAnsi="Arial" w:cs="Arial"/>
          <w:bCs/>
          <w:iCs/>
          <w:color w:val="auto"/>
        </w:rPr>
        <w:t>Капацитет кашике са зубима за копање за специфичну тежину материјала 1.8t/m</w:t>
      </w:r>
      <w:r w:rsidRPr="006D1FBB">
        <w:rPr>
          <w:rFonts w:ascii="Arial" w:hAnsi="Arial" w:cs="Arial"/>
          <w:bCs/>
          <w:iCs/>
          <w:color w:val="auto"/>
          <w:vertAlign w:val="superscript"/>
        </w:rPr>
        <w:t xml:space="preserve">3 </w:t>
      </w:r>
      <w:r w:rsidRPr="006D1FBB">
        <w:rPr>
          <w:rFonts w:ascii="Arial" w:hAnsi="Arial" w:cs="Arial"/>
          <w:bCs/>
          <w:iCs/>
          <w:color w:val="auto"/>
        </w:rPr>
        <w:t>:  0.7 m</w:t>
      </w:r>
      <w:r w:rsidRPr="006D1FBB">
        <w:rPr>
          <w:rFonts w:ascii="Arial" w:hAnsi="Arial" w:cs="Arial"/>
          <w:bCs/>
          <w:iCs/>
          <w:color w:val="auto"/>
          <w:vertAlign w:val="superscript"/>
        </w:rPr>
        <w:t>3</w:t>
      </w:r>
      <w:r w:rsidRPr="006D1FBB">
        <w:rPr>
          <w:rFonts w:ascii="Arial" w:hAnsi="Arial" w:cs="Arial"/>
          <w:bCs/>
          <w:iCs/>
          <w:color w:val="auto"/>
        </w:rPr>
        <w:t xml:space="preserve"> минимум</w:t>
      </w:r>
    </w:p>
    <w:p w:rsidR="000A7736" w:rsidRPr="006D1FBB" w:rsidRDefault="000A7736" w:rsidP="00B433C5">
      <w:pPr>
        <w:numPr>
          <w:ilvl w:val="0"/>
          <w:numId w:val="15"/>
        </w:numPr>
        <w:jc w:val="both"/>
        <w:rPr>
          <w:rFonts w:ascii="Arial" w:hAnsi="Arial" w:cs="Arial"/>
          <w:bCs/>
          <w:iCs/>
          <w:color w:val="auto"/>
          <w:lang w:val="sr-Cyrl-CS"/>
        </w:rPr>
      </w:pPr>
      <w:r w:rsidRPr="006D1FBB">
        <w:rPr>
          <w:rFonts w:ascii="Arial" w:hAnsi="Arial" w:cs="Arial"/>
          <w:bCs/>
          <w:iCs/>
          <w:color w:val="auto"/>
        </w:rPr>
        <w:t>Капацитет хидрауличног система машине : 300 l минимум</w:t>
      </w:r>
    </w:p>
    <w:p w:rsidR="000A7736" w:rsidRPr="006D1FBB" w:rsidRDefault="000A7736" w:rsidP="00B433C5">
      <w:pPr>
        <w:numPr>
          <w:ilvl w:val="0"/>
          <w:numId w:val="15"/>
        </w:numPr>
        <w:jc w:val="both"/>
        <w:rPr>
          <w:rFonts w:ascii="Arial" w:hAnsi="Arial" w:cs="Arial"/>
          <w:bCs/>
          <w:iCs/>
          <w:color w:val="auto"/>
          <w:lang w:val="sr-Cyrl-CS"/>
        </w:rPr>
      </w:pPr>
      <w:r w:rsidRPr="006D1FBB">
        <w:rPr>
          <w:rFonts w:ascii="Arial" w:hAnsi="Arial" w:cs="Arial"/>
          <w:bCs/>
          <w:iCs/>
          <w:color w:val="auto"/>
        </w:rPr>
        <w:t>Обртни моменат на обртном венцу ( горњег строја ): 50 kN минимум</w:t>
      </w:r>
    </w:p>
    <w:p w:rsidR="002317BF" w:rsidRPr="006D1FBB" w:rsidRDefault="002317BF" w:rsidP="002317BF">
      <w:pPr>
        <w:numPr>
          <w:ilvl w:val="0"/>
          <w:numId w:val="15"/>
        </w:numPr>
        <w:jc w:val="both"/>
        <w:rPr>
          <w:rFonts w:ascii="Arial" w:hAnsi="Arial" w:cs="Arial"/>
          <w:bCs/>
          <w:iCs/>
          <w:color w:val="auto"/>
          <w:lang w:val="sr-Cyrl-CS"/>
        </w:rPr>
      </w:pPr>
      <w:r w:rsidRPr="006D1FBB">
        <w:rPr>
          <w:rFonts w:ascii="Arial" w:hAnsi="Arial" w:cs="Arial"/>
          <w:bCs/>
          <w:iCs/>
          <w:color w:val="auto"/>
          <w:lang w:val="sr-Cyrl-CS"/>
        </w:rPr>
        <w:t>Вучна сила машине ( доњег строја ) : 90</w:t>
      </w:r>
      <w:r w:rsidRPr="006D1FBB">
        <w:rPr>
          <w:rFonts w:ascii="Arial" w:hAnsi="Arial" w:cs="Arial"/>
          <w:bCs/>
          <w:iCs/>
          <w:color w:val="auto"/>
        </w:rPr>
        <w:t xml:space="preserve"> kN минимум</w:t>
      </w:r>
    </w:p>
    <w:p w:rsidR="000A7736" w:rsidRPr="006D1FBB" w:rsidRDefault="002317BF" w:rsidP="00B433C5">
      <w:pPr>
        <w:numPr>
          <w:ilvl w:val="0"/>
          <w:numId w:val="15"/>
        </w:numPr>
        <w:jc w:val="both"/>
        <w:rPr>
          <w:rFonts w:ascii="Arial" w:hAnsi="Arial" w:cs="Arial"/>
          <w:bCs/>
          <w:iCs/>
          <w:color w:val="auto"/>
          <w:lang w:val="sr-Cyrl-CS"/>
        </w:rPr>
      </w:pPr>
      <w:r w:rsidRPr="006D1FBB">
        <w:rPr>
          <w:rFonts w:ascii="Arial" w:hAnsi="Arial" w:cs="Arial"/>
          <w:bCs/>
          <w:iCs/>
          <w:color w:val="auto"/>
          <w:lang w:val="sr-Cyrl-CS"/>
        </w:rPr>
        <w:t>Капацитет резервоара за гориво: 250</w:t>
      </w:r>
      <w:r w:rsidRPr="006D1FBB">
        <w:rPr>
          <w:rFonts w:ascii="Arial" w:hAnsi="Arial" w:cs="Arial"/>
          <w:bCs/>
          <w:iCs/>
          <w:color w:val="auto"/>
        </w:rPr>
        <w:t>l минимум</w:t>
      </w:r>
    </w:p>
    <w:p w:rsidR="002317BF" w:rsidRPr="006D1FBB" w:rsidRDefault="002317BF" w:rsidP="00B433C5">
      <w:pPr>
        <w:numPr>
          <w:ilvl w:val="0"/>
          <w:numId w:val="15"/>
        </w:numPr>
        <w:jc w:val="both"/>
        <w:rPr>
          <w:rFonts w:ascii="Arial" w:hAnsi="Arial" w:cs="Arial"/>
          <w:bCs/>
          <w:iCs/>
          <w:color w:val="auto"/>
          <w:lang w:val="sr-Cyrl-CS"/>
        </w:rPr>
      </w:pPr>
      <w:r w:rsidRPr="006D1FBB">
        <w:rPr>
          <w:rFonts w:ascii="Arial" w:hAnsi="Arial" w:cs="Arial"/>
          <w:bCs/>
          <w:iCs/>
          <w:color w:val="auto"/>
        </w:rPr>
        <w:t>Висина машине од тла до врха кабине: 3200mm максимум</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Транспортна ширина машине: 2550 mm максимум</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Транспортна дужнина машине: 8100 mm максимум</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Клиренс: 350 mm минимум</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lang w:val="sr-Cyrl-CS"/>
        </w:rPr>
        <w:t>Силе копања руке: 65</w:t>
      </w:r>
      <w:r w:rsidRPr="006D1FBB">
        <w:rPr>
          <w:rFonts w:ascii="Arial" w:hAnsi="Arial" w:cs="Arial"/>
          <w:bCs/>
          <w:iCs/>
          <w:color w:val="auto"/>
        </w:rPr>
        <w:t xml:space="preserve"> kN минимум</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Сила одламња цилиндар кашике-кашика; 85 kN минимум</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Гуме: дупле 10.00 – 22</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Аутоматски контролисана клима</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ROPS заштита кабине</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Стабилизатори напред, даска позади</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Аутоматска кочница при копању машине</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Напон електронског система 24 V</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Радио</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Хидраулична брза спојка</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Хидрауличне инсталације за рад са чекићем маказама и ротирајућим алатима</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Кашика са зубима , 1000-1100mm минималног капацитета 0.65m</w:t>
      </w:r>
      <w:r w:rsidRPr="006D1FBB">
        <w:rPr>
          <w:rFonts w:ascii="Arial" w:hAnsi="Arial" w:cs="Arial"/>
          <w:bCs/>
          <w:iCs/>
          <w:color w:val="auto"/>
          <w:vertAlign w:val="superscript"/>
        </w:rPr>
        <w:t xml:space="preserve">3 </w:t>
      </w:r>
      <w:r w:rsidRPr="006D1FBB">
        <w:rPr>
          <w:rFonts w:ascii="Arial" w:hAnsi="Arial" w:cs="Arial"/>
          <w:bCs/>
          <w:iCs/>
          <w:color w:val="auto"/>
        </w:rPr>
        <w:t xml:space="preserve">за хидрауличну спојку </w:t>
      </w:r>
    </w:p>
    <w:p w:rsidR="006A411D" w:rsidRPr="006D1FBB" w:rsidRDefault="006A411D" w:rsidP="00B433C5">
      <w:pPr>
        <w:numPr>
          <w:ilvl w:val="0"/>
          <w:numId w:val="15"/>
        </w:numPr>
        <w:jc w:val="both"/>
        <w:rPr>
          <w:rFonts w:ascii="Arial" w:hAnsi="Arial" w:cs="Arial"/>
          <w:bCs/>
          <w:iCs/>
          <w:color w:val="auto"/>
          <w:lang w:val="sr-Cyrl-CS"/>
        </w:rPr>
      </w:pPr>
      <w:r w:rsidRPr="006D1FBB">
        <w:rPr>
          <w:rFonts w:ascii="Arial" w:hAnsi="Arial" w:cs="Arial"/>
          <w:bCs/>
          <w:iCs/>
          <w:color w:val="auto"/>
        </w:rPr>
        <w:t>Кашика са зубима , 600-700 mm, минималног капацитета 0.36 m</w:t>
      </w:r>
      <w:r w:rsidRPr="006D1FBB">
        <w:rPr>
          <w:rFonts w:ascii="Arial" w:hAnsi="Arial" w:cs="Arial"/>
          <w:bCs/>
          <w:iCs/>
          <w:color w:val="auto"/>
          <w:vertAlign w:val="superscript"/>
        </w:rPr>
        <w:t xml:space="preserve">3 </w:t>
      </w:r>
      <w:r w:rsidRPr="006D1FBB">
        <w:rPr>
          <w:rFonts w:ascii="Arial" w:hAnsi="Arial" w:cs="Arial"/>
          <w:bCs/>
          <w:iCs/>
          <w:color w:val="auto"/>
        </w:rPr>
        <w:t>за хидрауличну спојку</w:t>
      </w:r>
    </w:p>
    <w:p w:rsidR="006A411D" w:rsidRPr="006D1FBB" w:rsidRDefault="00E154D2" w:rsidP="00B433C5">
      <w:pPr>
        <w:numPr>
          <w:ilvl w:val="0"/>
          <w:numId w:val="15"/>
        </w:numPr>
        <w:jc w:val="both"/>
        <w:rPr>
          <w:rFonts w:ascii="Arial" w:hAnsi="Arial" w:cs="Arial"/>
          <w:bCs/>
          <w:iCs/>
          <w:color w:val="auto"/>
          <w:lang w:val="sr-Cyrl-CS"/>
        </w:rPr>
      </w:pPr>
      <w:r w:rsidRPr="006D1FBB">
        <w:rPr>
          <w:rFonts w:ascii="Arial" w:hAnsi="Arial" w:cs="Arial"/>
          <w:bCs/>
          <w:iCs/>
          <w:color w:val="auto"/>
        </w:rPr>
        <w:t>Кашика са зубима, 400-500 mm, минималног капацитета 0.24 m</w:t>
      </w:r>
      <w:r w:rsidRPr="006D1FBB">
        <w:rPr>
          <w:rFonts w:ascii="Arial" w:hAnsi="Arial" w:cs="Arial"/>
          <w:bCs/>
          <w:iCs/>
          <w:color w:val="auto"/>
          <w:vertAlign w:val="superscript"/>
        </w:rPr>
        <w:t>3</w:t>
      </w:r>
      <w:r w:rsidRPr="006D1FBB">
        <w:rPr>
          <w:rFonts w:ascii="Arial" w:hAnsi="Arial" w:cs="Arial"/>
          <w:bCs/>
          <w:iCs/>
          <w:color w:val="auto"/>
        </w:rPr>
        <w:t xml:space="preserve"> за хидрауличну спојку</w:t>
      </w:r>
    </w:p>
    <w:p w:rsidR="00E154D2" w:rsidRPr="006D1FBB" w:rsidRDefault="00E154D2" w:rsidP="00B433C5">
      <w:pPr>
        <w:numPr>
          <w:ilvl w:val="0"/>
          <w:numId w:val="15"/>
        </w:numPr>
        <w:jc w:val="both"/>
        <w:rPr>
          <w:rFonts w:ascii="Arial" w:hAnsi="Arial" w:cs="Arial"/>
          <w:bCs/>
          <w:iCs/>
          <w:color w:val="auto"/>
          <w:lang w:val="sr-Cyrl-CS"/>
        </w:rPr>
      </w:pPr>
      <w:r w:rsidRPr="006D1FBB">
        <w:rPr>
          <w:rFonts w:ascii="Arial" w:hAnsi="Arial" w:cs="Arial"/>
          <w:bCs/>
          <w:iCs/>
          <w:color w:val="auto"/>
        </w:rPr>
        <w:t>Кашика са равном ивицом, 2000-2200 mm, минималног капацитета 0.65 m</w:t>
      </w:r>
      <w:r w:rsidRPr="006D1FBB">
        <w:rPr>
          <w:rFonts w:ascii="Arial" w:hAnsi="Arial" w:cs="Arial"/>
          <w:bCs/>
          <w:iCs/>
          <w:color w:val="auto"/>
          <w:vertAlign w:val="superscript"/>
        </w:rPr>
        <w:t xml:space="preserve">3 </w:t>
      </w:r>
      <w:r w:rsidRPr="006D1FBB">
        <w:rPr>
          <w:rFonts w:ascii="Arial" w:hAnsi="Arial" w:cs="Arial"/>
          <w:bCs/>
          <w:iCs/>
          <w:color w:val="auto"/>
        </w:rPr>
        <w:t>за хидрауличну брзу спојку</w:t>
      </w:r>
    </w:p>
    <w:p w:rsidR="00E154D2" w:rsidRPr="006D1FBB" w:rsidRDefault="00E154D2" w:rsidP="00E154D2">
      <w:pPr>
        <w:numPr>
          <w:ilvl w:val="0"/>
          <w:numId w:val="15"/>
        </w:numPr>
        <w:jc w:val="both"/>
        <w:rPr>
          <w:rFonts w:ascii="Arial" w:hAnsi="Arial" w:cs="Arial"/>
          <w:bCs/>
          <w:iCs/>
          <w:color w:val="auto"/>
          <w:lang w:val="sr-Cyrl-CS"/>
        </w:rPr>
      </w:pPr>
      <w:r w:rsidRPr="006D1FBB">
        <w:rPr>
          <w:rFonts w:ascii="Arial" w:hAnsi="Arial" w:cs="Arial"/>
          <w:bCs/>
          <w:iCs/>
          <w:color w:val="auto"/>
        </w:rPr>
        <w:t>Аутоматски централни систем за подмазивање горњег строја машине</w:t>
      </w:r>
    </w:p>
    <w:p w:rsidR="00E154D2" w:rsidRPr="006D1FBB" w:rsidRDefault="00E154D2" w:rsidP="00E154D2">
      <w:pPr>
        <w:numPr>
          <w:ilvl w:val="0"/>
          <w:numId w:val="15"/>
        </w:numPr>
        <w:jc w:val="both"/>
        <w:rPr>
          <w:rFonts w:ascii="Arial" w:hAnsi="Arial" w:cs="Arial"/>
          <w:bCs/>
          <w:iCs/>
          <w:color w:val="auto"/>
          <w:lang w:val="sr-Cyrl-CS"/>
        </w:rPr>
      </w:pPr>
      <w:r w:rsidRPr="006D1FBB">
        <w:rPr>
          <w:rFonts w:ascii="Arial" w:hAnsi="Arial" w:cs="Arial"/>
          <w:bCs/>
          <w:iCs/>
          <w:color w:val="auto"/>
        </w:rPr>
        <w:t>Систем за даљинско праћење  оперативних података машине и геолокације</w:t>
      </w:r>
    </w:p>
    <w:p w:rsidR="00E154D2" w:rsidRPr="006D1FBB" w:rsidRDefault="00E154D2" w:rsidP="00E154D2">
      <w:pPr>
        <w:numPr>
          <w:ilvl w:val="0"/>
          <w:numId w:val="15"/>
        </w:numPr>
        <w:jc w:val="both"/>
        <w:rPr>
          <w:rFonts w:ascii="Arial" w:hAnsi="Arial" w:cs="Arial"/>
          <w:bCs/>
          <w:iCs/>
          <w:color w:val="auto"/>
          <w:lang w:val="sr-Cyrl-CS"/>
        </w:rPr>
      </w:pPr>
      <w:r w:rsidRPr="006D1FBB">
        <w:rPr>
          <w:rFonts w:ascii="Arial" w:hAnsi="Arial" w:cs="Arial"/>
          <w:bCs/>
          <w:iCs/>
          <w:color w:val="auto"/>
        </w:rPr>
        <w:t xml:space="preserve">Систем упозоравања у случају преоптерећења </w:t>
      </w:r>
    </w:p>
    <w:p w:rsidR="00E154D2" w:rsidRPr="006D1FBB" w:rsidRDefault="00A257EA" w:rsidP="00E154D2">
      <w:pPr>
        <w:numPr>
          <w:ilvl w:val="0"/>
          <w:numId w:val="15"/>
        </w:numPr>
        <w:jc w:val="both"/>
        <w:rPr>
          <w:rFonts w:ascii="Arial" w:hAnsi="Arial" w:cs="Arial"/>
          <w:bCs/>
          <w:iCs/>
          <w:color w:val="auto"/>
          <w:lang w:val="sr-Cyrl-CS"/>
        </w:rPr>
      </w:pPr>
      <w:r w:rsidRPr="006D1FBB">
        <w:rPr>
          <w:rFonts w:ascii="Arial" w:hAnsi="Arial" w:cs="Arial"/>
          <w:bCs/>
          <w:iCs/>
          <w:color w:val="auto"/>
        </w:rPr>
        <w:t>Дијаграм оптерећења</w:t>
      </w:r>
    </w:p>
    <w:p w:rsidR="00A257EA" w:rsidRPr="006D1FBB" w:rsidRDefault="00A257EA" w:rsidP="00E154D2">
      <w:pPr>
        <w:numPr>
          <w:ilvl w:val="0"/>
          <w:numId w:val="15"/>
        </w:numPr>
        <w:jc w:val="both"/>
        <w:rPr>
          <w:rFonts w:ascii="Arial" w:hAnsi="Arial" w:cs="Arial"/>
          <w:bCs/>
          <w:iCs/>
          <w:color w:val="auto"/>
          <w:lang w:val="sr-Cyrl-CS"/>
        </w:rPr>
      </w:pPr>
      <w:r w:rsidRPr="006D1FBB">
        <w:rPr>
          <w:rFonts w:ascii="Arial" w:hAnsi="Arial" w:cs="Arial"/>
          <w:bCs/>
          <w:iCs/>
          <w:color w:val="auto"/>
        </w:rPr>
        <w:t>Задња камера</w:t>
      </w:r>
    </w:p>
    <w:p w:rsidR="00A257EA" w:rsidRPr="006D1FBB" w:rsidRDefault="00A257EA" w:rsidP="00E154D2">
      <w:pPr>
        <w:numPr>
          <w:ilvl w:val="0"/>
          <w:numId w:val="15"/>
        </w:numPr>
        <w:jc w:val="both"/>
        <w:rPr>
          <w:rFonts w:ascii="Arial" w:hAnsi="Arial" w:cs="Arial"/>
          <w:bCs/>
          <w:iCs/>
          <w:color w:val="auto"/>
          <w:lang w:val="sr-Cyrl-CS"/>
        </w:rPr>
      </w:pPr>
      <w:r w:rsidRPr="006D1FBB">
        <w:rPr>
          <w:rFonts w:ascii="Arial" w:hAnsi="Arial" w:cs="Arial"/>
          <w:bCs/>
          <w:iCs/>
          <w:color w:val="auto"/>
        </w:rPr>
        <w:t>Бочна камера</w:t>
      </w:r>
    </w:p>
    <w:p w:rsidR="00A257EA" w:rsidRPr="006D1FBB" w:rsidRDefault="00A257EA" w:rsidP="00E154D2">
      <w:pPr>
        <w:numPr>
          <w:ilvl w:val="0"/>
          <w:numId w:val="15"/>
        </w:numPr>
        <w:jc w:val="both"/>
        <w:rPr>
          <w:rFonts w:ascii="Arial" w:hAnsi="Arial" w:cs="Arial"/>
          <w:bCs/>
          <w:iCs/>
          <w:color w:val="auto"/>
          <w:lang w:val="sr-Cyrl-CS"/>
        </w:rPr>
      </w:pPr>
      <w:r w:rsidRPr="006D1FBB">
        <w:rPr>
          <w:rFonts w:ascii="Arial" w:hAnsi="Arial" w:cs="Arial"/>
          <w:bCs/>
          <w:iCs/>
          <w:color w:val="auto"/>
        </w:rPr>
        <w:t>Сви точкови управљиви</w:t>
      </w:r>
    </w:p>
    <w:p w:rsidR="00A257EA" w:rsidRPr="006D1FBB" w:rsidRDefault="00A257EA" w:rsidP="00A257EA">
      <w:pPr>
        <w:numPr>
          <w:ilvl w:val="0"/>
          <w:numId w:val="15"/>
        </w:numPr>
        <w:jc w:val="both"/>
        <w:rPr>
          <w:rFonts w:ascii="Arial" w:hAnsi="Arial" w:cs="Arial"/>
          <w:bCs/>
          <w:iCs/>
          <w:color w:val="auto"/>
          <w:lang w:val="sr-Cyrl-CS"/>
        </w:rPr>
      </w:pPr>
      <w:r w:rsidRPr="006D1FBB">
        <w:rPr>
          <w:rFonts w:ascii="Arial" w:hAnsi="Arial" w:cs="Arial"/>
          <w:bCs/>
          <w:iCs/>
          <w:color w:val="auto"/>
        </w:rPr>
        <w:t>Предња радна светла на кабини</w:t>
      </w:r>
      <w:r w:rsidRPr="006D1FBB">
        <w:rPr>
          <w:rFonts w:ascii="Arial" w:hAnsi="Arial" w:cs="Arial"/>
          <w:bCs/>
          <w:iCs/>
          <w:color w:val="auto"/>
          <w:lang w:val="sr-Cyrl-CS"/>
        </w:rPr>
        <w:t>, 2 ком, халогена</w:t>
      </w:r>
    </w:p>
    <w:p w:rsidR="00D70BA2" w:rsidRPr="006D1FBB" w:rsidRDefault="00D70BA2" w:rsidP="00A257EA">
      <w:pPr>
        <w:numPr>
          <w:ilvl w:val="0"/>
          <w:numId w:val="15"/>
        </w:numPr>
        <w:jc w:val="both"/>
        <w:rPr>
          <w:rFonts w:ascii="Arial" w:hAnsi="Arial" w:cs="Arial"/>
          <w:bCs/>
          <w:iCs/>
          <w:color w:val="auto"/>
          <w:lang w:val="sr-Cyrl-CS"/>
        </w:rPr>
      </w:pPr>
      <w:r w:rsidRPr="006D1FBB">
        <w:rPr>
          <w:rFonts w:ascii="Arial" w:hAnsi="Arial" w:cs="Arial"/>
          <w:bCs/>
          <w:iCs/>
          <w:color w:val="auto"/>
          <w:lang w:val="sr-Cyrl-CS"/>
        </w:rPr>
        <w:t>2 радна светла на руци, халогена</w:t>
      </w:r>
    </w:p>
    <w:p w:rsidR="00A257EA" w:rsidRPr="006D1FBB" w:rsidRDefault="00A257EA" w:rsidP="00A257EA">
      <w:pPr>
        <w:numPr>
          <w:ilvl w:val="0"/>
          <w:numId w:val="15"/>
        </w:numPr>
        <w:jc w:val="both"/>
        <w:rPr>
          <w:rFonts w:ascii="Arial" w:hAnsi="Arial" w:cs="Arial"/>
          <w:bCs/>
          <w:iCs/>
          <w:color w:val="auto"/>
          <w:lang w:val="sr-Cyrl-CS"/>
        </w:rPr>
      </w:pPr>
      <w:r w:rsidRPr="006D1FBB">
        <w:rPr>
          <w:rFonts w:ascii="Arial" w:hAnsi="Arial" w:cs="Arial"/>
          <w:bCs/>
          <w:iCs/>
          <w:color w:val="auto"/>
          <w:lang w:val="sr-Cyrl-CS"/>
        </w:rPr>
        <w:t>Дводелна, хидрауличка подесива рука</w:t>
      </w:r>
    </w:p>
    <w:p w:rsidR="00A257EA" w:rsidRPr="006D1FBB" w:rsidRDefault="00A257EA" w:rsidP="00A257EA">
      <w:pPr>
        <w:numPr>
          <w:ilvl w:val="0"/>
          <w:numId w:val="15"/>
        </w:numPr>
        <w:jc w:val="both"/>
        <w:rPr>
          <w:rFonts w:ascii="Arial" w:hAnsi="Arial" w:cs="Arial"/>
          <w:bCs/>
          <w:iCs/>
          <w:color w:val="auto"/>
          <w:lang w:val="sr-Cyrl-CS"/>
        </w:rPr>
      </w:pPr>
      <w:r w:rsidRPr="006D1FBB">
        <w:rPr>
          <w:rFonts w:ascii="Arial" w:hAnsi="Arial" w:cs="Arial"/>
          <w:bCs/>
          <w:iCs/>
          <w:color w:val="auto"/>
          <w:lang w:val="sr-Cyrl-CS"/>
        </w:rPr>
        <w:t>Стрела са брзом спојком</w:t>
      </w:r>
    </w:p>
    <w:p w:rsidR="00C25A3A" w:rsidRPr="006D1FBB" w:rsidRDefault="00C25A3A" w:rsidP="00C25A3A">
      <w:pPr>
        <w:ind w:left="1500"/>
        <w:jc w:val="both"/>
        <w:rPr>
          <w:rFonts w:ascii="Arial" w:hAnsi="Arial" w:cs="Arial"/>
          <w:bCs/>
          <w:iCs/>
          <w:color w:val="auto"/>
          <w:lang w:val="sr-Cyrl-CS"/>
        </w:rPr>
      </w:pPr>
    </w:p>
    <w:p w:rsidR="00B433C5" w:rsidRPr="006D1FBB" w:rsidRDefault="00B433C5" w:rsidP="00956BCF">
      <w:pPr>
        <w:jc w:val="both"/>
        <w:rPr>
          <w:rFonts w:ascii="Arial" w:hAnsi="Arial" w:cs="Arial"/>
          <w:b/>
          <w:bCs/>
          <w:iCs/>
          <w:color w:val="auto"/>
          <w:lang w:val="sr-Cyrl-CS"/>
        </w:rPr>
      </w:pPr>
    </w:p>
    <w:p w:rsidR="00B433C5" w:rsidRPr="006D1FBB" w:rsidRDefault="00B433C5" w:rsidP="00B433C5">
      <w:pPr>
        <w:ind w:firstLine="708"/>
        <w:jc w:val="both"/>
        <w:rPr>
          <w:rFonts w:ascii="Arial" w:hAnsi="Arial" w:cs="Arial"/>
          <w:b/>
          <w:bCs/>
          <w:iCs/>
          <w:color w:val="auto"/>
          <w:lang w:val="sr-Cyrl-CS"/>
        </w:rPr>
      </w:pPr>
      <w:r w:rsidRPr="006D1FBB">
        <w:rPr>
          <w:rFonts w:ascii="Arial" w:hAnsi="Arial" w:cs="Arial"/>
          <w:b/>
          <w:bCs/>
          <w:iCs/>
          <w:color w:val="auto"/>
          <w:lang w:val="sr-Cyrl-CS"/>
        </w:rPr>
        <w:t xml:space="preserve">Понуђач је у обавези да уз понуду достави оверену и потписану техничку спецификацију којом доказује да машина задовољава тражене техничке карактеристике. </w:t>
      </w:r>
    </w:p>
    <w:p w:rsidR="00956BCF" w:rsidRPr="006D1FBB" w:rsidRDefault="00956BCF" w:rsidP="00B433C5">
      <w:pPr>
        <w:ind w:firstLine="708"/>
        <w:jc w:val="both"/>
        <w:rPr>
          <w:rFonts w:ascii="Arial" w:hAnsi="Arial" w:cs="Arial"/>
          <w:bCs/>
          <w:iCs/>
          <w:color w:val="auto"/>
          <w:lang w:val="sr-Cyrl-CS"/>
        </w:rPr>
      </w:pPr>
    </w:p>
    <w:p w:rsidR="00956BCF" w:rsidRPr="006D1FBB" w:rsidRDefault="00956BCF" w:rsidP="00B433C5">
      <w:pPr>
        <w:ind w:firstLine="708"/>
        <w:jc w:val="both"/>
        <w:rPr>
          <w:rFonts w:ascii="Arial" w:hAnsi="Arial" w:cs="Arial"/>
          <w:bCs/>
          <w:iCs/>
          <w:color w:val="auto"/>
          <w:lang w:val="sr-Cyrl-CS"/>
        </w:rPr>
      </w:pPr>
    </w:p>
    <w:p w:rsidR="00B433C5" w:rsidRPr="006D1FBB" w:rsidRDefault="00B433C5" w:rsidP="00B433C5">
      <w:pPr>
        <w:shd w:val="clear" w:color="auto" w:fill="C6D9F1"/>
        <w:jc w:val="center"/>
        <w:rPr>
          <w:rFonts w:ascii="Arial" w:hAnsi="Arial" w:cs="Arial"/>
          <w:b/>
          <w:bCs/>
          <w:i/>
          <w:iCs/>
          <w:color w:val="auto"/>
          <w:sz w:val="28"/>
          <w:szCs w:val="28"/>
        </w:rPr>
      </w:pPr>
      <w:r w:rsidRPr="006D1FBB">
        <w:rPr>
          <w:rFonts w:ascii="Arial" w:hAnsi="Arial" w:cs="Arial"/>
          <w:b/>
          <w:bCs/>
          <w:i/>
          <w:iCs/>
          <w:color w:val="auto"/>
          <w:sz w:val="28"/>
          <w:szCs w:val="28"/>
          <w:lang w:val="sr-Latn-CS"/>
        </w:rPr>
        <w:t>I</w:t>
      </w:r>
      <w:r w:rsidRPr="006D1FBB">
        <w:rPr>
          <w:rFonts w:ascii="Arial" w:hAnsi="Arial" w:cs="Arial"/>
          <w:b/>
          <w:bCs/>
          <w:i/>
          <w:iCs/>
          <w:color w:val="auto"/>
          <w:sz w:val="28"/>
          <w:szCs w:val="28"/>
        </w:rPr>
        <w:t>V   УСЛОВИ ЗА УЧЕШЋЕ У ПОСТУПКУ ЈАВНЕ НАБАВКЕ ИЗ ЧЛ. 75. И 76. ЗАКОНА И УПУТСТВО КАКО СЕ ДОКАЗУЈЕ ИСПУЊЕНОСТ ТИХ УСЛОВА</w:t>
      </w:r>
    </w:p>
    <w:p w:rsidR="00B433C5" w:rsidRPr="006D1FBB" w:rsidRDefault="00B433C5" w:rsidP="00B433C5">
      <w:pPr>
        <w:jc w:val="both"/>
        <w:rPr>
          <w:rFonts w:ascii="Arial" w:hAnsi="Arial" w:cs="Arial"/>
          <w:b/>
          <w:bCs/>
          <w:i/>
          <w:iCs/>
          <w:color w:val="auto"/>
          <w:sz w:val="28"/>
          <w:szCs w:val="28"/>
          <w:lang w:val="sr-Cyrl-CS"/>
        </w:rPr>
      </w:pPr>
    </w:p>
    <w:p w:rsidR="00B433C5" w:rsidRPr="006D1FBB" w:rsidRDefault="00B433C5" w:rsidP="00B433C5">
      <w:pPr>
        <w:jc w:val="both"/>
        <w:rPr>
          <w:rFonts w:ascii="Arial" w:hAnsi="Arial" w:cs="Arial"/>
          <w:b/>
          <w:bCs/>
          <w:i/>
          <w:iCs/>
          <w:color w:val="auto"/>
          <w:sz w:val="28"/>
          <w:szCs w:val="28"/>
          <w:lang w:val="sr-Cyrl-CS"/>
        </w:rPr>
      </w:pPr>
    </w:p>
    <w:p w:rsidR="00B433C5" w:rsidRPr="006D1FBB" w:rsidRDefault="00B433C5" w:rsidP="00B433C5">
      <w:pPr>
        <w:pStyle w:val="ListParagraph"/>
        <w:numPr>
          <w:ilvl w:val="0"/>
          <w:numId w:val="1"/>
        </w:numPr>
        <w:shd w:val="clear" w:color="auto" w:fill="C6D9F1"/>
        <w:contextualSpacing w:val="0"/>
        <w:jc w:val="both"/>
        <w:rPr>
          <w:rFonts w:ascii="Arial" w:hAnsi="Arial" w:cs="Arial"/>
          <w:b/>
          <w:bCs/>
          <w:i/>
          <w:iCs/>
          <w:color w:val="auto"/>
          <w:sz w:val="22"/>
          <w:szCs w:val="22"/>
        </w:rPr>
      </w:pPr>
      <w:r w:rsidRPr="006D1FBB">
        <w:rPr>
          <w:rFonts w:ascii="Arial" w:hAnsi="Arial" w:cs="Arial"/>
          <w:b/>
          <w:bCs/>
          <w:i/>
          <w:iCs/>
          <w:color w:val="auto"/>
          <w:sz w:val="22"/>
          <w:szCs w:val="22"/>
        </w:rPr>
        <w:t>УСЛОВИ ЗА УЧЕШЋЕ У ПОСТУПКУ ЈАВНЕ НАБАВКЕ ИЗ ЧЛ. 75. И 76. ЗАКОНА</w:t>
      </w:r>
    </w:p>
    <w:p w:rsidR="00B433C5" w:rsidRPr="006D1FBB" w:rsidRDefault="00B433C5" w:rsidP="00B433C5">
      <w:pPr>
        <w:pStyle w:val="ListParagraph"/>
        <w:jc w:val="both"/>
        <w:rPr>
          <w:rFonts w:ascii="Arial" w:hAnsi="Arial" w:cs="Arial"/>
          <w:b/>
          <w:bCs/>
          <w:i/>
          <w:iCs/>
          <w:color w:val="auto"/>
          <w:sz w:val="22"/>
          <w:szCs w:val="22"/>
        </w:rPr>
      </w:pPr>
    </w:p>
    <w:p w:rsidR="00B433C5" w:rsidRPr="006D1FBB" w:rsidRDefault="00B433C5" w:rsidP="00B433C5">
      <w:pPr>
        <w:pStyle w:val="ListParagraph"/>
        <w:ind w:left="180" w:firstLine="528"/>
        <w:jc w:val="both"/>
        <w:rPr>
          <w:rFonts w:ascii="Arial" w:hAnsi="Arial" w:cs="Arial"/>
          <w:iCs/>
          <w:color w:val="auto"/>
          <w:sz w:val="22"/>
          <w:szCs w:val="22"/>
        </w:rPr>
      </w:pPr>
      <w:r w:rsidRPr="006D1FBB">
        <w:rPr>
          <w:rFonts w:ascii="Arial" w:hAnsi="Arial" w:cs="Arial"/>
          <w:iCs/>
          <w:color w:val="auto"/>
          <w:sz w:val="22"/>
          <w:szCs w:val="22"/>
        </w:rPr>
        <w:t xml:space="preserve">Право на учешће у поступку предметне јавне набавке има понуђач који испуњава </w:t>
      </w:r>
      <w:r w:rsidRPr="006D1FBB">
        <w:rPr>
          <w:rFonts w:ascii="Arial" w:hAnsi="Arial" w:cs="Arial"/>
          <w:b/>
          <w:iCs/>
          <w:color w:val="auto"/>
          <w:sz w:val="22"/>
          <w:szCs w:val="22"/>
        </w:rPr>
        <w:t>обавезне услове</w:t>
      </w:r>
      <w:r w:rsidRPr="006D1FBB">
        <w:rPr>
          <w:rFonts w:ascii="Arial" w:hAnsi="Arial" w:cs="Arial"/>
          <w:iCs/>
          <w:color w:val="auto"/>
          <w:sz w:val="22"/>
          <w:szCs w:val="22"/>
        </w:rPr>
        <w:t xml:space="preserve"> за учешће у поступку јавне набавке дефинисане чл. 75. Закона, и то:</w:t>
      </w:r>
    </w:p>
    <w:p w:rsidR="00B433C5" w:rsidRPr="006D1FBB" w:rsidRDefault="00B433C5" w:rsidP="00B433C5">
      <w:pPr>
        <w:pStyle w:val="ListParagraph"/>
        <w:numPr>
          <w:ilvl w:val="0"/>
          <w:numId w:val="2"/>
        </w:numPr>
        <w:tabs>
          <w:tab w:val="left" w:pos="990"/>
        </w:tabs>
        <w:ind w:left="1440" w:hanging="720"/>
        <w:contextualSpacing w:val="0"/>
        <w:jc w:val="both"/>
        <w:rPr>
          <w:rFonts w:ascii="Arial" w:hAnsi="Arial" w:cs="Arial"/>
          <w:color w:val="auto"/>
          <w:sz w:val="22"/>
          <w:szCs w:val="22"/>
        </w:rPr>
      </w:pPr>
      <w:r w:rsidRPr="006D1FBB">
        <w:rPr>
          <w:rFonts w:ascii="Arial" w:hAnsi="Arial" w:cs="Arial"/>
          <w:iCs/>
          <w:color w:val="auto"/>
          <w:sz w:val="22"/>
          <w:szCs w:val="22"/>
        </w:rPr>
        <w:t xml:space="preserve">Да је регистрован код надлежног органа, односно уписан у одговарајући </w:t>
      </w:r>
    </w:p>
    <w:p w:rsidR="00B433C5" w:rsidRPr="006D1FBB" w:rsidRDefault="00B433C5" w:rsidP="00B433C5">
      <w:pPr>
        <w:pStyle w:val="ListParagraph"/>
        <w:tabs>
          <w:tab w:val="left" w:pos="990"/>
        </w:tabs>
        <w:ind w:left="0"/>
        <w:jc w:val="both"/>
        <w:rPr>
          <w:rFonts w:ascii="Arial" w:hAnsi="Arial" w:cs="Arial"/>
          <w:color w:val="auto"/>
          <w:sz w:val="22"/>
          <w:szCs w:val="22"/>
        </w:rPr>
      </w:pPr>
      <w:r w:rsidRPr="006D1FBB">
        <w:rPr>
          <w:rFonts w:ascii="Arial" w:hAnsi="Arial" w:cs="Arial"/>
          <w:iCs/>
          <w:color w:val="auto"/>
          <w:sz w:val="22"/>
          <w:szCs w:val="22"/>
        </w:rPr>
        <w:t>регистар</w:t>
      </w:r>
      <w:r w:rsidRPr="006D1FBB">
        <w:rPr>
          <w:rFonts w:ascii="Arial" w:hAnsi="Arial" w:cs="Arial"/>
          <w:iCs/>
          <w:color w:val="auto"/>
          <w:sz w:val="22"/>
          <w:szCs w:val="22"/>
          <w:lang w:val="sr-Cyrl-CS"/>
        </w:rPr>
        <w:t xml:space="preserve"> </w:t>
      </w:r>
      <w:r w:rsidRPr="006D1FBB">
        <w:rPr>
          <w:rFonts w:ascii="Arial" w:hAnsi="Arial" w:cs="Arial"/>
          <w:i/>
          <w:iCs/>
          <w:color w:val="auto"/>
          <w:sz w:val="22"/>
          <w:szCs w:val="22"/>
          <w:lang w:val="sr-Cyrl-CS"/>
        </w:rPr>
        <w:t>(чл. 75. ст. 1. тач. 1) Закона);</w:t>
      </w:r>
    </w:p>
    <w:p w:rsidR="00B433C5" w:rsidRPr="006D1FBB" w:rsidRDefault="00B433C5" w:rsidP="00B433C5">
      <w:pPr>
        <w:pStyle w:val="ListParagraph"/>
        <w:numPr>
          <w:ilvl w:val="0"/>
          <w:numId w:val="2"/>
        </w:numPr>
        <w:tabs>
          <w:tab w:val="left" w:pos="990"/>
        </w:tabs>
        <w:ind w:left="1440" w:hanging="720"/>
        <w:contextualSpacing w:val="0"/>
        <w:jc w:val="both"/>
        <w:rPr>
          <w:rFonts w:ascii="Arial" w:hAnsi="Arial" w:cs="Arial"/>
          <w:color w:val="auto"/>
          <w:sz w:val="22"/>
          <w:szCs w:val="22"/>
        </w:rPr>
      </w:pPr>
      <w:r w:rsidRPr="006D1FBB">
        <w:rPr>
          <w:rFonts w:ascii="Arial" w:hAnsi="Arial" w:cs="Arial"/>
          <w:color w:val="auto"/>
          <w:sz w:val="22"/>
          <w:szCs w:val="22"/>
        </w:rPr>
        <w:t xml:space="preserve">Да он и његов законски заступник није осуђиван за неко од кривичних дела </w:t>
      </w:r>
    </w:p>
    <w:p w:rsidR="00B433C5" w:rsidRPr="006D1FBB" w:rsidRDefault="00B433C5" w:rsidP="00B433C5">
      <w:pPr>
        <w:pStyle w:val="ListParagraph"/>
        <w:tabs>
          <w:tab w:val="left" w:pos="990"/>
        </w:tabs>
        <w:ind w:left="0"/>
        <w:jc w:val="both"/>
        <w:rPr>
          <w:rFonts w:ascii="Arial" w:hAnsi="Arial" w:cs="Arial"/>
          <w:color w:val="auto"/>
          <w:sz w:val="22"/>
          <w:szCs w:val="22"/>
        </w:rPr>
      </w:pPr>
      <w:r w:rsidRPr="006D1FBB">
        <w:rPr>
          <w:rFonts w:ascii="Arial" w:hAnsi="Arial" w:cs="Arial"/>
          <w:color w:val="auto"/>
          <w:sz w:val="22"/>
          <w:szCs w:val="22"/>
        </w:rPr>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1FBB">
        <w:rPr>
          <w:rFonts w:ascii="Arial" w:hAnsi="Arial" w:cs="Arial"/>
          <w:color w:val="auto"/>
          <w:sz w:val="22"/>
          <w:szCs w:val="22"/>
          <w:lang w:val="sr-Cyrl-CS"/>
        </w:rPr>
        <w:t xml:space="preserve"> </w:t>
      </w:r>
      <w:r w:rsidRPr="006D1FBB">
        <w:rPr>
          <w:rFonts w:ascii="Arial" w:hAnsi="Arial" w:cs="Arial"/>
          <w:i/>
          <w:iCs/>
          <w:color w:val="auto"/>
          <w:sz w:val="22"/>
          <w:szCs w:val="22"/>
          <w:lang w:val="sr-Cyrl-CS"/>
        </w:rPr>
        <w:t>(чл. 75. ст. 1. тач. 2) Закона);</w:t>
      </w:r>
    </w:p>
    <w:p w:rsidR="00B433C5" w:rsidRPr="006D1FBB" w:rsidRDefault="00B433C5" w:rsidP="00B433C5">
      <w:pPr>
        <w:pStyle w:val="ListParagraph"/>
        <w:numPr>
          <w:ilvl w:val="0"/>
          <w:numId w:val="2"/>
        </w:numPr>
        <w:tabs>
          <w:tab w:val="left" w:pos="990"/>
        </w:tabs>
        <w:ind w:left="1440" w:hanging="720"/>
        <w:contextualSpacing w:val="0"/>
        <w:jc w:val="both"/>
        <w:rPr>
          <w:rFonts w:ascii="Arial" w:hAnsi="Arial" w:cs="Arial"/>
          <w:color w:val="auto"/>
          <w:sz w:val="22"/>
          <w:szCs w:val="22"/>
        </w:rPr>
      </w:pPr>
      <w:r w:rsidRPr="006D1FBB">
        <w:rPr>
          <w:rFonts w:ascii="Arial" w:hAnsi="Arial" w:cs="Arial"/>
          <w:color w:val="auto"/>
          <w:sz w:val="22"/>
          <w:szCs w:val="22"/>
        </w:rPr>
        <w:t xml:space="preserve">Да је измирио доспеле порезе, доприносе и друге јавне дажбине у складу са </w:t>
      </w:r>
    </w:p>
    <w:p w:rsidR="00B433C5" w:rsidRPr="006D1FBB" w:rsidRDefault="00B433C5" w:rsidP="00B433C5">
      <w:pPr>
        <w:pStyle w:val="ListParagraph"/>
        <w:tabs>
          <w:tab w:val="left" w:pos="990"/>
        </w:tabs>
        <w:ind w:left="0"/>
        <w:jc w:val="both"/>
        <w:rPr>
          <w:rFonts w:ascii="Arial" w:hAnsi="Arial" w:cs="Arial"/>
          <w:color w:val="auto"/>
          <w:sz w:val="22"/>
          <w:szCs w:val="22"/>
        </w:rPr>
      </w:pPr>
      <w:r w:rsidRPr="006D1FBB">
        <w:rPr>
          <w:rFonts w:ascii="Arial" w:hAnsi="Arial" w:cs="Arial"/>
          <w:color w:val="auto"/>
          <w:sz w:val="22"/>
          <w:szCs w:val="22"/>
        </w:rPr>
        <w:t xml:space="preserve">прописима Републике Србије или стране државе када има седиште на њеној територији </w:t>
      </w:r>
      <w:r w:rsidRPr="006D1FBB">
        <w:rPr>
          <w:rFonts w:ascii="Arial" w:hAnsi="Arial" w:cs="Arial"/>
          <w:i/>
          <w:iCs/>
          <w:color w:val="auto"/>
          <w:sz w:val="22"/>
          <w:szCs w:val="22"/>
          <w:lang w:val="sr-Cyrl-CS"/>
        </w:rPr>
        <w:t>(чл. 75. ст. 1. тач. 4) Закона);</w:t>
      </w:r>
    </w:p>
    <w:p w:rsidR="00B433C5" w:rsidRPr="006D1FBB" w:rsidRDefault="00B433C5" w:rsidP="00B433C5">
      <w:pPr>
        <w:pStyle w:val="ListParagraph"/>
        <w:numPr>
          <w:ilvl w:val="0"/>
          <w:numId w:val="2"/>
        </w:numPr>
        <w:tabs>
          <w:tab w:val="left" w:pos="990"/>
        </w:tabs>
        <w:ind w:left="1440" w:hanging="720"/>
        <w:contextualSpacing w:val="0"/>
        <w:jc w:val="both"/>
        <w:rPr>
          <w:rFonts w:ascii="Arial" w:hAnsi="Arial" w:cs="Arial"/>
          <w:color w:val="auto"/>
          <w:sz w:val="22"/>
          <w:szCs w:val="22"/>
        </w:rPr>
      </w:pPr>
      <w:r w:rsidRPr="006D1FBB">
        <w:rPr>
          <w:rFonts w:ascii="Arial" w:hAnsi="Arial" w:cs="Arial"/>
          <w:color w:val="auto"/>
          <w:sz w:val="22"/>
          <w:szCs w:val="22"/>
        </w:rPr>
        <w:t xml:space="preserve">Понуђач је дужан да при састављању понуде изричито наведе да је </w:t>
      </w:r>
    </w:p>
    <w:p w:rsidR="00B433C5" w:rsidRPr="006D1FBB" w:rsidRDefault="00B433C5" w:rsidP="00B433C5">
      <w:pPr>
        <w:pStyle w:val="ListParagraph"/>
        <w:tabs>
          <w:tab w:val="left" w:pos="990"/>
        </w:tabs>
        <w:ind w:left="0"/>
        <w:jc w:val="both"/>
        <w:rPr>
          <w:rFonts w:ascii="Arial" w:hAnsi="Arial" w:cs="Arial"/>
          <w:i/>
          <w:iCs/>
          <w:color w:val="auto"/>
          <w:sz w:val="22"/>
          <w:szCs w:val="22"/>
        </w:rPr>
      </w:pPr>
      <w:r w:rsidRPr="006D1FBB">
        <w:rPr>
          <w:rFonts w:ascii="Arial" w:hAnsi="Arial" w:cs="Arial"/>
          <w:color w:val="auto"/>
          <w:sz w:val="22"/>
          <w:szCs w:val="22"/>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w:t>
      </w:r>
      <w:r w:rsidRPr="006D1FBB">
        <w:rPr>
          <w:rFonts w:ascii="Arial" w:hAnsi="Arial" w:cs="Arial"/>
          <w:color w:val="auto"/>
          <w:sz w:val="22"/>
          <w:szCs w:val="22"/>
          <w:lang w:val="sr-Cyrl-CS"/>
        </w:rPr>
        <w:t xml:space="preserve">нема забрану обављања делатности која је на снази у време подношења понуде. </w:t>
      </w:r>
      <w:r w:rsidRPr="006D1FBB">
        <w:rPr>
          <w:rFonts w:ascii="Arial" w:hAnsi="Arial" w:cs="Arial"/>
          <w:i/>
          <w:iCs/>
          <w:color w:val="auto"/>
          <w:sz w:val="22"/>
          <w:szCs w:val="22"/>
          <w:lang w:val="sr-Cyrl-CS"/>
        </w:rPr>
        <w:t>(чл. 75. ст. 2. Закона).</w:t>
      </w:r>
    </w:p>
    <w:p w:rsidR="00B433C5" w:rsidRPr="006D1FBB" w:rsidRDefault="00B433C5" w:rsidP="00B433C5">
      <w:pPr>
        <w:pStyle w:val="ListParagraph"/>
        <w:tabs>
          <w:tab w:val="left" w:pos="990"/>
        </w:tabs>
        <w:ind w:left="0"/>
        <w:jc w:val="both"/>
        <w:rPr>
          <w:rFonts w:ascii="Arial" w:hAnsi="Arial" w:cs="Arial"/>
          <w:i/>
          <w:iCs/>
          <w:color w:val="auto"/>
          <w:sz w:val="22"/>
          <w:szCs w:val="22"/>
        </w:rPr>
      </w:pPr>
    </w:p>
    <w:p w:rsidR="00B433C5" w:rsidRPr="006D1FBB" w:rsidRDefault="00B433C5" w:rsidP="00B433C5">
      <w:pPr>
        <w:pStyle w:val="ListParagraph"/>
        <w:tabs>
          <w:tab w:val="left" w:pos="990"/>
        </w:tabs>
        <w:ind w:left="0"/>
        <w:jc w:val="both"/>
        <w:rPr>
          <w:rFonts w:ascii="Arial" w:hAnsi="Arial" w:cs="Arial"/>
          <w:i/>
          <w:iCs/>
          <w:color w:val="auto"/>
          <w:sz w:val="22"/>
          <w:szCs w:val="22"/>
        </w:rPr>
      </w:pPr>
    </w:p>
    <w:p w:rsidR="00B433C5" w:rsidRPr="006D1FBB" w:rsidRDefault="00B433C5" w:rsidP="00B433C5">
      <w:pPr>
        <w:pStyle w:val="ListParagraph"/>
        <w:tabs>
          <w:tab w:val="left" w:pos="990"/>
        </w:tabs>
        <w:ind w:left="0"/>
        <w:jc w:val="both"/>
        <w:rPr>
          <w:rFonts w:ascii="Arial" w:hAnsi="Arial" w:cs="Arial"/>
          <w:color w:val="auto"/>
          <w:sz w:val="22"/>
          <w:szCs w:val="22"/>
        </w:rPr>
      </w:pPr>
    </w:p>
    <w:p w:rsidR="00B433C5" w:rsidRPr="006D1FBB" w:rsidRDefault="00B433C5" w:rsidP="00B433C5">
      <w:pPr>
        <w:pStyle w:val="ListParagraph"/>
        <w:numPr>
          <w:ilvl w:val="0"/>
          <w:numId w:val="2"/>
        </w:numPr>
        <w:tabs>
          <w:tab w:val="left" w:pos="990"/>
        </w:tabs>
        <w:ind w:left="1440" w:hanging="720"/>
        <w:contextualSpacing w:val="0"/>
        <w:jc w:val="both"/>
        <w:rPr>
          <w:rFonts w:ascii="Arial" w:hAnsi="Arial" w:cs="Arial"/>
          <w:color w:val="auto"/>
          <w:sz w:val="22"/>
          <w:szCs w:val="22"/>
        </w:rPr>
      </w:pPr>
      <w:r w:rsidRPr="006D1FBB">
        <w:rPr>
          <w:rFonts w:ascii="Arial" w:hAnsi="Arial" w:cs="Arial"/>
          <w:bCs/>
          <w:iCs/>
          <w:color w:val="auto"/>
          <w:sz w:val="22"/>
          <w:szCs w:val="22"/>
        </w:rPr>
        <w:t xml:space="preserve">Понуђач који </w:t>
      </w:r>
      <w:r w:rsidRPr="006D1FBB">
        <w:rPr>
          <w:rFonts w:ascii="Arial" w:hAnsi="Arial" w:cs="Arial"/>
          <w:iCs/>
          <w:color w:val="auto"/>
          <w:sz w:val="22"/>
          <w:szCs w:val="22"/>
        </w:rPr>
        <w:t xml:space="preserve">учествује у поступку предметне јавне набавке, мора испунити </w:t>
      </w:r>
    </w:p>
    <w:p w:rsidR="00B433C5" w:rsidRPr="006D1FBB" w:rsidRDefault="00B433C5" w:rsidP="00B433C5">
      <w:pPr>
        <w:pStyle w:val="ListParagraph"/>
        <w:tabs>
          <w:tab w:val="left" w:pos="990"/>
        </w:tabs>
        <w:ind w:left="0"/>
        <w:jc w:val="both"/>
        <w:rPr>
          <w:rFonts w:ascii="Arial" w:hAnsi="Arial" w:cs="Arial"/>
          <w:iCs/>
          <w:color w:val="auto"/>
          <w:sz w:val="22"/>
          <w:szCs w:val="22"/>
        </w:rPr>
      </w:pPr>
      <w:r w:rsidRPr="006D1FBB">
        <w:rPr>
          <w:rFonts w:ascii="Arial" w:hAnsi="Arial" w:cs="Arial"/>
          <w:b/>
          <w:iCs/>
          <w:color w:val="auto"/>
          <w:sz w:val="22"/>
          <w:szCs w:val="22"/>
        </w:rPr>
        <w:t>додатне услове</w:t>
      </w:r>
      <w:r w:rsidRPr="006D1FBB">
        <w:rPr>
          <w:rFonts w:ascii="Arial" w:hAnsi="Arial" w:cs="Arial"/>
          <w:iCs/>
          <w:color w:val="auto"/>
          <w:sz w:val="22"/>
          <w:szCs w:val="22"/>
        </w:rPr>
        <w:t xml:space="preserve"> за учешће у поступку јавне набавке,  дефинисане чл. 76. Закона, и то:</w:t>
      </w:r>
    </w:p>
    <w:p w:rsidR="00B433C5" w:rsidRPr="006D1FBB" w:rsidRDefault="00B433C5" w:rsidP="00B433C5">
      <w:pPr>
        <w:pStyle w:val="ListParagraph"/>
        <w:tabs>
          <w:tab w:val="left" w:pos="990"/>
        </w:tabs>
        <w:ind w:left="0"/>
        <w:jc w:val="both"/>
        <w:rPr>
          <w:rFonts w:ascii="Arial" w:hAnsi="Arial" w:cs="Arial"/>
          <w:color w:val="auto"/>
          <w:sz w:val="22"/>
          <w:szCs w:val="22"/>
        </w:rPr>
      </w:pPr>
      <w:r w:rsidRPr="006D1FBB">
        <w:rPr>
          <w:rFonts w:ascii="Arial" w:hAnsi="Arial" w:cs="Arial"/>
          <w:iCs/>
          <w:color w:val="auto"/>
          <w:sz w:val="22"/>
          <w:szCs w:val="22"/>
        </w:rPr>
        <w:t xml:space="preserve"> </w:t>
      </w:r>
    </w:p>
    <w:p w:rsidR="00B433C5" w:rsidRPr="006D1FBB" w:rsidRDefault="00B433C5" w:rsidP="00867D21">
      <w:pPr>
        <w:pStyle w:val="ListParagraph"/>
        <w:numPr>
          <w:ilvl w:val="0"/>
          <w:numId w:val="16"/>
        </w:numPr>
        <w:tabs>
          <w:tab w:val="left" w:pos="990"/>
        </w:tabs>
        <w:jc w:val="both"/>
        <w:rPr>
          <w:rFonts w:ascii="Arial" w:hAnsi="Arial" w:cs="Arial"/>
          <w:color w:val="auto"/>
          <w:sz w:val="22"/>
          <w:szCs w:val="22"/>
          <w:lang w:val="sr-Cyrl-CS"/>
        </w:rPr>
      </w:pPr>
      <w:r w:rsidRPr="006D1FBB">
        <w:rPr>
          <w:rFonts w:ascii="Arial" w:hAnsi="Arial" w:cs="Arial"/>
          <w:b/>
          <w:color w:val="auto"/>
          <w:sz w:val="22"/>
          <w:szCs w:val="22"/>
          <w:lang w:val="sr-Cyrl-CS"/>
        </w:rPr>
        <w:t xml:space="preserve">Финансијски капацитет: </w:t>
      </w:r>
      <w:r w:rsidR="00867D21" w:rsidRPr="006D1FBB">
        <w:rPr>
          <w:rFonts w:ascii="Arial" w:hAnsi="Arial" w:cs="Arial"/>
          <w:color w:val="auto"/>
          <w:sz w:val="22"/>
          <w:szCs w:val="22"/>
          <w:lang w:val="sr-Cyrl-CS"/>
        </w:rPr>
        <w:t>пону</w:t>
      </w:r>
      <w:r w:rsidR="005A22F6" w:rsidRPr="006D1FBB">
        <w:rPr>
          <w:rFonts w:ascii="Arial" w:hAnsi="Arial" w:cs="Arial"/>
          <w:color w:val="auto"/>
          <w:sz w:val="22"/>
          <w:szCs w:val="22"/>
          <w:lang w:val="sr-Cyrl-CS"/>
        </w:rPr>
        <w:t>ђ</w:t>
      </w:r>
      <w:r w:rsidR="00867D21" w:rsidRPr="006D1FBB">
        <w:rPr>
          <w:rFonts w:ascii="Arial" w:hAnsi="Arial" w:cs="Arial"/>
          <w:color w:val="auto"/>
          <w:sz w:val="22"/>
          <w:szCs w:val="22"/>
          <w:lang w:val="sr-Cyrl-CS"/>
        </w:rPr>
        <w:t>ач мора имати довољан финансијски капацитет, под довољним финансијким капацитетом Наручилац подразумева да Пону</w:t>
      </w:r>
      <w:r w:rsidR="005A22F6" w:rsidRPr="006D1FBB">
        <w:rPr>
          <w:rFonts w:ascii="Arial" w:hAnsi="Arial" w:cs="Arial"/>
          <w:color w:val="auto"/>
          <w:sz w:val="22"/>
          <w:szCs w:val="22"/>
          <w:lang w:val="sr-Cyrl-CS"/>
        </w:rPr>
        <w:t>ђ</w:t>
      </w:r>
      <w:r w:rsidR="00867D21" w:rsidRPr="006D1FBB">
        <w:rPr>
          <w:rFonts w:ascii="Arial" w:hAnsi="Arial" w:cs="Arial"/>
          <w:color w:val="auto"/>
          <w:sz w:val="22"/>
          <w:szCs w:val="22"/>
          <w:lang w:val="sr-Cyrl-CS"/>
        </w:rPr>
        <w:t>ач у претодн</w:t>
      </w:r>
      <w:r w:rsidR="005142AD" w:rsidRPr="006D1FBB">
        <w:rPr>
          <w:rFonts w:ascii="Arial" w:hAnsi="Arial" w:cs="Arial"/>
          <w:color w:val="auto"/>
          <w:sz w:val="22"/>
          <w:szCs w:val="22"/>
        </w:rPr>
        <w:t>a</w:t>
      </w:r>
      <w:r w:rsidR="00867D21" w:rsidRPr="006D1FBB">
        <w:rPr>
          <w:rFonts w:ascii="Arial" w:hAnsi="Arial" w:cs="Arial"/>
          <w:color w:val="auto"/>
          <w:sz w:val="22"/>
          <w:szCs w:val="22"/>
          <w:lang w:val="sr-Cyrl-CS"/>
        </w:rPr>
        <w:t xml:space="preserve"> три обрачунска периода  има минимални промет од 39.000.000,00 дин  годишње и нема иксказаних губитака у пословању што доказује:</w:t>
      </w:r>
    </w:p>
    <w:p w:rsidR="00867D21" w:rsidRPr="006D1FBB" w:rsidRDefault="00867D21" w:rsidP="00867D21">
      <w:pPr>
        <w:tabs>
          <w:tab w:val="left" w:pos="990"/>
        </w:tabs>
        <w:jc w:val="both"/>
        <w:rPr>
          <w:rFonts w:ascii="Arial" w:hAnsi="Arial" w:cs="Arial"/>
          <w:i/>
          <w:iCs/>
          <w:color w:val="auto"/>
          <w:sz w:val="22"/>
          <w:szCs w:val="22"/>
        </w:rPr>
      </w:pPr>
    </w:p>
    <w:p w:rsidR="00867D21" w:rsidRPr="006D1FBB" w:rsidRDefault="00867D21" w:rsidP="00867D21">
      <w:pPr>
        <w:tabs>
          <w:tab w:val="left" w:pos="990"/>
        </w:tabs>
        <w:jc w:val="both"/>
        <w:rPr>
          <w:rFonts w:ascii="Arial" w:hAnsi="Arial" w:cs="Arial"/>
          <w:i/>
          <w:iCs/>
          <w:color w:val="auto"/>
          <w:sz w:val="22"/>
          <w:szCs w:val="22"/>
        </w:rPr>
      </w:pPr>
      <w:r w:rsidRPr="006D1FBB">
        <w:rPr>
          <w:rFonts w:ascii="Arial" w:hAnsi="Arial" w:cs="Arial"/>
          <w:i/>
          <w:iCs/>
          <w:color w:val="auto"/>
          <w:sz w:val="22"/>
          <w:szCs w:val="22"/>
        </w:rPr>
        <w:tab/>
        <w:t>Извештајем о рачуноводственом и финансијком стању  - Биланс успе</w:t>
      </w:r>
      <w:r w:rsidR="007314D7" w:rsidRPr="006D1FBB">
        <w:rPr>
          <w:rFonts w:ascii="Arial" w:hAnsi="Arial" w:cs="Arial"/>
          <w:i/>
          <w:iCs/>
          <w:color w:val="auto"/>
          <w:sz w:val="22"/>
          <w:szCs w:val="22"/>
        </w:rPr>
        <w:t>х</w:t>
      </w:r>
      <w:r w:rsidRPr="006D1FBB">
        <w:rPr>
          <w:rFonts w:ascii="Arial" w:hAnsi="Arial" w:cs="Arial"/>
          <w:i/>
          <w:iCs/>
          <w:color w:val="auto"/>
          <w:sz w:val="22"/>
          <w:szCs w:val="22"/>
        </w:rPr>
        <w:t>а и Биланс стања , односно извештај овлашћеног ревизора</w:t>
      </w:r>
      <w:r w:rsidR="00072D2E" w:rsidRPr="006D1FBB">
        <w:rPr>
          <w:rFonts w:ascii="Arial" w:hAnsi="Arial" w:cs="Arial"/>
          <w:i/>
          <w:iCs/>
          <w:color w:val="auto"/>
          <w:sz w:val="22"/>
          <w:szCs w:val="22"/>
        </w:rPr>
        <w:t>.</w:t>
      </w:r>
    </w:p>
    <w:p w:rsidR="00867D21" w:rsidRPr="006D1FBB" w:rsidRDefault="00867D21" w:rsidP="00867D21">
      <w:pPr>
        <w:tabs>
          <w:tab w:val="left" w:pos="990"/>
        </w:tabs>
        <w:jc w:val="both"/>
        <w:rPr>
          <w:rFonts w:ascii="Arial" w:hAnsi="Arial" w:cs="Arial"/>
          <w:i/>
          <w:iCs/>
          <w:color w:val="auto"/>
          <w:sz w:val="22"/>
          <w:szCs w:val="22"/>
        </w:rPr>
      </w:pPr>
    </w:p>
    <w:p w:rsidR="00867D21" w:rsidRPr="006D1FBB" w:rsidRDefault="00867D21" w:rsidP="00867D21">
      <w:pPr>
        <w:tabs>
          <w:tab w:val="left" w:pos="990"/>
        </w:tabs>
        <w:jc w:val="both"/>
        <w:rPr>
          <w:rFonts w:ascii="Arial" w:hAnsi="Arial" w:cs="Arial"/>
          <w:i/>
          <w:iCs/>
          <w:color w:val="auto"/>
          <w:sz w:val="22"/>
          <w:szCs w:val="22"/>
        </w:rPr>
      </w:pPr>
    </w:p>
    <w:p w:rsidR="005A22F6" w:rsidRPr="006D1FBB" w:rsidRDefault="005A22F6" w:rsidP="005A22F6">
      <w:pPr>
        <w:pStyle w:val="ListParagraph"/>
        <w:ind w:left="227"/>
        <w:contextualSpacing w:val="0"/>
        <w:jc w:val="both"/>
        <w:rPr>
          <w:rFonts w:ascii="Arial" w:hAnsi="Arial" w:cs="Arial"/>
          <w:i/>
          <w:iCs/>
          <w:color w:val="auto"/>
          <w:sz w:val="22"/>
          <w:szCs w:val="22"/>
        </w:rPr>
      </w:pPr>
      <w:r w:rsidRPr="006D1FBB">
        <w:rPr>
          <w:rFonts w:ascii="Arial" w:eastAsia="TimesNewRomanPS-BoldMT" w:hAnsi="Arial" w:cs="Arial"/>
          <w:bCs/>
          <w:color w:val="auto"/>
          <w:sz w:val="22"/>
          <w:szCs w:val="22"/>
          <w:lang w:val="sr-Cyrl-CS"/>
        </w:rPr>
        <w:t>2)</w:t>
      </w:r>
      <w:r w:rsidRPr="006D1FBB">
        <w:rPr>
          <w:rFonts w:ascii="Arial" w:hAnsi="Arial" w:cs="Arial"/>
          <w:b/>
          <w:i/>
          <w:iCs/>
          <w:color w:val="auto"/>
          <w:sz w:val="22"/>
          <w:szCs w:val="22"/>
          <w:lang w:val="sr-Cyrl-CS"/>
        </w:rPr>
        <w:t>Пословни капацитет</w:t>
      </w:r>
      <w:r w:rsidRPr="006D1FBB">
        <w:rPr>
          <w:rFonts w:ascii="Arial" w:hAnsi="Arial" w:cs="Arial"/>
          <w:i/>
          <w:iCs/>
          <w:color w:val="auto"/>
          <w:sz w:val="22"/>
          <w:szCs w:val="22"/>
          <w:lang w:val="sr-Cyrl-CS"/>
        </w:rPr>
        <w:t>–</w:t>
      </w:r>
      <w:r w:rsidRPr="006D1FBB">
        <w:rPr>
          <w:rFonts w:ascii="Arial" w:hAnsi="Arial" w:cs="Arial"/>
          <w:iCs/>
          <w:color w:val="auto"/>
          <w:sz w:val="22"/>
          <w:szCs w:val="22"/>
          <w:lang w:val="sr-Cyrl-CS"/>
        </w:rPr>
        <w:t xml:space="preserve"> Потврду-изјаву издату од стране произвођача да је са понуђачем у партнерском односу </w:t>
      </w:r>
      <w:r w:rsidRPr="006D1FBB">
        <w:rPr>
          <w:rFonts w:ascii="Arial" w:hAnsi="Arial" w:cs="Arial"/>
          <w:b/>
          <w:iCs/>
          <w:color w:val="auto"/>
          <w:sz w:val="22"/>
          <w:szCs w:val="22"/>
          <w:lang w:val="sr-Cyrl-CS"/>
        </w:rPr>
        <w:t>и да је овлашћени дистрибутер и сервисер понуђених машина</w:t>
      </w:r>
      <w:r w:rsidRPr="006D1FBB">
        <w:rPr>
          <w:rFonts w:ascii="Arial" w:hAnsi="Arial" w:cs="Arial"/>
          <w:iCs/>
          <w:color w:val="auto"/>
          <w:sz w:val="22"/>
          <w:szCs w:val="22"/>
          <w:lang w:val="sr-Cyrl-CS"/>
        </w:rPr>
        <w:t>, овај доказ не може бити старији од дана објављивања јавног позива.</w:t>
      </w:r>
      <w:r w:rsidRPr="006D1FBB">
        <w:rPr>
          <w:rFonts w:ascii="Arial" w:hAnsi="Arial" w:cs="Arial"/>
          <w:i/>
          <w:iCs/>
          <w:color w:val="auto"/>
          <w:sz w:val="22"/>
          <w:szCs w:val="22"/>
          <w:lang w:val="sr-Cyrl-CS"/>
        </w:rPr>
        <w:t xml:space="preserve"> </w:t>
      </w:r>
    </w:p>
    <w:p w:rsidR="005A22F6" w:rsidRPr="006D1FBB" w:rsidRDefault="005A22F6" w:rsidP="005A22F6">
      <w:pPr>
        <w:pStyle w:val="ListParagraph"/>
        <w:ind w:left="227"/>
        <w:jc w:val="both"/>
        <w:rPr>
          <w:rFonts w:ascii="Arial" w:hAnsi="Arial" w:cs="Arial"/>
          <w:color w:val="auto"/>
          <w:sz w:val="22"/>
          <w:szCs w:val="22"/>
        </w:rPr>
      </w:pPr>
      <w:r w:rsidRPr="006D1FBB">
        <w:rPr>
          <w:rFonts w:ascii="Arial" w:hAnsi="Arial" w:cs="Arial"/>
          <w:color w:val="auto"/>
          <w:sz w:val="22"/>
          <w:szCs w:val="22"/>
          <w:lang w:val="sr-Cyrl-CS"/>
        </w:rPr>
        <w:t xml:space="preserve">- важећим сертификатом </w:t>
      </w:r>
      <w:r w:rsidRPr="006D1FBB">
        <w:rPr>
          <w:rFonts w:ascii="Arial" w:hAnsi="Arial" w:cs="Arial"/>
          <w:color w:val="auto"/>
          <w:sz w:val="22"/>
          <w:szCs w:val="22"/>
          <w:lang w:val="sr-Latn-CS"/>
        </w:rPr>
        <w:t>ISO 9001</w:t>
      </w:r>
      <w:r w:rsidRPr="006D1FBB">
        <w:rPr>
          <w:rFonts w:ascii="Arial" w:hAnsi="Arial" w:cs="Arial"/>
          <w:color w:val="auto"/>
          <w:sz w:val="22"/>
          <w:szCs w:val="22"/>
          <w:lang w:val="sr-Cyrl-CS"/>
        </w:rPr>
        <w:t xml:space="preserve"> издатим од стране сертификационе куће</w:t>
      </w:r>
      <w:r w:rsidRPr="006D1FBB">
        <w:rPr>
          <w:rFonts w:ascii="Arial" w:hAnsi="Arial" w:cs="Arial"/>
          <w:color w:val="auto"/>
          <w:sz w:val="22"/>
          <w:szCs w:val="22"/>
        </w:rPr>
        <w:t>.</w:t>
      </w:r>
      <w:r w:rsidRPr="006D1FBB">
        <w:rPr>
          <w:rFonts w:ascii="Arial" w:hAnsi="Arial" w:cs="Arial"/>
          <w:color w:val="auto"/>
          <w:sz w:val="22"/>
          <w:szCs w:val="22"/>
          <w:lang w:val="sr-Cyrl-CS"/>
        </w:rPr>
        <w:t xml:space="preserve"> </w:t>
      </w:r>
    </w:p>
    <w:p w:rsidR="005142AD" w:rsidRPr="006D1FBB" w:rsidRDefault="005142AD" w:rsidP="005A22F6">
      <w:pPr>
        <w:pStyle w:val="ListParagraph"/>
        <w:ind w:left="227"/>
        <w:jc w:val="both"/>
        <w:rPr>
          <w:rFonts w:ascii="Arial" w:hAnsi="Arial" w:cs="Arial"/>
          <w:color w:val="auto"/>
          <w:sz w:val="22"/>
          <w:szCs w:val="22"/>
        </w:rPr>
      </w:pPr>
    </w:p>
    <w:p w:rsidR="005142AD" w:rsidRPr="006D1FBB" w:rsidRDefault="005142AD" w:rsidP="005A22F6">
      <w:pPr>
        <w:pStyle w:val="ListParagraph"/>
        <w:ind w:left="227"/>
        <w:jc w:val="both"/>
        <w:rPr>
          <w:rFonts w:ascii="Arial" w:hAnsi="Arial" w:cs="Arial"/>
          <w:b/>
          <w:i/>
          <w:iCs/>
          <w:color w:val="auto"/>
          <w:sz w:val="22"/>
          <w:szCs w:val="22"/>
        </w:rPr>
      </w:pPr>
      <w:r w:rsidRPr="006D1FBB">
        <w:rPr>
          <w:rFonts w:ascii="Arial" w:hAnsi="Arial" w:cs="Arial"/>
          <w:b/>
          <w:color w:val="auto"/>
          <w:sz w:val="22"/>
          <w:szCs w:val="22"/>
        </w:rPr>
        <w:t>3)Понуђач је дужан да достави оригиналну брошуру од произвођача машине.</w:t>
      </w:r>
    </w:p>
    <w:p w:rsidR="005A22F6" w:rsidRPr="006D1FBB" w:rsidRDefault="005A22F6" w:rsidP="005A22F6">
      <w:pPr>
        <w:widowControl w:val="0"/>
        <w:autoSpaceDE w:val="0"/>
        <w:autoSpaceDN w:val="0"/>
        <w:adjustRightInd w:val="0"/>
        <w:snapToGrid w:val="0"/>
        <w:spacing w:line="240" w:lineRule="auto"/>
        <w:jc w:val="both"/>
        <w:rPr>
          <w:rFonts w:ascii="Arial" w:hAnsi="Arial" w:cs="Arial"/>
          <w:b/>
          <w:color w:val="auto"/>
          <w:sz w:val="22"/>
          <w:szCs w:val="22"/>
          <w:lang w:val="sr-Latn-CS"/>
        </w:rPr>
      </w:pPr>
    </w:p>
    <w:p w:rsidR="00B433C5" w:rsidRPr="006D1FBB" w:rsidRDefault="00B433C5" w:rsidP="00B433C5">
      <w:pPr>
        <w:pStyle w:val="ListParagraph"/>
        <w:tabs>
          <w:tab w:val="left" w:pos="990"/>
        </w:tabs>
        <w:ind w:hanging="720"/>
        <w:jc w:val="both"/>
        <w:rPr>
          <w:rFonts w:ascii="Arial" w:hAnsi="Arial" w:cs="Arial"/>
          <w:b/>
          <w:i/>
          <w:iCs/>
          <w:color w:val="auto"/>
          <w:sz w:val="22"/>
          <w:szCs w:val="22"/>
          <w:lang w:val="sr-Cyrl-CS"/>
        </w:rPr>
      </w:pPr>
      <w:r w:rsidRPr="006D1FBB">
        <w:rPr>
          <w:rFonts w:ascii="Arial" w:hAnsi="Arial" w:cs="Arial"/>
          <w:b/>
          <w:i/>
          <w:iCs/>
          <w:color w:val="auto"/>
          <w:sz w:val="22"/>
          <w:szCs w:val="22"/>
          <w:lang w:val="sr-Cyrl-CS"/>
        </w:rPr>
        <w:t xml:space="preserve">     </w:t>
      </w:r>
    </w:p>
    <w:p w:rsidR="00B433C5" w:rsidRPr="006D1FBB" w:rsidRDefault="00B433C5" w:rsidP="00B433C5">
      <w:pPr>
        <w:pStyle w:val="ListParagraph"/>
        <w:tabs>
          <w:tab w:val="left" w:pos="990"/>
        </w:tabs>
        <w:ind w:hanging="720"/>
        <w:jc w:val="both"/>
        <w:rPr>
          <w:rFonts w:ascii="Arial" w:hAnsi="Arial" w:cs="Arial"/>
          <w:bCs/>
          <w:iCs/>
          <w:color w:val="auto"/>
          <w:sz w:val="22"/>
          <w:szCs w:val="22"/>
        </w:rPr>
      </w:pPr>
      <w:r w:rsidRPr="006D1FBB">
        <w:rPr>
          <w:rFonts w:ascii="Arial" w:hAnsi="Arial" w:cs="Arial"/>
          <w:i/>
          <w:iCs/>
          <w:color w:val="auto"/>
          <w:sz w:val="22"/>
          <w:szCs w:val="22"/>
          <w:lang w:val="sr-Cyrl-CS"/>
        </w:rPr>
        <w:tab/>
      </w:r>
      <w:r w:rsidRPr="006D1FBB">
        <w:rPr>
          <w:rFonts w:ascii="Arial" w:hAnsi="Arial" w:cs="Arial"/>
          <w:bCs/>
          <w:iCs/>
          <w:color w:val="auto"/>
          <w:sz w:val="22"/>
          <w:szCs w:val="22"/>
        </w:rPr>
        <w:t xml:space="preserve">Уколико понуђач подноси понуду са подизвођачем, у складу са чланом 80. </w:t>
      </w:r>
    </w:p>
    <w:p w:rsidR="00B433C5" w:rsidRPr="006D1FBB" w:rsidRDefault="00B433C5" w:rsidP="00B433C5">
      <w:pPr>
        <w:pStyle w:val="ListParagraph"/>
        <w:tabs>
          <w:tab w:val="left" w:pos="990"/>
        </w:tabs>
        <w:ind w:left="0"/>
        <w:jc w:val="both"/>
        <w:rPr>
          <w:rFonts w:ascii="Arial" w:hAnsi="Arial" w:cs="Arial"/>
          <w:i/>
          <w:iCs/>
          <w:color w:val="auto"/>
          <w:sz w:val="22"/>
          <w:szCs w:val="22"/>
          <w:lang w:val="sr-Cyrl-CS"/>
        </w:rPr>
      </w:pPr>
      <w:r w:rsidRPr="006D1FBB">
        <w:rPr>
          <w:rFonts w:ascii="Arial" w:hAnsi="Arial" w:cs="Arial"/>
          <w:bCs/>
          <w:iCs/>
          <w:color w:val="auto"/>
          <w:sz w:val="22"/>
          <w:szCs w:val="22"/>
        </w:rPr>
        <w:t xml:space="preserve">Закона, подизвођач мора да испуњава обавезне услове из члана 75. став 1. тач. 1) до 4) Закона, а додатне услове испуњавају заједно. </w:t>
      </w:r>
    </w:p>
    <w:p w:rsidR="00B433C5" w:rsidRPr="006D1FBB" w:rsidRDefault="00B433C5" w:rsidP="00B433C5">
      <w:pPr>
        <w:pStyle w:val="ListParagraph"/>
        <w:ind w:left="-90" w:firstLine="798"/>
        <w:jc w:val="both"/>
        <w:rPr>
          <w:rFonts w:ascii="Arial" w:hAnsi="Arial" w:cs="Arial"/>
          <w:bCs/>
          <w:iCs/>
          <w:color w:val="auto"/>
          <w:sz w:val="22"/>
          <w:szCs w:val="22"/>
        </w:rPr>
      </w:pPr>
      <w:r w:rsidRPr="006D1FBB">
        <w:rPr>
          <w:rFonts w:ascii="Arial" w:hAnsi="Arial" w:cs="Arial"/>
          <w:bCs/>
          <w:iCs/>
          <w:color w:val="auto"/>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433C5" w:rsidRPr="006D1FBB" w:rsidRDefault="00B433C5" w:rsidP="00B433C5">
      <w:pPr>
        <w:pStyle w:val="ListParagraph"/>
        <w:ind w:left="1350"/>
        <w:jc w:val="both"/>
        <w:rPr>
          <w:rFonts w:ascii="Arial" w:hAnsi="Arial" w:cs="Arial"/>
          <w:bCs/>
          <w:iCs/>
          <w:color w:val="auto"/>
          <w:sz w:val="22"/>
          <w:szCs w:val="22"/>
        </w:rPr>
      </w:pPr>
    </w:p>
    <w:p w:rsidR="00B433C5" w:rsidRPr="006D1FBB" w:rsidRDefault="00B433C5" w:rsidP="00B433C5">
      <w:pPr>
        <w:pStyle w:val="ListParagraph"/>
        <w:ind w:left="1350"/>
        <w:jc w:val="both"/>
        <w:rPr>
          <w:rFonts w:ascii="Arial" w:hAnsi="Arial" w:cs="Arial"/>
          <w:bCs/>
          <w:iCs/>
          <w:color w:val="auto"/>
          <w:sz w:val="22"/>
          <w:szCs w:val="22"/>
          <w:lang w:val="sr-Cyrl-CS"/>
        </w:rPr>
      </w:pPr>
    </w:p>
    <w:p w:rsidR="00B433C5" w:rsidRPr="006D1FBB" w:rsidRDefault="00B433C5" w:rsidP="00E55BA2">
      <w:pPr>
        <w:jc w:val="both"/>
        <w:rPr>
          <w:rFonts w:ascii="Arial" w:hAnsi="Arial" w:cs="Arial"/>
          <w:bCs/>
          <w:iCs/>
          <w:color w:val="auto"/>
          <w:sz w:val="22"/>
          <w:szCs w:val="22"/>
        </w:rPr>
      </w:pPr>
    </w:p>
    <w:p w:rsidR="00B433C5" w:rsidRPr="006D1FBB" w:rsidRDefault="00B433C5" w:rsidP="00B433C5">
      <w:pPr>
        <w:pStyle w:val="ListParagraph"/>
        <w:ind w:left="1350"/>
        <w:jc w:val="both"/>
        <w:rPr>
          <w:rFonts w:ascii="Arial" w:hAnsi="Arial" w:cs="Arial"/>
          <w:bCs/>
          <w:iCs/>
          <w:color w:val="auto"/>
          <w:sz w:val="22"/>
          <w:szCs w:val="22"/>
        </w:rPr>
      </w:pPr>
    </w:p>
    <w:p w:rsidR="00B433C5" w:rsidRPr="006D1FBB" w:rsidRDefault="00B433C5" w:rsidP="00B433C5">
      <w:pPr>
        <w:jc w:val="both"/>
        <w:rPr>
          <w:rFonts w:ascii="Arial" w:hAnsi="Arial" w:cs="Arial"/>
          <w:bCs/>
          <w:i/>
          <w:iCs/>
          <w:color w:val="auto"/>
          <w:sz w:val="22"/>
          <w:szCs w:val="22"/>
          <w:lang w:val="sr-Cyrl-CS"/>
        </w:rPr>
      </w:pPr>
    </w:p>
    <w:p w:rsidR="00B433C5" w:rsidRPr="006D1FBB" w:rsidRDefault="00B433C5" w:rsidP="00B433C5">
      <w:pPr>
        <w:pStyle w:val="ListParagraph"/>
        <w:numPr>
          <w:ilvl w:val="0"/>
          <w:numId w:val="1"/>
        </w:numPr>
        <w:shd w:val="clear" w:color="auto" w:fill="C6D9F1"/>
        <w:contextualSpacing w:val="0"/>
        <w:jc w:val="center"/>
        <w:rPr>
          <w:rFonts w:ascii="Arial" w:hAnsi="Arial" w:cs="Arial"/>
          <w:b/>
          <w:bCs/>
          <w:i/>
          <w:iCs/>
          <w:color w:val="auto"/>
        </w:rPr>
      </w:pPr>
      <w:r w:rsidRPr="006D1FBB">
        <w:rPr>
          <w:rFonts w:ascii="Arial" w:hAnsi="Arial" w:cs="Arial"/>
          <w:b/>
          <w:bCs/>
          <w:i/>
          <w:iCs/>
          <w:color w:val="auto"/>
        </w:rPr>
        <w:t>УПУТСТВО КАКО СЕ ДОКАЗУЈЕ ИСПУЊЕНОСТ УСЛОВА</w:t>
      </w:r>
    </w:p>
    <w:p w:rsidR="00B433C5" w:rsidRPr="006D1FBB" w:rsidRDefault="00B433C5" w:rsidP="00B433C5">
      <w:pPr>
        <w:pStyle w:val="ListParagraph"/>
        <w:jc w:val="center"/>
        <w:rPr>
          <w:rFonts w:ascii="Arial" w:hAnsi="Arial" w:cs="Arial"/>
          <w:b/>
          <w:bCs/>
          <w:i/>
          <w:iCs/>
          <w:color w:val="auto"/>
        </w:rPr>
      </w:pPr>
    </w:p>
    <w:p w:rsidR="00B433C5" w:rsidRPr="006D1FBB" w:rsidRDefault="00B433C5" w:rsidP="00B433C5">
      <w:pPr>
        <w:pStyle w:val="ListParagraph"/>
        <w:ind w:left="0"/>
        <w:jc w:val="both"/>
        <w:rPr>
          <w:color w:val="auto"/>
          <w:sz w:val="22"/>
          <w:szCs w:val="22"/>
        </w:rPr>
      </w:pPr>
      <w:r w:rsidRPr="006D1FBB">
        <w:rPr>
          <w:rFonts w:ascii="Arial" w:hAnsi="Arial" w:cs="Arial"/>
          <w:color w:val="auto"/>
          <w:sz w:val="22"/>
          <w:szCs w:val="22"/>
        </w:rPr>
        <w:tab/>
        <w:t xml:space="preserve">Испуњеност </w:t>
      </w:r>
      <w:r w:rsidRPr="006D1FBB">
        <w:rPr>
          <w:rFonts w:ascii="Arial" w:hAnsi="Arial" w:cs="Arial"/>
          <w:b/>
          <w:color w:val="auto"/>
          <w:sz w:val="22"/>
          <w:szCs w:val="22"/>
        </w:rPr>
        <w:t xml:space="preserve">обавезних </w:t>
      </w:r>
      <w:r w:rsidRPr="006D1FBB">
        <w:rPr>
          <w:rFonts w:ascii="Arial" w:hAnsi="Arial" w:cs="Arial"/>
          <w:b/>
          <w:color w:val="auto"/>
          <w:sz w:val="22"/>
          <w:szCs w:val="22"/>
          <w:lang w:val="sr-Cyrl-CS"/>
        </w:rPr>
        <w:t xml:space="preserve">услова </w:t>
      </w:r>
      <w:r w:rsidRPr="006D1FBB">
        <w:rPr>
          <w:rFonts w:ascii="Arial" w:hAnsi="Arial" w:cs="Arial"/>
          <w:color w:val="auto"/>
          <w:sz w:val="22"/>
          <w:szCs w:val="22"/>
        </w:rPr>
        <w:t xml:space="preserve">за учешће у поступку предметне јавне набавке, </w:t>
      </w:r>
      <w:r w:rsidRPr="006D1FBB">
        <w:rPr>
          <w:rFonts w:ascii="Arial" w:hAnsi="Arial" w:cs="Arial"/>
          <w:color w:val="auto"/>
          <w:sz w:val="22"/>
          <w:szCs w:val="22"/>
          <w:lang w:val="sr-Cyrl-CS"/>
        </w:rPr>
        <w:t>понуђач доказује достављањем следећих доказа:</w:t>
      </w:r>
    </w:p>
    <w:p w:rsidR="00B433C5" w:rsidRPr="006D1FBB" w:rsidRDefault="00B433C5" w:rsidP="00B433C5">
      <w:pPr>
        <w:pStyle w:val="ListParagraph"/>
        <w:jc w:val="both"/>
        <w:rPr>
          <w:color w:val="auto"/>
          <w:sz w:val="22"/>
          <w:szCs w:val="22"/>
        </w:rPr>
      </w:pPr>
    </w:p>
    <w:p w:rsidR="00B433C5" w:rsidRPr="006D1FBB" w:rsidRDefault="00B433C5" w:rsidP="00B433C5">
      <w:pPr>
        <w:pStyle w:val="ListParagraph"/>
        <w:numPr>
          <w:ilvl w:val="0"/>
          <w:numId w:val="4"/>
        </w:numPr>
        <w:contextualSpacing w:val="0"/>
        <w:jc w:val="both"/>
        <w:rPr>
          <w:rFonts w:ascii="Arial" w:hAnsi="Arial" w:cs="Arial"/>
          <w:iCs/>
          <w:color w:val="auto"/>
          <w:sz w:val="22"/>
          <w:szCs w:val="22"/>
          <w:lang w:val="sr-Cyrl-CS"/>
        </w:rPr>
      </w:pPr>
      <w:r w:rsidRPr="006D1FBB">
        <w:rPr>
          <w:rFonts w:ascii="Arial" w:hAnsi="Arial" w:cs="Arial"/>
          <w:iCs/>
          <w:color w:val="auto"/>
          <w:sz w:val="22"/>
          <w:szCs w:val="22"/>
          <w:lang w:val="sr-Cyrl-CS"/>
        </w:rPr>
        <w:t xml:space="preserve">Услов из чл. 75. ст. 1. тач. 1) Закона - </w:t>
      </w:r>
      <w:r w:rsidRPr="006D1FBB">
        <w:rPr>
          <w:rFonts w:ascii="Arial" w:hAnsi="Arial" w:cs="Arial"/>
          <w:b/>
          <w:iCs/>
          <w:color w:val="auto"/>
          <w:sz w:val="22"/>
          <w:szCs w:val="22"/>
          <w:lang w:val="sr-Cyrl-CS"/>
        </w:rPr>
        <w:t>Доказ</w:t>
      </w:r>
      <w:r w:rsidRPr="006D1FBB">
        <w:rPr>
          <w:rFonts w:ascii="Arial" w:hAnsi="Arial" w:cs="Arial"/>
          <w:iCs/>
          <w:color w:val="auto"/>
          <w:sz w:val="22"/>
          <w:szCs w:val="22"/>
          <w:lang w:val="sr-Cyrl-CS"/>
        </w:rPr>
        <w:t xml:space="preserve">: Извод </w:t>
      </w:r>
      <w:r w:rsidRPr="006D1FBB">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Pr="006D1FBB">
        <w:rPr>
          <w:rFonts w:ascii="Arial" w:hAnsi="Arial" w:cs="Arial"/>
          <w:color w:val="auto"/>
          <w:sz w:val="22"/>
          <w:szCs w:val="22"/>
          <w:lang w:val="sr-Cyrl-CS"/>
        </w:rPr>
        <w:t>:</w:t>
      </w:r>
    </w:p>
    <w:p w:rsidR="00B433C5" w:rsidRPr="006D1FBB" w:rsidRDefault="00B433C5" w:rsidP="00B433C5">
      <w:pPr>
        <w:pStyle w:val="ListParagraph"/>
        <w:numPr>
          <w:ilvl w:val="0"/>
          <w:numId w:val="4"/>
        </w:numPr>
        <w:contextualSpacing w:val="0"/>
        <w:jc w:val="both"/>
        <w:rPr>
          <w:rFonts w:ascii="Arial" w:hAnsi="Arial" w:cs="Arial"/>
          <w:b/>
          <w:color w:val="auto"/>
          <w:sz w:val="22"/>
          <w:szCs w:val="22"/>
        </w:rPr>
      </w:pPr>
      <w:r w:rsidRPr="006D1FBB">
        <w:rPr>
          <w:rFonts w:ascii="Arial" w:hAnsi="Arial" w:cs="Arial"/>
          <w:iCs/>
          <w:color w:val="auto"/>
          <w:sz w:val="22"/>
          <w:szCs w:val="22"/>
          <w:lang w:val="sr-Cyrl-CS"/>
        </w:rPr>
        <w:t xml:space="preserve">Услов из чл. 75. ст. 1. тач. 2) Закона </w:t>
      </w:r>
      <w:r w:rsidRPr="006D1FBB">
        <w:rPr>
          <w:rFonts w:ascii="Arial" w:hAnsi="Arial" w:cs="Arial"/>
          <w:color w:val="auto"/>
          <w:sz w:val="22"/>
          <w:szCs w:val="22"/>
          <w:lang w:val="sr-Cyrl-CS"/>
        </w:rPr>
        <w:t xml:space="preserve">- </w:t>
      </w:r>
      <w:r w:rsidRPr="006D1FBB">
        <w:rPr>
          <w:rFonts w:ascii="Arial" w:hAnsi="Arial" w:cs="Arial"/>
          <w:b/>
          <w:color w:val="auto"/>
          <w:sz w:val="22"/>
          <w:szCs w:val="22"/>
        </w:rPr>
        <w:t>Доказ:</w:t>
      </w:r>
      <w:r w:rsidRPr="006D1FBB">
        <w:rPr>
          <w:rFonts w:ascii="Arial" w:hAnsi="Arial" w:cs="Arial"/>
          <w:color w:val="auto"/>
          <w:sz w:val="22"/>
          <w:szCs w:val="22"/>
        </w:rPr>
        <w:t xml:space="preserve"> </w:t>
      </w:r>
      <w:r w:rsidRPr="006D1FBB">
        <w:rPr>
          <w:rFonts w:ascii="Arial" w:hAnsi="Arial" w:cs="Arial"/>
          <w:color w:val="auto"/>
          <w:sz w:val="22"/>
          <w:szCs w:val="22"/>
          <w:u w:val="single"/>
        </w:rPr>
        <w:t>П</w:t>
      </w:r>
      <w:r w:rsidRPr="006D1FBB">
        <w:rPr>
          <w:rFonts w:ascii="Arial" w:hAnsi="Arial" w:cs="Arial"/>
          <w:color w:val="auto"/>
          <w:sz w:val="22"/>
          <w:szCs w:val="22"/>
          <w:u w:val="single"/>
          <w:lang w:val="sr-Cyrl-CS"/>
        </w:rPr>
        <w:t>р</w:t>
      </w:r>
      <w:r w:rsidRPr="006D1FBB">
        <w:rPr>
          <w:rFonts w:ascii="Arial" w:hAnsi="Arial" w:cs="Arial"/>
          <w:bCs/>
          <w:color w:val="auto"/>
          <w:sz w:val="22"/>
          <w:szCs w:val="22"/>
          <w:u w:val="single"/>
        </w:rPr>
        <w:t>авна лица:</w:t>
      </w:r>
      <w:r w:rsidRPr="006D1FBB">
        <w:rPr>
          <w:rFonts w:ascii="Arial" w:hAnsi="Arial" w:cs="Arial"/>
          <w:bCs/>
          <w:color w:val="auto"/>
          <w:sz w:val="22"/>
          <w:szCs w:val="22"/>
        </w:rPr>
        <w:t xml:space="preserve"> 1) </w:t>
      </w:r>
      <w:r w:rsidRPr="006D1FBB">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6D1FBB">
        <w:rPr>
          <w:rFonts w:ascii="Arial" w:hAnsi="Arial" w:cs="Arial"/>
          <w:color w:val="auto"/>
          <w:sz w:val="22"/>
          <w:szCs w:val="22"/>
          <w:lang w:val="ru-RU"/>
        </w:rPr>
        <w:t>,</w:t>
      </w:r>
      <w:r w:rsidRPr="006D1FBB">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D1FBB">
        <w:rPr>
          <w:rFonts w:ascii="Arial" w:hAnsi="Arial" w:cs="Arial"/>
          <w:color w:val="auto"/>
          <w:sz w:val="22"/>
          <w:szCs w:val="22"/>
          <w:u w:val="single"/>
        </w:rPr>
        <w:t>П</w:t>
      </w:r>
      <w:r w:rsidRPr="006D1FBB">
        <w:rPr>
          <w:rFonts w:ascii="Arial" w:hAnsi="Arial" w:cs="Arial"/>
          <w:bCs/>
          <w:color w:val="auto"/>
          <w:sz w:val="22"/>
          <w:szCs w:val="22"/>
          <w:u w:val="single"/>
        </w:rPr>
        <w:t>редузетници и физичка лица</w:t>
      </w:r>
      <w:r w:rsidRPr="006D1FBB">
        <w:rPr>
          <w:rFonts w:ascii="Arial" w:hAnsi="Arial" w:cs="Arial"/>
          <w:color w:val="auto"/>
          <w:sz w:val="22"/>
          <w:szCs w:val="22"/>
          <w:u w:val="single"/>
        </w:rPr>
        <w:t>:</w:t>
      </w:r>
      <w:r w:rsidRPr="006D1FBB">
        <w:rPr>
          <w:rFonts w:ascii="Arial" w:hAnsi="Arial" w:cs="Arial"/>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433C5" w:rsidRPr="006D1FBB" w:rsidRDefault="00B433C5" w:rsidP="00B433C5">
      <w:pPr>
        <w:pStyle w:val="ListParagraph"/>
        <w:jc w:val="both"/>
        <w:rPr>
          <w:rFonts w:ascii="Arial" w:hAnsi="Arial" w:cs="Arial"/>
          <w:iCs/>
          <w:color w:val="auto"/>
          <w:sz w:val="22"/>
          <w:szCs w:val="22"/>
          <w:lang w:val="sr-Cyrl-CS"/>
        </w:rPr>
      </w:pPr>
      <w:r w:rsidRPr="006D1FBB">
        <w:rPr>
          <w:rFonts w:ascii="Arial" w:hAnsi="Arial" w:cs="Arial"/>
          <w:b/>
          <w:color w:val="auto"/>
          <w:sz w:val="22"/>
          <w:szCs w:val="22"/>
        </w:rPr>
        <w:t xml:space="preserve">Доказ не може бити старији од два месеца пре отварања понуда; </w:t>
      </w:r>
    </w:p>
    <w:p w:rsidR="00B433C5" w:rsidRPr="006D1FBB" w:rsidRDefault="00B433C5" w:rsidP="00B433C5">
      <w:pPr>
        <w:pStyle w:val="ListParagraph"/>
        <w:numPr>
          <w:ilvl w:val="0"/>
          <w:numId w:val="4"/>
        </w:numPr>
        <w:contextualSpacing w:val="0"/>
        <w:jc w:val="both"/>
        <w:rPr>
          <w:rFonts w:ascii="Arial" w:hAnsi="Arial" w:cs="Arial"/>
          <w:b/>
          <w:color w:val="auto"/>
          <w:sz w:val="22"/>
          <w:szCs w:val="22"/>
        </w:rPr>
      </w:pPr>
      <w:r w:rsidRPr="006D1FBB">
        <w:rPr>
          <w:rFonts w:ascii="Arial" w:hAnsi="Arial" w:cs="Arial"/>
          <w:iCs/>
          <w:color w:val="auto"/>
          <w:sz w:val="22"/>
          <w:szCs w:val="22"/>
          <w:lang w:val="sr-Cyrl-CS"/>
        </w:rPr>
        <w:t xml:space="preserve">Услов из чл. 75. ст. 1. тач. 4) Закона - </w:t>
      </w:r>
      <w:r w:rsidRPr="006D1FBB">
        <w:rPr>
          <w:rFonts w:ascii="Arial" w:hAnsi="Arial" w:cs="Arial"/>
          <w:b/>
          <w:color w:val="auto"/>
          <w:sz w:val="22"/>
          <w:szCs w:val="22"/>
        </w:rPr>
        <w:t>Доказ:</w:t>
      </w:r>
      <w:r w:rsidRPr="006D1FBB">
        <w:rPr>
          <w:rFonts w:ascii="Arial" w:hAnsi="Arial" w:cs="Arial"/>
          <w:color w:val="auto"/>
          <w:sz w:val="22"/>
          <w:szCs w:val="22"/>
        </w:rPr>
        <w:t xml:space="preserve"> Уверење </w:t>
      </w:r>
      <w:r w:rsidRPr="006D1FBB">
        <w:rPr>
          <w:rFonts w:ascii="Arial" w:hAnsi="Arial" w:cs="Arial"/>
          <w:bCs/>
          <w:color w:val="auto"/>
          <w:sz w:val="22"/>
          <w:szCs w:val="22"/>
        </w:rPr>
        <w:t xml:space="preserve">Пореске управе Министарства финансија и привреде </w:t>
      </w:r>
      <w:r w:rsidRPr="006D1FBB">
        <w:rPr>
          <w:rFonts w:ascii="Arial" w:hAnsi="Arial" w:cs="Arial"/>
          <w:color w:val="auto"/>
          <w:sz w:val="22"/>
          <w:szCs w:val="22"/>
        </w:rPr>
        <w:t xml:space="preserve">да је измирио доспеле порезе и доприносе и уверење надлежне управе </w:t>
      </w:r>
      <w:r w:rsidRPr="006D1FBB">
        <w:rPr>
          <w:rFonts w:ascii="Arial" w:hAnsi="Arial" w:cs="Arial"/>
          <w:bCs/>
          <w:color w:val="auto"/>
          <w:sz w:val="22"/>
          <w:szCs w:val="22"/>
        </w:rPr>
        <w:t xml:space="preserve">локалне самоуправе </w:t>
      </w:r>
      <w:r w:rsidRPr="006D1FBB">
        <w:rPr>
          <w:rFonts w:ascii="Arial" w:hAnsi="Arial" w:cs="Arial"/>
          <w:color w:val="auto"/>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433C5" w:rsidRPr="006D1FBB" w:rsidRDefault="00B433C5" w:rsidP="00B433C5">
      <w:pPr>
        <w:pStyle w:val="ListParagraph"/>
        <w:jc w:val="both"/>
        <w:rPr>
          <w:rFonts w:ascii="Arial" w:hAnsi="Arial" w:cs="Arial"/>
          <w:iCs/>
          <w:color w:val="auto"/>
          <w:sz w:val="22"/>
          <w:szCs w:val="22"/>
          <w:lang w:val="sr-Cyrl-CS"/>
        </w:rPr>
      </w:pPr>
      <w:r w:rsidRPr="006D1FBB">
        <w:rPr>
          <w:rFonts w:ascii="Arial" w:hAnsi="Arial" w:cs="Arial"/>
          <w:b/>
          <w:color w:val="auto"/>
          <w:sz w:val="22"/>
          <w:szCs w:val="22"/>
        </w:rPr>
        <w:t>Доказ не може бити старији од два месеца пре отварања понуда;</w:t>
      </w:r>
    </w:p>
    <w:p w:rsidR="00B433C5" w:rsidRPr="006D1FBB" w:rsidRDefault="00B433C5" w:rsidP="00B433C5">
      <w:pPr>
        <w:pStyle w:val="ListParagraph"/>
        <w:numPr>
          <w:ilvl w:val="0"/>
          <w:numId w:val="4"/>
        </w:numPr>
        <w:contextualSpacing w:val="0"/>
        <w:jc w:val="both"/>
        <w:rPr>
          <w:rFonts w:ascii="Arial" w:hAnsi="Arial" w:cs="Arial"/>
          <w:i/>
          <w:color w:val="auto"/>
          <w:sz w:val="22"/>
          <w:szCs w:val="22"/>
          <w:lang w:val="sr-Cyrl-CS"/>
        </w:rPr>
      </w:pPr>
      <w:r w:rsidRPr="006D1FBB">
        <w:rPr>
          <w:rFonts w:ascii="Arial" w:hAnsi="Arial" w:cs="Arial"/>
          <w:i/>
          <w:color w:val="auto"/>
          <w:sz w:val="22"/>
          <w:szCs w:val="22"/>
          <w:lang w:val="sr-Cyrl-CS"/>
        </w:rPr>
        <w:t xml:space="preserve">Услов из члана </w:t>
      </w:r>
      <w:r w:rsidRPr="006D1FBB">
        <w:rPr>
          <w:rFonts w:ascii="Arial" w:hAnsi="Arial" w:cs="Arial"/>
          <w:i/>
          <w:iCs/>
          <w:color w:val="auto"/>
          <w:sz w:val="22"/>
          <w:szCs w:val="22"/>
          <w:lang w:val="sr-Cyrl-CS"/>
        </w:rPr>
        <w:t xml:space="preserve">чл. 75. ст. 2.  - </w:t>
      </w:r>
      <w:r w:rsidRPr="006D1FBB">
        <w:rPr>
          <w:rFonts w:ascii="Arial" w:hAnsi="Arial" w:cs="Arial"/>
          <w:b/>
          <w:i/>
          <w:iCs/>
          <w:color w:val="auto"/>
          <w:sz w:val="22"/>
          <w:szCs w:val="22"/>
          <w:lang w:val="sr-Cyrl-CS"/>
        </w:rPr>
        <w:t xml:space="preserve">Доказ: </w:t>
      </w:r>
      <w:r w:rsidRPr="006D1FBB">
        <w:rPr>
          <w:rFonts w:ascii="Arial" w:hAnsi="Arial" w:cs="Arial"/>
          <w:i/>
          <w:iCs/>
          <w:color w:val="auto"/>
          <w:sz w:val="22"/>
          <w:szCs w:val="22"/>
          <w:lang w:val="sr-Cyrl-CS"/>
        </w:rPr>
        <w:t xml:space="preserve">Потписан о оверен </w:t>
      </w:r>
      <w:r w:rsidRPr="006D1FBB">
        <w:rPr>
          <w:rFonts w:ascii="Arial" w:hAnsi="Arial" w:cs="Arial"/>
          <w:i/>
          <w:iCs/>
          <w:color w:val="auto"/>
          <w:sz w:val="22"/>
          <w:szCs w:val="22"/>
        </w:rPr>
        <w:t>O</w:t>
      </w:r>
      <w:r w:rsidRPr="006D1FBB">
        <w:rPr>
          <w:rFonts w:ascii="Arial" w:hAnsi="Arial" w:cs="Arial"/>
          <w:i/>
          <w:iCs/>
          <w:color w:val="auto"/>
          <w:sz w:val="22"/>
          <w:szCs w:val="22"/>
          <w:lang w:val="sr-Cyrl-CS"/>
        </w:rPr>
        <w:t xml:space="preserve">бразац </w:t>
      </w:r>
      <w:r w:rsidRPr="006D1FBB">
        <w:rPr>
          <w:rFonts w:ascii="Arial" w:hAnsi="Arial" w:cs="Arial"/>
          <w:i/>
          <w:iCs/>
          <w:color w:val="auto"/>
          <w:sz w:val="22"/>
          <w:szCs w:val="22"/>
        </w:rPr>
        <w:t>и</w:t>
      </w:r>
      <w:r w:rsidRPr="006D1FBB">
        <w:rPr>
          <w:rFonts w:ascii="Arial" w:hAnsi="Arial" w:cs="Arial"/>
          <w:i/>
          <w:iCs/>
          <w:color w:val="auto"/>
          <w:sz w:val="22"/>
          <w:szCs w:val="22"/>
          <w:lang w:val="sr-Cyrl-CS"/>
        </w:rPr>
        <w:t>зјаве (</w:t>
      </w:r>
      <w:r w:rsidRPr="006D1FBB">
        <w:rPr>
          <w:rFonts w:ascii="Arial" w:hAnsi="Arial" w:cs="Arial"/>
          <w:i/>
          <w:color w:val="auto"/>
          <w:sz w:val="22"/>
          <w:szCs w:val="22"/>
          <w:lang w:val="sr-Cyrl-CS"/>
        </w:rPr>
        <w:t xml:space="preserve">Образац изјаве, дат је у поглављу </w:t>
      </w:r>
      <w:r w:rsidRPr="006D1FBB">
        <w:rPr>
          <w:rFonts w:ascii="Arial" w:hAnsi="Arial" w:cs="Arial"/>
          <w:bCs/>
          <w:i/>
          <w:iCs/>
          <w:color w:val="auto"/>
          <w:sz w:val="22"/>
          <w:szCs w:val="22"/>
        </w:rPr>
        <w:t>XI</w:t>
      </w:r>
      <w:r w:rsidRPr="006D1FBB">
        <w:rPr>
          <w:rFonts w:ascii="Arial" w:hAnsi="Arial" w:cs="Arial"/>
          <w:i/>
          <w:iCs/>
          <w:color w:val="auto"/>
          <w:sz w:val="22"/>
          <w:szCs w:val="22"/>
          <w:lang w:val="sr-Cyrl-CS"/>
        </w:rPr>
        <w:t xml:space="preserve">). </w:t>
      </w:r>
      <w:r w:rsidRPr="006D1FBB">
        <w:rPr>
          <w:rFonts w:ascii="Arial" w:hAnsi="Arial" w:cs="Arial"/>
          <w:color w:val="auto"/>
          <w:sz w:val="22"/>
          <w:szCs w:val="22"/>
        </w:rPr>
        <w:t>Изјава мора да буде потписана од стране овлашћеног лица понуђача и оверена печатом.</w:t>
      </w:r>
      <w:r w:rsidRPr="006D1FBB">
        <w:rPr>
          <w:color w:val="auto"/>
          <w:sz w:val="22"/>
          <w:szCs w:val="22"/>
        </w:rPr>
        <w:t xml:space="preserve"> </w:t>
      </w:r>
      <w:r w:rsidRPr="006D1FBB">
        <w:rPr>
          <w:rFonts w:ascii="Arial" w:hAnsi="Arial" w:cs="Arial"/>
          <w:b/>
          <w:bCs/>
          <w:iCs/>
          <w:color w:val="auto"/>
          <w:sz w:val="22"/>
          <w:szCs w:val="22"/>
          <w:u w:val="single"/>
        </w:rPr>
        <w:t>Уколико понуду подноси група понуђача</w:t>
      </w:r>
      <w:r w:rsidRPr="006D1FBB">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B433C5" w:rsidRPr="006D1FBB" w:rsidRDefault="00B433C5" w:rsidP="00B433C5">
      <w:pPr>
        <w:widowControl w:val="0"/>
        <w:tabs>
          <w:tab w:val="left" w:pos="270"/>
        </w:tabs>
        <w:autoSpaceDE w:val="0"/>
        <w:autoSpaceDN w:val="0"/>
        <w:adjustRightInd w:val="0"/>
        <w:snapToGrid w:val="0"/>
        <w:spacing w:line="240" w:lineRule="auto"/>
        <w:jc w:val="both"/>
        <w:rPr>
          <w:rFonts w:ascii="Arial" w:hAnsi="Arial" w:cs="Arial"/>
          <w:color w:val="auto"/>
          <w:sz w:val="22"/>
          <w:szCs w:val="22"/>
          <w:lang w:val="sr-Cyrl-CS"/>
        </w:rPr>
      </w:pPr>
      <w:r w:rsidRPr="006D1FBB">
        <w:rPr>
          <w:rFonts w:ascii="Arial" w:hAnsi="Arial" w:cs="Arial"/>
          <w:i/>
          <w:color w:val="auto"/>
          <w:sz w:val="22"/>
          <w:szCs w:val="22"/>
          <w:lang w:val="sr-Cyrl-CS"/>
        </w:rPr>
        <w:tab/>
      </w:r>
      <w:r w:rsidRPr="006D1FBB">
        <w:rPr>
          <w:rFonts w:ascii="Arial" w:hAnsi="Arial" w:cs="Arial"/>
          <w:i/>
          <w:color w:val="auto"/>
          <w:sz w:val="22"/>
          <w:szCs w:val="22"/>
          <w:lang w:val="sr-Cyrl-CS"/>
        </w:rPr>
        <w:tab/>
      </w:r>
      <w:r w:rsidRPr="006D1FBB">
        <w:rPr>
          <w:rFonts w:ascii="Arial" w:hAnsi="Arial" w:cs="Arial"/>
          <w:color w:val="auto"/>
          <w:sz w:val="22"/>
          <w:szCs w:val="22"/>
        </w:rPr>
        <w:t xml:space="preserve">НАПОМЕНА: </w:t>
      </w:r>
      <w:r w:rsidRPr="006D1FBB">
        <w:rPr>
          <w:rFonts w:ascii="Arial" w:hAnsi="Arial" w:cs="Arial"/>
          <w:color w:val="auto"/>
          <w:sz w:val="22"/>
          <w:szCs w:val="22"/>
          <w:lang w:val="sr-Cyrl-CS"/>
        </w:rPr>
        <w:t>у складу са чл. 79. ЗЈН. п</w:t>
      </w:r>
      <w:r w:rsidRPr="006D1FBB">
        <w:rPr>
          <w:rFonts w:ascii="Arial" w:hAnsi="Arial" w:cs="Arial"/>
          <w:color w:val="auto"/>
          <w:sz w:val="22"/>
          <w:szCs w:val="22"/>
        </w:rPr>
        <w:t>онуђач није дужан да достави доказе</w:t>
      </w:r>
      <w:r w:rsidRPr="006D1FBB">
        <w:rPr>
          <w:rFonts w:ascii="Arial" w:hAnsi="Arial" w:cs="Arial"/>
          <w:color w:val="auto"/>
          <w:sz w:val="22"/>
          <w:szCs w:val="22"/>
          <w:lang w:val="sr-Cyrl-CS"/>
        </w:rPr>
        <w:t xml:space="preserve"> </w:t>
      </w:r>
      <w:r w:rsidRPr="006D1FBB">
        <w:rPr>
          <w:rFonts w:ascii="Arial" w:hAnsi="Arial" w:cs="Arial"/>
          <w:color w:val="auto"/>
          <w:sz w:val="22"/>
          <w:szCs w:val="22"/>
        </w:rPr>
        <w:t>који су јавно доступни</w:t>
      </w:r>
      <w:r w:rsidRPr="006D1FBB">
        <w:rPr>
          <w:rFonts w:ascii="Arial" w:hAnsi="Arial" w:cs="Arial"/>
          <w:color w:val="auto"/>
          <w:sz w:val="22"/>
          <w:szCs w:val="22"/>
          <w:lang w:val="sr-Cyrl-CS"/>
        </w:rPr>
        <w:t xml:space="preserve"> </w:t>
      </w:r>
      <w:r w:rsidRPr="006D1FBB">
        <w:rPr>
          <w:rFonts w:ascii="Arial" w:hAnsi="Arial" w:cs="Arial"/>
          <w:color w:val="auto"/>
          <w:sz w:val="22"/>
          <w:szCs w:val="22"/>
        </w:rPr>
        <w:t>на интернет страници надлежног органа и то доказе из</w:t>
      </w:r>
      <w:r w:rsidRPr="006D1FBB">
        <w:rPr>
          <w:rFonts w:ascii="Arial" w:hAnsi="Arial" w:cs="Arial"/>
          <w:bCs/>
          <w:iCs/>
          <w:color w:val="auto"/>
          <w:sz w:val="22"/>
          <w:szCs w:val="22"/>
        </w:rPr>
        <w:t xml:space="preserve"> члана 75. став 1. тач. 1) до 4) Закона</w:t>
      </w:r>
      <w:r w:rsidRPr="006D1FBB">
        <w:rPr>
          <w:rFonts w:ascii="Arial" w:hAnsi="Arial" w:cs="Arial"/>
          <w:color w:val="auto"/>
          <w:sz w:val="22"/>
          <w:szCs w:val="22"/>
        </w:rPr>
        <w:t xml:space="preserve"> као и доказе који се односе на пословни приход уколико су такви докази јавно доступни, али је обавезан да</w:t>
      </w:r>
      <w:r w:rsidRPr="006D1FBB">
        <w:rPr>
          <w:rFonts w:ascii="Arial" w:hAnsi="Arial" w:cs="Arial"/>
          <w:color w:val="auto"/>
          <w:sz w:val="22"/>
          <w:szCs w:val="22"/>
          <w:lang w:val="sr-Cyrl-CS"/>
        </w:rPr>
        <w:t xml:space="preserve"> </w:t>
      </w:r>
      <w:r w:rsidRPr="006D1FBB">
        <w:rPr>
          <w:rFonts w:ascii="Arial" w:hAnsi="Arial" w:cs="Arial"/>
          <w:color w:val="auto"/>
          <w:sz w:val="22"/>
          <w:szCs w:val="22"/>
        </w:rPr>
        <w:t>наведе у својој понуди интернет страницу на којој су тражени подаци јавно</w:t>
      </w:r>
      <w:r w:rsidRPr="006D1FBB">
        <w:rPr>
          <w:rFonts w:ascii="Arial" w:hAnsi="Arial" w:cs="Arial"/>
          <w:color w:val="auto"/>
          <w:sz w:val="22"/>
          <w:szCs w:val="22"/>
          <w:lang w:val="sr-Cyrl-CS"/>
        </w:rPr>
        <w:t xml:space="preserve"> </w:t>
      </w:r>
      <w:r w:rsidRPr="006D1FBB">
        <w:rPr>
          <w:rFonts w:ascii="Arial" w:hAnsi="Arial" w:cs="Arial"/>
          <w:color w:val="auto"/>
          <w:sz w:val="22"/>
          <w:szCs w:val="22"/>
        </w:rPr>
        <w:t>доступни</w:t>
      </w:r>
      <w:r w:rsidRPr="006D1FBB">
        <w:rPr>
          <w:rFonts w:ascii="Arial" w:hAnsi="Arial" w:cs="Arial"/>
          <w:color w:val="auto"/>
          <w:sz w:val="22"/>
          <w:szCs w:val="22"/>
          <w:lang w:val="sr-Cyrl-CS"/>
        </w:rPr>
        <w:t xml:space="preserve"> и то у обрасцу изјаве о доказима који су јавно доступни на страни 28. конкурсне документације.</w:t>
      </w:r>
    </w:p>
    <w:p w:rsidR="00B433C5" w:rsidRPr="006D1FBB" w:rsidRDefault="00B433C5" w:rsidP="005A22F6">
      <w:pPr>
        <w:pStyle w:val="ListParagraph"/>
        <w:tabs>
          <w:tab w:val="left" w:pos="680"/>
        </w:tabs>
        <w:ind w:left="0"/>
        <w:jc w:val="both"/>
        <w:rPr>
          <w:rFonts w:ascii="Arial" w:hAnsi="Arial" w:cs="Arial"/>
          <w:color w:val="auto"/>
          <w:sz w:val="22"/>
          <w:szCs w:val="22"/>
          <w:lang w:val="sr-Latn-CS"/>
        </w:rPr>
      </w:pPr>
      <w:r w:rsidRPr="006D1FBB">
        <w:rPr>
          <w:rFonts w:ascii="Arial" w:hAnsi="Arial" w:cs="Arial"/>
          <w:color w:val="auto"/>
          <w:lang w:val="sr-Cyrl-CS"/>
        </w:rPr>
        <w:tab/>
      </w:r>
    </w:p>
    <w:p w:rsidR="00B433C5" w:rsidRPr="006D1FBB" w:rsidRDefault="00B433C5" w:rsidP="00B433C5">
      <w:pPr>
        <w:pStyle w:val="ListParagraph"/>
        <w:ind w:left="0"/>
        <w:jc w:val="both"/>
        <w:rPr>
          <w:rFonts w:ascii="Arial" w:hAnsi="Arial" w:cs="Arial"/>
          <w:b/>
          <w:bCs/>
          <w:iCs/>
          <w:color w:val="auto"/>
          <w:sz w:val="22"/>
          <w:szCs w:val="22"/>
          <w:lang w:val="sr-Cyrl-CS"/>
        </w:rPr>
      </w:pPr>
      <w:r w:rsidRPr="006D1FBB">
        <w:rPr>
          <w:rFonts w:ascii="Arial" w:hAnsi="Arial" w:cs="Arial"/>
          <w:b/>
          <w:bCs/>
          <w:iCs/>
          <w:color w:val="auto"/>
          <w:sz w:val="22"/>
          <w:szCs w:val="22"/>
          <w:u w:val="single"/>
        </w:rPr>
        <w:t>Уколико п</w:t>
      </w:r>
      <w:r w:rsidRPr="006D1FBB">
        <w:rPr>
          <w:rFonts w:ascii="Arial" w:hAnsi="Arial" w:cs="Arial"/>
          <w:b/>
          <w:bCs/>
          <w:iCs/>
          <w:color w:val="auto"/>
          <w:sz w:val="22"/>
          <w:szCs w:val="22"/>
          <w:u w:val="single"/>
          <w:lang w:val="sr-Cyrl-CS"/>
        </w:rPr>
        <w:t>онуду</w:t>
      </w:r>
      <w:r w:rsidRPr="006D1FBB">
        <w:rPr>
          <w:rFonts w:ascii="Arial" w:hAnsi="Arial" w:cs="Arial"/>
          <w:b/>
          <w:bCs/>
          <w:iCs/>
          <w:color w:val="auto"/>
          <w:sz w:val="22"/>
          <w:szCs w:val="22"/>
          <w:u w:val="single"/>
        </w:rPr>
        <w:t xml:space="preserve"> подноси </w:t>
      </w:r>
      <w:r w:rsidRPr="006D1FBB">
        <w:rPr>
          <w:rFonts w:ascii="Arial" w:hAnsi="Arial" w:cs="Arial"/>
          <w:b/>
          <w:bCs/>
          <w:iCs/>
          <w:color w:val="auto"/>
          <w:sz w:val="22"/>
          <w:szCs w:val="22"/>
          <w:u w:val="single"/>
          <w:lang w:val="sr-Cyrl-CS"/>
        </w:rPr>
        <w:t>група понуђача</w:t>
      </w:r>
      <w:r w:rsidRPr="006D1FBB">
        <w:rPr>
          <w:rFonts w:ascii="Arial" w:hAnsi="Arial" w:cs="Arial"/>
          <w:bCs/>
          <w:iCs/>
          <w:color w:val="auto"/>
          <w:sz w:val="22"/>
          <w:szCs w:val="22"/>
        </w:rPr>
        <w:t xml:space="preserve"> понуђач је дужан да </w:t>
      </w:r>
      <w:r w:rsidRPr="006D1FBB">
        <w:rPr>
          <w:rFonts w:ascii="Arial" w:hAnsi="Arial" w:cs="Arial"/>
          <w:bCs/>
          <w:iCs/>
          <w:color w:val="auto"/>
          <w:sz w:val="22"/>
          <w:szCs w:val="22"/>
          <w:lang w:val="sr-Cyrl-CS"/>
        </w:rPr>
        <w:t xml:space="preserve">за  сваког члана групе достави наведене доказе да испуњава услове из члана 75. став 1. тач. 1) до тач.4. Закона.  </w:t>
      </w:r>
    </w:p>
    <w:p w:rsidR="00B433C5" w:rsidRPr="006D1FBB" w:rsidRDefault="00B433C5" w:rsidP="00B433C5">
      <w:pPr>
        <w:pStyle w:val="ListParagraph"/>
        <w:ind w:left="0"/>
        <w:jc w:val="both"/>
        <w:rPr>
          <w:rFonts w:ascii="Arial" w:hAnsi="Arial" w:cs="Arial"/>
          <w:bCs/>
          <w:iCs/>
          <w:color w:val="auto"/>
          <w:sz w:val="22"/>
          <w:szCs w:val="22"/>
        </w:rPr>
      </w:pPr>
      <w:r w:rsidRPr="006D1FBB">
        <w:rPr>
          <w:rFonts w:ascii="Arial" w:hAnsi="Arial" w:cs="Arial"/>
          <w:b/>
          <w:bCs/>
          <w:iCs/>
          <w:color w:val="auto"/>
          <w:sz w:val="22"/>
          <w:szCs w:val="22"/>
          <w:lang w:val="sr-Cyrl-CS"/>
        </w:rPr>
        <w:t>Додатне услове група понуђача испуњава заједно.</w:t>
      </w:r>
    </w:p>
    <w:p w:rsidR="00B433C5" w:rsidRPr="006D1FBB" w:rsidRDefault="00B433C5" w:rsidP="00B433C5">
      <w:pPr>
        <w:pStyle w:val="ListParagraph"/>
        <w:ind w:left="0"/>
        <w:jc w:val="both"/>
        <w:rPr>
          <w:rFonts w:ascii="Arial" w:hAnsi="Arial" w:cs="Arial"/>
          <w:bCs/>
          <w:iCs/>
          <w:color w:val="auto"/>
          <w:sz w:val="22"/>
          <w:szCs w:val="22"/>
        </w:rPr>
      </w:pPr>
      <w:r w:rsidRPr="006D1FBB">
        <w:rPr>
          <w:rFonts w:ascii="Arial" w:hAnsi="Arial" w:cs="Arial"/>
          <w:b/>
          <w:bCs/>
          <w:iCs/>
          <w:color w:val="auto"/>
          <w:sz w:val="22"/>
          <w:szCs w:val="22"/>
          <w:u w:val="single"/>
          <w:lang w:val="sr-Cyrl-CS"/>
        </w:rPr>
        <w:t>У</w:t>
      </w:r>
      <w:r w:rsidRPr="006D1FBB">
        <w:rPr>
          <w:rFonts w:ascii="Arial" w:hAnsi="Arial" w:cs="Arial"/>
          <w:b/>
          <w:bCs/>
          <w:iCs/>
          <w:color w:val="auto"/>
          <w:sz w:val="22"/>
          <w:szCs w:val="22"/>
          <w:u w:val="single"/>
        </w:rPr>
        <w:t>колико понуђач подноси понуду са подизвођачем</w:t>
      </w:r>
      <w:r w:rsidRPr="006D1FBB">
        <w:rPr>
          <w:rFonts w:ascii="Arial" w:hAnsi="Arial" w:cs="Arial"/>
          <w:bCs/>
          <w:iCs/>
          <w:color w:val="auto"/>
          <w:sz w:val="22"/>
          <w:szCs w:val="22"/>
        </w:rPr>
        <w:t xml:space="preserve">, понуђач је дужан да </w:t>
      </w:r>
      <w:r w:rsidRPr="006D1FBB">
        <w:rPr>
          <w:rFonts w:ascii="Arial" w:hAnsi="Arial" w:cs="Arial"/>
          <w:bCs/>
          <w:iCs/>
          <w:color w:val="auto"/>
          <w:sz w:val="22"/>
          <w:szCs w:val="22"/>
          <w:lang w:val="sr-Cyrl-CS"/>
        </w:rPr>
        <w:t xml:space="preserve">за подизвођача достави доказе да испуњава услове из члана 75. став 1. тач. 1) до тач.4) Закона.  </w:t>
      </w:r>
    </w:p>
    <w:p w:rsidR="00B433C5" w:rsidRPr="006D1FBB" w:rsidRDefault="00B433C5" w:rsidP="00B433C5">
      <w:pPr>
        <w:pStyle w:val="ListParagraph"/>
        <w:ind w:left="0"/>
        <w:jc w:val="both"/>
        <w:rPr>
          <w:rFonts w:ascii="Arial" w:hAnsi="Arial" w:cs="Arial"/>
          <w:b/>
          <w:bCs/>
          <w:iCs/>
          <w:color w:val="auto"/>
          <w:sz w:val="22"/>
          <w:szCs w:val="22"/>
          <w:lang w:val="sr-Cyrl-CS"/>
        </w:rPr>
      </w:pPr>
      <w:r w:rsidRPr="006D1FBB">
        <w:rPr>
          <w:rFonts w:ascii="Arial" w:hAnsi="Arial" w:cs="Arial"/>
          <w:b/>
          <w:bCs/>
          <w:iCs/>
          <w:color w:val="auto"/>
          <w:sz w:val="22"/>
          <w:szCs w:val="22"/>
          <w:lang w:val="sr-Cyrl-CS"/>
        </w:rPr>
        <w:t>Додатне услове испуњавају заједно.</w:t>
      </w:r>
    </w:p>
    <w:p w:rsidR="00B433C5" w:rsidRPr="006D1FBB" w:rsidRDefault="00B433C5" w:rsidP="00B433C5">
      <w:pPr>
        <w:pStyle w:val="ListParagraph"/>
        <w:tabs>
          <w:tab w:val="left" w:pos="680"/>
        </w:tabs>
        <w:ind w:left="0"/>
        <w:jc w:val="both"/>
        <w:rPr>
          <w:rFonts w:ascii="Arial" w:hAnsi="Arial" w:cs="Arial"/>
          <w:bCs/>
          <w:color w:val="auto"/>
          <w:sz w:val="22"/>
          <w:szCs w:val="22"/>
          <w:lang w:val="sr-Cyrl-CS"/>
        </w:rPr>
      </w:pPr>
      <w:r w:rsidRPr="006D1FBB">
        <w:rPr>
          <w:rFonts w:ascii="Arial" w:eastAsia="TimesNewRomanPS-BoldMT" w:hAnsi="Arial" w:cs="Arial"/>
          <w:bCs/>
          <w:color w:val="auto"/>
          <w:sz w:val="22"/>
          <w:szCs w:val="22"/>
          <w:lang w:val="sr-Cyrl-CS"/>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w:t>
      </w:r>
      <w:r w:rsidRPr="006D1FBB">
        <w:rPr>
          <w:rFonts w:ascii="Arial" w:eastAsia="TimesNewRomanPS-BoldMT" w:hAnsi="Arial" w:cs="Arial"/>
          <w:bCs/>
          <w:color w:val="auto"/>
          <w:lang w:val="sr-Cyrl-CS"/>
        </w:rPr>
        <w:t xml:space="preserve"> </w:t>
      </w:r>
      <w:r w:rsidRPr="006D1FBB">
        <w:rPr>
          <w:rFonts w:ascii="Arial" w:eastAsia="TimesNewRomanPS-BoldMT" w:hAnsi="Arial" w:cs="Arial"/>
          <w:bCs/>
          <w:color w:val="auto"/>
          <w:sz w:val="22"/>
          <w:szCs w:val="22"/>
          <w:lang w:val="sr-Cyrl-CS"/>
        </w:rPr>
        <w:t>оцењена као најповољнија, да достави на увид оригинал или оверену копију свих или појединих доказа.</w:t>
      </w:r>
    </w:p>
    <w:p w:rsidR="00B433C5" w:rsidRPr="006D1FBB" w:rsidRDefault="00B433C5" w:rsidP="00B433C5">
      <w:pPr>
        <w:pStyle w:val="ListParagraph"/>
        <w:tabs>
          <w:tab w:val="left" w:pos="680"/>
        </w:tabs>
        <w:ind w:left="0"/>
        <w:jc w:val="both"/>
        <w:rPr>
          <w:rFonts w:ascii="Arial" w:hAnsi="Arial" w:cs="Arial"/>
          <w:bCs/>
          <w:color w:val="auto"/>
          <w:sz w:val="22"/>
          <w:szCs w:val="22"/>
          <w:lang w:val="sr-Cyrl-CS"/>
        </w:rPr>
      </w:pPr>
      <w:r w:rsidRPr="006D1FBB">
        <w:rPr>
          <w:rFonts w:ascii="Arial" w:hAnsi="Arial" w:cs="Arial"/>
          <w:bCs/>
          <w:color w:val="auto"/>
          <w:sz w:val="22"/>
          <w:szCs w:val="22"/>
          <w:lang w:val="sr-Cyrl-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D1FBB">
        <w:rPr>
          <w:rFonts w:ascii="Arial" w:hAnsi="Arial" w:cs="Arial"/>
          <w:bCs/>
          <w:color w:val="auto"/>
          <w:sz w:val="22"/>
          <w:szCs w:val="22"/>
        </w:rPr>
        <w:t>т</w:t>
      </w:r>
      <w:r w:rsidRPr="006D1FBB">
        <w:rPr>
          <w:rFonts w:ascii="Arial" w:hAnsi="Arial" w:cs="Arial"/>
          <w:bCs/>
          <w:color w:val="auto"/>
          <w:sz w:val="22"/>
          <w:szCs w:val="22"/>
          <w:lang w:val="sr-Cyrl-CS"/>
        </w:rPr>
        <w:t>љиву.</w:t>
      </w:r>
    </w:p>
    <w:p w:rsidR="00B433C5" w:rsidRPr="006D1FBB" w:rsidRDefault="00B433C5" w:rsidP="00B433C5">
      <w:pPr>
        <w:pStyle w:val="ListParagraph"/>
        <w:tabs>
          <w:tab w:val="left" w:pos="680"/>
        </w:tabs>
        <w:ind w:left="0"/>
        <w:jc w:val="both"/>
        <w:rPr>
          <w:rFonts w:ascii="Arial" w:eastAsia="TimesNewRomanPS-BoldMT" w:hAnsi="Arial" w:cs="Arial"/>
          <w:bCs/>
          <w:color w:val="auto"/>
          <w:sz w:val="22"/>
          <w:szCs w:val="22"/>
        </w:rPr>
      </w:pPr>
      <w:r w:rsidRPr="006D1FBB">
        <w:rPr>
          <w:rFonts w:ascii="Arial" w:eastAsia="TimesNewRomanPS-BoldMT" w:hAnsi="Arial" w:cs="Arial"/>
          <w:bCs/>
          <w:color w:val="auto"/>
          <w:sz w:val="22"/>
          <w:szCs w:val="22"/>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433C5" w:rsidRPr="006D1FBB" w:rsidRDefault="00B433C5" w:rsidP="00B433C5">
      <w:pPr>
        <w:pStyle w:val="ListParagraph"/>
        <w:tabs>
          <w:tab w:val="left" w:pos="680"/>
        </w:tabs>
        <w:ind w:left="0"/>
        <w:jc w:val="both"/>
        <w:rPr>
          <w:color w:val="auto"/>
          <w:sz w:val="22"/>
          <w:szCs w:val="22"/>
        </w:rPr>
      </w:pPr>
      <w:r w:rsidRPr="006D1FBB">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33C5" w:rsidRPr="006D1FBB" w:rsidRDefault="00B433C5" w:rsidP="00B433C5">
      <w:pPr>
        <w:pStyle w:val="ListParagraph"/>
        <w:tabs>
          <w:tab w:val="left" w:pos="680"/>
        </w:tabs>
        <w:ind w:left="0"/>
        <w:jc w:val="both"/>
        <w:rPr>
          <w:rFonts w:ascii="Arial" w:eastAsia="TimesNewRomanPSMT" w:hAnsi="Arial" w:cs="Arial"/>
          <w:b/>
          <w:bCs/>
          <w:color w:val="auto"/>
          <w:sz w:val="22"/>
          <w:szCs w:val="22"/>
        </w:rPr>
      </w:pPr>
      <w:r w:rsidRPr="006D1FBB">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D1FBB">
        <w:rPr>
          <w:rFonts w:ascii="Arial" w:eastAsia="TimesNewRomanPSMT" w:hAnsi="Arial" w:cs="Arial"/>
          <w:bCs/>
          <w:color w:val="auto"/>
          <w:sz w:val="22"/>
          <w:szCs w:val="22"/>
        </w:rPr>
        <w:t>.</w:t>
      </w:r>
    </w:p>
    <w:p w:rsidR="00B433C5" w:rsidRPr="006D1FBB" w:rsidRDefault="00B433C5" w:rsidP="00B433C5">
      <w:pPr>
        <w:pStyle w:val="ListParagraph"/>
        <w:tabs>
          <w:tab w:val="left" w:pos="680"/>
        </w:tabs>
        <w:ind w:left="0"/>
        <w:jc w:val="both"/>
        <w:rPr>
          <w:rFonts w:ascii="Arial" w:eastAsia="TimesNewRomanPSMT" w:hAnsi="Arial" w:cs="Arial"/>
          <w:bCs/>
          <w:color w:val="auto"/>
          <w:sz w:val="22"/>
          <w:szCs w:val="22"/>
        </w:rPr>
      </w:pPr>
      <w:r w:rsidRPr="006D1FBB">
        <w:rPr>
          <w:rFonts w:ascii="Arial" w:eastAsia="TimesNewRomanPSMT" w:hAnsi="Arial" w:cs="Arial"/>
          <w:bCs/>
          <w:color w:val="auto"/>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33C5" w:rsidRPr="006D1FBB" w:rsidRDefault="00B433C5" w:rsidP="00B433C5">
      <w:pPr>
        <w:pStyle w:val="ListParagraph"/>
        <w:tabs>
          <w:tab w:val="left" w:pos="680"/>
        </w:tabs>
        <w:ind w:left="0"/>
        <w:jc w:val="both"/>
        <w:rPr>
          <w:rFonts w:ascii="Arial" w:eastAsia="TimesNewRomanPSMT" w:hAnsi="Arial" w:cs="Arial"/>
          <w:bCs/>
          <w:color w:val="auto"/>
          <w:sz w:val="22"/>
          <w:szCs w:val="22"/>
        </w:rPr>
      </w:pPr>
    </w:p>
    <w:p w:rsidR="00B433C5" w:rsidRPr="006D1FBB" w:rsidRDefault="00B433C5" w:rsidP="00B433C5">
      <w:pPr>
        <w:shd w:val="clear" w:color="auto" w:fill="C6D9F1"/>
        <w:jc w:val="center"/>
        <w:rPr>
          <w:rFonts w:ascii="Arial" w:hAnsi="Arial" w:cs="Arial"/>
          <w:b/>
          <w:bCs/>
          <w:i/>
          <w:iCs/>
          <w:color w:val="auto"/>
          <w:sz w:val="22"/>
          <w:szCs w:val="22"/>
        </w:rPr>
      </w:pPr>
      <w:r w:rsidRPr="006D1FBB">
        <w:rPr>
          <w:rFonts w:ascii="Arial" w:hAnsi="Arial" w:cs="Arial"/>
          <w:b/>
          <w:bCs/>
          <w:i/>
          <w:iCs/>
          <w:color w:val="auto"/>
          <w:sz w:val="22"/>
          <w:szCs w:val="22"/>
        </w:rPr>
        <w:t>V  УПУТСТВО ПОНУЂАЧИМА КАКО ДА САЧИНЕ ПОНУДУ</w:t>
      </w:r>
    </w:p>
    <w:p w:rsidR="00B433C5" w:rsidRPr="006D1FBB" w:rsidRDefault="00B433C5" w:rsidP="00B433C5">
      <w:pPr>
        <w:shd w:val="clear" w:color="auto" w:fill="C6D9F1"/>
        <w:jc w:val="center"/>
        <w:rPr>
          <w:rFonts w:ascii="Arial" w:hAnsi="Arial" w:cs="Arial"/>
          <w:b/>
          <w:bCs/>
          <w:i/>
          <w:iCs/>
          <w:color w:val="auto"/>
          <w:sz w:val="22"/>
          <w:szCs w:val="22"/>
        </w:rPr>
      </w:pPr>
    </w:p>
    <w:p w:rsidR="00B433C5" w:rsidRPr="006D1FBB" w:rsidRDefault="00B433C5" w:rsidP="00B433C5">
      <w:pPr>
        <w:jc w:val="both"/>
        <w:rPr>
          <w:rFonts w:ascii="Arial" w:hAnsi="Arial" w:cs="Arial"/>
          <w:b/>
          <w:bCs/>
          <w:i/>
          <w:iCs/>
          <w:color w:val="auto"/>
          <w:sz w:val="22"/>
          <w:szCs w:val="22"/>
        </w:rPr>
      </w:pPr>
    </w:p>
    <w:p w:rsidR="00B433C5" w:rsidRPr="006D1FBB" w:rsidRDefault="00B433C5" w:rsidP="00B433C5">
      <w:pPr>
        <w:jc w:val="both"/>
        <w:rPr>
          <w:rFonts w:ascii="Arial" w:hAnsi="Arial" w:cs="Arial"/>
          <w:b/>
          <w:bCs/>
          <w:i/>
          <w:iCs/>
          <w:color w:val="auto"/>
          <w:sz w:val="22"/>
          <w:szCs w:val="22"/>
        </w:rPr>
      </w:pPr>
      <w:r w:rsidRPr="006D1FBB">
        <w:rPr>
          <w:rFonts w:ascii="Arial" w:hAnsi="Arial" w:cs="Arial"/>
          <w:b/>
          <w:bCs/>
          <w:i/>
          <w:iCs/>
          <w:color w:val="auto"/>
          <w:sz w:val="22"/>
          <w:szCs w:val="22"/>
        </w:rPr>
        <w:t>1. ПОДАЦИ О ЈЕЗИКУ НА КОЈЕМ ПОНУДА МОРА ДА БУДЕ САСТАВЉЕНА</w:t>
      </w:r>
    </w:p>
    <w:p w:rsidR="00B433C5" w:rsidRPr="006D1FBB" w:rsidRDefault="00B433C5" w:rsidP="00B433C5">
      <w:pPr>
        <w:jc w:val="both"/>
        <w:rPr>
          <w:rFonts w:ascii="Arial" w:hAnsi="Arial" w:cs="Arial"/>
          <w:b/>
          <w:bCs/>
          <w:i/>
          <w:iCs/>
          <w:color w:val="auto"/>
          <w:sz w:val="22"/>
          <w:szCs w:val="22"/>
        </w:rPr>
      </w:pPr>
    </w:p>
    <w:p w:rsidR="00B433C5" w:rsidRPr="006D1FBB" w:rsidRDefault="00B433C5" w:rsidP="00B433C5">
      <w:pPr>
        <w:jc w:val="both"/>
        <w:rPr>
          <w:rFonts w:ascii="Arial" w:hAnsi="Arial" w:cs="Arial"/>
          <w:b/>
          <w:bCs/>
          <w:i/>
          <w:iCs/>
          <w:color w:val="auto"/>
          <w:sz w:val="22"/>
          <w:szCs w:val="22"/>
        </w:rPr>
      </w:pPr>
      <w:r w:rsidRPr="006D1FBB">
        <w:rPr>
          <w:rFonts w:ascii="Arial" w:hAnsi="Arial" w:cs="Arial"/>
          <w:color w:val="auto"/>
          <w:sz w:val="22"/>
          <w:szCs w:val="22"/>
        </w:rPr>
        <w:t>Понуђач подноси понуду на српском језику.</w:t>
      </w:r>
    </w:p>
    <w:p w:rsidR="00B433C5" w:rsidRPr="006D1FBB" w:rsidRDefault="00B433C5" w:rsidP="00B433C5">
      <w:pPr>
        <w:jc w:val="both"/>
        <w:rPr>
          <w:color w:val="auto"/>
          <w:sz w:val="22"/>
          <w:szCs w:val="22"/>
          <w:lang w:val="sr-Cyrl-CS"/>
        </w:rPr>
      </w:pPr>
    </w:p>
    <w:p w:rsidR="00B433C5" w:rsidRPr="006D1FBB" w:rsidRDefault="00B433C5" w:rsidP="00B433C5">
      <w:pPr>
        <w:jc w:val="both"/>
        <w:rPr>
          <w:rFonts w:ascii="Arial" w:eastAsia="TimesNewRomanPSMT" w:hAnsi="Arial" w:cs="Arial"/>
          <w:bCs/>
          <w:color w:val="auto"/>
          <w:sz w:val="22"/>
          <w:szCs w:val="22"/>
        </w:rPr>
      </w:pPr>
      <w:r w:rsidRPr="006D1FBB">
        <w:rPr>
          <w:rFonts w:ascii="Arial" w:hAnsi="Arial" w:cs="Arial"/>
          <w:b/>
          <w:bCs/>
          <w:i/>
          <w:iCs/>
          <w:color w:val="auto"/>
          <w:sz w:val="22"/>
          <w:szCs w:val="22"/>
        </w:rPr>
        <w:t>2. НАЧИН НА КОЈИ ПОНУДА МОРА ДА БУДЕ САЧИЊЕНА</w:t>
      </w:r>
    </w:p>
    <w:p w:rsidR="00B433C5" w:rsidRPr="006D1FBB" w:rsidRDefault="00B433C5" w:rsidP="00B433C5">
      <w:pPr>
        <w:ind w:firstLine="708"/>
        <w:jc w:val="both"/>
        <w:rPr>
          <w:rFonts w:ascii="Arial" w:eastAsia="TimesNewRomanPSMT" w:hAnsi="Arial" w:cs="Arial"/>
          <w:bCs/>
          <w:color w:val="auto"/>
          <w:sz w:val="22"/>
          <w:szCs w:val="22"/>
        </w:rPr>
      </w:pPr>
      <w:r w:rsidRPr="006D1FBB">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433C5" w:rsidRPr="006D1FBB" w:rsidRDefault="00B433C5" w:rsidP="00B433C5">
      <w:pPr>
        <w:ind w:firstLine="708"/>
        <w:jc w:val="both"/>
        <w:rPr>
          <w:rFonts w:ascii="Arial" w:eastAsia="TimesNewRomanPSMT" w:hAnsi="Arial" w:cs="Arial"/>
          <w:bCs/>
          <w:color w:val="auto"/>
          <w:sz w:val="22"/>
          <w:szCs w:val="22"/>
        </w:rPr>
      </w:pPr>
      <w:r w:rsidRPr="006D1FBB">
        <w:rPr>
          <w:rFonts w:ascii="Arial" w:eastAsia="TimesNewRomanPSMT" w:hAnsi="Arial" w:cs="Arial"/>
          <w:bCs/>
          <w:color w:val="auto"/>
          <w:sz w:val="22"/>
          <w:szCs w:val="22"/>
        </w:rPr>
        <w:t>На полеђини коверте или на кутији навести назив</w:t>
      </w:r>
      <w:r w:rsidRPr="006D1FBB">
        <w:rPr>
          <w:rFonts w:ascii="Arial" w:eastAsia="TimesNewRomanPSMT" w:hAnsi="Arial" w:cs="Arial"/>
          <w:bCs/>
          <w:color w:val="auto"/>
          <w:sz w:val="22"/>
          <w:szCs w:val="22"/>
          <w:lang w:val="sr-Cyrl-CS"/>
        </w:rPr>
        <w:t xml:space="preserve"> и адресу</w:t>
      </w:r>
      <w:r w:rsidRPr="006D1FBB">
        <w:rPr>
          <w:rFonts w:ascii="Arial" w:eastAsia="TimesNewRomanPSMT" w:hAnsi="Arial" w:cs="Arial"/>
          <w:bCs/>
          <w:color w:val="auto"/>
          <w:sz w:val="22"/>
          <w:szCs w:val="22"/>
        </w:rPr>
        <w:t xml:space="preserve"> понуђача. </w:t>
      </w:r>
    </w:p>
    <w:p w:rsidR="00B433C5" w:rsidRPr="006D1FBB" w:rsidRDefault="00B433C5" w:rsidP="00B433C5">
      <w:pPr>
        <w:ind w:firstLine="708"/>
        <w:jc w:val="both"/>
        <w:rPr>
          <w:rFonts w:ascii="Arial" w:eastAsia="TimesNewRomanPSMT" w:hAnsi="Arial" w:cs="Arial"/>
          <w:bCs/>
          <w:color w:val="auto"/>
          <w:sz w:val="22"/>
          <w:szCs w:val="22"/>
        </w:rPr>
      </w:pPr>
      <w:r w:rsidRPr="006D1FBB">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33C5" w:rsidRPr="006D1FBB" w:rsidRDefault="00B433C5" w:rsidP="00B433C5">
      <w:pPr>
        <w:autoSpaceDE w:val="0"/>
        <w:autoSpaceDN w:val="0"/>
        <w:adjustRightInd w:val="0"/>
        <w:spacing w:line="240" w:lineRule="auto"/>
        <w:ind w:firstLine="708"/>
        <w:jc w:val="both"/>
        <w:rPr>
          <w:rFonts w:ascii="Arial" w:hAnsi="Arial" w:cs="Arial"/>
          <w:b/>
          <w:color w:val="auto"/>
          <w:sz w:val="22"/>
          <w:szCs w:val="22"/>
          <w:lang w:val="sr-Cyrl-CS"/>
        </w:rPr>
      </w:pPr>
      <w:r w:rsidRPr="006D1FBB">
        <w:rPr>
          <w:rFonts w:ascii="Arial" w:eastAsia="TimesNewRomanPSMT" w:hAnsi="Arial" w:cs="Arial"/>
          <w:bCs/>
          <w:color w:val="auto"/>
          <w:sz w:val="22"/>
          <w:szCs w:val="22"/>
        </w:rPr>
        <w:t>Понуду доставити на адресу: Ј.К.П. Сопот</w:t>
      </w:r>
      <w:r w:rsidRPr="006D1FBB">
        <w:rPr>
          <w:rFonts w:ascii="Arial" w:eastAsia="TimesNewRomanPSMT" w:hAnsi="Arial" w:cs="Arial"/>
          <w:bCs/>
          <w:color w:val="auto"/>
          <w:sz w:val="22"/>
          <w:szCs w:val="22"/>
          <w:lang w:val="sr-Cyrl-CS"/>
        </w:rPr>
        <w:t xml:space="preserve">, ул. Кнеза Милоша бр. 45а, 11450 Сопот, </w:t>
      </w:r>
      <w:r w:rsidRPr="006D1FBB">
        <w:rPr>
          <w:rFonts w:ascii="Arial" w:hAnsi="Arial" w:cs="Arial"/>
          <w:i/>
          <w:iCs/>
          <w:color w:val="auto"/>
          <w:sz w:val="22"/>
          <w:szCs w:val="22"/>
        </w:rPr>
        <w:t xml:space="preserve"> </w:t>
      </w:r>
      <w:r w:rsidRPr="006D1FBB">
        <w:rPr>
          <w:rFonts w:ascii="Arial" w:eastAsia="TimesNewRomanPSMT" w:hAnsi="Arial" w:cs="Arial"/>
          <w:bCs/>
          <w:color w:val="auto"/>
          <w:sz w:val="22"/>
          <w:szCs w:val="22"/>
        </w:rPr>
        <w:t xml:space="preserve">са назнаком: </w:t>
      </w:r>
      <w:r w:rsidRPr="006D1FBB">
        <w:rPr>
          <w:rFonts w:ascii="Arial" w:eastAsia="TimesNewRomanPS-BoldMT" w:hAnsi="Arial" w:cs="Arial"/>
          <w:b/>
          <w:bCs/>
          <w:color w:val="auto"/>
          <w:sz w:val="22"/>
          <w:szCs w:val="22"/>
        </w:rPr>
        <w:t>,,Понуда за јавну набавку</w:t>
      </w:r>
      <w:r w:rsidRPr="006D1FBB">
        <w:rPr>
          <w:rFonts w:ascii="Arial" w:hAnsi="Arial" w:cs="Arial"/>
          <w:color w:val="auto"/>
          <w:sz w:val="22"/>
          <w:szCs w:val="22"/>
        </w:rPr>
        <w:t xml:space="preserve"> </w:t>
      </w:r>
      <w:r w:rsidRPr="006D1FBB">
        <w:rPr>
          <w:rFonts w:ascii="Arial" w:hAnsi="Arial" w:cs="Arial"/>
          <w:b/>
          <w:color w:val="auto"/>
          <w:sz w:val="22"/>
          <w:szCs w:val="22"/>
          <w:lang w:val="sr-Cyrl-CS"/>
        </w:rPr>
        <w:t xml:space="preserve">добара-грађевинска машина </w:t>
      </w:r>
    </w:p>
    <w:p w:rsidR="00B433C5" w:rsidRPr="006D1FBB" w:rsidRDefault="00B433C5" w:rsidP="00B433C5">
      <w:pPr>
        <w:autoSpaceDE w:val="0"/>
        <w:autoSpaceDN w:val="0"/>
        <w:adjustRightInd w:val="0"/>
        <w:spacing w:line="240" w:lineRule="auto"/>
        <w:jc w:val="both"/>
        <w:rPr>
          <w:rFonts w:ascii="Arial" w:hAnsi="Arial" w:cs="Arial"/>
          <w:color w:val="auto"/>
          <w:sz w:val="22"/>
          <w:szCs w:val="22"/>
          <w:lang w:val="sr-Cyrl-CS"/>
        </w:rPr>
      </w:pPr>
      <w:r w:rsidRPr="006D1FBB">
        <w:rPr>
          <w:rFonts w:ascii="Arial" w:hAnsi="Arial" w:cs="Arial"/>
          <w:b/>
          <w:color w:val="auto"/>
          <w:sz w:val="22"/>
          <w:szCs w:val="22"/>
          <w:lang w:val="sr-Cyrl-CS"/>
        </w:rPr>
        <w:t xml:space="preserve">( </w:t>
      </w:r>
      <w:r w:rsidR="005A22F6" w:rsidRPr="006D1FBB">
        <w:rPr>
          <w:rFonts w:ascii="Arial" w:hAnsi="Arial" w:cs="Arial"/>
          <w:b/>
          <w:color w:val="auto"/>
          <w:sz w:val="22"/>
          <w:szCs w:val="22"/>
          <w:lang w:val="sr-Cyrl-CS"/>
        </w:rPr>
        <w:t>багер</w:t>
      </w:r>
      <w:r w:rsidRPr="006D1FBB">
        <w:rPr>
          <w:rFonts w:ascii="Arial" w:hAnsi="Arial" w:cs="Arial"/>
          <w:b/>
          <w:color w:val="auto"/>
          <w:sz w:val="22"/>
          <w:szCs w:val="22"/>
          <w:lang w:val="sr-Cyrl-CS"/>
        </w:rPr>
        <w:t>)</w:t>
      </w:r>
      <w:r w:rsidRPr="006D1FBB">
        <w:rPr>
          <w:rFonts w:ascii="Arial" w:hAnsi="Arial" w:cs="Arial"/>
          <w:b/>
          <w:color w:val="auto"/>
          <w:sz w:val="22"/>
          <w:szCs w:val="22"/>
        </w:rPr>
        <w:t>,</w:t>
      </w:r>
      <w:r w:rsidRPr="006D1FBB">
        <w:rPr>
          <w:rFonts w:ascii="Arial" w:eastAsia="TimesNewRomanPS-BoldMT" w:hAnsi="Arial" w:cs="Arial"/>
          <w:b/>
          <w:bCs/>
          <w:color w:val="auto"/>
          <w:sz w:val="22"/>
          <w:szCs w:val="22"/>
        </w:rPr>
        <w:t xml:space="preserve"> број: </w:t>
      </w:r>
      <w:r w:rsidRPr="006D1FBB">
        <w:rPr>
          <w:rFonts w:ascii="Arial" w:hAnsi="Arial" w:cs="Arial"/>
          <w:b/>
          <w:color w:val="auto"/>
        </w:rPr>
        <w:t>1.1.1</w:t>
      </w:r>
      <w:r w:rsidR="005A22F6" w:rsidRPr="006D1FBB">
        <w:rPr>
          <w:rFonts w:ascii="Arial" w:hAnsi="Arial" w:cs="Arial"/>
          <w:b/>
          <w:color w:val="auto"/>
        </w:rPr>
        <w:t>3. -15</w:t>
      </w:r>
      <w:r w:rsidRPr="006D1FBB">
        <w:rPr>
          <w:rFonts w:ascii="Arial" w:hAnsi="Arial" w:cs="Arial"/>
          <w:b/>
          <w:color w:val="auto"/>
        </w:rPr>
        <w:t>/201</w:t>
      </w:r>
      <w:r w:rsidR="005A22F6" w:rsidRPr="006D1FBB">
        <w:rPr>
          <w:rFonts w:ascii="Arial" w:hAnsi="Arial" w:cs="Arial"/>
          <w:b/>
          <w:color w:val="auto"/>
        </w:rPr>
        <w:t>8</w:t>
      </w:r>
      <w:r w:rsidRPr="006D1FBB">
        <w:rPr>
          <w:rFonts w:ascii="Arial" w:hAnsi="Arial" w:cs="Arial"/>
          <w:i/>
          <w:iCs/>
          <w:color w:val="auto"/>
        </w:rPr>
        <w:t xml:space="preserve"> </w:t>
      </w:r>
      <w:r w:rsidRPr="006D1FBB">
        <w:rPr>
          <w:rFonts w:ascii="Arial" w:eastAsia="TimesNewRomanPSMT" w:hAnsi="Arial" w:cs="Arial"/>
          <w:b/>
          <w:bCs/>
          <w:color w:val="auto"/>
          <w:sz w:val="22"/>
          <w:szCs w:val="22"/>
        </w:rPr>
        <w:t xml:space="preserve">- </w:t>
      </w:r>
      <w:r w:rsidRPr="006D1FBB">
        <w:rPr>
          <w:rFonts w:ascii="Arial" w:eastAsia="TimesNewRomanPS-BoldMT" w:hAnsi="Arial" w:cs="Arial"/>
          <w:b/>
          <w:bCs/>
          <w:color w:val="auto"/>
          <w:sz w:val="22"/>
          <w:szCs w:val="22"/>
        </w:rPr>
        <w:t>НЕ ОТВАРАТИ”.</w:t>
      </w:r>
      <w:r w:rsidRPr="006D1FBB">
        <w:rPr>
          <w:rFonts w:ascii="Arial" w:hAnsi="Arial" w:cs="Arial"/>
          <w:color w:val="auto"/>
          <w:sz w:val="22"/>
          <w:szCs w:val="22"/>
        </w:rPr>
        <w:t xml:space="preserve"> </w:t>
      </w:r>
    </w:p>
    <w:p w:rsidR="00B433C5" w:rsidRPr="006D1FBB" w:rsidRDefault="00B433C5" w:rsidP="00B433C5">
      <w:pPr>
        <w:autoSpaceDE w:val="0"/>
        <w:autoSpaceDN w:val="0"/>
        <w:adjustRightInd w:val="0"/>
        <w:spacing w:line="240" w:lineRule="auto"/>
        <w:ind w:firstLine="708"/>
        <w:jc w:val="both"/>
        <w:rPr>
          <w:rFonts w:ascii="Arial" w:hAnsi="Arial" w:cs="Arial"/>
          <w:color w:val="auto"/>
          <w:sz w:val="22"/>
          <w:szCs w:val="22"/>
        </w:rPr>
      </w:pPr>
      <w:r w:rsidRPr="006D1FBB">
        <w:rPr>
          <w:rFonts w:ascii="Arial" w:hAnsi="Arial" w:cs="Arial"/>
          <w:color w:val="auto"/>
          <w:sz w:val="22"/>
          <w:szCs w:val="22"/>
        </w:rPr>
        <w:t>Рок за</w:t>
      </w:r>
      <w:r w:rsidRPr="006D1FBB">
        <w:rPr>
          <w:rFonts w:ascii="Arial" w:hAnsi="Arial" w:cs="Arial"/>
          <w:color w:val="auto"/>
          <w:sz w:val="22"/>
          <w:szCs w:val="22"/>
          <w:lang w:val="sr-Cyrl-CS"/>
        </w:rPr>
        <w:t xml:space="preserve"> подношења понуда</w:t>
      </w:r>
      <w:r w:rsidRPr="006D1FBB">
        <w:rPr>
          <w:rFonts w:ascii="Arial" w:hAnsi="Arial" w:cs="Arial"/>
          <w:color w:val="auto"/>
          <w:sz w:val="22"/>
          <w:szCs w:val="22"/>
        </w:rPr>
        <w:t xml:space="preserve"> је </w:t>
      </w:r>
      <w:r w:rsidRPr="006D1FBB">
        <w:rPr>
          <w:rFonts w:ascii="Arial" w:hAnsi="Arial" w:cs="Arial"/>
          <w:color w:val="auto"/>
          <w:sz w:val="22"/>
          <w:szCs w:val="22"/>
          <w:lang w:val="sr-Cyrl-CS"/>
        </w:rPr>
        <w:t>30</w:t>
      </w:r>
      <w:r w:rsidRPr="006D1FBB">
        <w:rPr>
          <w:rFonts w:ascii="Arial" w:hAnsi="Arial" w:cs="Arial"/>
          <w:color w:val="auto"/>
          <w:sz w:val="22"/>
          <w:szCs w:val="22"/>
        </w:rPr>
        <w:t xml:space="preserve"> дана од дана објављивања Јавног позива и Конкурсне документације на Порталу јавних набавки.</w:t>
      </w:r>
    </w:p>
    <w:p w:rsidR="00B433C5" w:rsidRPr="006D1FBB" w:rsidRDefault="00B433C5" w:rsidP="00B433C5">
      <w:pPr>
        <w:autoSpaceDE w:val="0"/>
        <w:autoSpaceDN w:val="0"/>
        <w:adjustRightInd w:val="0"/>
        <w:spacing w:line="240" w:lineRule="auto"/>
        <w:ind w:firstLine="708"/>
        <w:jc w:val="both"/>
        <w:rPr>
          <w:rFonts w:ascii="Arial" w:hAnsi="Arial" w:cs="Arial"/>
          <w:color w:val="auto"/>
          <w:sz w:val="22"/>
          <w:szCs w:val="22"/>
          <w:lang w:val="sr-Cyrl-CS"/>
        </w:rPr>
      </w:pPr>
      <w:r w:rsidRPr="006D1FBB">
        <w:rPr>
          <w:rFonts w:ascii="Arial" w:hAnsi="Arial" w:cs="Arial"/>
          <w:color w:val="auto"/>
          <w:sz w:val="22"/>
          <w:szCs w:val="22"/>
        </w:rPr>
        <w:t xml:space="preserve">Понуда се сматра благовременом уколико је примљена од стране наручиоца до </w:t>
      </w:r>
      <w:r w:rsidRPr="006D1FBB">
        <w:rPr>
          <w:rFonts w:ascii="Arial" w:hAnsi="Arial" w:cs="Arial"/>
          <w:color w:val="auto"/>
          <w:sz w:val="22"/>
          <w:szCs w:val="22"/>
          <w:lang w:val="sr-Cyrl-CS"/>
        </w:rPr>
        <w:t xml:space="preserve"> </w:t>
      </w:r>
      <w:r w:rsidRPr="006D1FBB">
        <w:rPr>
          <w:rFonts w:ascii="Arial" w:hAnsi="Arial" w:cs="Arial"/>
          <w:color w:val="auto"/>
          <w:sz w:val="22"/>
          <w:szCs w:val="22"/>
        </w:rPr>
        <w:t xml:space="preserve"> </w:t>
      </w:r>
      <w:r w:rsidRPr="006D1FBB">
        <w:rPr>
          <w:rFonts w:ascii="Arial" w:hAnsi="Arial" w:cs="Arial"/>
          <w:color w:val="auto"/>
          <w:sz w:val="22"/>
          <w:szCs w:val="22"/>
          <w:lang w:val="sr-Cyrl-CS"/>
        </w:rPr>
        <w:t xml:space="preserve">  </w:t>
      </w:r>
      <w:r w:rsidR="005A22F6" w:rsidRPr="006D1FBB">
        <w:rPr>
          <w:rFonts w:ascii="Arial" w:hAnsi="Arial" w:cs="Arial"/>
          <w:color w:val="auto"/>
          <w:sz w:val="22"/>
          <w:szCs w:val="22"/>
        </w:rPr>
        <w:t>.</w:t>
      </w:r>
      <w:r w:rsidR="005C48D8" w:rsidRPr="006D1FBB">
        <w:rPr>
          <w:rFonts w:ascii="Arial" w:hAnsi="Arial" w:cs="Arial"/>
          <w:color w:val="auto"/>
          <w:sz w:val="22"/>
          <w:szCs w:val="22"/>
          <w:lang/>
        </w:rPr>
        <w:t>11</w:t>
      </w:r>
      <w:r w:rsidR="00871F93" w:rsidRPr="006D1FBB">
        <w:rPr>
          <w:rFonts w:ascii="Arial" w:hAnsi="Arial" w:cs="Arial"/>
          <w:color w:val="auto"/>
          <w:sz w:val="22"/>
          <w:szCs w:val="22"/>
        </w:rPr>
        <w:t>.06.2018.</w:t>
      </w:r>
      <w:r w:rsidRPr="006D1FBB">
        <w:rPr>
          <w:rFonts w:ascii="Arial" w:hAnsi="Arial" w:cs="Arial"/>
          <w:color w:val="auto"/>
          <w:sz w:val="22"/>
          <w:szCs w:val="22"/>
        </w:rPr>
        <w:t xml:space="preserve">  </w:t>
      </w:r>
      <w:r w:rsidRPr="006D1FBB">
        <w:rPr>
          <w:rFonts w:ascii="Arial" w:hAnsi="Arial" w:cs="Arial"/>
          <w:color w:val="auto"/>
          <w:sz w:val="22"/>
          <w:szCs w:val="22"/>
          <w:lang w:val="sr-Cyrl-CS"/>
        </w:rPr>
        <w:t>до 12 . часова</w:t>
      </w:r>
      <w:r w:rsidR="00871F93" w:rsidRPr="006D1FBB">
        <w:rPr>
          <w:rFonts w:ascii="Arial" w:hAnsi="Arial" w:cs="Arial"/>
          <w:color w:val="auto"/>
          <w:sz w:val="22"/>
          <w:szCs w:val="22"/>
          <w:lang w:val="sr-Cyrl-CS"/>
        </w:rPr>
        <w:t>.</w:t>
      </w:r>
    </w:p>
    <w:p w:rsidR="00B433C5" w:rsidRPr="006D1FBB" w:rsidRDefault="00B433C5" w:rsidP="00B433C5">
      <w:pPr>
        <w:autoSpaceDE w:val="0"/>
        <w:autoSpaceDN w:val="0"/>
        <w:adjustRightInd w:val="0"/>
        <w:spacing w:line="240" w:lineRule="auto"/>
        <w:ind w:firstLine="708"/>
        <w:jc w:val="both"/>
        <w:rPr>
          <w:rFonts w:ascii="Arial" w:hAnsi="Arial" w:cs="Arial"/>
          <w:color w:val="auto"/>
          <w:sz w:val="22"/>
          <w:szCs w:val="22"/>
        </w:rPr>
      </w:pPr>
      <w:r w:rsidRPr="006D1FBB">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D1FBB">
        <w:rPr>
          <w:rFonts w:ascii="Arial" w:hAnsi="Arial" w:cs="Arial"/>
          <w:color w:val="auto"/>
          <w:sz w:val="22"/>
          <w:szCs w:val="22"/>
          <w:lang w:val="sr-Cyrl-CS"/>
        </w:rPr>
        <w:t>н</w:t>
      </w:r>
      <w:r w:rsidRPr="006D1FBB">
        <w:rPr>
          <w:rFonts w:ascii="Arial" w:hAnsi="Arial" w:cs="Arial"/>
          <w:color w:val="auto"/>
          <w:sz w:val="22"/>
          <w:szCs w:val="22"/>
        </w:rPr>
        <w:t>аруч</w:t>
      </w:r>
      <w:r w:rsidRPr="006D1FBB">
        <w:rPr>
          <w:rFonts w:ascii="Arial" w:hAnsi="Arial" w:cs="Arial"/>
          <w:color w:val="auto"/>
          <w:sz w:val="22"/>
          <w:szCs w:val="22"/>
          <w:lang w:val="sr-Cyrl-CS"/>
        </w:rPr>
        <w:t>и</w:t>
      </w:r>
      <w:r w:rsidRPr="006D1FBB">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B433C5" w:rsidRPr="006D1FBB" w:rsidRDefault="00B433C5" w:rsidP="00B433C5">
      <w:pPr>
        <w:autoSpaceDE w:val="0"/>
        <w:autoSpaceDN w:val="0"/>
        <w:adjustRightInd w:val="0"/>
        <w:spacing w:line="240" w:lineRule="auto"/>
        <w:ind w:firstLine="708"/>
        <w:jc w:val="both"/>
        <w:rPr>
          <w:rFonts w:ascii="Arial" w:hAnsi="Arial" w:cs="Arial"/>
          <w:color w:val="auto"/>
          <w:sz w:val="22"/>
          <w:szCs w:val="22"/>
          <w:lang w:val="sr-Cyrl-CS"/>
        </w:rPr>
      </w:pPr>
      <w:r w:rsidRPr="006D1FBB">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433C5" w:rsidRPr="006D1FBB" w:rsidRDefault="00B433C5" w:rsidP="00B433C5">
      <w:pPr>
        <w:autoSpaceDE w:val="0"/>
        <w:autoSpaceDN w:val="0"/>
        <w:adjustRightInd w:val="0"/>
        <w:ind w:firstLine="708"/>
        <w:jc w:val="both"/>
        <w:rPr>
          <w:rFonts w:ascii="Arial" w:hAnsi="Arial" w:cs="Arial"/>
          <w:color w:val="auto"/>
          <w:sz w:val="22"/>
          <w:szCs w:val="22"/>
        </w:rPr>
      </w:pPr>
      <w:r w:rsidRPr="006D1FBB">
        <w:rPr>
          <w:rFonts w:ascii="Arial" w:hAnsi="Arial" w:cs="Arial"/>
          <w:bCs/>
          <w:iCs/>
          <w:color w:val="auto"/>
          <w:sz w:val="22"/>
          <w:szCs w:val="22"/>
          <w:lang w:val="sr-Cyrl-CS"/>
        </w:rPr>
        <w:t>Јавно отварање понуда обавиће се 30 минута након исте</w:t>
      </w:r>
      <w:r w:rsidR="00871F93" w:rsidRPr="006D1FBB">
        <w:rPr>
          <w:rFonts w:ascii="Arial" w:hAnsi="Arial" w:cs="Arial"/>
          <w:bCs/>
          <w:iCs/>
          <w:color w:val="auto"/>
          <w:sz w:val="22"/>
          <w:szCs w:val="22"/>
          <w:lang w:val="sr-Cyrl-CS"/>
        </w:rPr>
        <w:t>ка рока за подношење понуда, тј</w:t>
      </w:r>
      <w:r w:rsidR="00871F93" w:rsidRPr="006D1FBB">
        <w:rPr>
          <w:rFonts w:ascii="Arial" w:hAnsi="Arial" w:cs="Arial"/>
          <w:bCs/>
          <w:iCs/>
          <w:color w:val="auto"/>
          <w:sz w:val="22"/>
          <w:szCs w:val="22"/>
        </w:rPr>
        <w:t xml:space="preserve">. </w:t>
      </w:r>
      <w:r w:rsidR="005C48D8" w:rsidRPr="006D1FBB">
        <w:rPr>
          <w:rFonts w:ascii="Arial" w:hAnsi="Arial" w:cs="Arial"/>
          <w:bCs/>
          <w:iCs/>
          <w:color w:val="auto"/>
          <w:sz w:val="22"/>
          <w:szCs w:val="22"/>
          <w:lang/>
        </w:rPr>
        <w:t>11</w:t>
      </w:r>
      <w:r w:rsidR="00871F93" w:rsidRPr="006D1FBB">
        <w:rPr>
          <w:rFonts w:ascii="Arial" w:hAnsi="Arial" w:cs="Arial"/>
          <w:bCs/>
          <w:iCs/>
          <w:color w:val="auto"/>
          <w:sz w:val="22"/>
          <w:szCs w:val="22"/>
        </w:rPr>
        <w:t>.06.2018.</w:t>
      </w:r>
      <w:r w:rsidRPr="006D1FBB">
        <w:rPr>
          <w:rFonts w:ascii="Arial" w:hAnsi="Arial" w:cs="Arial"/>
          <w:bCs/>
          <w:iCs/>
          <w:color w:val="auto"/>
          <w:sz w:val="22"/>
          <w:szCs w:val="22"/>
          <w:lang w:val="sr-Cyrl-CS"/>
        </w:rPr>
        <w:t xml:space="preserve"> д</w:t>
      </w:r>
      <w:r w:rsidR="00871F93" w:rsidRPr="006D1FBB">
        <w:rPr>
          <w:rFonts w:ascii="Arial" w:hAnsi="Arial" w:cs="Arial"/>
          <w:bCs/>
          <w:iCs/>
          <w:color w:val="auto"/>
          <w:sz w:val="22"/>
          <w:szCs w:val="22"/>
        </w:rPr>
        <w:t>у</w:t>
      </w:r>
      <w:r w:rsidRPr="006D1FBB">
        <w:rPr>
          <w:rFonts w:ascii="Arial" w:hAnsi="Arial" w:cs="Arial"/>
          <w:bCs/>
          <w:iCs/>
          <w:color w:val="auto"/>
          <w:sz w:val="22"/>
          <w:szCs w:val="22"/>
          <w:lang w:val="sr-Cyrl-CS"/>
        </w:rPr>
        <w:t xml:space="preserve">ж године у 12.30 часова у </w:t>
      </w:r>
      <w:r w:rsidRPr="006D1FBB">
        <w:rPr>
          <w:rFonts w:ascii="Arial" w:hAnsi="Arial" w:cs="Arial"/>
          <w:color w:val="auto"/>
          <w:sz w:val="22"/>
          <w:szCs w:val="22"/>
        </w:rPr>
        <w:t xml:space="preserve">згради Ј.К.П. Сопот, </w:t>
      </w:r>
      <w:r w:rsidRPr="006D1FBB">
        <w:rPr>
          <w:rFonts w:ascii="Arial" w:eastAsia="TimesNewRomanPSMT" w:hAnsi="Arial" w:cs="Arial"/>
          <w:bCs/>
          <w:color w:val="auto"/>
          <w:sz w:val="22"/>
          <w:szCs w:val="22"/>
          <w:lang w:val="sr-Cyrl-CS"/>
        </w:rPr>
        <w:t>ул. Кнеза Милоша бр. 45а</w:t>
      </w:r>
      <w:r w:rsidRPr="006D1FBB">
        <w:rPr>
          <w:rFonts w:ascii="Arial" w:hAnsi="Arial" w:cs="Arial"/>
          <w:color w:val="auto"/>
          <w:sz w:val="22"/>
          <w:szCs w:val="22"/>
        </w:rPr>
        <w:t xml:space="preserve">, 11450 Сопот. </w:t>
      </w:r>
    </w:p>
    <w:p w:rsidR="00B433C5" w:rsidRPr="006D1FBB" w:rsidRDefault="00B433C5" w:rsidP="00B433C5">
      <w:pPr>
        <w:jc w:val="both"/>
        <w:rPr>
          <w:rFonts w:ascii="Arial" w:hAnsi="Arial" w:cs="Arial"/>
          <w:b/>
          <w:i/>
          <w:iCs/>
          <w:color w:val="auto"/>
          <w:sz w:val="22"/>
          <w:szCs w:val="22"/>
          <w:lang w:val="sr-Cyrl-CS"/>
        </w:rPr>
      </w:pPr>
    </w:p>
    <w:p w:rsidR="00B433C5" w:rsidRPr="006D1FBB" w:rsidRDefault="00B433C5" w:rsidP="00B433C5">
      <w:pPr>
        <w:jc w:val="both"/>
        <w:rPr>
          <w:rFonts w:ascii="Arial" w:hAnsi="Arial" w:cs="Arial"/>
          <w:bCs/>
          <w:iCs/>
          <w:color w:val="auto"/>
          <w:sz w:val="22"/>
          <w:szCs w:val="22"/>
        </w:rPr>
      </w:pPr>
      <w:r w:rsidRPr="006D1FBB">
        <w:rPr>
          <w:rFonts w:ascii="Arial" w:hAnsi="Arial" w:cs="Arial"/>
          <w:b/>
          <w:i/>
          <w:iCs/>
          <w:color w:val="auto"/>
          <w:sz w:val="22"/>
          <w:szCs w:val="22"/>
        </w:rPr>
        <w:t>4.</w:t>
      </w:r>
      <w:r w:rsidRPr="006D1FBB">
        <w:rPr>
          <w:rFonts w:ascii="Arial" w:hAnsi="Arial" w:cs="Arial"/>
          <w:b/>
          <w:bCs/>
          <w:i/>
          <w:iCs/>
          <w:color w:val="auto"/>
          <w:sz w:val="22"/>
          <w:szCs w:val="22"/>
        </w:rPr>
        <w:t xml:space="preserve">  ПОНУДА СА ВАРИЈАНТАМА</w:t>
      </w:r>
    </w:p>
    <w:p w:rsidR="00B433C5" w:rsidRPr="006D1FBB" w:rsidRDefault="00B433C5" w:rsidP="00B433C5">
      <w:pPr>
        <w:jc w:val="both"/>
        <w:rPr>
          <w:rFonts w:ascii="Arial" w:hAnsi="Arial" w:cs="Arial"/>
          <w:bCs/>
          <w:iCs/>
          <w:color w:val="auto"/>
          <w:sz w:val="22"/>
          <w:szCs w:val="22"/>
        </w:rPr>
      </w:pPr>
    </w:p>
    <w:p w:rsidR="00B433C5" w:rsidRPr="006D1FBB" w:rsidRDefault="00B433C5" w:rsidP="00B433C5">
      <w:pPr>
        <w:jc w:val="both"/>
        <w:rPr>
          <w:rFonts w:ascii="Arial" w:hAnsi="Arial" w:cs="Arial"/>
          <w:b/>
          <w:bCs/>
          <w:i/>
          <w:iCs/>
          <w:color w:val="auto"/>
          <w:sz w:val="22"/>
          <w:szCs w:val="22"/>
        </w:rPr>
      </w:pPr>
      <w:r w:rsidRPr="006D1FBB">
        <w:rPr>
          <w:rFonts w:ascii="Arial" w:hAnsi="Arial" w:cs="Arial"/>
          <w:bCs/>
          <w:iCs/>
          <w:color w:val="auto"/>
          <w:sz w:val="22"/>
          <w:szCs w:val="22"/>
        </w:rPr>
        <w:t>Подношење понуде са варијантама није дозвољено.</w:t>
      </w:r>
    </w:p>
    <w:p w:rsidR="00B433C5" w:rsidRPr="006D1FBB" w:rsidRDefault="00B433C5" w:rsidP="00B433C5">
      <w:pPr>
        <w:jc w:val="both"/>
        <w:rPr>
          <w:rFonts w:ascii="Arial" w:hAnsi="Arial" w:cs="Arial"/>
          <w:b/>
          <w:bCs/>
          <w:i/>
          <w:iCs/>
          <w:color w:val="auto"/>
          <w:sz w:val="22"/>
          <w:szCs w:val="22"/>
        </w:rPr>
      </w:pPr>
    </w:p>
    <w:p w:rsidR="00B433C5" w:rsidRPr="006D1FBB" w:rsidRDefault="00B433C5" w:rsidP="00B433C5">
      <w:pPr>
        <w:jc w:val="both"/>
        <w:rPr>
          <w:color w:val="auto"/>
          <w:sz w:val="22"/>
          <w:szCs w:val="22"/>
        </w:rPr>
      </w:pPr>
      <w:r w:rsidRPr="006D1FBB">
        <w:rPr>
          <w:rFonts w:ascii="Arial" w:hAnsi="Arial" w:cs="Arial"/>
          <w:b/>
          <w:bCs/>
          <w:i/>
          <w:iCs/>
          <w:color w:val="auto"/>
          <w:sz w:val="22"/>
          <w:szCs w:val="22"/>
        </w:rPr>
        <w:t xml:space="preserve">5. </w:t>
      </w:r>
      <w:r w:rsidRPr="006D1FBB">
        <w:rPr>
          <w:rFonts w:ascii="Arial" w:hAnsi="Arial" w:cs="Arial"/>
          <w:b/>
          <w:i/>
          <w:iCs/>
          <w:color w:val="auto"/>
          <w:sz w:val="22"/>
          <w:szCs w:val="22"/>
        </w:rPr>
        <w:t>НАЧИН ИЗМЕНЕ, ДОПУНЕ И ОПОЗИВА ПОНУДЕ</w:t>
      </w:r>
    </w:p>
    <w:p w:rsidR="00B433C5" w:rsidRPr="006D1FBB" w:rsidRDefault="00B433C5" w:rsidP="00B433C5">
      <w:pPr>
        <w:jc w:val="both"/>
        <w:rPr>
          <w:color w:val="auto"/>
          <w:sz w:val="22"/>
          <w:szCs w:val="22"/>
        </w:rPr>
      </w:pP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433C5" w:rsidRPr="006D1FBB" w:rsidRDefault="00B433C5" w:rsidP="00B433C5">
      <w:pPr>
        <w:ind w:firstLine="708"/>
        <w:jc w:val="both"/>
        <w:rPr>
          <w:rFonts w:ascii="Arial" w:eastAsia="TimesNewRomanPSMT" w:hAnsi="Arial" w:cs="Arial"/>
          <w:bCs/>
          <w:iCs/>
          <w:color w:val="auto"/>
          <w:sz w:val="22"/>
          <w:szCs w:val="22"/>
        </w:rPr>
      </w:pPr>
      <w:r w:rsidRPr="006D1FBB">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B433C5" w:rsidRPr="006D1FBB" w:rsidRDefault="00B433C5" w:rsidP="00B433C5">
      <w:pPr>
        <w:autoSpaceDE w:val="0"/>
        <w:autoSpaceDN w:val="0"/>
        <w:adjustRightInd w:val="0"/>
        <w:ind w:firstLine="708"/>
        <w:jc w:val="both"/>
        <w:rPr>
          <w:rFonts w:ascii="Arial" w:hAnsi="Arial" w:cs="Arial"/>
          <w:color w:val="auto"/>
          <w:sz w:val="22"/>
          <w:szCs w:val="22"/>
        </w:rPr>
      </w:pPr>
      <w:r w:rsidRPr="006D1FBB">
        <w:rPr>
          <w:rFonts w:ascii="Arial" w:eastAsia="TimesNewRomanPSMT" w:hAnsi="Arial" w:cs="Arial"/>
          <w:bCs/>
          <w:iCs/>
          <w:color w:val="auto"/>
          <w:sz w:val="22"/>
          <w:szCs w:val="22"/>
        </w:rPr>
        <w:t xml:space="preserve">Измену, допуну или опозив понуде треба доставити на адресу: </w:t>
      </w:r>
      <w:r w:rsidRPr="006D1FBB">
        <w:rPr>
          <w:rFonts w:ascii="Arial" w:hAnsi="Arial" w:cs="Arial"/>
          <w:color w:val="auto"/>
          <w:sz w:val="22"/>
          <w:szCs w:val="22"/>
        </w:rPr>
        <w:t xml:space="preserve">Ј.К.П. Сопот, </w:t>
      </w:r>
      <w:r w:rsidRPr="006D1FBB">
        <w:rPr>
          <w:rFonts w:ascii="Arial" w:eastAsia="TimesNewRomanPSMT" w:hAnsi="Arial" w:cs="Arial"/>
          <w:bCs/>
          <w:color w:val="auto"/>
          <w:sz w:val="22"/>
          <w:szCs w:val="22"/>
          <w:lang w:val="sr-Cyrl-CS"/>
        </w:rPr>
        <w:t>ул. Кнеза Милоша бр. 45а</w:t>
      </w:r>
      <w:r w:rsidRPr="006D1FBB">
        <w:rPr>
          <w:rFonts w:ascii="Arial" w:hAnsi="Arial" w:cs="Arial"/>
          <w:color w:val="auto"/>
          <w:sz w:val="22"/>
          <w:szCs w:val="22"/>
        </w:rPr>
        <w:t>, 11450 Сопот</w:t>
      </w:r>
      <w:r w:rsidRPr="006D1FBB">
        <w:rPr>
          <w:rFonts w:ascii="Arial" w:hAnsi="Arial" w:cs="Arial"/>
          <w:i/>
          <w:iCs/>
          <w:color w:val="auto"/>
          <w:sz w:val="22"/>
          <w:szCs w:val="22"/>
        </w:rPr>
        <w:t xml:space="preserve">, </w:t>
      </w:r>
      <w:r w:rsidRPr="006D1FBB">
        <w:rPr>
          <w:rFonts w:ascii="Arial" w:eastAsia="TimesNewRomanPSMT" w:hAnsi="Arial" w:cs="Arial"/>
          <w:bCs/>
          <w:iCs/>
          <w:color w:val="auto"/>
          <w:sz w:val="22"/>
          <w:szCs w:val="22"/>
        </w:rPr>
        <w:t>са назнаком:</w:t>
      </w:r>
    </w:p>
    <w:p w:rsidR="00B433C5" w:rsidRPr="006D1FBB" w:rsidRDefault="00B433C5" w:rsidP="00B433C5">
      <w:pPr>
        <w:autoSpaceDE w:val="0"/>
        <w:autoSpaceDN w:val="0"/>
        <w:adjustRightInd w:val="0"/>
        <w:spacing w:line="240" w:lineRule="auto"/>
        <w:jc w:val="both"/>
        <w:rPr>
          <w:rFonts w:ascii="Arial" w:hAnsi="Arial" w:cs="Arial"/>
          <w:b/>
          <w:color w:val="auto"/>
          <w:sz w:val="22"/>
          <w:szCs w:val="22"/>
          <w:lang w:val="sr-Cyrl-CS"/>
        </w:rPr>
      </w:pPr>
      <w:r w:rsidRPr="006D1FBB">
        <w:rPr>
          <w:rFonts w:ascii="Arial" w:eastAsia="TimesNewRomanPSMT" w:hAnsi="Arial" w:cs="Arial"/>
          <w:bCs/>
          <w:iCs/>
          <w:color w:val="auto"/>
          <w:sz w:val="22"/>
          <w:szCs w:val="22"/>
        </w:rPr>
        <w:t>„</w:t>
      </w:r>
      <w:r w:rsidRPr="006D1FBB">
        <w:rPr>
          <w:rFonts w:ascii="Arial" w:eastAsia="TimesNewRomanPSMT" w:hAnsi="Arial" w:cs="Arial"/>
          <w:b/>
          <w:bCs/>
          <w:iCs/>
          <w:color w:val="auto"/>
          <w:sz w:val="22"/>
          <w:szCs w:val="22"/>
        </w:rPr>
        <w:t>Измена понуде</w:t>
      </w:r>
      <w:r w:rsidRPr="006D1FBB">
        <w:rPr>
          <w:rFonts w:ascii="Arial" w:eastAsia="TimesNewRomanPS-BoldMT" w:hAnsi="Arial" w:cs="Arial"/>
          <w:b/>
          <w:bCs/>
          <w:color w:val="auto"/>
          <w:sz w:val="22"/>
          <w:szCs w:val="22"/>
        </w:rPr>
        <w:t xml:space="preserve"> за јавну набавку</w:t>
      </w:r>
      <w:r w:rsidRPr="006D1FBB">
        <w:rPr>
          <w:rFonts w:ascii="Arial" w:hAnsi="Arial" w:cs="Arial"/>
          <w:color w:val="auto"/>
          <w:sz w:val="22"/>
          <w:szCs w:val="22"/>
        </w:rPr>
        <w:t xml:space="preserve"> </w:t>
      </w:r>
      <w:r w:rsidRPr="006D1FBB">
        <w:rPr>
          <w:rFonts w:ascii="Arial" w:hAnsi="Arial" w:cs="Arial"/>
          <w:b/>
          <w:color w:val="auto"/>
          <w:sz w:val="22"/>
          <w:szCs w:val="22"/>
          <w:lang w:val="sr-Cyrl-CS"/>
        </w:rPr>
        <w:t xml:space="preserve">добара- грађевинска машина ( </w:t>
      </w:r>
      <w:r w:rsidR="005A22F6" w:rsidRPr="006D1FBB">
        <w:rPr>
          <w:rFonts w:ascii="Arial" w:hAnsi="Arial" w:cs="Arial"/>
          <w:b/>
          <w:color w:val="auto"/>
          <w:sz w:val="22"/>
          <w:szCs w:val="22"/>
          <w:lang w:val="sr-Cyrl-CS"/>
        </w:rPr>
        <w:t>багер</w:t>
      </w:r>
      <w:r w:rsidRPr="006D1FBB">
        <w:rPr>
          <w:rFonts w:ascii="Arial" w:hAnsi="Arial" w:cs="Arial"/>
          <w:b/>
          <w:color w:val="auto"/>
          <w:sz w:val="22"/>
          <w:szCs w:val="22"/>
          <w:lang w:val="sr-Cyrl-CS"/>
        </w:rPr>
        <w:t>)</w:t>
      </w:r>
      <w:r w:rsidRPr="006D1FBB">
        <w:rPr>
          <w:rFonts w:ascii="Arial" w:hAnsi="Arial" w:cs="Arial"/>
          <w:b/>
          <w:color w:val="auto"/>
          <w:sz w:val="22"/>
          <w:szCs w:val="22"/>
        </w:rPr>
        <w:t>,</w:t>
      </w:r>
      <w:r w:rsidRPr="006D1FBB">
        <w:rPr>
          <w:rFonts w:ascii="Arial" w:eastAsia="TimesNewRomanPS-BoldMT" w:hAnsi="Arial" w:cs="Arial"/>
          <w:b/>
          <w:bCs/>
          <w:color w:val="auto"/>
          <w:sz w:val="22"/>
          <w:szCs w:val="22"/>
        </w:rPr>
        <w:t xml:space="preserve"> број: </w:t>
      </w:r>
      <w:r w:rsidR="005A22F6" w:rsidRPr="006D1FBB">
        <w:rPr>
          <w:rFonts w:ascii="Arial" w:eastAsia="TimesNewRomanPS-BoldMT" w:hAnsi="Arial" w:cs="Arial"/>
          <w:b/>
          <w:bCs/>
          <w:color w:val="auto"/>
          <w:sz w:val="22"/>
          <w:szCs w:val="22"/>
        </w:rPr>
        <w:t xml:space="preserve">: </w:t>
      </w:r>
      <w:r w:rsidR="005A22F6" w:rsidRPr="006D1FBB">
        <w:rPr>
          <w:rFonts w:ascii="Arial" w:hAnsi="Arial" w:cs="Arial"/>
          <w:b/>
          <w:color w:val="auto"/>
        </w:rPr>
        <w:t>1.1.13. -15/2018</w:t>
      </w:r>
      <w:r w:rsidR="005A22F6" w:rsidRPr="006D1FBB">
        <w:rPr>
          <w:rFonts w:ascii="Arial" w:hAnsi="Arial" w:cs="Arial"/>
          <w:i/>
          <w:iCs/>
          <w:color w:val="auto"/>
        </w:rPr>
        <w:t xml:space="preserve"> </w:t>
      </w:r>
      <w:r w:rsidRPr="006D1FBB">
        <w:rPr>
          <w:rFonts w:ascii="Arial" w:eastAsia="TimesNewRomanPSMT" w:hAnsi="Arial" w:cs="Arial"/>
          <w:b/>
          <w:bCs/>
          <w:color w:val="auto"/>
          <w:sz w:val="22"/>
          <w:szCs w:val="22"/>
        </w:rPr>
        <w:t xml:space="preserve">- </w:t>
      </w:r>
      <w:r w:rsidRPr="006D1FBB">
        <w:rPr>
          <w:rFonts w:ascii="Arial" w:eastAsia="TimesNewRomanPS-BoldMT" w:hAnsi="Arial" w:cs="Arial"/>
          <w:b/>
          <w:bCs/>
          <w:color w:val="auto"/>
          <w:sz w:val="22"/>
          <w:szCs w:val="22"/>
        </w:rPr>
        <w:t>НЕ ОТВАРАТИ”.</w:t>
      </w:r>
      <w:r w:rsidRPr="006D1FBB">
        <w:rPr>
          <w:rFonts w:ascii="Arial" w:hAnsi="Arial" w:cs="Arial"/>
          <w:color w:val="auto"/>
          <w:sz w:val="22"/>
          <w:szCs w:val="22"/>
        </w:rPr>
        <w:t xml:space="preserve"> </w:t>
      </w:r>
      <w:r w:rsidRPr="006D1FBB">
        <w:rPr>
          <w:rFonts w:ascii="Arial" w:eastAsia="TimesNewRomanPSMT" w:hAnsi="Arial" w:cs="Arial"/>
          <w:bCs/>
          <w:iCs/>
          <w:color w:val="auto"/>
          <w:sz w:val="22"/>
          <w:szCs w:val="22"/>
        </w:rPr>
        <w:t>или</w:t>
      </w:r>
    </w:p>
    <w:p w:rsidR="00B433C5" w:rsidRPr="006D1FBB" w:rsidRDefault="00B433C5" w:rsidP="00B433C5">
      <w:pPr>
        <w:autoSpaceDE w:val="0"/>
        <w:autoSpaceDN w:val="0"/>
        <w:adjustRightInd w:val="0"/>
        <w:spacing w:line="240" w:lineRule="auto"/>
        <w:jc w:val="both"/>
        <w:rPr>
          <w:rFonts w:ascii="Arial" w:hAnsi="Arial" w:cs="Arial"/>
          <w:b/>
          <w:color w:val="auto"/>
          <w:sz w:val="22"/>
          <w:szCs w:val="22"/>
          <w:lang w:val="sr-Cyrl-CS"/>
        </w:rPr>
      </w:pPr>
      <w:r w:rsidRPr="006D1FBB">
        <w:rPr>
          <w:rFonts w:ascii="Arial" w:eastAsia="TimesNewRomanPSMT" w:hAnsi="Arial" w:cs="Arial"/>
          <w:bCs/>
          <w:iCs/>
          <w:color w:val="auto"/>
          <w:sz w:val="22"/>
          <w:szCs w:val="22"/>
        </w:rPr>
        <w:t>„</w:t>
      </w:r>
      <w:r w:rsidRPr="006D1FBB">
        <w:rPr>
          <w:rFonts w:ascii="Arial" w:eastAsia="TimesNewRomanPSMT" w:hAnsi="Arial" w:cs="Arial"/>
          <w:b/>
          <w:bCs/>
          <w:iCs/>
          <w:color w:val="auto"/>
          <w:sz w:val="22"/>
          <w:szCs w:val="22"/>
        </w:rPr>
        <w:t>Допуна понуде</w:t>
      </w:r>
      <w:r w:rsidRPr="006D1FBB">
        <w:rPr>
          <w:rFonts w:ascii="Arial" w:eastAsia="TimesNewRomanPSMT" w:hAnsi="Arial" w:cs="Arial"/>
          <w:bCs/>
          <w:iCs/>
          <w:color w:val="auto"/>
          <w:sz w:val="22"/>
          <w:szCs w:val="22"/>
        </w:rPr>
        <w:t xml:space="preserve"> </w:t>
      </w:r>
      <w:r w:rsidRPr="006D1FBB">
        <w:rPr>
          <w:rFonts w:ascii="Arial" w:eastAsia="TimesNewRomanPS-BoldMT" w:hAnsi="Arial" w:cs="Arial"/>
          <w:b/>
          <w:bCs/>
          <w:color w:val="auto"/>
          <w:sz w:val="22"/>
          <w:szCs w:val="22"/>
        </w:rPr>
        <w:t>за јавну набавку</w:t>
      </w:r>
      <w:r w:rsidRPr="006D1FBB">
        <w:rPr>
          <w:rFonts w:ascii="Arial" w:hAnsi="Arial" w:cs="Arial"/>
          <w:color w:val="auto"/>
          <w:sz w:val="22"/>
          <w:szCs w:val="22"/>
        </w:rPr>
        <w:t xml:space="preserve"> </w:t>
      </w:r>
      <w:r w:rsidRPr="006D1FBB">
        <w:rPr>
          <w:rFonts w:ascii="Arial" w:hAnsi="Arial" w:cs="Arial"/>
          <w:b/>
          <w:color w:val="auto"/>
          <w:sz w:val="22"/>
          <w:szCs w:val="22"/>
          <w:lang w:val="sr-Cyrl-CS"/>
        </w:rPr>
        <w:t>добара- грађевинска машина ( б</w:t>
      </w:r>
      <w:r w:rsidR="005A22F6" w:rsidRPr="006D1FBB">
        <w:rPr>
          <w:rFonts w:ascii="Arial" w:hAnsi="Arial" w:cs="Arial"/>
          <w:b/>
          <w:color w:val="auto"/>
          <w:sz w:val="22"/>
          <w:szCs w:val="22"/>
          <w:lang w:val="sr-Cyrl-CS"/>
        </w:rPr>
        <w:t>агер</w:t>
      </w:r>
      <w:r w:rsidRPr="006D1FBB">
        <w:rPr>
          <w:rFonts w:ascii="Arial" w:hAnsi="Arial" w:cs="Arial"/>
          <w:b/>
          <w:color w:val="auto"/>
          <w:sz w:val="22"/>
          <w:szCs w:val="22"/>
          <w:lang w:val="sr-Cyrl-CS"/>
        </w:rPr>
        <w:t>)</w:t>
      </w:r>
      <w:r w:rsidRPr="006D1FBB">
        <w:rPr>
          <w:rFonts w:ascii="Arial" w:hAnsi="Arial" w:cs="Arial"/>
          <w:b/>
          <w:color w:val="auto"/>
          <w:sz w:val="22"/>
          <w:szCs w:val="22"/>
        </w:rPr>
        <w:t>,</w:t>
      </w:r>
      <w:r w:rsidRPr="006D1FBB">
        <w:rPr>
          <w:rFonts w:ascii="Arial" w:eastAsia="TimesNewRomanPS-BoldMT" w:hAnsi="Arial" w:cs="Arial"/>
          <w:b/>
          <w:bCs/>
          <w:color w:val="auto"/>
          <w:sz w:val="22"/>
          <w:szCs w:val="22"/>
        </w:rPr>
        <w:t xml:space="preserve"> број: </w:t>
      </w:r>
      <w:r w:rsidR="005A22F6" w:rsidRPr="006D1FBB">
        <w:rPr>
          <w:rFonts w:ascii="Arial" w:eastAsia="TimesNewRomanPS-BoldMT" w:hAnsi="Arial" w:cs="Arial"/>
          <w:b/>
          <w:bCs/>
          <w:color w:val="auto"/>
          <w:sz w:val="22"/>
          <w:szCs w:val="22"/>
        </w:rPr>
        <w:t xml:space="preserve">: </w:t>
      </w:r>
      <w:r w:rsidR="005A22F6" w:rsidRPr="006D1FBB">
        <w:rPr>
          <w:rFonts w:ascii="Arial" w:hAnsi="Arial" w:cs="Arial"/>
          <w:b/>
          <w:color w:val="auto"/>
        </w:rPr>
        <w:t>1.1.13. -15/2018</w:t>
      </w:r>
      <w:r w:rsidR="005A22F6" w:rsidRPr="006D1FBB">
        <w:rPr>
          <w:rFonts w:ascii="Arial" w:hAnsi="Arial" w:cs="Arial"/>
          <w:i/>
          <w:iCs/>
          <w:color w:val="auto"/>
        </w:rPr>
        <w:t xml:space="preserve"> </w:t>
      </w:r>
      <w:r w:rsidRPr="006D1FBB">
        <w:rPr>
          <w:rFonts w:ascii="Arial" w:eastAsia="TimesNewRomanPS-BoldMT" w:hAnsi="Arial" w:cs="Arial"/>
          <w:b/>
          <w:bCs/>
          <w:color w:val="auto"/>
          <w:sz w:val="22"/>
          <w:szCs w:val="22"/>
        </w:rPr>
        <w:t>НЕ ОТВАРАТИ”.</w:t>
      </w:r>
      <w:r w:rsidRPr="006D1FBB">
        <w:rPr>
          <w:rFonts w:ascii="Arial" w:hAnsi="Arial" w:cs="Arial"/>
          <w:color w:val="auto"/>
          <w:sz w:val="22"/>
          <w:szCs w:val="22"/>
        </w:rPr>
        <w:t xml:space="preserve"> </w:t>
      </w:r>
      <w:r w:rsidRPr="006D1FBB">
        <w:rPr>
          <w:rFonts w:ascii="Arial" w:eastAsia="TimesNewRomanPSMT" w:hAnsi="Arial" w:cs="Arial"/>
          <w:bCs/>
          <w:iCs/>
          <w:color w:val="auto"/>
          <w:sz w:val="22"/>
          <w:szCs w:val="22"/>
        </w:rPr>
        <w:t>или</w:t>
      </w:r>
    </w:p>
    <w:p w:rsidR="00B433C5" w:rsidRPr="006D1FBB" w:rsidRDefault="00B433C5" w:rsidP="00B433C5">
      <w:pPr>
        <w:autoSpaceDE w:val="0"/>
        <w:autoSpaceDN w:val="0"/>
        <w:adjustRightInd w:val="0"/>
        <w:spacing w:line="240" w:lineRule="auto"/>
        <w:jc w:val="both"/>
        <w:rPr>
          <w:rFonts w:ascii="Arial" w:hAnsi="Arial" w:cs="Arial"/>
          <w:b/>
          <w:color w:val="auto"/>
          <w:sz w:val="22"/>
          <w:szCs w:val="22"/>
          <w:lang w:val="sr-Cyrl-CS"/>
        </w:rPr>
      </w:pPr>
      <w:r w:rsidRPr="006D1FBB">
        <w:rPr>
          <w:rFonts w:ascii="Arial" w:eastAsia="TimesNewRomanPSMT" w:hAnsi="Arial" w:cs="Arial"/>
          <w:bCs/>
          <w:iCs/>
          <w:color w:val="auto"/>
          <w:sz w:val="22"/>
          <w:szCs w:val="22"/>
        </w:rPr>
        <w:t>„</w:t>
      </w:r>
      <w:r w:rsidRPr="006D1FBB">
        <w:rPr>
          <w:rFonts w:ascii="Arial" w:eastAsia="TimesNewRomanPSMT" w:hAnsi="Arial" w:cs="Arial"/>
          <w:b/>
          <w:bCs/>
          <w:iCs/>
          <w:color w:val="auto"/>
          <w:sz w:val="22"/>
          <w:szCs w:val="22"/>
        </w:rPr>
        <w:t>Опозив понуде</w:t>
      </w:r>
      <w:r w:rsidRPr="006D1FBB">
        <w:rPr>
          <w:rFonts w:ascii="Arial" w:eastAsia="TimesNewRomanPSMT" w:hAnsi="Arial" w:cs="Arial"/>
          <w:bCs/>
          <w:iCs/>
          <w:color w:val="auto"/>
          <w:sz w:val="22"/>
          <w:szCs w:val="22"/>
        </w:rPr>
        <w:t xml:space="preserve"> </w:t>
      </w:r>
      <w:r w:rsidRPr="006D1FBB">
        <w:rPr>
          <w:rFonts w:ascii="Arial" w:eastAsia="TimesNewRomanPS-BoldMT" w:hAnsi="Arial" w:cs="Arial"/>
          <w:b/>
          <w:bCs/>
          <w:color w:val="auto"/>
          <w:sz w:val="22"/>
          <w:szCs w:val="22"/>
        </w:rPr>
        <w:t>за јавну набавку</w:t>
      </w:r>
      <w:r w:rsidRPr="006D1FBB">
        <w:rPr>
          <w:rFonts w:ascii="Arial" w:hAnsi="Arial" w:cs="Arial"/>
          <w:color w:val="auto"/>
          <w:sz w:val="22"/>
          <w:szCs w:val="22"/>
        </w:rPr>
        <w:t xml:space="preserve"> </w:t>
      </w:r>
      <w:r w:rsidRPr="006D1FBB">
        <w:rPr>
          <w:rFonts w:ascii="Arial" w:hAnsi="Arial" w:cs="Arial"/>
          <w:b/>
          <w:color w:val="auto"/>
          <w:sz w:val="22"/>
          <w:szCs w:val="22"/>
          <w:lang w:val="sr-Cyrl-CS"/>
        </w:rPr>
        <w:t>добара- грађевинска машина ( б</w:t>
      </w:r>
      <w:r w:rsidR="005A22F6" w:rsidRPr="006D1FBB">
        <w:rPr>
          <w:rFonts w:ascii="Arial" w:hAnsi="Arial" w:cs="Arial"/>
          <w:b/>
          <w:color w:val="auto"/>
          <w:sz w:val="22"/>
          <w:szCs w:val="22"/>
          <w:lang w:val="sr-Cyrl-CS"/>
        </w:rPr>
        <w:t>агер</w:t>
      </w:r>
      <w:r w:rsidRPr="006D1FBB">
        <w:rPr>
          <w:rFonts w:ascii="Arial" w:hAnsi="Arial" w:cs="Arial"/>
          <w:b/>
          <w:color w:val="auto"/>
          <w:sz w:val="22"/>
          <w:szCs w:val="22"/>
          <w:lang w:val="sr-Cyrl-CS"/>
        </w:rPr>
        <w:t>)</w:t>
      </w:r>
      <w:r w:rsidRPr="006D1FBB">
        <w:rPr>
          <w:rFonts w:ascii="Arial" w:hAnsi="Arial" w:cs="Arial"/>
          <w:b/>
          <w:color w:val="auto"/>
          <w:sz w:val="22"/>
          <w:szCs w:val="22"/>
        </w:rPr>
        <w:t>,</w:t>
      </w:r>
      <w:r w:rsidRPr="006D1FBB">
        <w:rPr>
          <w:rFonts w:ascii="Arial" w:eastAsia="TimesNewRomanPS-BoldMT" w:hAnsi="Arial" w:cs="Arial"/>
          <w:b/>
          <w:bCs/>
          <w:color w:val="auto"/>
          <w:sz w:val="22"/>
          <w:szCs w:val="22"/>
        </w:rPr>
        <w:t xml:space="preserve"> број: </w:t>
      </w:r>
      <w:r w:rsidR="005A22F6" w:rsidRPr="006D1FBB">
        <w:rPr>
          <w:rFonts w:ascii="Arial" w:eastAsia="TimesNewRomanPS-BoldMT" w:hAnsi="Arial" w:cs="Arial"/>
          <w:b/>
          <w:bCs/>
          <w:color w:val="auto"/>
          <w:sz w:val="22"/>
          <w:szCs w:val="22"/>
        </w:rPr>
        <w:t xml:space="preserve">: </w:t>
      </w:r>
      <w:r w:rsidR="005A22F6" w:rsidRPr="006D1FBB">
        <w:rPr>
          <w:rFonts w:ascii="Arial" w:hAnsi="Arial" w:cs="Arial"/>
          <w:b/>
          <w:color w:val="auto"/>
        </w:rPr>
        <w:t>1.1.13. -15/2018</w:t>
      </w:r>
      <w:r w:rsidR="005A22F6" w:rsidRPr="006D1FBB">
        <w:rPr>
          <w:rFonts w:ascii="Arial" w:hAnsi="Arial" w:cs="Arial"/>
          <w:i/>
          <w:iCs/>
          <w:color w:val="auto"/>
        </w:rPr>
        <w:t xml:space="preserve"> </w:t>
      </w:r>
      <w:r w:rsidRPr="006D1FBB">
        <w:rPr>
          <w:rFonts w:ascii="Arial" w:eastAsia="TimesNewRomanPSMT" w:hAnsi="Arial" w:cs="Arial"/>
          <w:b/>
          <w:bCs/>
          <w:color w:val="auto"/>
          <w:sz w:val="22"/>
          <w:szCs w:val="22"/>
        </w:rPr>
        <w:t xml:space="preserve">- </w:t>
      </w:r>
      <w:r w:rsidRPr="006D1FBB">
        <w:rPr>
          <w:rFonts w:ascii="Arial" w:eastAsia="TimesNewRomanPS-BoldMT" w:hAnsi="Arial" w:cs="Arial"/>
          <w:b/>
          <w:bCs/>
          <w:color w:val="auto"/>
          <w:sz w:val="22"/>
          <w:szCs w:val="22"/>
        </w:rPr>
        <w:t>НЕ ОТВАРАТИ”.</w:t>
      </w:r>
      <w:r w:rsidRPr="006D1FBB">
        <w:rPr>
          <w:rFonts w:ascii="Arial" w:hAnsi="Arial" w:cs="Arial"/>
          <w:color w:val="auto"/>
          <w:sz w:val="22"/>
          <w:szCs w:val="22"/>
        </w:rPr>
        <w:t xml:space="preserve"> </w:t>
      </w:r>
      <w:r w:rsidRPr="006D1FBB">
        <w:rPr>
          <w:rFonts w:ascii="Arial" w:eastAsia="TimesNewRomanPSMT" w:hAnsi="Arial" w:cs="Arial"/>
          <w:bCs/>
          <w:iCs/>
          <w:color w:val="auto"/>
          <w:sz w:val="22"/>
          <w:szCs w:val="22"/>
        </w:rPr>
        <w:t>или</w:t>
      </w:r>
    </w:p>
    <w:p w:rsidR="00B433C5" w:rsidRPr="006D1FBB" w:rsidRDefault="00B433C5" w:rsidP="00B433C5">
      <w:pPr>
        <w:autoSpaceDE w:val="0"/>
        <w:autoSpaceDN w:val="0"/>
        <w:adjustRightInd w:val="0"/>
        <w:spacing w:line="240" w:lineRule="auto"/>
        <w:jc w:val="both"/>
        <w:rPr>
          <w:rFonts w:ascii="Arial" w:hAnsi="Arial" w:cs="Arial"/>
          <w:b/>
          <w:color w:val="auto"/>
          <w:sz w:val="22"/>
          <w:szCs w:val="22"/>
          <w:lang w:val="sr-Cyrl-CS"/>
        </w:rPr>
      </w:pPr>
      <w:r w:rsidRPr="006D1FBB">
        <w:rPr>
          <w:rFonts w:ascii="Arial" w:eastAsia="TimesNewRomanPSMT" w:hAnsi="Arial" w:cs="Arial"/>
          <w:bCs/>
          <w:iCs/>
          <w:color w:val="auto"/>
          <w:sz w:val="22"/>
          <w:szCs w:val="22"/>
        </w:rPr>
        <w:t xml:space="preserve"> „</w:t>
      </w:r>
      <w:r w:rsidRPr="006D1FBB">
        <w:rPr>
          <w:rFonts w:ascii="Arial" w:eastAsia="TimesNewRomanPSMT" w:hAnsi="Arial" w:cs="Arial"/>
          <w:b/>
          <w:bCs/>
          <w:iCs/>
          <w:color w:val="auto"/>
          <w:sz w:val="22"/>
          <w:szCs w:val="22"/>
        </w:rPr>
        <w:t>Измена и допуна понуде</w:t>
      </w:r>
      <w:r w:rsidRPr="006D1FBB">
        <w:rPr>
          <w:rFonts w:ascii="Arial" w:eastAsia="TimesNewRomanPS-BoldMT" w:hAnsi="Arial" w:cs="Arial"/>
          <w:b/>
          <w:bCs/>
          <w:color w:val="auto"/>
          <w:sz w:val="22"/>
          <w:szCs w:val="22"/>
        </w:rPr>
        <w:t xml:space="preserve"> за јавну набавку</w:t>
      </w:r>
      <w:r w:rsidRPr="006D1FBB">
        <w:rPr>
          <w:rFonts w:ascii="Arial" w:hAnsi="Arial" w:cs="Arial"/>
          <w:color w:val="auto"/>
          <w:sz w:val="22"/>
          <w:szCs w:val="22"/>
        </w:rPr>
        <w:t xml:space="preserve"> </w:t>
      </w:r>
      <w:r w:rsidRPr="006D1FBB">
        <w:rPr>
          <w:rFonts w:ascii="Arial" w:hAnsi="Arial" w:cs="Arial"/>
          <w:b/>
          <w:color w:val="auto"/>
          <w:sz w:val="22"/>
          <w:szCs w:val="22"/>
          <w:lang w:val="sr-Cyrl-CS"/>
        </w:rPr>
        <w:t xml:space="preserve">добара- грађевинска машина </w:t>
      </w:r>
    </w:p>
    <w:p w:rsidR="00B433C5" w:rsidRPr="006D1FBB" w:rsidRDefault="00B433C5" w:rsidP="00B433C5">
      <w:pPr>
        <w:autoSpaceDE w:val="0"/>
        <w:autoSpaceDN w:val="0"/>
        <w:adjustRightInd w:val="0"/>
        <w:spacing w:line="240" w:lineRule="auto"/>
        <w:jc w:val="both"/>
        <w:rPr>
          <w:rFonts w:ascii="Arial" w:hAnsi="Arial" w:cs="Arial"/>
          <w:b/>
          <w:color w:val="auto"/>
          <w:sz w:val="22"/>
          <w:szCs w:val="22"/>
          <w:lang w:val="sr-Cyrl-CS"/>
        </w:rPr>
      </w:pPr>
      <w:r w:rsidRPr="006D1FBB">
        <w:rPr>
          <w:rFonts w:ascii="Arial" w:hAnsi="Arial" w:cs="Arial"/>
          <w:b/>
          <w:color w:val="auto"/>
          <w:sz w:val="22"/>
          <w:szCs w:val="22"/>
          <w:lang w:val="sr-Cyrl-CS"/>
        </w:rPr>
        <w:t>( б</w:t>
      </w:r>
      <w:r w:rsidR="005A22F6" w:rsidRPr="006D1FBB">
        <w:rPr>
          <w:rFonts w:ascii="Arial" w:hAnsi="Arial" w:cs="Arial"/>
          <w:b/>
          <w:color w:val="auto"/>
          <w:sz w:val="22"/>
          <w:szCs w:val="22"/>
          <w:lang w:val="sr-Cyrl-CS"/>
        </w:rPr>
        <w:t>агер</w:t>
      </w:r>
      <w:r w:rsidRPr="006D1FBB">
        <w:rPr>
          <w:rFonts w:ascii="Arial" w:hAnsi="Arial" w:cs="Arial"/>
          <w:b/>
          <w:color w:val="auto"/>
          <w:sz w:val="22"/>
          <w:szCs w:val="22"/>
          <w:lang w:val="sr-Cyrl-CS"/>
        </w:rPr>
        <w:t>)</w:t>
      </w:r>
      <w:r w:rsidRPr="006D1FBB">
        <w:rPr>
          <w:rFonts w:ascii="Arial" w:hAnsi="Arial" w:cs="Arial"/>
          <w:b/>
          <w:color w:val="auto"/>
          <w:sz w:val="22"/>
          <w:szCs w:val="22"/>
        </w:rPr>
        <w:t>,</w:t>
      </w:r>
      <w:r w:rsidRPr="006D1FBB">
        <w:rPr>
          <w:rFonts w:ascii="Arial" w:eastAsia="TimesNewRomanPS-BoldMT" w:hAnsi="Arial" w:cs="Arial"/>
          <w:b/>
          <w:bCs/>
          <w:color w:val="auto"/>
          <w:sz w:val="22"/>
          <w:szCs w:val="22"/>
        </w:rPr>
        <w:t xml:space="preserve"> број: </w:t>
      </w:r>
      <w:r w:rsidR="005A22F6" w:rsidRPr="006D1FBB">
        <w:rPr>
          <w:rFonts w:ascii="Arial" w:eastAsia="TimesNewRomanPS-BoldMT" w:hAnsi="Arial" w:cs="Arial"/>
          <w:b/>
          <w:bCs/>
          <w:color w:val="auto"/>
          <w:sz w:val="22"/>
          <w:szCs w:val="22"/>
        </w:rPr>
        <w:t xml:space="preserve">: </w:t>
      </w:r>
      <w:r w:rsidR="005A22F6" w:rsidRPr="006D1FBB">
        <w:rPr>
          <w:rFonts w:ascii="Arial" w:hAnsi="Arial" w:cs="Arial"/>
          <w:b/>
          <w:color w:val="auto"/>
        </w:rPr>
        <w:t>1.1.13. -15/2018</w:t>
      </w:r>
      <w:r w:rsidR="005A22F6" w:rsidRPr="006D1FBB">
        <w:rPr>
          <w:rFonts w:ascii="Arial" w:hAnsi="Arial" w:cs="Arial"/>
          <w:i/>
          <w:iCs/>
          <w:color w:val="auto"/>
        </w:rPr>
        <w:t xml:space="preserve"> </w:t>
      </w:r>
      <w:r w:rsidRPr="006D1FBB">
        <w:rPr>
          <w:rFonts w:ascii="Arial" w:eastAsia="TimesNewRomanPSMT" w:hAnsi="Arial" w:cs="Arial"/>
          <w:b/>
          <w:bCs/>
          <w:color w:val="auto"/>
          <w:sz w:val="22"/>
          <w:szCs w:val="22"/>
        </w:rPr>
        <w:t xml:space="preserve">- </w:t>
      </w:r>
      <w:r w:rsidRPr="006D1FBB">
        <w:rPr>
          <w:rFonts w:ascii="Arial" w:eastAsia="TimesNewRomanPS-BoldMT" w:hAnsi="Arial" w:cs="Arial"/>
          <w:b/>
          <w:bCs/>
          <w:color w:val="auto"/>
          <w:sz w:val="22"/>
          <w:szCs w:val="22"/>
        </w:rPr>
        <w:t>НЕ ОТВАРАТИ”.</w:t>
      </w:r>
      <w:r w:rsidRPr="006D1FBB">
        <w:rPr>
          <w:rFonts w:ascii="Arial" w:hAnsi="Arial" w:cs="Arial"/>
          <w:color w:val="auto"/>
          <w:sz w:val="22"/>
          <w:szCs w:val="22"/>
        </w:rPr>
        <w:t xml:space="preserve"> </w:t>
      </w:r>
    </w:p>
    <w:p w:rsidR="00B433C5" w:rsidRPr="006D1FBB" w:rsidRDefault="00B433C5" w:rsidP="00B433C5">
      <w:pPr>
        <w:ind w:firstLine="708"/>
        <w:jc w:val="both"/>
        <w:rPr>
          <w:rFonts w:ascii="Arial" w:hAnsi="Arial" w:cs="Arial"/>
          <w:color w:val="auto"/>
          <w:sz w:val="22"/>
          <w:szCs w:val="22"/>
        </w:rPr>
      </w:pPr>
      <w:r w:rsidRPr="006D1FBB">
        <w:rPr>
          <w:rFonts w:ascii="Arial" w:eastAsia="TimesNewRomanPSMT" w:hAnsi="Arial" w:cs="Arial"/>
          <w:bCs/>
          <w:color w:val="auto"/>
          <w:sz w:val="22"/>
          <w:szCs w:val="22"/>
        </w:rPr>
        <w:t>На полеђини коверте или на кутији навести назив</w:t>
      </w:r>
      <w:r w:rsidRPr="006D1FBB">
        <w:rPr>
          <w:rFonts w:ascii="Arial" w:eastAsia="TimesNewRomanPSMT" w:hAnsi="Arial" w:cs="Arial"/>
          <w:bCs/>
          <w:color w:val="auto"/>
          <w:sz w:val="22"/>
          <w:szCs w:val="22"/>
          <w:lang w:val="sr-Cyrl-CS"/>
        </w:rPr>
        <w:t xml:space="preserve"> и адресу</w:t>
      </w:r>
      <w:r w:rsidRPr="006D1FBB">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33C5" w:rsidRPr="006D1FBB" w:rsidRDefault="00B433C5" w:rsidP="00B433C5">
      <w:pPr>
        <w:ind w:firstLine="708"/>
        <w:jc w:val="both"/>
        <w:rPr>
          <w:rFonts w:ascii="Arial" w:hAnsi="Arial" w:cs="Arial"/>
          <w:b/>
          <w:i/>
          <w:iCs/>
          <w:color w:val="auto"/>
          <w:sz w:val="22"/>
          <w:szCs w:val="22"/>
        </w:rPr>
      </w:pPr>
      <w:r w:rsidRPr="006D1FBB">
        <w:rPr>
          <w:rFonts w:ascii="Arial" w:hAnsi="Arial" w:cs="Arial"/>
          <w:color w:val="auto"/>
          <w:sz w:val="22"/>
          <w:szCs w:val="22"/>
        </w:rPr>
        <w:t>По истеку рока за подношење понуда понуђач не може да повуче нити да мења своју понуду.</w:t>
      </w:r>
    </w:p>
    <w:p w:rsidR="00B433C5" w:rsidRPr="006D1FBB" w:rsidRDefault="00B433C5" w:rsidP="00B433C5">
      <w:pPr>
        <w:jc w:val="both"/>
        <w:rPr>
          <w:rFonts w:ascii="Arial" w:hAnsi="Arial" w:cs="Arial"/>
          <w:b/>
          <w:i/>
          <w:iCs/>
          <w:color w:val="auto"/>
          <w:sz w:val="22"/>
          <w:szCs w:val="22"/>
        </w:rPr>
      </w:pPr>
    </w:p>
    <w:p w:rsidR="00B433C5" w:rsidRPr="006D1FBB" w:rsidRDefault="00B433C5" w:rsidP="00B433C5">
      <w:pPr>
        <w:jc w:val="both"/>
        <w:rPr>
          <w:rFonts w:ascii="Arial" w:hAnsi="Arial" w:cs="Arial"/>
          <w:bCs/>
          <w:iCs/>
          <w:color w:val="auto"/>
          <w:sz w:val="22"/>
          <w:szCs w:val="22"/>
        </w:rPr>
      </w:pPr>
      <w:r w:rsidRPr="006D1FBB">
        <w:rPr>
          <w:rFonts w:ascii="Arial" w:hAnsi="Arial" w:cs="Arial"/>
          <w:b/>
          <w:bCs/>
          <w:i/>
          <w:iCs/>
          <w:color w:val="auto"/>
          <w:sz w:val="22"/>
          <w:szCs w:val="22"/>
        </w:rPr>
        <w:t xml:space="preserve">6. УЧЕСТВОВАЊЕ У ЗАЈЕДНИЧКОЈ ПОНУДИ ИЛИ КАО ПОДИЗВОЂАЧ </w:t>
      </w:r>
    </w:p>
    <w:p w:rsidR="00B433C5" w:rsidRPr="006D1FBB" w:rsidRDefault="00B433C5" w:rsidP="00B433C5">
      <w:pPr>
        <w:jc w:val="both"/>
        <w:rPr>
          <w:rFonts w:ascii="Arial" w:hAnsi="Arial" w:cs="Arial"/>
          <w:bCs/>
          <w:iCs/>
          <w:color w:val="auto"/>
          <w:sz w:val="22"/>
          <w:szCs w:val="22"/>
        </w:rPr>
      </w:pP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bCs/>
          <w:iCs/>
          <w:color w:val="auto"/>
          <w:sz w:val="22"/>
          <w:szCs w:val="22"/>
        </w:rPr>
        <w:t>Понуђач може да поднесе само једну понуду.</w:t>
      </w:r>
      <w:r w:rsidRPr="006D1FBB">
        <w:rPr>
          <w:rFonts w:ascii="Arial" w:hAnsi="Arial" w:cs="Arial"/>
          <w:i/>
          <w:iCs/>
          <w:color w:val="auto"/>
          <w:sz w:val="22"/>
          <w:szCs w:val="22"/>
        </w:rPr>
        <w:t xml:space="preserve"> </w:t>
      </w: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433C5" w:rsidRPr="006D1FBB" w:rsidRDefault="00B433C5" w:rsidP="00B433C5">
      <w:pPr>
        <w:ind w:firstLine="708"/>
        <w:jc w:val="both"/>
        <w:rPr>
          <w:rFonts w:ascii="Arial" w:hAnsi="Arial" w:cs="Arial"/>
          <w:i/>
          <w:iCs/>
          <w:color w:val="auto"/>
          <w:sz w:val="22"/>
          <w:szCs w:val="22"/>
        </w:rPr>
      </w:pPr>
      <w:r w:rsidRPr="006D1FBB">
        <w:rPr>
          <w:rFonts w:ascii="Arial" w:hAnsi="Arial" w:cs="Arial"/>
          <w:iCs/>
          <w:color w:val="auto"/>
          <w:sz w:val="22"/>
          <w:szCs w:val="22"/>
        </w:rPr>
        <w:t xml:space="preserve">У Обрасцу понуде </w:t>
      </w:r>
      <w:r w:rsidRPr="006D1FBB">
        <w:rPr>
          <w:rFonts w:ascii="Arial" w:hAnsi="Arial" w:cs="Arial"/>
          <w:iCs/>
          <w:color w:val="auto"/>
          <w:sz w:val="22"/>
          <w:szCs w:val="22"/>
          <w:lang w:val="sr-Cyrl-CS"/>
        </w:rPr>
        <w:t xml:space="preserve">(поглавље </w:t>
      </w:r>
      <w:r w:rsidRPr="006D1FBB">
        <w:rPr>
          <w:rFonts w:ascii="Arial" w:hAnsi="Arial" w:cs="Arial"/>
          <w:iCs/>
          <w:color w:val="auto"/>
          <w:sz w:val="22"/>
          <w:szCs w:val="22"/>
        </w:rPr>
        <w:t>VI</w:t>
      </w:r>
      <w:r w:rsidRPr="006D1FBB">
        <w:rPr>
          <w:rFonts w:ascii="Arial" w:hAnsi="Arial" w:cs="Arial"/>
          <w:iCs/>
          <w:color w:val="auto"/>
          <w:sz w:val="22"/>
          <w:szCs w:val="22"/>
          <w:lang w:val="ru-RU"/>
        </w:rPr>
        <w:t>)</w:t>
      </w:r>
      <w:r w:rsidRPr="006D1FBB">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433C5" w:rsidRPr="006D1FBB" w:rsidRDefault="00B433C5" w:rsidP="00B433C5">
      <w:pPr>
        <w:jc w:val="both"/>
        <w:rPr>
          <w:color w:val="auto"/>
          <w:sz w:val="22"/>
          <w:szCs w:val="22"/>
        </w:rPr>
      </w:pPr>
    </w:p>
    <w:p w:rsidR="00B433C5" w:rsidRPr="006D1FBB" w:rsidRDefault="00B433C5" w:rsidP="00B433C5">
      <w:pPr>
        <w:jc w:val="both"/>
        <w:rPr>
          <w:rFonts w:ascii="Arial" w:hAnsi="Arial" w:cs="Arial"/>
          <w:iCs/>
          <w:color w:val="auto"/>
          <w:sz w:val="22"/>
          <w:szCs w:val="22"/>
        </w:rPr>
      </w:pPr>
      <w:r w:rsidRPr="006D1FBB">
        <w:rPr>
          <w:rFonts w:ascii="Arial" w:hAnsi="Arial" w:cs="Arial"/>
          <w:b/>
          <w:bCs/>
          <w:i/>
          <w:iCs/>
          <w:color w:val="auto"/>
          <w:sz w:val="22"/>
          <w:szCs w:val="22"/>
        </w:rPr>
        <w:t>7. ПОНУДА СА ПОДИЗВОЂАЧЕМ</w:t>
      </w:r>
    </w:p>
    <w:p w:rsidR="00B433C5" w:rsidRPr="006D1FBB" w:rsidRDefault="00B433C5" w:rsidP="00B433C5">
      <w:pPr>
        <w:jc w:val="both"/>
        <w:rPr>
          <w:rFonts w:ascii="Arial" w:hAnsi="Arial" w:cs="Arial"/>
          <w:iCs/>
          <w:color w:val="auto"/>
          <w:sz w:val="22"/>
          <w:szCs w:val="22"/>
        </w:rPr>
      </w:pP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iCs/>
          <w:color w:val="auto"/>
          <w:sz w:val="22"/>
          <w:szCs w:val="22"/>
        </w:rPr>
        <w:t>Уколико понуђач подноси понуду са подизвођачем дужан је да у Обрасцу понуде</w:t>
      </w:r>
      <w:r w:rsidRPr="006D1FBB">
        <w:rPr>
          <w:rFonts w:ascii="Arial" w:hAnsi="Arial" w:cs="Arial"/>
          <w:iCs/>
          <w:color w:val="auto"/>
          <w:sz w:val="22"/>
          <w:szCs w:val="22"/>
          <w:lang w:val="sr-Cyrl-CS"/>
        </w:rPr>
        <w:t xml:space="preserve"> (поглавље </w:t>
      </w:r>
      <w:r w:rsidRPr="006D1FBB">
        <w:rPr>
          <w:rFonts w:ascii="Arial" w:hAnsi="Arial" w:cs="Arial"/>
          <w:iCs/>
          <w:color w:val="auto"/>
          <w:sz w:val="22"/>
          <w:szCs w:val="22"/>
        </w:rPr>
        <w:t>VI</w:t>
      </w:r>
      <w:r w:rsidRPr="006D1FBB">
        <w:rPr>
          <w:rFonts w:ascii="Arial" w:hAnsi="Arial" w:cs="Arial"/>
          <w:iCs/>
          <w:color w:val="auto"/>
          <w:sz w:val="22"/>
          <w:szCs w:val="22"/>
          <w:lang w:val="ru-RU"/>
        </w:rPr>
        <w:t>)</w:t>
      </w:r>
      <w:r w:rsidRPr="006D1FBB">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iCs/>
          <w:color w:val="auto"/>
          <w:sz w:val="22"/>
          <w:szCs w:val="22"/>
        </w:rPr>
        <w:t>Понуђач у Обрасцу понуде</w:t>
      </w:r>
      <w:r w:rsidRPr="006D1FBB">
        <w:rPr>
          <w:rFonts w:ascii="Arial" w:hAnsi="Arial" w:cs="Arial"/>
          <w:i/>
          <w:iCs/>
          <w:color w:val="auto"/>
          <w:sz w:val="22"/>
          <w:szCs w:val="22"/>
        </w:rPr>
        <w:t xml:space="preserve"> </w:t>
      </w:r>
      <w:r w:rsidRPr="006D1FBB">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B433C5" w:rsidRPr="006D1FBB" w:rsidRDefault="00B433C5" w:rsidP="00B433C5">
      <w:pPr>
        <w:ind w:firstLine="708"/>
        <w:jc w:val="both"/>
        <w:rPr>
          <w:rFonts w:ascii="Arial" w:eastAsia="TimesNewRomanPSMT" w:hAnsi="Arial" w:cs="Arial"/>
          <w:bCs/>
          <w:color w:val="auto"/>
          <w:sz w:val="22"/>
          <w:szCs w:val="22"/>
        </w:rPr>
      </w:pPr>
      <w:r w:rsidRPr="006D1FBB">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D1FBB">
        <w:rPr>
          <w:rFonts w:eastAsia="TimesNewRomanPSMT"/>
          <w:bCs/>
          <w:color w:val="auto"/>
          <w:sz w:val="22"/>
          <w:szCs w:val="22"/>
        </w:rPr>
        <w:t xml:space="preserve"> </w:t>
      </w:r>
    </w:p>
    <w:p w:rsidR="00B433C5" w:rsidRPr="006D1FBB" w:rsidRDefault="00B433C5" w:rsidP="00B433C5">
      <w:pPr>
        <w:ind w:firstLine="708"/>
        <w:jc w:val="both"/>
        <w:rPr>
          <w:rFonts w:ascii="Arial" w:hAnsi="Arial" w:cs="Arial"/>
          <w:iCs/>
          <w:color w:val="auto"/>
          <w:sz w:val="22"/>
          <w:szCs w:val="22"/>
        </w:rPr>
      </w:pPr>
      <w:r w:rsidRPr="006D1FBB">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6D1FBB">
        <w:rPr>
          <w:rFonts w:ascii="Arial" w:eastAsia="TimesNewRomanPSMT" w:hAnsi="Arial" w:cs="Arial"/>
          <w:bCs/>
          <w:color w:val="auto"/>
          <w:sz w:val="22"/>
          <w:szCs w:val="22"/>
          <w:lang w:val="sr-Cyrl-CS"/>
        </w:rPr>
        <w:t>поглављу</w:t>
      </w:r>
      <w:r w:rsidRPr="006D1FBB">
        <w:rPr>
          <w:rFonts w:ascii="Arial" w:eastAsia="TimesNewRomanPSMT" w:hAnsi="Arial" w:cs="Arial"/>
          <w:bCs/>
          <w:color w:val="auto"/>
          <w:sz w:val="22"/>
          <w:szCs w:val="22"/>
        </w:rPr>
        <w:t xml:space="preserve"> </w:t>
      </w:r>
      <w:r w:rsidRPr="006D1FBB">
        <w:rPr>
          <w:rFonts w:ascii="Arial" w:hAnsi="Arial" w:cs="Arial"/>
          <w:iCs/>
          <w:color w:val="auto"/>
          <w:sz w:val="22"/>
          <w:szCs w:val="22"/>
        </w:rPr>
        <w:t>I</w:t>
      </w:r>
      <w:r w:rsidRPr="006D1FBB">
        <w:rPr>
          <w:rFonts w:ascii="Arial" w:eastAsia="TimesNewRomanPSMT" w:hAnsi="Arial" w:cs="Arial"/>
          <w:bCs/>
          <w:color w:val="auto"/>
          <w:sz w:val="22"/>
          <w:szCs w:val="22"/>
        </w:rPr>
        <w:t>V</w:t>
      </w:r>
      <w:r w:rsidRPr="006D1FBB">
        <w:rPr>
          <w:rFonts w:ascii="Arial" w:eastAsia="TimesNewRomanPSMT" w:hAnsi="Arial" w:cs="Arial"/>
          <w:bCs/>
          <w:color w:val="auto"/>
          <w:sz w:val="22"/>
          <w:szCs w:val="22"/>
          <w:lang w:val="ru-RU"/>
        </w:rPr>
        <w:t xml:space="preserve"> </w:t>
      </w:r>
      <w:r w:rsidRPr="006D1FBB">
        <w:rPr>
          <w:rFonts w:ascii="Arial" w:eastAsia="TimesNewRomanPSMT" w:hAnsi="Arial" w:cs="Arial"/>
          <w:bCs/>
          <w:color w:val="auto"/>
          <w:sz w:val="22"/>
          <w:szCs w:val="22"/>
        </w:rPr>
        <w:t>конкурсне документације, у складу са Упутством како се доказује испуњеност услова.</w:t>
      </w: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B433C5" w:rsidRPr="006D1FBB" w:rsidRDefault="00B433C5" w:rsidP="00B433C5">
      <w:pPr>
        <w:jc w:val="both"/>
        <w:rPr>
          <w:rFonts w:ascii="Arial" w:hAnsi="Arial" w:cs="Arial"/>
          <w:color w:val="auto"/>
          <w:sz w:val="22"/>
          <w:szCs w:val="22"/>
        </w:rPr>
      </w:pPr>
    </w:p>
    <w:p w:rsidR="00B433C5" w:rsidRPr="006D1FBB" w:rsidRDefault="00B433C5" w:rsidP="00B433C5">
      <w:pPr>
        <w:jc w:val="both"/>
        <w:rPr>
          <w:rFonts w:ascii="Arial" w:hAnsi="Arial" w:cs="Arial"/>
          <w:color w:val="auto"/>
          <w:sz w:val="22"/>
          <w:szCs w:val="22"/>
        </w:rPr>
      </w:pPr>
      <w:r w:rsidRPr="006D1FBB">
        <w:rPr>
          <w:rFonts w:ascii="Arial" w:hAnsi="Arial" w:cs="Arial"/>
          <w:b/>
          <w:i/>
          <w:color w:val="auto"/>
          <w:sz w:val="22"/>
          <w:szCs w:val="22"/>
        </w:rPr>
        <w:t>8. ЗАЈЕДНИЧКА ПОНУДА</w:t>
      </w:r>
    </w:p>
    <w:p w:rsidR="00B433C5" w:rsidRPr="006D1FBB" w:rsidRDefault="00B433C5" w:rsidP="00B433C5">
      <w:pPr>
        <w:jc w:val="both"/>
        <w:rPr>
          <w:rFonts w:ascii="Arial" w:hAnsi="Arial" w:cs="Arial"/>
          <w:color w:val="auto"/>
          <w:sz w:val="22"/>
          <w:szCs w:val="22"/>
        </w:rPr>
      </w:pP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Понуду може поднети група понуђача.</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D1FBB">
        <w:rPr>
          <w:rFonts w:ascii="Arial" w:hAnsi="Arial" w:cs="Arial"/>
          <w:color w:val="auto"/>
          <w:sz w:val="22"/>
          <w:szCs w:val="22"/>
          <w:lang w:val="sr-Cyrl-CS"/>
        </w:rPr>
        <w:t>.</w:t>
      </w:r>
      <w:r w:rsidRPr="006D1FBB">
        <w:rPr>
          <w:rFonts w:ascii="Arial" w:hAnsi="Arial" w:cs="Arial"/>
          <w:color w:val="auto"/>
          <w:sz w:val="22"/>
          <w:szCs w:val="22"/>
        </w:rPr>
        <w:t xml:space="preserve"> 4. тач</w:t>
      </w:r>
      <w:r w:rsidRPr="006D1FBB">
        <w:rPr>
          <w:rFonts w:ascii="Arial" w:hAnsi="Arial" w:cs="Arial"/>
          <w:color w:val="auto"/>
          <w:sz w:val="22"/>
          <w:szCs w:val="22"/>
          <w:lang w:val="sr-Cyrl-CS"/>
        </w:rPr>
        <w:t>.</w:t>
      </w:r>
      <w:r w:rsidRPr="006D1FBB">
        <w:rPr>
          <w:rFonts w:ascii="Arial" w:hAnsi="Arial" w:cs="Arial"/>
          <w:color w:val="auto"/>
          <w:sz w:val="22"/>
          <w:szCs w:val="22"/>
        </w:rPr>
        <w:t xml:space="preserve"> 1</w:t>
      </w:r>
      <w:r w:rsidRPr="006D1FBB">
        <w:rPr>
          <w:rFonts w:ascii="Arial" w:hAnsi="Arial" w:cs="Arial"/>
          <w:color w:val="auto"/>
          <w:sz w:val="22"/>
          <w:szCs w:val="22"/>
          <w:lang w:val="sr-Cyrl-CS"/>
        </w:rPr>
        <w:t>)</w:t>
      </w:r>
      <w:r w:rsidRPr="006D1FBB">
        <w:rPr>
          <w:rFonts w:ascii="Arial" w:hAnsi="Arial" w:cs="Arial"/>
          <w:color w:val="auto"/>
          <w:sz w:val="22"/>
          <w:szCs w:val="22"/>
        </w:rPr>
        <w:t xml:space="preserve"> до 6</w:t>
      </w:r>
      <w:r w:rsidRPr="006D1FBB">
        <w:rPr>
          <w:rFonts w:ascii="Arial" w:hAnsi="Arial" w:cs="Arial"/>
          <w:color w:val="auto"/>
          <w:sz w:val="22"/>
          <w:szCs w:val="22"/>
          <w:lang w:val="sr-Cyrl-CS"/>
        </w:rPr>
        <w:t>)</w:t>
      </w:r>
      <w:r w:rsidRPr="006D1FBB">
        <w:rPr>
          <w:rFonts w:ascii="Arial" w:hAnsi="Arial" w:cs="Arial"/>
          <w:color w:val="auto"/>
          <w:sz w:val="22"/>
          <w:szCs w:val="22"/>
        </w:rPr>
        <w:t xml:space="preserve"> Закона и то податке о: </w:t>
      </w:r>
    </w:p>
    <w:p w:rsidR="00B433C5" w:rsidRPr="006D1FBB" w:rsidRDefault="00B433C5" w:rsidP="00B433C5">
      <w:pPr>
        <w:numPr>
          <w:ilvl w:val="0"/>
          <w:numId w:val="3"/>
        </w:numPr>
        <w:jc w:val="both"/>
        <w:rPr>
          <w:rFonts w:ascii="Arial" w:hAnsi="Arial" w:cs="Arial"/>
          <w:color w:val="auto"/>
          <w:sz w:val="22"/>
          <w:szCs w:val="22"/>
        </w:rPr>
      </w:pPr>
      <w:r w:rsidRPr="006D1FBB">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433C5" w:rsidRPr="006D1FBB" w:rsidRDefault="00B433C5" w:rsidP="00B433C5">
      <w:pPr>
        <w:ind w:left="360"/>
        <w:jc w:val="both"/>
        <w:rPr>
          <w:rFonts w:ascii="Arial" w:hAnsi="Arial" w:cs="Arial"/>
          <w:color w:val="auto"/>
          <w:sz w:val="22"/>
          <w:szCs w:val="22"/>
        </w:rPr>
      </w:pPr>
      <w:r w:rsidRPr="006D1FBB">
        <w:rPr>
          <w:rFonts w:ascii="Arial" w:hAnsi="Arial" w:cs="Arial"/>
          <w:color w:val="auto"/>
          <w:sz w:val="22"/>
          <w:szCs w:val="22"/>
        </w:rPr>
        <w:t xml:space="preserve"> </w:t>
      </w:r>
    </w:p>
    <w:p w:rsidR="00B433C5" w:rsidRPr="006D1FBB" w:rsidRDefault="00B433C5" w:rsidP="00B433C5">
      <w:pPr>
        <w:pStyle w:val="ListParagraph"/>
        <w:numPr>
          <w:ilvl w:val="0"/>
          <w:numId w:val="3"/>
        </w:numPr>
        <w:contextualSpacing w:val="0"/>
        <w:jc w:val="both"/>
        <w:rPr>
          <w:rFonts w:ascii="Arial" w:eastAsia="TimesNewRomanPSMT" w:hAnsi="Arial" w:cs="Arial"/>
          <w:bCs/>
          <w:color w:val="auto"/>
          <w:sz w:val="22"/>
          <w:szCs w:val="22"/>
        </w:rPr>
      </w:pPr>
      <w:r w:rsidRPr="006D1FBB">
        <w:rPr>
          <w:rFonts w:ascii="Arial" w:hAnsi="Arial" w:cs="Arial"/>
          <w:color w:val="auto"/>
          <w:sz w:val="22"/>
          <w:szCs w:val="22"/>
        </w:rPr>
        <w:t>обавезама сваког од понуђача из групе понуђача за извршење уговора</w:t>
      </w:r>
      <w:r w:rsidRPr="006D1FBB">
        <w:rPr>
          <w:color w:val="auto"/>
          <w:sz w:val="22"/>
          <w:szCs w:val="22"/>
        </w:rPr>
        <w:t>.</w:t>
      </w:r>
    </w:p>
    <w:p w:rsidR="00B433C5" w:rsidRPr="006D1FBB" w:rsidRDefault="00B433C5" w:rsidP="00B433C5">
      <w:pPr>
        <w:pStyle w:val="ListParagraph"/>
        <w:ind w:left="0"/>
        <w:jc w:val="both"/>
        <w:rPr>
          <w:rFonts w:ascii="Arial" w:eastAsia="TimesNewRomanPSMT" w:hAnsi="Arial" w:cs="Arial"/>
          <w:bCs/>
          <w:color w:val="auto"/>
          <w:sz w:val="22"/>
          <w:szCs w:val="22"/>
          <w:lang w:val="sr-Cyrl-CS"/>
        </w:rPr>
      </w:pPr>
    </w:p>
    <w:p w:rsidR="00B433C5" w:rsidRPr="006D1FBB" w:rsidRDefault="00B433C5" w:rsidP="00B433C5">
      <w:pPr>
        <w:ind w:firstLine="708"/>
        <w:jc w:val="both"/>
        <w:rPr>
          <w:rFonts w:ascii="Arial" w:hAnsi="Arial" w:cs="Arial"/>
          <w:color w:val="auto"/>
          <w:sz w:val="22"/>
          <w:szCs w:val="22"/>
        </w:rPr>
      </w:pPr>
      <w:r w:rsidRPr="006D1FBB">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6D1FBB">
        <w:rPr>
          <w:rFonts w:ascii="Arial" w:eastAsia="TimesNewRomanPSMT" w:hAnsi="Arial" w:cs="Arial"/>
          <w:bCs/>
          <w:color w:val="auto"/>
          <w:sz w:val="22"/>
          <w:szCs w:val="22"/>
          <w:lang w:val="sr-Cyrl-CS"/>
        </w:rPr>
        <w:t>поглављу</w:t>
      </w:r>
      <w:r w:rsidRPr="006D1FBB">
        <w:rPr>
          <w:rFonts w:ascii="Arial" w:eastAsia="TimesNewRomanPSMT" w:hAnsi="Arial" w:cs="Arial"/>
          <w:bCs/>
          <w:color w:val="auto"/>
          <w:sz w:val="22"/>
          <w:szCs w:val="22"/>
        </w:rPr>
        <w:t xml:space="preserve"> </w:t>
      </w:r>
      <w:r w:rsidRPr="006D1FBB">
        <w:rPr>
          <w:rFonts w:ascii="Arial" w:hAnsi="Arial" w:cs="Arial"/>
          <w:iCs/>
          <w:color w:val="auto"/>
          <w:sz w:val="22"/>
          <w:szCs w:val="22"/>
        </w:rPr>
        <w:t>I</w:t>
      </w:r>
      <w:r w:rsidRPr="006D1FBB">
        <w:rPr>
          <w:rFonts w:ascii="Arial" w:eastAsia="TimesNewRomanPSMT" w:hAnsi="Arial" w:cs="Arial"/>
          <w:bCs/>
          <w:color w:val="auto"/>
          <w:sz w:val="22"/>
          <w:szCs w:val="22"/>
        </w:rPr>
        <w:t>V</w:t>
      </w:r>
      <w:r w:rsidRPr="006D1FBB">
        <w:rPr>
          <w:rFonts w:ascii="Arial" w:eastAsia="TimesNewRomanPSMT" w:hAnsi="Arial" w:cs="Arial"/>
          <w:bCs/>
          <w:color w:val="auto"/>
          <w:sz w:val="22"/>
          <w:szCs w:val="22"/>
          <w:lang w:val="ru-RU"/>
        </w:rPr>
        <w:t xml:space="preserve"> </w:t>
      </w:r>
      <w:r w:rsidRPr="006D1FBB">
        <w:rPr>
          <w:rFonts w:ascii="Arial" w:eastAsia="TimesNewRomanPSMT" w:hAnsi="Arial" w:cs="Arial"/>
          <w:bCs/>
          <w:color w:val="auto"/>
          <w:sz w:val="22"/>
          <w:szCs w:val="22"/>
        </w:rPr>
        <w:t>конкурсне документације, у складу са Упутством како се доказује испуњеност услова.</w:t>
      </w:r>
    </w:p>
    <w:p w:rsidR="00B433C5" w:rsidRPr="006D1FBB" w:rsidRDefault="00B433C5" w:rsidP="00B433C5">
      <w:pPr>
        <w:ind w:firstLine="708"/>
        <w:jc w:val="both"/>
        <w:rPr>
          <w:rFonts w:ascii="Arial" w:hAnsi="Arial" w:cs="Arial"/>
          <w:color w:val="auto"/>
          <w:sz w:val="22"/>
          <w:szCs w:val="22"/>
          <w:lang w:val="sr-Cyrl-CS"/>
        </w:rPr>
      </w:pPr>
      <w:r w:rsidRPr="006D1FBB">
        <w:rPr>
          <w:rFonts w:ascii="Arial" w:hAnsi="Arial" w:cs="Arial"/>
          <w:color w:val="auto"/>
          <w:sz w:val="22"/>
          <w:szCs w:val="22"/>
        </w:rPr>
        <w:t xml:space="preserve">Понуђачи из групе понуђача одговарају неограничено солидарно према наручиоцу. </w:t>
      </w:r>
    </w:p>
    <w:p w:rsidR="00B433C5" w:rsidRPr="006D1FBB" w:rsidRDefault="00B433C5" w:rsidP="00B433C5">
      <w:pPr>
        <w:ind w:firstLine="708"/>
        <w:jc w:val="both"/>
        <w:rPr>
          <w:rFonts w:ascii="Arial" w:hAnsi="Arial" w:cs="Arial"/>
          <w:color w:val="auto"/>
          <w:sz w:val="22"/>
          <w:szCs w:val="22"/>
          <w:lang w:val="sr-Cyrl-CS"/>
        </w:rPr>
      </w:pPr>
      <w:r w:rsidRPr="006D1FBB">
        <w:rPr>
          <w:rFonts w:ascii="Arial" w:hAnsi="Arial" w:cs="Arial"/>
          <w:color w:val="auto"/>
          <w:sz w:val="22"/>
          <w:szCs w:val="22"/>
          <w:lang w:val="sr-Cyrl-CS"/>
        </w:rPr>
        <w:t>Споразум о извршењу јавне набавке за заједничку понуду налази се на страни __ Конкурсне документације.</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33C5" w:rsidRPr="006D1FBB" w:rsidRDefault="00B433C5" w:rsidP="00B433C5">
      <w:pPr>
        <w:ind w:firstLine="708"/>
        <w:jc w:val="both"/>
        <w:rPr>
          <w:rFonts w:ascii="Arial" w:hAnsi="Arial" w:cs="Arial"/>
          <w:color w:val="auto"/>
          <w:sz w:val="22"/>
          <w:szCs w:val="22"/>
          <w:lang w:val="sr-Cyrl-CS"/>
        </w:rPr>
      </w:pPr>
      <w:r w:rsidRPr="006D1FBB">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433C5" w:rsidRPr="006D1FBB" w:rsidRDefault="00B433C5" w:rsidP="00B433C5">
      <w:pPr>
        <w:ind w:firstLine="708"/>
        <w:jc w:val="both"/>
        <w:rPr>
          <w:rFonts w:ascii="Arial" w:hAnsi="Arial" w:cs="Arial"/>
          <w:color w:val="auto"/>
          <w:sz w:val="22"/>
          <w:szCs w:val="22"/>
          <w:lang w:val="sr-Cyrl-CS"/>
        </w:rPr>
      </w:pPr>
    </w:p>
    <w:p w:rsidR="00B433C5" w:rsidRPr="006D1FBB" w:rsidRDefault="00B433C5" w:rsidP="00B433C5">
      <w:pPr>
        <w:ind w:firstLine="708"/>
        <w:jc w:val="both"/>
        <w:rPr>
          <w:rFonts w:ascii="Arial" w:hAnsi="Arial" w:cs="Arial"/>
          <w:color w:val="auto"/>
          <w:sz w:val="22"/>
          <w:szCs w:val="22"/>
          <w:lang w:val="sr-Cyrl-CS"/>
        </w:rPr>
      </w:pPr>
    </w:p>
    <w:p w:rsidR="00B433C5" w:rsidRPr="006D1FBB" w:rsidRDefault="00B433C5" w:rsidP="00B433C5">
      <w:pPr>
        <w:ind w:firstLine="708"/>
        <w:jc w:val="both"/>
        <w:rPr>
          <w:rFonts w:ascii="Arial" w:hAnsi="Arial" w:cs="Arial"/>
          <w:color w:val="auto"/>
          <w:sz w:val="22"/>
          <w:szCs w:val="22"/>
          <w:lang w:val="sr-Cyrl-CS"/>
        </w:rPr>
      </w:pPr>
    </w:p>
    <w:p w:rsidR="00B433C5" w:rsidRPr="006D1FBB" w:rsidRDefault="00B433C5" w:rsidP="00B433C5">
      <w:pPr>
        <w:jc w:val="both"/>
        <w:rPr>
          <w:rFonts w:ascii="Arial" w:hAnsi="Arial" w:cs="Arial"/>
          <w:color w:val="auto"/>
          <w:sz w:val="22"/>
          <w:szCs w:val="22"/>
        </w:rPr>
      </w:pPr>
    </w:p>
    <w:p w:rsidR="00B433C5" w:rsidRPr="006D1FBB" w:rsidRDefault="00B433C5" w:rsidP="00B433C5">
      <w:pPr>
        <w:jc w:val="both"/>
        <w:rPr>
          <w:color w:val="auto"/>
          <w:sz w:val="22"/>
          <w:szCs w:val="22"/>
        </w:rPr>
      </w:pPr>
      <w:r w:rsidRPr="006D1FBB">
        <w:rPr>
          <w:rFonts w:ascii="Arial" w:hAnsi="Arial" w:cs="Arial"/>
          <w:b/>
          <w:bCs/>
          <w:i/>
          <w:iCs/>
          <w:color w:val="auto"/>
          <w:sz w:val="22"/>
          <w:szCs w:val="22"/>
        </w:rPr>
        <w:t>9. НАЧИН И УСЛОВ</w:t>
      </w:r>
      <w:r w:rsidRPr="006D1FBB">
        <w:rPr>
          <w:rFonts w:ascii="Arial" w:hAnsi="Arial" w:cs="Arial"/>
          <w:b/>
          <w:bCs/>
          <w:i/>
          <w:iCs/>
          <w:color w:val="auto"/>
          <w:sz w:val="22"/>
          <w:szCs w:val="22"/>
          <w:lang w:val="sr-Cyrl-CS"/>
        </w:rPr>
        <w:t>И</w:t>
      </w:r>
      <w:r w:rsidRPr="006D1FBB">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B433C5" w:rsidRPr="006D1FBB" w:rsidRDefault="00B433C5" w:rsidP="00B433C5">
      <w:pPr>
        <w:jc w:val="both"/>
        <w:rPr>
          <w:rFonts w:ascii="Arial" w:hAnsi="Arial" w:cs="Arial"/>
          <w:iCs/>
          <w:color w:val="auto"/>
          <w:sz w:val="22"/>
          <w:szCs w:val="22"/>
        </w:rPr>
      </w:pPr>
      <w:r w:rsidRPr="006D1FBB">
        <w:rPr>
          <w:rFonts w:ascii="Arial" w:hAnsi="Arial" w:cs="Arial"/>
          <w:b/>
          <w:bCs/>
          <w:i/>
          <w:iCs/>
          <w:color w:val="auto"/>
          <w:sz w:val="22"/>
          <w:szCs w:val="22"/>
        </w:rPr>
        <w:t>9.1</w:t>
      </w:r>
      <w:r w:rsidRPr="006D1FBB">
        <w:rPr>
          <w:rFonts w:ascii="Arial" w:hAnsi="Arial" w:cs="Arial"/>
          <w:b/>
          <w:bCs/>
          <w:i/>
          <w:iCs/>
          <w:color w:val="auto"/>
          <w:sz w:val="22"/>
          <w:szCs w:val="22"/>
          <w:u w:val="single"/>
        </w:rPr>
        <w:t xml:space="preserve">. </w:t>
      </w:r>
      <w:r w:rsidRPr="006D1FBB">
        <w:rPr>
          <w:rFonts w:ascii="Arial" w:hAnsi="Arial" w:cs="Arial"/>
          <w:iCs/>
          <w:color w:val="auto"/>
          <w:sz w:val="22"/>
          <w:szCs w:val="22"/>
          <w:u w:val="single"/>
        </w:rPr>
        <w:t>Захтеви у погледу начина, рока и услова плаћања</w:t>
      </w:r>
      <w:r w:rsidRPr="006D1FBB">
        <w:rPr>
          <w:rFonts w:ascii="Arial" w:hAnsi="Arial" w:cs="Arial"/>
          <w:i/>
          <w:iCs/>
          <w:color w:val="auto"/>
          <w:sz w:val="22"/>
          <w:szCs w:val="22"/>
          <w:u w:val="single"/>
        </w:rPr>
        <w:t>.</w:t>
      </w:r>
    </w:p>
    <w:p w:rsidR="00B433C5" w:rsidRPr="006D1FBB" w:rsidRDefault="00315CF8" w:rsidP="00B433C5">
      <w:pPr>
        <w:ind w:firstLine="708"/>
        <w:jc w:val="both"/>
        <w:rPr>
          <w:rFonts w:ascii="Arial" w:hAnsi="Arial" w:cs="Arial"/>
          <w:iCs/>
          <w:color w:val="auto"/>
          <w:sz w:val="22"/>
          <w:szCs w:val="22"/>
        </w:rPr>
      </w:pPr>
      <w:r w:rsidRPr="006D1FBB">
        <w:rPr>
          <w:rFonts w:ascii="Arial" w:hAnsi="Arial" w:cs="Arial"/>
          <w:iCs/>
          <w:color w:val="auto"/>
          <w:sz w:val="22"/>
          <w:szCs w:val="22"/>
        </w:rPr>
        <w:t>У законском</w:t>
      </w:r>
      <w:r w:rsidR="00B433C5" w:rsidRPr="006D1FBB">
        <w:rPr>
          <w:rFonts w:ascii="Arial" w:hAnsi="Arial" w:cs="Arial"/>
          <w:iCs/>
          <w:color w:val="auto"/>
          <w:sz w:val="22"/>
          <w:szCs w:val="22"/>
          <w:lang w:val="sr-Cyrl-CS"/>
        </w:rPr>
        <w:t xml:space="preserve"> року</w:t>
      </w:r>
      <w:r w:rsidR="00B433C5" w:rsidRPr="006D1FBB">
        <w:rPr>
          <w:rFonts w:ascii="Arial" w:hAnsi="Arial" w:cs="Arial"/>
          <w:iCs/>
          <w:color w:val="auto"/>
          <w:sz w:val="22"/>
          <w:szCs w:val="22"/>
        </w:rPr>
        <w:t xml:space="preserve"> </w:t>
      </w:r>
      <w:r w:rsidR="00B433C5" w:rsidRPr="006D1FBB">
        <w:rPr>
          <w:rFonts w:ascii="Arial" w:hAnsi="Arial" w:cs="Arial"/>
          <w:b/>
          <w:iCs/>
          <w:color w:val="auto"/>
          <w:sz w:val="22"/>
          <w:szCs w:val="22"/>
          <w:lang w:val="sr-Cyrl-CS"/>
        </w:rPr>
        <w:t>до 45 дана</w:t>
      </w:r>
      <w:r w:rsidR="00B433C5" w:rsidRPr="006D1FBB">
        <w:rPr>
          <w:rFonts w:ascii="Arial" w:hAnsi="Arial" w:cs="Arial"/>
          <w:iCs/>
          <w:color w:val="auto"/>
          <w:sz w:val="22"/>
          <w:szCs w:val="22"/>
          <w:lang w:val="sr-Cyrl-CS"/>
        </w:rPr>
        <w:t xml:space="preserve"> </w:t>
      </w:r>
      <w:r w:rsidR="00B433C5" w:rsidRPr="006D1FBB">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00B433C5" w:rsidRPr="006D1FBB">
        <w:rPr>
          <w:rFonts w:ascii="Arial" w:eastAsia="TimesNewRomanPSMT" w:hAnsi="Arial" w:cs="Arial"/>
          <w:i/>
          <w:color w:val="auto"/>
          <w:sz w:val="22"/>
          <w:szCs w:val="22"/>
        </w:rPr>
        <w:t>(„Сл. гласник РС” бр. 119/2012</w:t>
      </w:r>
      <w:r w:rsidRPr="006D1FBB">
        <w:rPr>
          <w:rFonts w:ascii="Arial" w:eastAsia="TimesNewRomanPSMT" w:hAnsi="Arial" w:cs="Arial"/>
          <w:i/>
          <w:color w:val="auto"/>
          <w:sz w:val="22"/>
          <w:szCs w:val="22"/>
        </w:rPr>
        <w:t>,68/2015 и 113/2017</w:t>
      </w:r>
      <w:r w:rsidR="00B433C5" w:rsidRPr="006D1FBB">
        <w:rPr>
          <w:rFonts w:ascii="Arial" w:eastAsia="TimesNewRomanPSMT" w:hAnsi="Arial" w:cs="Arial"/>
          <w:i/>
          <w:color w:val="auto"/>
          <w:sz w:val="22"/>
          <w:szCs w:val="22"/>
        </w:rPr>
        <w:t>)</w:t>
      </w:r>
      <w:r w:rsidR="00B433C5" w:rsidRPr="006D1FBB">
        <w:rPr>
          <w:rFonts w:ascii="Arial" w:hAnsi="Arial" w:cs="Arial"/>
          <w:i/>
          <w:iCs/>
          <w:color w:val="auto"/>
          <w:sz w:val="22"/>
          <w:szCs w:val="22"/>
        </w:rPr>
        <w:t>]</w:t>
      </w:r>
      <w:r w:rsidR="00B433C5" w:rsidRPr="006D1FBB">
        <w:rPr>
          <w:rFonts w:ascii="Arial" w:eastAsia="TimesNewRomanPSMT" w:hAnsi="Arial" w:cs="Arial"/>
          <w:i/>
          <w:color w:val="auto"/>
          <w:sz w:val="22"/>
          <w:szCs w:val="22"/>
        </w:rPr>
        <w:t>,</w:t>
      </w:r>
      <w:r w:rsidR="00B433C5" w:rsidRPr="006D1FBB">
        <w:rPr>
          <w:rFonts w:ascii="Arial" w:hAnsi="Arial" w:cs="Arial"/>
          <w:i/>
          <w:iCs/>
          <w:color w:val="auto"/>
          <w:sz w:val="22"/>
          <w:szCs w:val="22"/>
        </w:rPr>
        <w:t xml:space="preserve"> </w:t>
      </w:r>
      <w:r w:rsidR="00B433C5" w:rsidRPr="006D1FBB">
        <w:rPr>
          <w:rFonts w:ascii="Arial" w:hAnsi="Arial" w:cs="Arial"/>
          <w:iCs/>
          <w:color w:val="auto"/>
          <w:sz w:val="22"/>
          <w:szCs w:val="22"/>
          <w:lang w:val="sr-Cyrl-CS"/>
        </w:rPr>
        <w:t>од дана пријема рачуна,</w:t>
      </w:r>
      <w:r w:rsidR="00B433C5" w:rsidRPr="006D1FBB">
        <w:rPr>
          <w:rFonts w:ascii="Arial" w:hAnsi="Arial" w:cs="Arial"/>
          <w:i/>
          <w:iCs/>
          <w:color w:val="auto"/>
          <w:sz w:val="22"/>
          <w:szCs w:val="22"/>
        </w:rPr>
        <w:t xml:space="preserve"> </w:t>
      </w:r>
      <w:r w:rsidR="00B433C5" w:rsidRPr="006D1FBB">
        <w:rPr>
          <w:rFonts w:ascii="Arial" w:hAnsi="Arial" w:cs="Arial"/>
          <w:iCs/>
          <w:color w:val="auto"/>
          <w:sz w:val="22"/>
          <w:szCs w:val="22"/>
        </w:rPr>
        <w:t>на основу документа који испоставља понуђач</w:t>
      </w:r>
      <w:r w:rsidR="00B433C5" w:rsidRPr="006D1FBB">
        <w:rPr>
          <w:rFonts w:ascii="Arial" w:hAnsi="Arial" w:cs="Arial"/>
          <w:iCs/>
          <w:color w:val="auto"/>
          <w:sz w:val="22"/>
          <w:szCs w:val="22"/>
          <w:lang w:val="sr-Cyrl-CS"/>
        </w:rPr>
        <w:t>, а</w:t>
      </w:r>
      <w:r w:rsidR="00B433C5" w:rsidRPr="006D1FBB">
        <w:rPr>
          <w:rFonts w:ascii="Arial" w:hAnsi="Arial" w:cs="Arial"/>
          <w:iCs/>
          <w:color w:val="auto"/>
          <w:sz w:val="22"/>
          <w:szCs w:val="22"/>
        </w:rPr>
        <w:t xml:space="preserve"> којим је потврђена испорука машине.</w:t>
      </w:r>
    </w:p>
    <w:p w:rsidR="00315CF8" w:rsidRPr="006D1FBB" w:rsidRDefault="00315CF8" w:rsidP="00B433C5">
      <w:pPr>
        <w:ind w:firstLine="708"/>
        <w:jc w:val="both"/>
        <w:rPr>
          <w:rFonts w:ascii="Arial" w:hAnsi="Arial" w:cs="Arial"/>
          <w:iCs/>
          <w:color w:val="auto"/>
          <w:sz w:val="22"/>
          <w:szCs w:val="22"/>
        </w:rPr>
      </w:pP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iCs/>
          <w:color w:val="auto"/>
          <w:sz w:val="22"/>
          <w:szCs w:val="22"/>
        </w:rPr>
        <w:t>Плаћање се врши уплатом на рачун понуђача.</w:t>
      </w:r>
    </w:p>
    <w:p w:rsidR="00B433C5" w:rsidRPr="006D1FBB" w:rsidRDefault="00B433C5" w:rsidP="00B433C5">
      <w:pPr>
        <w:jc w:val="both"/>
        <w:rPr>
          <w:rFonts w:ascii="Arial" w:hAnsi="Arial" w:cs="Arial"/>
          <w:b/>
          <w:bCs/>
          <w:iCs/>
          <w:color w:val="auto"/>
          <w:sz w:val="22"/>
          <w:szCs w:val="22"/>
        </w:rPr>
      </w:pPr>
    </w:p>
    <w:p w:rsidR="00B433C5" w:rsidRPr="006D1FBB" w:rsidRDefault="00B433C5" w:rsidP="00B433C5">
      <w:pPr>
        <w:jc w:val="both"/>
        <w:rPr>
          <w:rFonts w:ascii="Arial" w:hAnsi="Arial" w:cs="Arial"/>
          <w:iCs/>
          <w:color w:val="auto"/>
          <w:sz w:val="22"/>
          <w:szCs w:val="22"/>
        </w:rPr>
      </w:pPr>
      <w:r w:rsidRPr="006D1FBB">
        <w:rPr>
          <w:rFonts w:ascii="Arial" w:hAnsi="Arial" w:cs="Arial"/>
          <w:b/>
          <w:bCs/>
          <w:iCs/>
          <w:color w:val="auto"/>
          <w:sz w:val="22"/>
          <w:szCs w:val="22"/>
        </w:rPr>
        <w:t xml:space="preserve">9.2. </w:t>
      </w:r>
      <w:r w:rsidRPr="006D1FBB">
        <w:rPr>
          <w:rFonts w:ascii="Arial" w:hAnsi="Arial" w:cs="Arial"/>
          <w:iCs/>
          <w:color w:val="auto"/>
          <w:sz w:val="22"/>
          <w:szCs w:val="22"/>
          <w:u w:val="single"/>
        </w:rPr>
        <w:t>Захтеви у погледу гарантног рока</w:t>
      </w: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iCs/>
          <w:color w:val="auto"/>
          <w:sz w:val="22"/>
          <w:szCs w:val="22"/>
        </w:rPr>
        <w:t>Гаранција</w:t>
      </w:r>
      <w:r w:rsidRPr="006D1FBB">
        <w:rPr>
          <w:rFonts w:ascii="Arial" w:hAnsi="Arial" w:cs="Arial"/>
          <w:iCs/>
          <w:color w:val="auto"/>
          <w:sz w:val="22"/>
          <w:szCs w:val="22"/>
          <w:lang w:val="sr-Cyrl-CS"/>
        </w:rPr>
        <w:t xml:space="preserve"> за испоручен</w:t>
      </w:r>
      <w:r w:rsidR="005A22F6" w:rsidRPr="006D1FBB">
        <w:rPr>
          <w:rFonts w:ascii="Arial" w:hAnsi="Arial" w:cs="Arial"/>
          <w:iCs/>
          <w:color w:val="auto"/>
          <w:sz w:val="22"/>
          <w:szCs w:val="22"/>
          <w:lang w:val="sr-Cyrl-CS"/>
        </w:rPr>
        <w:t>у</w:t>
      </w:r>
      <w:r w:rsidRPr="006D1FBB">
        <w:rPr>
          <w:rFonts w:ascii="Arial" w:hAnsi="Arial" w:cs="Arial"/>
          <w:iCs/>
          <w:color w:val="auto"/>
          <w:sz w:val="22"/>
          <w:szCs w:val="22"/>
          <w:lang w:val="sr-Cyrl-CS"/>
        </w:rPr>
        <w:t xml:space="preserve"> машин</w:t>
      </w:r>
      <w:r w:rsidR="005A22F6" w:rsidRPr="006D1FBB">
        <w:rPr>
          <w:rFonts w:ascii="Arial" w:hAnsi="Arial" w:cs="Arial"/>
          <w:iCs/>
          <w:color w:val="auto"/>
          <w:sz w:val="22"/>
          <w:szCs w:val="22"/>
          <w:lang w:val="sr-Cyrl-CS"/>
        </w:rPr>
        <w:t>у</w:t>
      </w:r>
      <w:r w:rsidRPr="006D1FBB">
        <w:rPr>
          <w:rFonts w:ascii="Arial" w:hAnsi="Arial" w:cs="Arial"/>
          <w:iCs/>
          <w:color w:val="auto"/>
          <w:sz w:val="22"/>
          <w:szCs w:val="22"/>
          <w:lang w:val="sr-Cyrl-CS"/>
        </w:rPr>
        <w:t xml:space="preserve"> </w:t>
      </w:r>
      <w:r w:rsidR="005A22F6" w:rsidRPr="006D1FBB">
        <w:rPr>
          <w:rFonts w:ascii="Arial" w:hAnsi="Arial" w:cs="Arial"/>
          <w:iCs/>
          <w:color w:val="auto"/>
          <w:sz w:val="22"/>
          <w:szCs w:val="22"/>
        </w:rPr>
        <w:t>5 година или 5000 радних сати на целу машину шта пре истекне.</w:t>
      </w:r>
    </w:p>
    <w:p w:rsidR="00B433C5" w:rsidRPr="006D1FBB" w:rsidRDefault="00B433C5" w:rsidP="00B433C5">
      <w:pPr>
        <w:jc w:val="both"/>
        <w:rPr>
          <w:rFonts w:ascii="Arial" w:hAnsi="Arial" w:cs="Arial"/>
          <w:iCs/>
          <w:color w:val="auto"/>
          <w:sz w:val="22"/>
          <w:szCs w:val="22"/>
        </w:rPr>
      </w:pPr>
    </w:p>
    <w:p w:rsidR="00B433C5" w:rsidRPr="006D1FBB" w:rsidRDefault="00B433C5" w:rsidP="00B433C5">
      <w:pPr>
        <w:jc w:val="both"/>
        <w:rPr>
          <w:rFonts w:ascii="Arial" w:hAnsi="Arial" w:cs="Arial"/>
          <w:iCs/>
          <w:color w:val="auto"/>
          <w:sz w:val="22"/>
          <w:szCs w:val="22"/>
        </w:rPr>
      </w:pPr>
      <w:r w:rsidRPr="006D1FBB">
        <w:rPr>
          <w:rFonts w:ascii="Arial" w:hAnsi="Arial" w:cs="Arial"/>
          <w:b/>
          <w:bCs/>
          <w:i/>
          <w:iCs/>
          <w:color w:val="auto"/>
          <w:sz w:val="22"/>
          <w:szCs w:val="22"/>
        </w:rPr>
        <w:t xml:space="preserve">9.3. </w:t>
      </w:r>
      <w:r w:rsidRPr="006D1FBB">
        <w:rPr>
          <w:rFonts w:ascii="Arial" w:hAnsi="Arial" w:cs="Arial"/>
          <w:iCs/>
          <w:color w:val="auto"/>
          <w:sz w:val="22"/>
          <w:szCs w:val="22"/>
          <w:u w:val="single"/>
        </w:rPr>
        <w:t>Захтев у погледу рока (испоруке добар</w:t>
      </w:r>
      <w:r w:rsidRPr="006D1FBB">
        <w:rPr>
          <w:rFonts w:ascii="Arial" w:hAnsi="Arial" w:cs="Arial"/>
          <w:iCs/>
          <w:color w:val="auto"/>
          <w:sz w:val="22"/>
          <w:szCs w:val="22"/>
          <w:u w:val="single"/>
          <w:lang w:val="sr-Cyrl-CS"/>
        </w:rPr>
        <w:t>а</w:t>
      </w:r>
      <w:r w:rsidRPr="006D1FBB">
        <w:rPr>
          <w:rFonts w:ascii="Arial" w:hAnsi="Arial" w:cs="Arial"/>
          <w:iCs/>
          <w:color w:val="auto"/>
          <w:sz w:val="22"/>
          <w:szCs w:val="22"/>
          <w:u w:val="single"/>
        </w:rPr>
        <w:t>)</w:t>
      </w: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iCs/>
          <w:color w:val="auto"/>
          <w:sz w:val="22"/>
          <w:szCs w:val="22"/>
        </w:rPr>
        <w:t>Рок</w:t>
      </w:r>
      <w:r w:rsidRPr="006D1FBB">
        <w:rPr>
          <w:rFonts w:ascii="Arial" w:hAnsi="Arial" w:cs="Arial"/>
          <w:iCs/>
          <w:color w:val="auto"/>
          <w:sz w:val="22"/>
          <w:szCs w:val="22"/>
          <w:lang w:val="sr-Cyrl-CS"/>
        </w:rPr>
        <w:t xml:space="preserve"> испоруке</w:t>
      </w:r>
      <w:r w:rsidRPr="006D1FBB">
        <w:rPr>
          <w:rFonts w:ascii="Arial" w:hAnsi="Arial" w:cs="Arial"/>
          <w:i/>
          <w:iCs/>
          <w:color w:val="auto"/>
          <w:sz w:val="22"/>
          <w:szCs w:val="22"/>
        </w:rPr>
        <w:t xml:space="preserve"> </w:t>
      </w:r>
      <w:r w:rsidRPr="006D1FBB">
        <w:rPr>
          <w:rFonts w:ascii="Arial" w:hAnsi="Arial" w:cs="Arial"/>
          <w:iCs/>
          <w:color w:val="auto"/>
          <w:sz w:val="22"/>
          <w:szCs w:val="22"/>
        </w:rPr>
        <w:t xml:space="preserve">не може бити дужи од </w:t>
      </w:r>
      <w:r w:rsidR="005A22F6" w:rsidRPr="006D1FBB">
        <w:rPr>
          <w:rFonts w:ascii="Arial" w:hAnsi="Arial" w:cs="Arial"/>
          <w:iCs/>
          <w:color w:val="auto"/>
          <w:sz w:val="22"/>
          <w:szCs w:val="22"/>
          <w:lang w:val="sr-Cyrl-CS"/>
        </w:rPr>
        <w:t>45</w:t>
      </w:r>
      <w:r w:rsidRPr="006D1FBB">
        <w:rPr>
          <w:rFonts w:ascii="Arial" w:hAnsi="Arial" w:cs="Arial"/>
          <w:iCs/>
          <w:color w:val="auto"/>
          <w:sz w:val="22"/>
          <w:szCs w:val="22"/>
          <w:lang w:val="sr-Cyrl-CS"/>
        </w:rPr>
        <w:t xml:space="preserve"> </w:t>
      </w:r>
      <w:r w:rsidRPr="006D1FBB">
        <w:rPr>
          <w:rFonts w:ascii="Arial" w:hAnsi="Arial" w:cs="Arial"/>
          <w:iCs/>
          <w:color w:val="auto"/>
          <w:sz w:val="22"/>
          <w:szCs w:val="22"/>
        </w:rPr>
        <w:t xml:space="preserve">дана од дана </w:t>
      </w:r>
      <w:r w:rsidRPr="006D1FBB">
        <w:rPr>
          <w:rFonts w:ascii="Arial" w:hAnsi="Arial" w:cs="Arial"/>
          <w:iCs/>
          <w:color w:val="auto"/>
          <w:sz w:val="22"/>
          <w:szCs w:val="22"/>
          <w:lang w:val="sr-Cyrl-CS"/>
        </w:rPr>
        <w:t>закључења уговора</w:t>
      </w:r>
      <w:r w:rsidRPr="006D1FBB">
        <w:rPr>
          <w:rFonts w:ascii="Arial" w:hAnsi="Arial" w:cs="Arial"/>
          <w:iCs/>
          <w:color w:val="auto"/>
          <w:sz w:val="22"/>
          <w:szCs w:val="22"/>
        </w:rPr>
        <w:t>.</w:t>
      </w:r>
    </w:p>
    <w:p w:rsidR="00B433C5" w:rsidRPr="006D1FBB" w:rsidRDefault="00B433C5" w:rsidP="00B433C5">
      <w:pPr>
        <w:ind w:firstLine="708"/>
        <w:jc w:val="both"/>
        <w:rPr>
          <w:rFonts w:ascii="Arial" w:hAnsi="Arial" w:cs="Arial"/>
          <w:b/>
          <w:bCs/>
          <w:i/>
          <w:iCs/>
          <w:color w:val="auto"/>
          <w:sz w:val="22"/>
          <w:szCs w:val="22"/>
          <w:lang w:val="sr-Cyrl-CS"/>
        </w:rPr>
      </w:pPr>
      <w:r w:rsidRPr="006D1FBB">
        <w:rPr>
          <w:rFonts w:ascii="Arial" w:hAnsi="Arial" w:cs="Arial"/>
          <w:iCs/>
          <w:color w:val="auto"/>
          <w:sz w:val="22"/>
          <w:szCs w:val="22"/>
        </w:rPr>
        <w:t>Место испорук</w:t>
      </w:r>
      <w:r w:rsidRPr="006D1FBB">
        <w:rPr>
          <w:rFonts w:ascii="Arial" w:hAnsi="Arial" w:cs="Arial"/>
          <w:iCs/>
          <w:color w:val="auto"/>
          <w:sz w:val="22"/>
          <w:szCs w:val="22"/>
          <w:lang w:val="sr-Cyrl-CS"/>
        </w:rPr>
        <w:t>е</w:t>
      </w:r>
      <w:r w:rsidRPr="006D1FBB">
        <w:rPr>
          <w:rFonts w:ascii="Arial" w:hAnsi="Arial" w:cs="Arial"/>
          <w:iCs/>
          <w:color w:val="auto"/>
          <w:sz w:val="22"/>
          <w:szCs w:val="22"/>
        </w:rPr>
        <w:t xml:space="preserve"> :</w:t>
      </w:r>
      <w:r w:rsidRPr="006D1FBB">
        <w:rPr>
          <w:rFonts w:ascii="Arial" w:hAnsi="Arial" w:cs="Arial"/>
          <w:iCs/>
          <w:color w:val="auto"/>
          <w:sz w:val="22"/>
          <w:szCs w:val="22"/>
          <w:lang w:val="sr-Cyrl-CS"/>
        </w:rPr>
        <w:t xml:space="preserve"> седиште Наручиоца у </w:t>
      </w:r>
      <w:r w:rsidR="005A22F6" w:rsidRPr="006D1FBB">
        <w:rPr>
          <w:rFonts w:ascii="Arial" w:hAnsi="Arial" w:cs="Arial"/>
          <w:iCs/>
          <w:color w:val="auto"/>
          <w:sz w:val="22"/>
          <w:szCs w:val="22"/>
          <w:lang w:val="sr-Cyrl-CS"/>
        </w:rPr>
        <w:t>Сопоту.</w:t>
      </w:r>
    </w:p>
    <w:p w:rsidR="00B433C5" w:rsidRPr="006D1FBB" w:rsidRDefault="00B433C5" w:rsidP="00B433C5">
      <w:pPr>
        <w:jc w:val="both"/>
        <w:rPr>
          <w:rFonts w:ascii="Arial" w:hAnsi="Arial" w:cs="Arial"/>
          <w:iCs/>
          <w:color w:val="auto"/>
          <w:sz w:val="22"/>
          <w:szCs w:val="22"/>
        </w:rPr>
      </w:pPr>
    </w:p>
    <w:p w:rsidR="00B433C5" w:rsidRPr="006D1FBB" w:rsidRDefault="00B433C5" w:rsidP="00B433C5">
      <w:pPr>
        <w:jc w:val="both"/>
        <w:rPr>
          <w:rFonts w:ascii="Arial" w:hAnsi="Arial" w:cs="Arial"/>
          <w:iCs/>
          <w:color w:val="auto"/>
          <w:sz w:val="22"/>
          <w:szCs w:val="22"/>
        </w:rPr>
      </w:pPr>
      <w:r w:rsidRPr="006D1FBB">
        <w:rPr>
          <w:rFonts w:ascii="Arial" w:hAnsi="Arial" w:cs="Arial"/>
          <w:b/>
          <w:bCs/>
          <w:iCs/>
          <w:color w:val="auto"/>
          <w:sz w:val="22"/>
          <w:szCs w:val="22"/>
          <w:u w:val="single"/>
        </w:rPr>
        <w:t xml:space="preserve">9.4. </w:t>
      </w:r>
      <w:r w:rsidRPr="006D1FBB">
        <w:rPr>
          <w:rFonts w:ascii="Arial" w:hAnsi="Arial" w:cs="Arial"/>
          <w:iCs/>
          <w:color w:val="auto"/>
          <w:sz w:val="22"/>
          <w:szCs w:val="22"/>
          <w:u w:val="single"/>
        </w:rPr>
        <w:t>Захтев у погледу рока важења понуде</w:t>
      </w: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iCs/>
          <w:color w:val="auto"/>
          <w:sz w:val="22"/>
          <w:szCs w:val="22"/>
        </w:rPr>
        <w:t>Рок важења понуде не може бити краћи од 30 дана од дана отварања понуда.</w:t>
      </w: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433C5" w:rsidRPr="006D1FBB" w:rsidRDefault="00B433C5" w:rsidP="00B433C5">
      <w:pPr>
        <w:ind w:firstLine="708"/>
        <w:jc w:val="both"/>
        <w:rPr>
          <w:rFonts w:ascii="Arial" w:hAnsi="Arial" w:cs="Arial"/>
          <w:b/>
          <w:bCs/>
          <w:i/>
          <w:iCs/>
          <w:color w:val="auto"/>
          <w:sz w:val="22"/>
          <w:szCs w:val="22"/>
        </w:rPr>
      </w:pPr>
      <w:r w:rsidRPr="006D1FBB">
        <w:rPr>
          <w:rFonts w:ascii="Arial" w:hAnsi="Arial" w:cs="Arial"/>
          <w:iCs/>
          <w:color w:val="auto"/>
          <w:sz w:val="22"/>
          <w:szCs w:val="22"/>
        </w:rPr>
        <w:t>Понуђач који прихвати захтев за продужење рока важења понуде на може мењати понуду.</w:t>
      </w:r>
    </w:p>
    <w:p w:rsidR="00B433C5" w:rsidRPr="006D1FBB" w:rsidRDefault="00B433C5" w:rsidP="00B433C5">
      <w:pPr>
        <w:jc w:val="both"/>
        <w:rPr>
          <w:rFonts w:ascii="Arial" w:hAnsi="Arial" w:cs="Arial"/>
          <w:b/>
          <w:bCs/>
          <w:i/>
          <w:iCs/>
          <w:color w:val="auto"/>
          <w:sz w:val="22"/>
          <w:szCs w:val="22"/>
        </w:rPr>
      </w:pPr>
    </w:p>
    <w:p w:rsidR="00B433C5" w:rsidRPr="006D1FBB" w:rsidRDefault="00B433C5" w:rsidP="00B433C5">
      <w:pPr>
        <w:jc w:val="both"/>
        <w:rPr>
          <w:rFonts w:ascii="Arial" w:hAnsi="Arial" w:cs="Arial"/>
          <w:b/>
          <w:bCs/>
          <w:i/>
          <w:iCs/>
          <w:color w:val="auto"/>
          <w:sz w:val="22"/>
          <w:szCs w:val="22"/>
        </w:rPr>
      </w:pPr>
      <w:r w:rsidRPr="006D1FBB">
        <w:rPr>
          <w:rFonts w:ascii="Arial" w:hAnsi="Arial" w:cs="Arial"/>
          <w:b/>
          <w:bCs/>
          <w:i/>
          <w:iCs/>
          <w:color w:val="auto"/>
          <w:sz w:val="22"/>
          <w:szCs w:val="22"/>
        </w:rPr>
        <w:t>10. ВАЛУТА И НАЧИН НА КОЈИ МОРА ДА БУДЕ НАВЕДЕНА И ИЗРАЖЕНА ЦЕНА У ПОНУДИ</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iCs/>
          <w:color w:val="auto"/>
          <w:sz w:val="22"/>
          <w:szCs w:val="22"/>
        </w:rPr>
        <w:t>Цена мора бити исказана у динарима, са и без пореза на додату вредност,</w:t>
      </w:r>
      <w:r w:rsidRPr="006D1FBB">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B433C5" w:rsidRPr="006D1FBB" w:rsidRDefault="00B433C5" w:rsidP="00B433C5">
      <w:pPr>
        <w:ind w:firstLine="708"/>
        <w:jc w:val="both"/>
        <w:rPr>
          <w:rFonts w:ascii="Arial" w:hAnsi="Arial" w:cs="Arial"/>
          <w:iCs/>
          <w:color w:val="auto"/>
          <w:sz w:val="22"/>
          <w:szCs w:val="22"/>
        </w:rPr>
      </w:pPr>
      <w:r w:rsidRPr="006D1FBB">
        <w:rPr>
          <w:rFonts w:ascii="Arial" w:hAnsi="Arial" w:cs="Arial"/>
          <w:b/>
          <w:iCs/>
          <w:color w:val="auto"/>
          <w:sz w:val="22"/>
          <w:szCs w:val="22"/>
        </w:rPr>
        <w:t xml:space="preserve">У цену </w:t>
      </w:r>
      <w:r w:rsidRPr="006D1FBB">
        <w:rPr>
          <w:rFonts w:ascii="Arial" w:hAnsi="Arial" w:cs="Arial"/>
          <w:b/>
          <w:iCs/>
          <w:color w:val="auto"/>
          <w:sz w:val="22"/>
          <w:szCs w:val="22"/>
          <w:lang w:val="sr-Cyrl-CS"/>
        </w:rPr>
        <w:t>су</w:t>
      </w:r>
      <w:r w:rsidRPr="006D1FBB">
        <w:rPr>
          <w:rFonts w:ascii="Arial" w:hAnsi="Arial" w:cs="Arial"/>
          <w:b/>
          <w:iCs/>
          <w:color w:val="auto"/>
          <w:sz w:val="22"/>
          <w:szCs w:val="22"/>
        </w:rPr>
        <w:t xml:space="preserve"> урачунат</w:t>
      </w:r>
      <w:r w:rsidRPr="006D1FBB">
        <w:rPr>
          <w:rFonts w:ascii="Arial" w:hAnsi="Arial" w:cs="Arial"/>
          <w:b/>
          <w:iCs/>
          <w:color w:val="auto"/>
          <w:sz w:val="22"/>
          <w:szCs w:val="22"/>
          <w:lang w:val="sr-Cyrl-CS"/>
        </w:rPr>
        <w:t>и сви трошкови понуђача</w:t>
      </w:r>
      <w:r w:rsidRPr="006D1FBB">
        <w:rPr>
          <w:rFonts w:ascii="Arial" w:hAnsi="Arial" w:cs="Arial"/>
          <w:iCs/>
          <w:color w:val="auto"/>
          <w:sz w:val="22"/>
          <w:szCs w:val="22"/>
          <w:lang w:val="sr-Cyrl-CS"/>
        </w:rPr>
        <w:t xml:space="preserve">. </w:t>
      </w:r>
      <w:r w:rsidRPr="006D1FBB">
        <w:rPr>
          <w:rFonts w:ascii="Arial" w:hAnsi="Arial" w:cs="Arial"/>
          <w:iCs/>
          <w:color w:val="auto"/>
          <w:sz w:val="22"/>
          <w:szCs w:val="22"/>
        </w:rPr>
        <w:t xml:space="preserve"> </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B433C5" w:rsidRPr="006D1FBB" w:rsidRDefault="00B433C5" w:rsidP="00B433C5">
      <w:pPr>
        <w:jc w:val="both"/>
        <w:rPr>
          <w:rFonts w:ascii="Arial" w:hAnsi="Arial" w:cs="Arial"/>
          <w:color w:val="auto"/>
          <w:sz w:val="22"/>
          <w:szCs w:val="22"/>
        </w:rPr>
      </w:pPr>
      <w:r w:rsidRPr="006D1FBB">
        <w:rPr>
          <w:rFonts w:ascii="Arial" w:hAnsi="Arial" w:cs="Arial"/>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433C5" w:rsidRPr="006D1FBB" w:rsidRDefault="00B433C5" w:rsidP="00B433C5">
      <w:pPr>
        <w:rPr>
          <w:rFonts w:ascii="Arial" w:hAnsi="Arial" w:cs="Arial"/>
          <w:color w:val="auto"/>
          <w:sz w:val="22"/>
          <w:szCs w:val="22"/>
          <w:lang w:val="sr-Cyrl-CS"/>
        </w:rPr>
      </w:pPr>
      <w:r w:rsidRPr="006D1FBB">
        <w:rPr>
          <w:rFonts w:ascii="Arial" w:hAnsi="Arial" w:cs="Arial"/>
          <w:color w:val="auto"/>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9" w:history="1">
        <w:r w:rsidRPr="006D1FBB">
          <w:rPr>
            <w:rStyle w:val="Hyperlink"/>
            <w:rFonts w:ascii="Arial" w:hAnsi="Arial" w:cs="Arial"/>
            <w:color w:val="auto"/>
            <w:sz w:val="22"/>
            <w:szCs w:val="22"/>
          </w:rPr>
          <w:t>www.poreskauprava.gov.rs</w:t>
        </w:r>
      </w:hyperlink>
    </w:p>
    <w:p w:rsidR="00B433C5" w:rsidRPr="006D1FBB" w:rsidRDefault="00B433C5" w:rsidP="00B433C5">
      <w:pPr>
        <w:rPr>
          <w:rFonts w:ascii="Arial" w:hAnsi="Arial" w:cs="Arial"/>
          <w:color w:val="auto"/>
          <w:sz w:val="22"/>
          <w:szCs w:val="22"/>
          <w:lang w:val="sr-Cyrl-CS"/>
        </w:rPr>
      </w:pPr>
      <w:r w:rsidRPr="006D1FBB">
        <w:rPr>
          <w:rFonts w:ascii="Arial" w:hAnsi="Arial" w:cs="Arial"/>
          <w:color w:val="auto"/>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0" w:history="1">
        <w:r w:rsidRPr="006D1FBB">
          <w:rPr>
            <w:rStyle w:val="Hyperlink"/>
            <w:rFonts w:ascii="Arial" w:hAnsi="Arial" w:cs="Arial"/>
            <w:color w:val="auto"/>
            <w:sz w:val="22"/>
            <w:szCs w:val="22"/>
          </w:rPr>
          <w:t>www.sepa.gov.rs</w:t>
        </w:r>
      </w:hyperlink>
      <w:r w:rsidRPr="006D1FBB">
        <w:rPr>
          <w:rFonts w:ascii="Arial" w:hAnsi="Arial" w:cs="Arial"/>
          <w:color w:val="auto"/>
          <w:sz w:val="22"/>
          <w:szCs w:val="22"/>
        </w:rPr>
        <w:t xml:space="preserve"> </w:t>
      </w:r>
      <w:r w:rsidRPr="006D1FBB">
        <w:rPr>
          <w:rFonts w:ascii="Arial" w:hAnsi="Arial" w:cs="Arial"/>
          <w:color w:val="auto"/>
          <w:sz w:val="22"/>
          <w:szCs w:val="22"/>
          <w:lang w:val="sr-Cyrl-CS"/>
        </w:rPr>
        <w:t xml:space="preserve">и у Министарству енергетике, развоја и заштите животне средине, Београд, Немањина 22-26, </w:t>
      </w:r>
      <w:hyperlink r:id="rId11" w:history="1">
        <w:r w:rsidRPr="006D1FBB">
          <w:rPr>
            <w:rStyle w:val="Hyperlink"/>
            <w:rFonts w:ascii="Arial" w:hAnsi="Arial" w:cs="Arial"/>
            <w:color w:val="auto"/>
            <w:sz w:val="22"/>
            <w:szCs w:val="22"/>
          </w:rPr>
          <w:t>www.merz.gov.rs</w:t>
        </w:r>
      </w:hyperlink>
    </w:p>
    <w:p w:rsidR="00B433C5" w:rsidRPr="006D1FBB" w:rsidRDefault="00B433C5" w:rsidP="00B433C5">
      <w:pPr>
        <w:jc w:val="both"/>
        <w:rPr>
          <w:color w:val="auto"/>
          <w:sz w:val="22"/>
          <w:szCs w:val="22"/>
        </w:rPr>
      </w:pPr>
      <w:r w:rsidRPr="006D1FBB">
        <w:rPr>
          <w:rFonts w:ascii="Arial" w:hAnsi="Arial" w:cs="Arial"/>
          <w:color w:val="auto"/>
          <w:sz w:val="22"/>
          <w:szCs w:val="22"/>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hyperlink r:id="rId12" w:history="1">
        <w:r w:rsidRPr="006D1FBB">
          <w:rPr>
            <w:rStyle w:val="Hyperlink"/>
            <w:rFonts w:ascii="Arial" w:hAnsi="Arial" w:cs="Arial"/>
            <w:color w:val="auto"/>
            <w:sz w:val="22"/>
            <w:szCs w:val="22"/>
          </w:rPr>
          <w:t>www.minrzs.gov.rs</w:t>
        </w:r>
      </w:hyperlink>
    </w:p>
    <w:p w:rsidR="00B433C5" w:rsidRPr="006D1FBB" w:rsidRDefault="00B433C5" w:rsidP="00B433C5">
      <w:pPr>
        <w:jc w:val="both"/>
        <w:rPr>
          <w:color w:val="auto"/>
          <w:sz w:val="22"/>
          <w:szCs w:val="22"/>
        </w:rPr>
      </w:pPr>
    </w:p>
    <w:p w:rsidR="00B433C5" w:rsidRPr="006D1FBB" w:rsidRDefault="00B433C5" w:rsidP="00B433C5">
      <w:pPr>
        <w:jc w:val="both"/>
        <w:rPr>
          <w:rFonts w:ascii="Arial" w:hAnsi="Arial" w:cs="Arial"/>
          <w:b/>
          <w:i/>
          <w:iCs/>
          <w:color w:val="auto"/>
          <w:sz w:val="22"/>
          <w:szCs w:val="22"/>
        </w:rPr>
      </w:pPr>
      <w:r w:rsidRPr="006D1FBB">
        <w:rPr>
          <w:rFonts w:ascii="Arial" w:hAnsi="Arial" w:cs="Arial"/>
          <w:b/>
          <w:i/>
          <w:iCs/>
          <w:color w:val="auto"/>
          <w:sz w:val="22"/>
          <w:szCs w:val="22"/>
        </w:rPr>
        <w:t>12. ПОДАЦИ О ВРСТИ, САДРЖИНИ, НАЧИНУ ПОДНОШЕЊА, ВИСИНИ И РОКОВИМА ОБЕЗБЕЂЕЊА ИСПУЊЕЊА ОБАВЕЗА ПОНУЂАЧА</w:t>
      </w:r>
    </w:p>
    <w:p w:rsidR="00B433C5" w:rsidRPr="006D1FBB" w:rsidRDefault="00B433C5" w:rsidP="00B433C5">
      <w:pPr>
        <w:pStyle w:val="ListParagraph"/>
        <w:tabs>
          <w:tab w:val="left" w:pos="0"/>
        </w:tabs>
        <w:jc w:val="both"/>
        <w:rPr>
          <w:rFonts w:ascii="Arial" w:eastAsia="TimesNewRomanPSMT" w:hAnsi="Arial" w:cs="Arial"/>
          <w:b/>
          <w:bCs/>
          <w:i/>
          <w:iCs/>
          <w:color w:val="auto"/>
          <w:sz w:val="22"/>
          <w:szCs w:val="22"/>
        </w:rPr>
      </w:pPr>
    </w:p>
    <w:p w:rsidR="00B433C5" w:rsidRPr="006D1FBB" w:rsidRDefault="00B433C5" w:rsidP="00B433C5">
      <w:pPr>
        <w:pStyle w:val="Default"/>
        <w:jc w:val="both"/>
        <w:rPr>
          <w:rFonts w:ascii="Arial" w:hAnsi="Arial" w:cs="Arial"/>
          <w:color w:val="auto"/>
          <w:sz w:val="22"/>
          <w:szCs w:val="22"/>
        </w:rPr>
      </w:pPr>
      <w:r w:rsidRPr="006D1FBB">
        <w:rPr>
          <w:rFonts w:ascii="Arial" w:eastAsia="TimesNewRomanPSMT" w:hAnsi="Arial" w:cs="Arial"/>
          <w:b/>
          <w:bCs/>
          <w:iCs/>
          <w:color w:val="auto"/>
          <w:sz w:val="22"/>
          <w:szCs w:val="22"/>
          <w:lang w:val="sr-Cyrl-CS"/>
        </w:rPr>
        <w:t xml:space="preserve">       </w:t>
      </w:r>
      <w:r w:rsidRPr="006D1FBB">
        <w:rPr>
          <w:rFonts w:ascii="Arial" w:eastAsia="TimesNewRomanPSMT" w:hAnsi="Arial" w:cs="Arial"/>
          <w:bCs/>
          <w:iCs/>
          <w:color w:val="auto"/>
          <w:sz w:val="22"/>
          <w:szCs w:val="22"/>
          <w:lang w:val="sr-Cyrl-CS"/>
        </w:rPr>
        <w:tab/>
        <w:t>1.</w:t>
      </w:r>
      <w:r w:rsidRPr="006D1FBB">
        <w:rPr>
          <w:rFonts w:ascii="Arial" w:eastAsia="TimesNewRomanPSMT" w:hAnsi="Arial" w:cs="Arial"/>
          <w:b/>
          <w:bCs/>
          <w:iCs/>
          <w:color w:val="auto"/>
          <w:sz w:val="22"/>
          <w:szCs w:val="22"/>
          <w:lang w:val="sr-Cyrl-CS"/>
        </w:rPr>
        <w:t xml:space="preserve"> </w:t>
      </w:r>
      <w:r w:rsidRPr="006D1FBB">
        <w:rPr>
          <w:rFonts w:ascii="Arial" w:hAnsi="Arial" w:cs="Arial"/>
          <w:color w:val="auto"/>
          <w:sz w:val="22"/>
          <w:szCs w:val="22"/>
        </w:rPr>
        <w:t xml:space="preserve">Понуђач је дужан да </w:t>
      </w:r>
      <w:r w:rsidRPr="006D1FBB">
        <w:rPr>
          <w:rFonts w:ascii="Arial" w:hAnsi="Arial" w:cs="Arial"/>
          <w:color w:val="auto"/>
          <w:sz w:val="22"/>
          <w:szCs w:val="22"/>
          <w:u w:val="single"/>
        </w:rPr>
        <w:t>уз понуду</w:t>
      </w:r>
      <w:r w:rsidRPr="006D1FBB">
        <w:rPr>
          <w:rFonts w:ascii="Arial" w:hAnsi="Arial" w:cs="Arial"/>
          <w:color w:val="auto"/>
          <w:sz w:val="22"/>
          <w:szCs w:val="22"/>
        </w:rPr>
        <w:t xml:space="preserve"> преда наручиоцу банкарску гаранцију за озбиљност понуде, која ће бити са клаузулама: безусловна</w:t>
      </w:r>
      <w:r w:rsidRPr="006D1FBB">
        <w:rPr>
          <w:rFonts w:ascii="Arial" w:hAnsi="Arial" w:cs="Arial"/>
          <w:color w:val="auto"/>
          <w:sz w:val="22"/>
          <w:szCs w:val="22"/>
          <w:lang w:val="sr-Cyrl-CS"/>
        </w:rPr>
        <w:t xml:space="preserve"> и </w:t>
      </w:r>
      <w:r w:rsidRPr="006D1FBB">
        <w:rPr>
          <w:rFonts w:ascii="Arial" w:hAnsi="Arial" w:cs="Arial"/>
          <w:color w:val="auto"/>
          <w:sz w:val="22"/>
          <w:szCs w:val="22"/>
        </w:rPr>
        <w:t>платива на први позив</w:t>
      </w:r>
      <w:r w:rsidRPr="006D1FBB">
        <w:rPr>
          <w:rFonts w:ascii="Arial" w:hAnsi="Arial" w:cs="Arial"/>
          <w:color w:val="auto"/>
          <w:sz w:val="22"/>
          <w:szCs w:val="22"/>
          <w:lang w:val="sr-Cyrl-CS"/>
        </w:rPr>
        <w:t xml:space="preserve">. </w:t>
      </w:r>
      <w:r w:rsidRPr="006D1FBB">
        <w:rPr>
          <w:rFonts w:ascii="Arial" w:hAnsi="Arial" w:cs="Arial"/>
          <w:color w:val="auto"/>
          <w:sz w:val="22"/>
          <w:szCs w:val="22"/>
        </w:rPr>
        <w:t xml:space="preserve">Банкарска гаранција за озбиљност понуде се издаје </w:t>
      </w:r>
      <w:r w:rsidRPr="006D1FBB">
        <w:rPr>
          <w:rFonts w:ascii="Arial" w:hAnsi="Arial" w:cs="Arial"/>
          <w:b/>
          <w:color w:val="auto"/>
          <w:sz w:val="22"/>
          <w:szCs w:val="22"/>
          <w:u w:val="single"/>
        </w:rPr>
        <w:t>у висини 10% од укупне вредности уговора, без ПДВ</w:t>
      </w:r>
      <w:r w:rsidRPr="006D1FBB">
        <w:rPr>
          <w:rFonts w:ascii="Arial" w:hAnsi="Arial" w:cs="Arial"/>
          <w:b/>
          <w:color w:val="auto"/>
          <w:sz w:val="22"/>
          <w:szCs w:val="22"/>
          <w:u w:val="single"/>
          <w:lang w:val="ru-RU"/>
        </w:rPr>
        <w:t>-</w:t>
      </w:r>
      <w:r w:rsidRPr="006D1FBB">
        <w:rPr>
          <w:rFonts w:ascii="Arial" w:hAnsi="Arial" w:cs="Arial"/>
          <w:b/>
          <w:color w:val="auto"/>
          <w:sz w:val="22"/>
          <w:szCs w:val="22"/>
          <w:u w:val="single"/>
        </w:rPr>
        <w:t>a .</w:t>
      </w:r>
      <w:r w:rsidRPr="006D1FBB">
        <w:rPr>
          <w:rFonts w:ascii="Arial" w:hAnsi="Arial" w:cs="Arial"/>
          <w:color w:val="auto"/>
          <w:sz w:val="22"/>
          <w:szCs w:val="22"/>
        </w:rPr>
        <w:t xml:space="preserve"> Рок важења банкарске гаранције не може бити краћи од рока важења понуде. Наручилац ће уновчити банкарску гаранцију за озбиљност понуде у случају да понуђач :</w:t>
      </w:r>
    </w:p>
    <w:p w:rsidR="00B433C5" w:rsidRPr="006D1FBB" w:rsidRDefault="00B433C5" w:rsidP="00B433C5">
      <w:pPr>
        <w:pStyle w:val="Default"/>
        <w:jc w:val="both"/>
        <w:rPr>
          <w:rFonts w:ascii="Arial" w:hAnsi="Arial" w:cs="Arial"/>
          <w:color w:val="auto"/>
          <w:sz w:val="22"/>
          <w:szCs w:val="22"/>
        </w:rPr>
      </w:pPr>
      <w:r w:rsidRPr="006D1FBB">
        <w:rPr>
          <w:rFonts w:ascii="Arial" w:hAnsi="Arial" w:cs="Arial"/>
          <w:color w:val="auto"/>
          <w:sz w:val="22"/>
          <w:szCs w:val="22"/>
        </w:rPr>
        <w:t>1. одустане од понуде или измени своју понуду у периоду важења понуде</w:t>
      </w:r>
    </w:p>
    <w:p w:rsidR="00B433C5" w:rsidRPr="006D1FBB" w:rsidRDefault="00B433C5" w:rsidP="00B433C5">
      <w:pPr>
        <w:pStyle w:val="Default"/>
        <w:jc w:val="both"/>
        <w:rPr>
          <w:rFonts w:ascii="Arial" w:hAnsi="Arial" w:cs="Arial"/>
          <w:color w:val="auto"/>
          <w:sz w:val="22"/>
          <w:szCs w:val="22"/>
        </w:rPr>
      </w:pPr>
      <w:r w:rsidRPr="006D1FBB">
        <w:rPr>
          <w:rFonts w:ascii="Arial" w:hAnsi="Arial" w:cs="Arial"/>
          <w:color w:val="auto"/>
          <w:sz w:val="22"/>
          <w:szCs w:val="22"/>
        </w:rPr>
        <w:t>2. одбије да достави тражено изјашњење своје понуде</w:t>
      </w:r>
    </w:p>
    <w:p w:rsidR="00B433C5" w:rsidRPr="006D1FBB" w:rsidRDefault="00B433C5" w:rsidP="00B433C5">
      <w:pPr>
        <w:pStyle w:val="Default"/>
        <w:jc w:val="both"/>
        <w:rPr>
          <w:rFonts w:ascii="Arial" w:hAnsi="Arial" w:cs="Arial"/>
          <w:color w:val="auto"/>
          <w:sz w:val="22"/>
          <w:szCs w:val="22"/>
        </w:rPr>
      </w:pPr>
      <w:r w:rsidRPr="006D1FBB">
        <w:rPr>
          <w:rFonts w:ascii="Arial" w:hAnsi="Arial" w:cs="Arial"/>
          <w:color w:val="auto"/>
          <w:sz w:val="22"/>
          <w:szCs w:val="22"/>
        </w:rPr>
        <w:t>3. одбије да изврши дозвољену исправку рачунске грешке у понуди.</w:t>
      </w:r>
    </w:p>
    <w:p w:rsidR="00B433C5" w:rsidRPr="006D1FBB" w:rsidRDefault="00B433C5" w:rsidP="00B433C5">
      <w:pPr>
        <w:pStyle w:val="Default"/>
        <w:jc w:val="both"/>
        <w:rPr>
          <w:rFonts w:ascii="Arial" w:hAnsi="Arial" w:cs="Arial"/>
          <w:color w:val="auto"/>
          <w:sz w:val="22"/>
          <w:szCs w:val="22"/>
        </w:rPr>
      </w:pPr>
      <w:r w:rsidRPr="006D1FBB">
        <w:rPr>
          <w:rFonts w:ascii="Arial" w:hAnsi="Arial" w:cs="Arial"/>
          <w:color w:val="auto"/>
          <w:sz w:val="22"/>
          <w:szCs w:val="22"/>
        </w:rPr>
        <w:tab/>
        <w:t>Такође, наручилац ће уновчити банкарску гаранцију за озбиљност понуде у случају да изабрани понуђач :</w:t>
      </w:r>
    </w:p>
    <w:p w:rsidR="00B433C5" w:rsidRPr="006D1FBB" w:rsidRDefault="00B433C5" w:rsidP="00B433C5">
      <w:pPr>
        <w:pStyle w:val="Default"/>
        <w:jc w:val="both"/>
        <w:rPr>
          <w:rFonts w:ascii="Arial" w:hAnsi="Arial" w:cs="Arial"/>
          <w:color w:val="auto"/>
          <w:sz w:val="22"/>
          <w:szCs w:val="22"/>
        </w:rPr>
      </w:pPr>
      <w:r w:rsidRPr="006D1FBB">
        <w:rPr>
          <w:rFonts w:ascii="Arial" w:hAnsi="Arial" w:cs="Arial"/>
          <w:color w:val="auto"/>
          <w:sz w:val="22"/>
          <w:szCs w:val="22"/>
        </w:rPr>
        <w:t>1. одустане од иницијално датих услова и прихваћених обавеза у понуди</w:t>
      </w:r>
    </w:p>
    <w:p w:rsidR="00B433C5" w:rsidRPr="006D1FBB" w:rsidRDefault="00B433C5" w:rsidP="00B433C5">
      <w:pPr>
        <w:pStyle w:val="Default"/>
        <w:jc w:val="both"/>
        <w:rPr>
          <w:rFonts w:ascii="Arial" w:hAnsi="Arial" w:cs="Arial"/>
          <w:color w:val="auto"/>
          <w:sz w:val="22"/>
          <w:szCs w:val="22"/>
          <w:lang/>
        </w:rPr>
      </w:pPr>
      <w:r w:rsidRPr="006D1FBB">
        <w:rPr>
          <w:rFonts w:ascii="Arial" w:hAnsi="Arial" w:cs="Arial"/>
          <w:color w:val="auto"/>
          <w:sz w:val="22"/>
          <w:szCs w:val="22"/>
        </w:rPr>
        <w:t>2. одбије да потпише уговор</w:t>
      </w:r>
      <w:r w:rsidR="005C48D8" w:rsidRPr="006D1FBB">
        <w:rPr>
          <w:rFonts w:ascii="Arial" w:hAnsi="Arial" w:cs="Arial"/>
          <w:color w:val="auto"/>
          <w:sz w:val="22"/>
          <w:szCs w:val="22"/>
          <w:lang/>
        </w:rPr>
        <w:t>.</w:t>
      </w:r>
    </w:p>
    <w:p w:rsidR="00B433C5" w:rsidRPr="006D1FBB" w:rsidRDefault="00B433C5" w:rsidP="00B433C5">
      <w:pPr>
        <w:pStyle w:val="ListParagraph"/>
        <w:ind w:left="0" w:firstLine="708"/>
        <w:jc w:val="both"/>
        <w:rPr>
          <w:rFonts w:ascii="Arial" w:eastAsia="TimesNewRomanPSMT" w:hAnsi="Arial" w:cs="Arial"/>
          <w:bCs/>
          <w:iCs/>
          <w:color w:val="auto"/>
          <w:sz w:val="22"/>
          <w:szCs w:val="22"/>
        </w:rPr>
      </w:pPr>
      <w:r w:rsidRPr="006D1FBB">
        <w:rPr>
          <w:rFonts w:ascii="Arial" w:eastAsia="TimesNewRomanPSMT" w:hAnsi="Arial" w:cs="Arial"/>
          <w:bCs/>
          <w:iCs/>
          <w:color w:val="auto"/>
          <w:sz w:val="22"/>
          <w:szCs w:val="22"/>
          <w:lang w:val="sr-Cyrl-C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B433C5" w:rsidRPr="006D1FBB" w:rsidRDefault="00B433C5" w:rsidP="00315CF8">
      <w:pPr>
        <w:jc w:val="both"/>
        <w:rPr>
          <w:rFonts w:ascii="Arial" w:eastAsia="TimesNewRomanPSMT" w:hAnsi="Arial" w:cs="Arial"/>
          <w:bCs/>
          <w:iCs/>
          <w:color w:val="auto"/>
          <w:sz w:val="22"/>
          <w:szCs w:val="22"/>
          <w:lang w:val="sr-Cyrl-CS"/>
        </w:rPr>
      </w:pPr>
    </w:p>
    <w:p w:rsidR="00B433C5" w:rsidRPr="006D1FBB" w:rsidRDefault="00B433C5" w:rsidP="00B433C5">
      <w:pPr>
        <w:pStyle w:val="ListParagraph"/>
        <w:ind w:left="0" w:firstLine="708"/>
        <w:jc w:val="both"/>
        <w:rPr>
          <w:rFonts w:ascii="Arial" w:eastAsia="TimesNewRomanPSMT" w:hAnsi="Arial" w:cs="Arial"/>
          <w:bCs/>
          <w:iCs/>
          <w:color w:val="auto"/>
          <w:sz w:val="22"/>
          <w:szCs w:val="22"/>
        </w:rPr>
      </w:pPr>
    </w:p>
    <w:p w:rsidR="00B433C5" w:rsidRPr="006D1FBB" w:rsidRDefault="00B433C5" w:rsidP="00B433C5">
      <w:pPr>
        <w:pStyle w:val="Default"/>
        <w:jc w:val="both"/>
        <w:rPr>
          <w:rFonts w:ascii="Arial" w:hAnsi="Arial" w:cs="Arial"/>
          <w:color w:val="auto"/>
          <w:sz w:val="22"/>
          <w:szCs w:val="22"/>
        </w:rPr>
      </w:pPr>
    </w:p>
    <w:p w:rsidR="00B433C5" w:rsidRPr="006D1FBB" w:rsidRDefault="00B433C5" w:rsidP="00B433C5">
      <w:pPr>
        <w:jc w:val="both"/>
        <w:rPr>
          <w:color w:val="auto"/>
          <w:sz w:val="22"/>
          <w:szCs w:val="22"/>
        </w:rPr>
      </w:pPr>
      <w:r w:rsidRPr="006D1FBB">
        <w:rPr>
          <w:rFonts w:ascii="Arial" w:hAnsi="Arial" w:cs="Arial"/>
          <w:b/>
          <w:bCs/>
          <w:i/>
          <w:color w:val="auto"/>
          <w:sz w:val="22"/>
          <w:szCs w:val="22"/>
        </w:rPr>
        <w:t xml:space="preserve">13. ЗАШТИТА ПОВЕРЉИВОСТИ ПОДАТАКА КОЈЕ НАРУЧИЛАЦ СТАВЉА ПОНУЂАЧИМА НА РАСПОЛАГАЊЕ, УКЉУЧУЈУЋИ И ЊИХОВЕ ПОДИЗВОЂАЧЕ </w:t>
      </w:r>
    </w:p>
    <w:p w:rsidR="00B433C5" w:rsidRPr="006D1FBB" w:rsidRDefault="00B433C5" w:rsidP="00315CF8">
      <w:pPr>
        <w:spacing w:before="120" w:after="120"/>
        <w:ind w:firstLine="720"/>
        <w:jc w:val="both"/>
        <w:rPr>
          <w:rFonts w:ascii="Arial" w:hAnsi="Arial" w:cs="Arial"/>
          <w:b/>
          <w:i/>
          <w:color w:val="auto"/>
          <w:sz w:val="22"/>
          <w:szCs w:val="22"/>
        </w:rPr>
      </w:pPr>
      <w:r w:rsidRPr="006D1FBB">
        <w:rPr>
          <w:rFonts w:ascii="Arial" w:hAnsi="Arial" w:cs="Arial"/>
          <w:color w:val="auto"/>
          <w:sz w:val="22"/>
          <w:szCs w:val="22"/>
        </w:rPr>
        <w:t>Предметна набавка не садржи поверљиве информације које наручилац ставља на располагање.</w:t>
      </w:r>
    </w:p>
    <w:p w:rsidR="00B433C5" w:rsidRPr="006D1FBB" w:rsidRDefault="00B433C5" w:rsidP="00B433C5">
      <w:pPr>
        <w:jc w:val="both"/>
        <w:rPr>
          <w:rFonts w:ascii="Arial" w:hAnsi="Arial" w:cs="Arial"/>
          <w:b/>
          <w:bCs/>
          <w:color w:val="auto"/>
          <w:sz w:val="22"/>
          <w:szCs w:val="22"/>
        </w:rPr>
      </w:pPr>
      <w:r w:rsidRPr="006D1FBB">
        <w:rPr>
          <w:rFonts w:ascii="Arial" w:hAnsi="Arial" w:cs="Arial"/>
          <w:b/>
          <w:bCs/>
          <w:color w:val="auto"/>
          <w:sz w:val="22"/>
          <w:szCs w:val="22"/>
        </w:rPr>
        <w:t>14. ДОДАТНЕ ИНФОРМАЦИЈЕ ИЛИ ПОЈАШЊЕЊА У ВЕЗИ СА ПРИПРЕМАЊЕМ ПОНУДЕ</w:t>
      </w:r>
    </w:p>
    <w:p w:rsidR="00B433C5" w:rsidRPr="006D1FBB" w:rsidRDefault="00B433C5" w:rsidP="00B433C5">
      <w:pPr>
        <w:jc w:val="both"/>
        <w:rPr>
          <w:rFonts w:ascii="Arial" w:hAnsi="Arial" w:cs="Arial"/>
          <w:b/>
          <w:bCs/>
          <w:color w:val="auto"/>
          <w:sz w:val="22"/>
          <w:szCs w:val="22"/>
        </w:rPr>
      </w:pP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 xml:space="preserve">Заинтересовано лице може, у писаном облику </w:t>
      </w:r>
      <w:r w:rsidRPr="006D1FBB">
        <w:rPr>
          <w:rFonts w:ascii="Arial" w:hAnsi="Arial" w:cs="Arial"/>
          <w:i/>
          <w:iCs/>
          <w:color w:val="auto"/>
          <w:sz w:val="22"/>
          <w:szCs w:val="22"/>
        </w:rPr>
        <w:t>[</w:t>
      </w:r>
      <w:r w:rsidRPr="006D1FBB">
        <w:rPr>
          <w:rFonts w:ascii="Arial" w:hAnsi="Arial" w:cs="Arial"/>
          <w:i/>
          <w:color w:val="auto"/>
          <w:sz w:val="22"/>
          <w:szCs w:val="22"/>
        </w:rPr>
        <w:t>путем поште</w:t>
      </w:r>
      <w:r w:rsidRPr="006D1FBB">
        <w:rPr>
          <w:rFonts w:ascii="Arial" w:hAnsi="Arial" w:cs="Arial"/>
          <w:i/>
          <w:color w:val="auto"/>
          <w:sz w:val="22"/>
          <w:szCs w:val="22"/>
          <w:lang w:val="sr-Cyrl-CS"/>
        </w:rPr>
        <w:t xml:space="preserve"> на адресу наручиоца</w:t>
      </w:r>
      <w:r w:rsidRPr="006D1FBB">
        <w:rPr>
          <w:rFonts w:ascii="Arial" w:hAnsi="Arial" w:cs="Arial"/>
          <w:i/>
          <w:color w:val="auto"/>
          <w:sz w:val="22"/>
          <w:szCs w:val="22"/>
        </w:rPr>
        <w:t>, електронске поште</w:t>
      </w:r>
      <w:r w:rsidRPr="006D1FBB">
        <w:rPr>
          <w:rFonts w:ascii="Arial" w:hAnsi="Arial" w:cs="Arial"/>
          <w:i/>
          <w:color w:val="auto"/>
          <w:sz w:val="22"/>
          <w:szCs w:val="22"/>
          <w:lang w:val="sr-Cyrl-CS"/>
        </w:rPr>
        <w:t xml:space="preserve"> на </w:t>
      </w:r>
      <w:r w:rsidRPr="006D1FBB">
        <w:rPr>
          <w:rFonts w:ascii="Arial" w:hAnsi="Arial" w:cs="Arial"/>
          <w:i/>
          <w:iCs/>
          <w:color w:val="auto"/>
          <w:sz w:val="22"/>
          <w:szCs w:val="22"/>
        </w:rPr>
        <w:t>e</w:t>
      </w:r>
      <w:r w:rsidRPr="006D1FBB">
        <w:rPr>
          <w:rFonts w:ascii="Arial" w:hAnsi="Arial" w:cs="Arial"/>
          <w:i/>
          <w:iCs/>
          <w:color w:val="auto"/>
          <w:sz w:val="22"/>
          <w:szCs w:val="22"/>
          <w:lang w:val="ru-RU"/>
        </w:rPr>
        <w:t>-</w:t>
      </w:r>
      <w:r w:rsidRPr="006D1FBB">
        <w:rPr>
          <w:rFonts w:ascii="Arial" w:hAnsi="Arial" w:cs="Arial"/>
          <w:i/>
          <w:iCs/>
          <w:color w:val="auto"/>
          <w:sz w:val="22"/>
          <w:szCs w:val="22"/>
        </w:rPr>
        <w:t>mail</w:t>
      </w:r>
      <w:r w:rsidRPr="006D1FBB">
        <w:rPr>
          <w:rFonts w:ascii="Arial" w:hAnsi="Arial" w:cs="Arial"/>
          <w:i/>
          <w:iCs/>
          <w:color w:val="auto"/>
          <w:sz w:val="22"/>
          <w:szCs w:val="22"/>
          <w:lang w:val="sr-Cyrl-CS"/>
        </w:rPr>
        <w:t xml:space="preserve"> </w:t>
      </w:r>
      <w:r w:rsidR="00303E6B" w:rsidRPr="006D1FBB">
        <w:rPr>
          <w:rFonts w:ascii="Arial" w:hAnsi="Arial" w:cs="Arial"/>
          <w:color w:val="auto"/>
          <w:sz w:val="22"/>
          <w:szCs w:val="22"/>
        </w:rPr>
        <w:t>ivana.jkpsopot@outlook.com</w:t>
      </w:r>
      <w:r w:rsidRPr="006D1FBB">
        <w:rPr>
          <w:rFonts w:ascii="Arial" w:hAnsi="Arial" w:cs="Arial"/>
          <w:i/>
          <w:color w:val="auto"/>
          <w:sz w:val="22"/>
          <w:szCs w:val="22"/>
        </w:rPr>
        <w:t xml:space="preserve"> или факсом</w:t>
      </w:r>
      <w:r w:rsidRPr="006D1FBB">
        <w:rPr>
          <w:rFonts w:ascii="Arial" w:hAnsi="Arial" w:cs="Arial"/>
          <w:i/>
          <w:color w:val="auto"/>
          <w:sz w:val="22"/>
          <w:szCs w:val="22"/>
          <w:lang w:val="sr-Cyrl-CS"/>
        </w:rPr>
        <w:t xml:space="preserve"> на број</w:t>
      </w:r>
      <w:r w:rsidRPr="006D1FBB">
        <w:rPr>
          <w:rFonts w:ascii="Arial" w:hAnsi="Arial" w:cs="Arial"/>
          <w:i/>
          <w:color w:val="auto"/>
          <w:sz w:val="22"/>
          <w:szCs w:val="22"/>
        </w:rPr>
        <w:t xml:space="preserve"> 011/8251-</w:t>
      </w:r>
      <w:r w:rsidRPr="006D1FBB">
        <w:rPr>
          <w:rFonts w:ascii="Arial" w:hAnsi="Arial" w:cs="Arial"/>
          <w:i/>
          <w:color w:val="auto"/>
          <w:sz w:val="22"/>
          <w:szCs w:val="22"/>
          <w:lang w:val="sr-Cyrl-CS"/>
        </w:rPr>
        <w:t>248</w:t>
      </w:r>
      <w:r w:rsidRPr="006D1FBB">
        <w:rPr>
          <w:rFonts w:ascii="Arial" w:hAnsi="Arial" w:cs="Arial"/>
          <w:i/>
          <w:iCs/>
          <w:color w:val="auto"/>
          <w:sz w:val="22"/>
          <w:szCs w:val="22"/>
        </w:rPr>
        <w:t>]</w:t>
      </w:r>
      <w:r w:rsidRPr="006D1FBB">
        <w:rPr>
          <w:rFonts w:ascii="Arial" w:eastAsia="TimesNewRomanPS-BoldMT" w:hAnsi="Arial" w:cs="Arial"/>
          <w:b/>
          <w:bCs/>
          <w:color w:val="auto"/>
          <w:sz w:val="22"/>
          <w:szCs w:val="22"/>
        </w:rPr>
        <w:t xml:space="preserve"> </w:t>
      </w:r>
      <w:r w:rsidRPr="006D1FBB">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B433C5" w:rsidRPr="006D1FBB" w:rsidRDefault="00B433C5" w:rsidP="00B433C5">
      <w:pPr>
        <w:ind w:firstLine="708"/>
        <w:jc w:val="both"/>
        <w:rPr>
          <w:rFonts w:ascii="Arial" w:eastAsia="TimesNewRomanPS-BoldMT" w:hAnsi="Arial" w:cs="Arial"/>
          <w:bCs/>
          <w:i/>
          <w:color w:val="auto"/>
          <w:sz w:val="22"/>
          <w:szCs w:val="22"/>
        </w:rPr>
      </w:pPr>
      <w:r w:rsidRPr="006D1FBB">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6D1FBB">
        <w:rPr>
          <w:rFonts w:ascii="Arial" w:eastAsia="TimesNewRomanPS-BoldMT" w:hAnsi="Arial" w:cs="Arial"/>
          <w:b/>
          <w:bCs/>
          <w:color w:val="auto"/>
          <w:sz w:val="22"/>
          <w:szCs w:val="22"/>
        </w:rPr>
        <w:t xml:space="preserve"> </w:t>
      </w:r>
      <w:r w:rsidRPr="006D1FBB">
        <w:rPr>
          <w:rFonts w:ascii="Arial" w:eastAsia="TimesNewRomanPS-BoldMT" w:hAnsi="Arial" w:cs="Arial"/>
          <w:bCs/>
          <w:color w:val="auto"/>
          <w:sz w:val="22"/>
          <w:szCs w:val="22"/>
        </w:rPr>
        <w:t>за јавну набавку</w:t>
      </w:r>
      <w:r w:rsidRPr="006D1FBB">
        <w:rPr>
          <w:rFonts w:ascii="Arial" w:hAnsi="Arial" w:cs="Arial"/>
          <w:color w:val="auto"/>
          <w:sz w:val="22"/>
          <w:szCs w:val="22"/>
        </w:rPr>
        <w:t xml:space="preserve"> </w:t>
      </w:r>
      <w:r w:rsidRPr="006D1FBB">
        <w:rPr>
          <w:rFonts w:ascii="Arial" w:hAnsi="Arial" w:cs="Arial"/>
          <w:color w:val="auto"/>
          <w:sz w:val="22"/>
          <w:szCs w:val="22"/>
          <w:lang w:val="sr-Cyrl-CS"/>
        </w:rPr>
        <w:t xml:space="preserve">грађевинские машине - </w:t>
      </w:r>
      <w:r w:rsidR="00303E6B" w:rsidRPr="006D1FBB">
        <w:rPr>
          <w:rFonts w:ascii="Arial" w:hAnsi="Arial" w:cs="Arial"/>
          <w:color w:val="auto"/>
          <w:sz w:val="22"/>
          <w:szCs w:val="22"/>
          <w:lang w:val="sr-Cyrl-CS"/>
        </w:rPr>
        <w:t>багер</w:t>
      </w:r>
      <w:r w:rsidRPr="006D1FBB">
        <w:rPr>
          <w:rFonts w:ascii="Arial" w:hAnsi="Arial" w:cs="Arial"/>
          <w:color w:val="auto"/>
          <w:sz w:val="22"/>
          <w:szCs w:val="22"/>
        </w:rPr>
        <w:t>,</w:t>
      </w:r>
      <w:r w:rsidRPr="006D1FBB">
        <w:rPr>
          <w:rFonts w:ascii="Arial" w:eastAsia="TimesNewRomanPS-BoldMT" w:hAnsi="Arial" w:cs="Arial"/>
          <w:bCs/>
          <w:color w:val="auto"/>
          <w:sz w:val="22"/>
          <w:szCs w:val="22"/>
        </w:rPr>
        <w:t xml:space="preserve"> бр.</w:t>
      </w:r>
      <w:r w:rsidRPr="006D1FBB">
        <w:rPr>
          <w:rFonts w:ascii="Arial" w:hAnsi="Arial" w:cs="Arial"/>
          <w:b/>
          <w:color w:val="auto"/>
          <w:lang w:val="sr-Cyrl-CS"/>
        </w:rPr>
        <w:t xml:space="preserve"> </w:t>
      </w:r>
      <w:r w:rsidR="00303E6B" w:rsidRPr="006D1FBB">
        <w:rPr>
          <w:rFonts w:ascii="Arial" w:eastAsia="TimesNewRomanPS-BoldMT" w:hAnsi="Arial" w:cs="Arial"/>
          <w:b/>
          <w:bCs/>
          <w:color w:val="auto"/>
          <w:sz w:val="22"/>
          <w:szCs w:val="22"/>
        </w:rPr>
        <w:t xml:space="preserve"> </w:t>
      </w:r>
      <w:r w:rsidR="00303E6B" w:rsidRPr="006D1FBB">
        <w:rPr>
          <w:rFonts w:ascii="Arial" w:hAnsi="Arial" w:cs="Arial"/>
          <w:b/>
          <w:color w:val="auto"/>
        </w:rPr>
        <w:t>1.1.13. -15/2018</w:t>
      </w:r>
      <w:r w:rsidR="00303E6B" w:rsidRPr="006D1FBB">
        <w:rPr>
          <w:rFonts w:ascii="Arial" w:hAnsi="Arial" w:cs="Arial"/>
          <w:i/>
          <w:iCs/>
          <w:color w:val="auto"/>
        </w:rPr>
        <w:t xml:space="preserve"> </w:t>
      </w:r>
      <w:r w:rsidRPr="006D1FBB">
        <w:rPr>
          <w:rFonts w:ascii="Arial" w:eastAsia="TimesNewRomanPS-BoldMT" w:hAnsi="Arial" w:cs="Arial"/>
          <w:bCs/>
          <w:i/>
          <w:color w:val="auto"/>
          <w:sz w:val="22"/>
          <w:szCs w:val="22"/>
        </w:rPr>
        <w:t>“.</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color w:val="auto"/>
          <w:sz w:val="22"/>
          <w:szCs w:val="22"/>
        </w:rPr>
        <w:t>По истеку рока предвиђеног за подношење понуда н</w:t>
      </w:r>
      <w:r w:rsidRPr="006D1FBB">
        <w:rPr>
          <w:rFonts w:ascii="Arial" w:hAnsi="Arial" w:cs="Arial"/>
          <w:color w:val="auto"/>
          <w:sz w:val="22"/>
          <w:szCs w:val="22"/>
          <w:lang w:val="sr-Cyrl-CS"/>
        </w:rPr>
        <w:t>а</w:t>
      </w:r>
      <w:r w:rsidRPr="006D1FBB">
        <w:rPr>
          <w:rFonts w:ascii="Arial" w:hAnsi="Arial" w:cs="Arial"/>
          <w:color w:val="auto"/>
          <w:sz w:val="22"/>
          <w:szCs w:val="22"/>
        </w:rPr>
        <w:t xml:space="preserve">ручилац не може да мења нити да допуњује конкурсну документацију. </w:t>
      </w:r>
    </w:p>
    <w:p w:rsidR="00B433C5" w:rsidRPr="006D1FBB" w:rsidRDefault="00B433C5" w:rsidP="00B433C5">
      <w:pPr>
        <w:ind w:firstLine="708"/>
        <w:jc w:val="both"/>
        <w:rPr>
          <w:rFonts w:ascii="Arial" w:hAnsi="Arial" w:cs="Arial"/>
          <w:bCs/>
          <w:color w:val="auto"/>
          <w:sz w:val="22"/>
          <w:szCs w:val="22"/>
        </w:rPr>
      </w:pPr>
      <w:r w:rsidRPr="006D1FBB">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B433C5" w:rsidRPr="006D1FBB" w:rsidRDefault="00B433C5" w:rsidP="00B433C5">
      <w:pPr>
        <w:ind w:firstLine="708"/>
        <w:jc w:val="both"/>
        <w:rPr>
          <w:rFonts w:ascii="Arial" w:hAnsi="Arial" w:cs="Arial"/>
          <w:color w:val="auto"/>
          <w:sz w:val="22"/>
          <w:szCs w:val="22"/>
        </w:rPr>
      </w:pPr>
      <w:r w:rsidRPr="006D1FBB">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B433C5" w:rsidRPr="006D1FBB" w:rsidRDefault="00B433C5" w:rsidP="00B433C5">
      <w:pPr>
        <w:jc w:val="both"/>
        <w:rPr>
          <w:rFonts w:ascii="Arial" w:hAnsi="Arial" w:cs="Arial"/>
          <w:color w:val="auto"/>
          <w:sz w:val="22"/>
          <w:szCs w:val="22"/>
        </w:rPr>
      </w:pPr>
    </w:p>
    <w:p w:rsidR="00B433C5" w:rsidRPr="006D1FBB" w:rsidRDefault="00B433C5" w:rsidP="00B433C5">
      <w:pPr>
        <w:jc w:val="both"/>
        <w:rPr>
          <w:rFonts w:ascii="Arial" w:hAnsi="Arial" w:cs="Arial"/>
          <w:b/>
          <w:bCs/>
          <w:color w:val="auto"/>
          <w:sz w:val="22"/>
          <w:szCs w:val="22"/>
        </w:rPr>
      </w:pPr>
      <w:r w:rsidRPr="006D1FBB">
        <w:rPr>
          <w:rFonts w:ascii="Arial" w:hAnsi="Arial" w:cs="Arial"/>
          <w:b/>
          <w:bCs/>
          <w:color w:val="auto"/>
          <w:sz w:val="22"/>
          <w:szCs w:val="22"/>
        </w:rPr>
        <w:t xml:space="preserve">15. ДОДАТНА ОБЈАШЊЕЊА ОД ПОНУЂАЧА ПОСЛЕ ОТВАРАЊА ПОНУДА И КОНТРОЛА КОД ПОНУЂАЧА ОДНОСНО ЊЕГОВОГ ПОДИЗВОЂАЧА </w:t>
      </w:r>
    </w:p>
    <w:p w:rsidR="00B433C5" w:rsidRPr="006D1FBB" w:rsidRDefault="00B433C5" w:rsidP="00B433C5">
      <w:pPr>
        <w:jc w:val="both"/>
        <w:rPr>
          <w:rFonts w:ascii="Arial" w:hAnsi="Arial" w:cs="Arial"/>
          <w:b/>
          <w:bCs/>
          <w:color w:val="auto"/>
          <w:sz w:val="22"/>
          <w:szCs w:val="22"/>
        </w:rPr>
      </w:pPr>
    </w:p>
    <w:p w:rsidR="00B433C5" w:rsidRPr="006D1FBB" w:rsidRDefault="00B433C5" w:rsidP="00B433C5">
      <w:pPr>
        <w:ind w:firstLine="708"/>
        <w:jc w:val="both"/>
        <w:rPr>
          <w:rFonts w:ascii="Arial" w:eastAsia="TimesNewRomanPSMT" w:hAnsi="Arial" w:cs="Arial"/>
          <w:bCs/>
          <w:color w:val="auto"/>
          <w:sz w:val="22"/>
          <w:szCs w:val="22"/>
        </w:rPr>
      </w:pPr>
      <w:r w:rsidRPr="006D1FBB">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433C5" w:rsidRPr="006D1FBB" w:rsidRDefault="00B433C5" w:rsidP="00B433C5">
      <w:pPr>
        <w:tabs>
          <w:tab w:val="left" w:pos="-135"/>
          <w:tab w:val="left" w:pos="0"/>
          <w:tab w:val="left" w:pos="120"/>
        </w:tabs>
        <w:jc w:val="both"/>
        <w:rPr>
          <w:rFonts w:ascii="Arial" w:hAnsi="Arial" w:cs="Arial"/>
          <w:color w:val="auto"/>
          <w:sz w:val="22"/>
          <w:szCs w:val="22"/>
        </w:rPr>
      </w:pPr>
      <w:r w:rsidRPr="006D1FBB">
        <w:rPr>
          <w:rFonts w:ascii="Arial" w:eastAsia="TimesNewRomanPSMT" w:hAnsi="Arial" w:cs="Arial"/>
          <w:bCs/>
          <w:color w:val="auto"/>
          <w:sz w:val="22"/>
          <w:szCs w:val="22"/>
        </w:rPr>
        <w:tab/>
      </w:r>
      <w:r w:rsidRPr="006D1FBB">
        <w:rPr>
          <w:rFonts w:ascii="Arial" w:eastAsia="TimesNewRomanPSMT" w:hAnsi="Arial" w:cs="Arial"/>
          <w:bCs/>
          <w:color w:val="auto"/>
          <w:sz w:val="22"/>
          <w:szCs w:val="22"/>
        </w:rPr>
        <w:tab/>
        <w:t>Уколико наручилац оцени да су потребна додатна објашњења или је потребно извршити</w:t>
      </w:r>
      <w:r w:rsidRPr="006D1FBB">
        <w:rPr>
          <w:rFonts w:ascii="Arial" w:hAnsi="Arial" w:cs="Arial"/>
          <w:color w:val="auto"/>
          <w:sz w:val="22"/>
          <w:szCs w:val="22"/>
        </w:rPr>
        <w:t xml:space="preserve"> контролу (увид) код понуђача, односно његовог подизвођача</w:t>
      </w:r>
      <w:r w:rsidRPr="006D1FBB">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433C5" w:rsidRPr="006D1FBB" w:rsidRDefault="00B433C5" w:rsidP="00B433C5">
      <w:pPr>
        <w:tabs>
          <w:tab w:val="left" w:pos="-135"/>
          <w:tab w:val="left" w:pos="0"/>
          <w:tab w:val="left" w:pos="120"/>
        </w:tabs>
        <w:jc w:val="both"/>
        <w:rPr>
          <w:rFonts w:ascii="Arial" w:hAnsi="Arial" w:cs="Arial"/>
          <w:color w:val="auto"/>
          <w:sz w:val="22"/>
          <w:szCs w:val="22"/>
        </w:rPr>
      </w:pPr>
      <w:r w:rsidRPr="006D1FBB">
        <w:rPr>
          <w:rFonts w:ascii="Arial" w:hAnsi="Arial" w:cs="Arial"/>
          <w:color w:val="auto"/>
          <w:sz w:val="22"/>
          <w:szCs w:val="22"/>
        </w:rPr>
        <w:tab/>
      </w:r>
      <w:r w:rsidRPr="006D1FBB">
        <w:rPr>
          <w:rFonts w:ascii="Arial" w:hAnsi="Arial" w:cs="Arial"/>
          <w:color w:val="auto"/>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433C5" w:rsidRPr="006D1FBB" w:rsidRDefault="00B433C5" w:rsidP="00B433C5">
      <w:pPr>
        <w:tabs>
          <w:tab w:val="left" w:pos="-135"/>
          <w:tab w:val="left" w:pos="0"/>
          <w:tab w:val="left" w:pos="120"/>
        </w:tabs>
        <w:jc w:val="both"/>
        <w:rPr>
          <w:rFonts w:ascii="Arial" w:hAnsi="Arial" w:cs="Arial"/>
          <w:color w:val="auto"/>
          <w:sz w:val="22"/>
          <w:szCs w:val="22"/>
        </w:rPr>
      </w:pPr>
      <w:r w:rsidRPr="006D1FBB">
        <w:rPr>
          <w:rFonts w:ascii="Arial" w:hAnsi="Arial" w:cs="Arial"/>
          <w:color w:val="auto"/>
          <w:sz w:val="22"/>
          <w:szCs w:val="22"/>
        </w:rPr>
        <w:tab/>
      </w:r>
      <w:r w:rsidRPr="006D1FBB">
        <w:rPr>
          <w:rFonts w:ascii="Arial" w:hAnsi="Arial" w:cs="Arial"/>
          <w:color w:val="auto"/>
          <w:sz w:val="22"/>
          <w:szCs w:val="22"/>
        </w:rPr>
        <w:tab/>
        <w:t>У случају разлике између јединичне и укупне цене, меродавна је јединична цена.</w:t>
      </w:r>
    </w:p>
    <w:p w:rsidR="00B433C5" w:rsidRPr="006D1FBB" w:rsidRDefault="00B433C5" w:rsidP="00B433C5">
      <w:pPr>
        <w:ind w:firstLine="708"/>
        <w:jc w:val="both"/>
        <w:rPr>
          <w:rFonts w:ascii="Arial" w:hAnsi="Arial" w:cs="Arial"/>
          <w:b/>
          <w:bCs/>
          <w:color w:val="auto"/>
          <w:sz w:val="22"/>
          <w:szCs w:val="22"/>
        </w:rPr>
      </w:pPr>
      <w:r w:rsidRPr="006D1FBB">
        <w:rPr>
          <w:rFonts w:ascii="Arial" w:hAnsi="Arial" w:cs="Arial"/>
          <w:color w:val="auto"/>
          <w:sz w:val="22"/>
          <w:szCs w:val="22"/>
        </w:rPr>
        <w:t>Ако се понуђач не сагласи са исправком рачунских грешака, наручил</w:t>
      </w:r>
      <w:r w:rsidRPr="006D1FBB">
        <w:rPr>
          <w:rFonts w:ascii="Arial" w:hAnsi="Arial" w:cs="Arial"/>
          <w:color w:val="auto"/>
          <w:sz w:val="22"/>
          <w:szCs w:val="22"/>
          <w:lang w:val="sr-Cyrl-CS"/>
        </w:rPr>
        <w:t>а</w:t>
      </w:r>
      <w:r w:rsidRPr="006D1FBB">
        <w:rPr>
          <w:rFonts w:ascii="Arial" w:hAnsi="Arial" w:cs="Arial"/>
          <w:color w:val="auto"/>
          <w:sz w:val="22"/>
          <w:szCs w:val="22"/>
        </w:rPr>
        <w:t xml:space="preserve">ц ће његову понуду одбити као неприхватљиву. </w:t>
      </w:r>
    </w:p>
    <w:p w:rsidR="00B433C5" w:rsidRPr="006D1FBB" w:rsidRDefault="00B433C5" w:rsidP="00B433C5">
      <w:pPr>
        <w:jc w:val="both"/>
        <w:rPr>
          <w:rFonts w:ascii="Arial" w:hAnsi="Arial" w:cs="Arial"/>
          <w:b/>
          <w:bCs/>
          <w:color w:val="auto"/>
          <w:sz w:val="22"/>
          <w:szCs w:val="22"/>
        </w:rPr>
      </w:pPr>
    </w:p>
    <w:p w:rsidR="00B433C5" w:rsidRPr="006D1FBB" w:rsidRDefault="00B433C5" w:rsidP="00B433C5">
      <w:pPr>
        <w:jc w:val="both"/>
        <w:rPr>
          <w:rFonts w:ascii="Arial" w:hAnsi="Arial" w:cs="Arial"/>
          <w:b/>
          <w:bCs/>
          <w:color w:val="auto"/>
          <w:sz w:val="22"/>
          <w:szCs w:val="22"/>
        </w:rPr>
      </w:pPr>
      <w:r w:rsidRPr="006D1FBB">
        <w:rPr>
          <w:rFonts w:ascii="Arial" w:hAnsi="Arial" w:cs="Arial"/>
          <w:b/>
          <w:bCs/>
          <w:color w:val="auto"/>
          <w:sz w:val="22"/>
          <w:szCs w:val="22"/>
        </w:rPr>
        <w:t>16. ДОДАТНО ОБЕЗБЕЂЕЊЕ ИСПУЊЕЊА УГОВОРНИХ ОБАВЕЗА ПОНУЂАЧА КОЈИ СЕ НАЛАЗЕ НА СПИСКУ НЕГАТИВНИХ РЕФЕРЕНЦИ</w:t>
      </w:r>
    </w:p>
    <w:p w:rsidR="00B433C5" w:rsidRPr="006D1FBB" w:rsidRDefault="00B433C5" w:rsidP="00B433C5">
      <w:pPr>
        <w:jc w:val="both"/>
        <w:rPr>
          <w:rFonts w:ascii="Arial" w:hAnsi="Arial" w:cs="Arial"/>
          <w:b/>
          <w:bCs/>
          <w:color w:val="auto"/>
          <w:sz w:val="22"/>
          <w:szCs w:val="22"/>
        </w:rPr>
      </w:pPr>
    </w:p>
    <w:p w:rsidR="00B433C5" w:rsidRPr="006D1FBB" w:rsidRDefault="00B433C5" w:rsidP="00B433C5">
      <w:pPr>
        <w:ind w:firstLine="708"/>
        <w:jc w:val="both"/>
        <w:rPr>
          <w:rFonts w:ascii="Arial" w:eastAsia="TimesNewRomanPSMT" w:hAnsi="Arial" w:cs="Arial"/>
          <w:b/>
          <w:bCs/>
          <w:i/>
          <w:iCs/>
          <w:color w:val="auto"/>
          <w:sz w:val="22"/>
          <w:szCs w:val="22"/>
        </w:rPr>
      </w:pPr>
      <w:r w:rsidRPr="006D1FBB">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D1FBB">
        <w:rPr>
          <w:rFonts w:ascii="Arial" w:eastAsia="TimesNewRomanPSMT" w:hAnsi="Arial" w:cs="Arial"/>
          <w:b/>
          <w:bCs/>
          <w:iCs/>
          <w:color w:val="auto"/>
          <w:sz w:val="22"/>
          <w:szCs w:val="22"/>
        </w:rPr>
        <w:t xml:space="preserve"> у тренутку закључења уговора</w:t>
      </w:r>
      <w:r w:rsidRPr="006D1FBB">
        <w:rPr>
          <w:rFonts w:ascii="Arial" w:eastAsia="TimesNewRomanPSMT" w:hAnsi="Arial" w:cs="Arial"/>
          <w:bCs/>
          <w:iCs/>
          <w:color w:val="auto"/>
          <w:sz w:val="22"/>
          <w:szCs w:val="22"/>
        </w:rPr>
        <w:t xml:space="preserve"> преда наручиоцу </w:t>
      </w:r>
      <w:r w:rsidRPr="006D1FBB">
        <w:rPr>
          <w:rFonts w:ascii="Arial" w:eastAsia="TimesNewRomanPSMT" w:hAnsi="Arial" w:cs="Arial"/>
          <w:b/>
          <w:bCs/>
          <w:iCs/>
          <w:color w:val="auto"/>
          <w:sz w:val="22"/>
          <w:szCs w:val="22"/>
        </w:rPr>
        <w:t>банкарску гаранцију за добро извршење посла</w:t>
      </w:r>
      <w:r w:rsidRPr="006D1FBB">
        <w:rPr>
          <w:rFonts w:ascii="Arial" w:eastAsia="TimesNewRomanPSMT" w:hAnsi="Arial" w:cs="Arial"/>
          <w:bCs/>
          <w:iCs/>
          <w:color w:val="auto"/>
          <w:sz w:val="22"/>
          <w:szCs w:val="22"/>
        </w:rPr>
        <w:t>, која ће бити са клаузулама: безусловна</w:t>
      </w:r>
      <w:r w:rsidRPr="006D1FBB">
        <w:rPr>
          <w:rFonts w:ascii="Arial" w:eastAsia="TimesNewRomanPSMT" w:hAnsi="Arial" w:cs="Arial"/>
          <w:bCs/>
          <w:iCs/>
          <w:color w:val="auto"/>
          <w:sz w:val="22"/>
          <w:szCs w:val="22"/>
          <w:lang w:val="sr-Cyrl-CS"/>
        </w:rPr>
        <w:t xml:space="preserve"> и</w:t>
      </w:r>
      <w:r w:rsidRPr="006D1FBB">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6D1FBB">
        <w:rPr>
          <w:rFonts w:ascii="Arial" w:eastAsia="TimesNewRomanPSMT" w:hAnsi="Arial" w:cs="Arial"/>
          <w:b/>
          <w:bCs/>
          <w:iCs/>
          <w:color w:val="auto"/>
          <w:sz w:val="22"/>
          <w:szCs w:val="22"/>
          <w:u w:val="single"/>
        </w:rPr>
        <w:t>од 15%</w:t>
      </w:r>
      <w:r w:rsidRPr="006D1FBB">
        <w:rPr>
          <w:rFonts w:ascii="Arial" w:eastAsia="TimesNewRomanPSMT" w:hAnsi="Arial" w:cs="Arial"/>
          <w:b/>
          <w:bCs/>
          <w:iCs/>
          <w:color w:val="auto"/>
          <w:sz w:val="22"/>
          <w:szCs w:val="22"/>
          <w:u w:val="single"/>
          <w:lang w:val="sr-Cyrl-CS"/>
        </w:rPr>
        <w:t>,</w:t>
      </w:r>
      <w:r w:rsidRPr="006D1FBB">
        <w:rPr>
          <w:rFonts w:ascii="Arial" w:eastAsia="TimesNewRomanPSMT" w:hAnsi="Arial" w:cs="Arial"/>
          <w:bCs/>
          <w:iCs/>
          <w:color w:val="auto"/>
          <w:sz w:val="22"/>
          <w:szCs w:val="22"/>
          <w:lang w:val="sr-Cyrl-CS"/>
        </w:rPr>
        <w:t xml:space="preserve">  </w:t>
      </w:r>
      <w:r w:rsidRPr="006D1FBB">
        <w:rPr>
          <w:rFonts w:ascii="Arial" w:eastAsia="TimesNewRomanPSMT" w:hAnsi="Arial" w:cs="Arial"/>
          <w:b/>
          <w:bCs/>
          <w:i/>
          <w:iCs/>
          <w:color w:val="auto"/>
          <w:sz w:val="22"/>
          <w:szCs w:val="22"/>
          <w:lang w:val="sr-Cyrl-CS"/>
        </w:rPr>
        <w:t>(уместо 10% из тачке 12. Упутства понуђачима како да сачине понуду)</w:t>
      </w:r>
      <w:r w:rsidRPr="006D1FBB">
        <w:rPr>
          <w:rFonts w:ascii="Arial" w:eastAsia="TimesNewRomanPSMT" w:hAnsi="Arial" w:cs="Arial"/>
          <w:bCs/>
          <w:iCs/>
          <w:color w:val="auto"/>
          <w:sz w:val="22"/>
          <w:szCs w:val="22"/>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433C5" w:rsidRPr="006D1FBB" w:rsidRDefault="00B433C5" w:rsidP="00B433C5">
      <w:pPr>
        <w:jc w:val="both"/>
        <w:rPr>
          <w:rFonts w:ascii="Arial" w:eastAsia="TimesNewRomanPSMT" w:hAnsi="Arial" w:cs="Arial"/>
          <w:b/>
          <w:bCs/>
          <w:i/>
          <w:iCs/>
          <w:color w:val="auto"/>
          <w:sz w:val="22"/>
          <w:szCs w:val="22"/>
        </w:rPr>
      </w:pPr>
    </w:p>
    <w:p w:rsidR="00B433C5" w:rsidRPr="006D1FBB" w:rsidRDefault="00B433C5" w:rsidP="00B433C5">
      <w:pPr>
        <w:jc w:val="both"/>
        <w:rPr>
          <w:color w:val="auto"/>
          <w:sz w:val="22"/>
          <w:szCs w:val="22"/>
        </w:rPr>
      </w:pPr>
      <w:r w:rsidRPr="006D1FBB">
        <w:rPr>
          <w:rFonts w:ascii="Arial" w:hAnsi="Arial" w:cs="Arial"/>
          <w:b/>
          <w:bCs/>
          <w:color w:val="auto"/>
          <w:sz w:val="22"/>
          <w:szCs w:val="22"/>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433C5" w:rsidRPr="006D1FBB" w:rsidRDefault="00B433C5" w:rsidP="00B433C5">
      <w:pPr>
        <w:jc w:val="both"/>
        <w:rPr>
          <w:color w:val="auto"/>
          <w:sz w:val="22"/>
          <w:szCs w:val="22"/>
        </w:rPr>
      </w:pPr>
    </w:p>
    <w:p w:rsidR="00B433C5" w:rsidRPr="006D1FBB" w:rsidRDefault="00B433C5" w:rsidP="00B433C5">
      <w:pPr>
        <w:ind w:firstLine="708"/>
        <w:jc w:val="both"/>
        <w:rPr>
          <w:rFonts w:ascii="Arial" w:hAnsi="Arial" w:cs="Arial"/>
          <w:bCs/>
          <w:iCs/>
          <w:color w:val="auto"/>
          <w:sz w:val="22"/>
          <w:szCs w:val="22"/>
          <w:lang w:val="sr-Cyrl-CS"/>
        </w:rPr>
      </w:pPr>
      <w:r w:rsidRPr="006D1FBB">
        <w:rPr>
          <w:rFonts w:ascii="Arial" w:hAnsi="Arial" w:cs="Arial"/>
          <w:bCs/>
          <w:iCs/>
          <w:color w:val="auto"/>
          <w:sz w:val="22"/>
          <w:szCs w:val="22"/>
          <w:lang w:val="sr-Cyrl-CS"/>
        </w:rPr>
        <w:t xml:space="preserve">Наручилац ће као критеријум за доделу Уговора применити </w:t>
      </w:r>
      <w:r w:rsidRPr="006D1FBB">
        <w:rPr>
          <w:rFonts w:ascii="Arial" w:hAnsi="Arial" w:cs="Arial"/>
          <w:b/>
          <w:bCs/>
          <w:iCs/>
          <w:color w:val="auto"/>
          <w:sz w:val="22"/>
          <w:szCs w:val="22"/>
          <w:lang w:val="sr-Cyrl-CS"/>
        </w:rPr>
        <w:t>економски најповољнију</w:t>
      </w:r>
      <w:r w:rsidRPr="006D1FBB">
        <w:rPr>
          <w:rFonts w:ascii="Arial" w:hAnsi="Arial" w:cs="Arial"/>
          <w:bCs/>
          <w:iCs/>
          <w:color w:val="auto"/>
          <w:sz w:val="22"/>
          <w:szCs w:val="22"/>
          <w:lang w:val="sr-Cyrl-CS"/>
        </w:rPr>
        <w:t xml:space="preserve"> понуду,  и то на основу два елемента критеријума: </w:t>
      </w:r>
    </w:p>
    <w:p w:rsidR="00B433C5" w:rsidRPr="006D1FBB" w:rsidRDefault="00B433C5" w:rsidP="00B433C5">
      <w:pPr>
        <w:jc w:val="both"/>
        <w:rPr>
          <w:rFonts w:ascii="Arial" w:hAnsi="Arial" w:cs="Arial"/>
          <w:bCs/>
          <w:iCs/>
          <w:color w:val="auto"/>
          <w:sz w:val="22"/>
          <w:szCs w:val="22"/>
          <w:lang w:val="sr-Cyrl-CS"/>
        </w:rPr>
      </w:pPr>
      <w:r w:rsidRPr="006D1FBB">
        <w:rPr>
          <w:rFonts w:ascii="Arial" w:hAnsi="Arial" w:cs="Arial"/>
          <w:bCs/>
          <w:iCs/>
          <w:color w:val="auto"/>
          <w:sz w:val="22"/>
          <w:szCs w:val="22"/>
          <w:lang w:val="sr-Cyrl-CS"/>
        </w:rPr>
        <w:t xml:space="preserve">1. Понуђена цена (најнижа понуђена цена без ПДВ- а. ) и </w:t>
      </w:r>
    </w:p>
    <w:p w:rsidR="00B433C5" w:rsidRPr="006D1FBB" w:rsidRDefault="00B433C5" w:rsidP="00B433C5">
      <w:pPr>
        <w:jc w:val="both"/>
        <w:rPr>
          <w:rFonts w:ascii="Arial" w:hAnsi="Arial" w:cs="Arial"/>
          <w:bCs/>
          <w:iCs/>
          <w:color w:val="auto"/>
          <w:sz w:val="22"/>
          <w:szCs w:val="22"/>
          <w:lang w:val="sr-Cyrl-CS"/>
        </w:rPr>
      </w:pPr>
      <w:r w:rsidRPr="006D1FBB">
        <w:rPr>
          <w:rFonts w:ascii="Arial" w:hAnsi="Arial" w:cs="Arial"/>
          <w:bCs/>
          <w:iCs/>
          <w:color w:val="auto"/>
          <w:sz w:val="22"/>
          <w:szCs w:val="22"/>
          <w:lang w:val="sr-Cyrl-CS"/>
        </w:rPr>
        <w:t>2. Постпродајно сервисирање и техничка помоћ ( број сервисних екипа: сервисну екипу чине један сервисер и једно сервисно возило).</w:t>
      </w:r>
    </w:p>
    <w:p w:rsidR="00B433C5" w:rsidRPr="006D1FBB" w:rsidRDefault="00B433C5" w:rsidP="00B433C5">
      <w:pPr>
        <w:ind w:firstLine="708"/>
        <w:jc w:val="both"/>
        <w:rPr>
          <w:rFonts w:ascii="Arial" w:hAnsi="Arial" w:cs="Arial"/>
          <w:bCs/>
          <w:iCs/>
          <w:color w:val="auto"/>
          <w:sz w:val="22"/>
          <w:szCs w:val="22"/>
          <w:lang w:val="sr-Cyrl-CS"/>
        </w:rPr>
      </w:pPr>
      <w:r w:rsidRPr="006D1FBB">
        <w:rPr>
          <w:rFonts w:ascii="Arial" w:hAnsi="Arial" w:cs="Arial"/>
          <w:bCs/>
          <w:iCs/>
          <w:color w:val="auto"/>
          <w:sz w:val="22"/>
          <w:szCs w:val="22"/>
          <w:lang w:val="sr-Cyrl-CS"/>
        </w:rPr>
        <w:t>Методологија доделе пондера је следећа:</w:t>
      </w:r>
    </w:p>
    <w:p w:rsidR="00B433C5" w:rsidRPr="006D1FBB" w:rsidRDefault="00B433C5" w:rsidP="00B433C5">
      <w:pPr>
        <w:jc w:val="both"/>
        <w:rPr>
          <w:rFonts w:ascii="Arial" w:hAnsi="Arial" w:cs="Arial"/>
          <w:color w:val="auto"/>
          <w:sz w:val="22"/>
          <w:szCs w:val="22"/>
          <w:lang w:val="sr-Cyrl-CS"/>
        </w:rPr>
      </w:pPr>
      <w:r w:rsidRPr="006D1FBB">
        <w:rPr>
          <w:rFonts w:ascii="Arial" w:hAnsi="Arial" w:cs="Arial"/>
          <w:color w:val="auto"/>
          <w:sz w:val="22"/>
          <w:szCs w:val="22"/>
          <w:lang w:val="sr-Cyrl-CS"/>
        </w:rPr>
        <w:t xml:space="preserve">Понуда са најнижом понуђеном ценом добија максимални број пондера од 80 пондера. Свака следећа понуда добија број пондера применом следеће формуле: </w:t>
      </w:r>
    </w:p>
    <w:p w:rsidR="00B433C5" w:rsidRPr="006D1FBB" w:rsidRDefault="00B433C5" w:rsidP="00B433C5">
      <w:pPr>
        <w:jc w:val="both"/>
        <w:rPr>
          <w:rFonts w:ascii="Arial" w:hAnsi="Arial" w:cs="Arial"/>
          <w:color w:val="auto"/>
          <w:sz w:val="22"/>
          <w:szCs w:val="22"/>
          <w:lang w:val="sr-Cyrl-CS"/>
        </w:rPr>
      </w:pPr>
      <w:r w:rsidRPr="006D1FBB">
        <w:rPr>
          <w:rFonts w:ascii="Arial" w:hAnsi="Arial" w:cs="Arial"/>
          <w:color w:val="auto"/>
          <w:sz w:val="22"/>
          <w:szCs w:val="22"/>
          <w:lang w:val="sr-Cyrl-CS"/>
        </w:rPr>
        <w:t>најнижа понуђена цена*максималан бр. пондера/цена из понуде која се рангира.</w:t>
      </w:r>
    </w:p>
    <w:p w:rsidR="00B433C5" w:rsidRPr="006D1FBB" w:rsidRDefault="00B433C5" w:rsidP="00B433C5">
      <w:pPr>
        <w:jc w:val="both"/>
        <w:rPr>
          <w:rFonts w:ascii="Arial" w:hAnsi="Arial" w:cs="Arial"/>
          <w:color w:val="auto"/>
          <w:sz w:val="22"/>
          <w:szCs w:val="22"/>
          <w:lang w:val="sr-Cyrl-CS"/>
        </w:rPr>
      </w:pPr>
    </w:p>
    <w:p w:rsidR="00B433C5" w:rsidRPr="006D1FBB" w:rsidRDefault="00B433C5" w:rsidP="00B433C5">
      <w:pPr>
        <w:jc w:val="both"/>
        <w:rPr>
          <w:rFonts w:ascii="Arial" w:hAnsi="Arial" w:cs="Arial"/>
          <w:color w:val="auto"/>
          <w:sz w:val="22"/>
          <w:szCs w:val="22"/>
          <w:lang w:val="sr-Cyrl-CS"/>
        </w:rPr>
      </w:pPr>
      <w:r w:rsidRPr="006D1FBB">
        <w:rPr>
          <w:rFonts w:ascii="Arial" w:hAnsi="Arial" w:cs="Arial"/>
          <w:color w:val="auto"/>
          <w:sz w:val="22"/>
          <w:szCs w:val="22"/>
          <w:lang w:val="sr-Cyrl-CS"/>
        </w:rPr>
        <w:t xml:space="preserve">Понуда са </w:t>
      </w:r>
      <w:r w:rsidRPr="006D1FBB">
        <w:rPr>
          <w:rFonts w:ascii="Arial" w:hAnsi="Arial" w:cs="Arial"/>
          <w:bCs/>
          <w:iCs/>
          <w:color w:val="auto"/>
          <w:sz w:val="22"/>
          <w:szCs w:val="22"/>
          <w:lang w:val="sr-Cyrl-CS"/>
        </w:rPr>
        <w:t>највећим бројем сервисних екипа</w:t>
      </w:r>
      <w:r w:rsidRPr="006D1FBB">
        <w:rPr>
          <w:rFonts w:ascii="Arial" w:hAnsi="Arial" w:cs="Arial"/>
          <w:color w:val="auto"/>
          <w:sz w:val="22"/>
          <w:szCs w:val="22"/>
          <w:lang w:val="sr-Cyrl-CS"/>
        </w:rPr>
        <w:t xml:space="preserve"> добија максималан број пондера од 20 пондера. Свака следећа понуда добија број пондера применом следеће формуле:</w:t>
      </w:r>
    </w:p>
    <w:p w:rsidR="00B433C5" w:rsidRPr="006D1FBB" w:rsidRDefault="00B433C5" w:rsidP="00B433C5">
      <w:pPr>
        <w:jc w:val="both"/>
        <w:rPr>
          <w:rFonts w:ascii="Arial" w:hAnsi="Arial" w:cs="Arial"/>
          <w:color w:val="auto"/>
          <w:sz w:val="22"/>
          <w:szCs w:val="22"/>
          <w:lang w:val="sr-Cyrl-CS"/>
        </w:rPr>
      </w:pPr>
      <w:r w:rsidRPr="006D1FBB">
        <w:rPr>
          <w:rFonts w:ascii="Arial" w:hAnsi="Arial" w:cs="Arial"/>
          <w:color w:val="auto"/>
          <w:sz w:val="22"/>
          <w:szCs w:val="22"/>
          <w:lang w:val="sr-Cyrl-CS"/>
        </w:rPr>
        <w:t xml:space="preserve">понуђени </w:t>
      </w:r>
      <w:r w:rsidRPr="006D1FBB">
        <w:rPr>
          <w:rFonts w:ascii="Arial" w:hAnsi="Arial" w:cs="Arial"/>
          <w:bCs/>
          <w:iCs/>
          <w:color w:val="auto"/>
          <w:sz w:val="22"/>
          <w:szCs w:val="22"/>
          <w:lang w:val="sr-Cyrl-CS"/>
        </w:rPr>
        <w:t>број сервисних екипа</w:t>
      </w:r>
      <w:r w:rsidRPr="006D1FBB">
        <w:rPr>
          <w:rFonts w:ascii="Arial" w:hAnsi="Arial" w:cs="Arial"/>
          <w:color w:val="auto"/>
          <w:sz w:val="22"/>
          <w:szCs w:val="22"/>
          <w:lang w:val="sr-Cyrl-CS"/>
        </w:rPr>
        <w:t xml:space="preserve"> из понуде која се рангира*максималан број пондера/</w:t>
      </w:r>
      <w:r w:rsidRPr="006D1FBB">
        <w:rPr>
          <w:rFonts w:ascii="Arial" w:hAnsi="Arial" w:cs="Arial"/>
          <w:bCs/>
          <w:iCs/>
          <w:color w:val="auto"/>
          <w:sz w:val="22"/>
          <w:szCs w:val="22"/>
          <w:lang w:val="sr-Cyrl-CS"/>
        </w:rPr>
        <w:t xml:space="preserve"> највећи понуђени број сервисних екипа.</w:t>
      </w:r>
    </w:p>
    <w:p w:rsidR="00B433C5" w:rsidRPr="006D1FBB" w:rsidRDefault="00B433C5" w:rsidP="00B433C5">
      <w:pPr>
        <w:ind w:firstLine="708"/>
        <w:jc w:val="both"/>
        <w:rPr>
          <w:rFonts w:ascii="Arial" w:hAnsi="Arial" w:cs="Arial"/>
          <w:b/>
          <w:color w:val="auto"/>
          <w:sz w:val="22"/>
          <w:szCs w:val="22"/>
          <w:lang w:val="sr-Cyrl-CS"/>
        </w:rPr>
      </w:pPr>
      <w:r w:rsidRPr="006D1FBB">
        <w:rPr>
          <w:rFonts w:ascii="Arial" w:hAnsi="Arial" w:cs="Arial"/>
          <w:b/>
          <w:color w:val="auto"/>
          <w:sz w:val="22"/>
          <w:szCs w:val="22"/>
          <w:lang w:val="sr-Cyrl-CS"/>
        </w:rPr>
        <w:t xml:space="preserve">Напомена: Понуђач је у обавези да достави доказ за наведени критеријум тако што ће доставити списак сервисног особља на меморандуму предузећа са фотокопијама М образаца, као и фотокопије важећих саобраћајних дозвола сервисних возила. </w:t>
      </w:r>
    </w:p>
    <w:p w:rsidR="00B433C5" w:rsidRPr="006D1FBB" w:rsidRDefault="00B433C5" w:rsidP="00B433C5">
      <w:pPr>
        <w:jc w:val="both"/>
        <w:rPr>
          <w:rFonts w:ascii="Arial" w:hAnsi="Arial" w:cs="Arial"/>
          <w:color w:val="auto"/>
          <w:lang w:val="sr-Cyrl-CS"/>
        </w:rPr>
      </w:pPr>
    </w:p>
    <w:p w:rsidR="00B433C5" w:rsidRPr="006D1FBB" w:rsidRDefault="00B433C5" w:rsidP="00B433C5">
      <w:pPr>
        <w:jc w:val="both"/>
        <w:rPr>
          <w:rFonts w:ascii="Arial" w:hAnsi="Arial" w:cs="Arial"/>
          <w:b/>
          <w:bCs/>
          <w:color w:val="auto"/>
          <w:sz w:val="22"/>
          <w:szCs w:val="22"/>
        </w:rPr>
      </w:pPr>
      <w:r w:rsidRPr="006D1FBB">
        <w:rPr>
          <w:rFonts w:ascii="Arial" w:hAnsi="Arial" w:cs="Arial"/>
          <w:b/>
          <w:bCs/>
          <w:color w:val="auto"/>
          <w:sz w:val="22"/>
          <w:szCs w:val="22"/>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433C5" w:rsidRPr="006D1FBB" w:rsidRDefault="00B433C5" w:rsidP="00B433C5">
      <w:pPr>
        <w:ind w:firstLine="708"/>
        <w:jc w:val="both"/>
        <w:rPr>
          <w:rFonts w:ascii="Arial" w:hAnsi="Arial" w:cs="Arial"/>
          <w:iCs/>
          <w:color w:val="auto"/>
          <w:sz w:val="22"/>
          <w:szCs w:val="22"/>
          <w:lang w:val="sr-Cyrl-CS"/>
        </w:rPr>
      </w:pPr>
      <w:r w:rsidRPr="006D1FBB">
        <w:rPr>
          <w:rFonts w:ascii="Arial" w:hAnsi="Arial" w:cs="Arial"/>
          <w:iCs/>
          <w:color w:val="auto"/>
          <w:sz w:val="22"/>
          <w:szCs w:val="22"/>
        </w:rPr>
        <w:t>Уколико две или више понуд</w:t>
      </w:r>
      <w:r w:rsidR="00315CF8" w:rsidRPr="006D1FBB">
        <w:rPr>
          <w:rFonts w:ascii="Arial" w:hAnsi="Arial" w:cs="Arial"/>
          <w:iCs/>
          <w:color w:val="auto"/>
          <w:sz w:val="22"/>
          <w:szCs w:val="22"/>
        </w:rPr>
        <w:t>а</w:t>
      </w:r>
      <w:r w:rsidRPr="006D1FBB">
        <w:rPr>
          <w:rFonts w:ascii="Arial" w:hAnsi="Arial" w:cs="Arial"/>
          <w:iCs/>
          <w:color w:val="auto"/>
          <w:sz w:val="22"/>
          <w:szCs w:val="22"/>
        </w:rPr>
        <w:t xml:space="preserve"> имају ист</w:t>
      </w:r>
      <w:r w:rsidRPr="006D1FBB">
        <w:rPr>
          <w:rFonts w:ascii="Arial" w:hAnsi="Arial" w:cs="Arial"/>
          <w:iCs/>
          <w:color w:val="auto"/>
          <w:sz w:val="22"/>
          <w:szCs w:val="22"/>
          <w:lang w:val="sr-Cyrl-CS"/>
        </w:rPr>
        <w:t>и број пондера</w:t>
      </w:r>
      <w:r w:rsidRPr="006D1FBB">
        <w:rPr>
          <w:rFonts w:ascii="Arial" w:hAnsi="Arial" w:cs="Arial"/>
          <w:iCs/>
          <w:color w:val="auto"/>
          <w:sz w:val="22"/>
          <w:szCs w:val="22"/>
        </w:rPr>
        <w:t xml:space="preserve">, као најповољнија биће изабрана понуда оног понуђача који је </w:t>
      </w:r>
      <w:r w:rsidRPr="006D1FBB">
        <w:rPr>
          <w:rFonts w:ascii="Arial" w:hAnsi="Arial" w:cs="Arial"/>
          <w:iCs/>
          <w:color w:val="auto"/>
          <w:sz w:val="22"/>
          <w:szCs w:val="22"/>
          <w:lang w:val="sr-Cyrl-CS"/>
        </w:rPr>
        <w:t>понудио краћи рок испоруке предмета јавне набавке.</w:t>
      </w:r>
    </w:p>
    <w:p w:rsidR="00B433C5" w:rsidRPr="006D1FBB" w:rsidRDefault="00B433C5" w:rsidP="00B433C5">
      <w:pPr>
        <w:jc w:val="both"/>
        <w:rPr>
          <w:rFonts w:ascii="Arial" w:hAnsi="Arial" w:cs="Arial"/>
          <w:b/>
          <w:bCs/>
          <w:i/>
          <w:iCs/>
          <w:color w:val="auto"/>
          <w:sz w:val="22"/>
          <w:szCs w:val="22"/>
          <w:lang w:val="sr-Cyrl-CS"/>
        </w:rPr>
      </w:pPr>
    </w:p>
    <w:p w:rsidR="00B433C5" w:rsidRPr="006D1FBB" w:rsidRDefault="00B433C5" w:rsidP="00B433C5">
      <w:pPr>
        <w:jc w:val="both"/>
        <w:rPr>
          <w:rFonts w:ascii="Arial" w:hAnsi="Arial" w:cs="Arial"/>
          <w:b/>
          <w:bCs/>
          <w:color w:val="auto"/>
          <w:sz w:val="22"/>
          <w:szCs w:val="22"/>
        </w:rPr>
      </w:pPr>
      <w:r w:rsidRPr="006D1FBB">
        <w:rPr>
          <w:rFonts w:ascii="Arial" w:hAnsi="Arial" w:cs="Arial"/>
          <w:b/>
          <w:bCs/>
          <w:color w:val="auto"/>
          <w:sz w:val="22"/>
          <w:szCs w:val="22"/>
          <w:lang w:val="sr-Cyrl-CS"/>
        </w:rPr>
        <w:t>1</w:t>
      </w:r>
      <w:r w:rsidRPr="006D1FBB">
        <w:rPr>
          <w:rFonts w:ascii="Arial" w:hAnsi="Arial" w:cs="Arial"/>
          <w:b/>
          <w:bCs/>
          <w:color w:val="auto"/>
          <w:sz w:val="22"/>
          <w:szCs w:val="22"/>
        </w:rPr>
        <w:t xml:space="preserve">9. ПОШТОВАЊЕ ОБАВЕЗА КОЈЕ ПРОИЗИЛАЗЕ ИЗ ВАЖЕЋИХ ПРОПИСА </w:t>
      </w:r>
    </w:p>
    <w:p w:rsidR="00B433C5" w:rsidRPr="006D1FBB" w:rsidRDefault="00B433C5" w:rsidP="00B433C5">
      <w:pPr>
        <w:jc w:val="both"/>
        <w:rPr>
          <w:rFonts w:ascii="Arial" w:hAnsi="Arial" w:cs="Arial"/>
          <w:b/>
          <w:bCs/>
          <w:color w:val="auto"/>
          <w:sz w:val="22"/>
          <w:szCs w:val="22"/>
        </w:rPr>
      </w:pPr>
    </w:p>
    <w:p w:rsidR="00B433C5" w:rsidRPr="006D1FBB" w:rsidRDefault="00B433C5" w:rsidP="00B433C5">
      <w:pPr>
        <w:jc w:val="both"/>
        <w:rPr>
          <w:rFonts w:ascii="Arial" w:hAnsi="Arial" w:cs="Arial"/>
          <w:color w:val="auto"/>
          <w:sz w:val="22"/>
          <w:szCs w:val="22"/>
        </w:rPr>
      </w:pPr>
      <w:r w:rsidRPr="006D1FBB">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6D1FBB">
        <w:rPr>
          <w:rFonts w:ascii="Arial" w:hAnsi="Arial" w:cs="Arial"/>
          <w:color w:val="auto"/>
          <w:sz w:val="22"/>
          <w:szCs w:val="22"/>
          <w:lang w:val="sr-Cyrl-CS"/>
        </w:rPr>
        <w:t xml:space="preserve"> </w:t>
      </w:r>
      <w:r w:rsidRPr="006D1FBB">
        <w:rPr>
          <w:rFonts w:ascii="Arial" w:hAnsi="Arial" w:cs="Arial"/>
          <w:color w:val="auto"/>
          <w:sz w:val="22"/>
          <w:szCs w:val="22"/>
        </w:rPr>
        <w:t xml:space="preserve">као и да гарантује да </w:t>
      </w:r>
      <w:r w:rsidRPr="006D1FBB">
        <w:rPr>
          <w:rFonts w:ascii="Arial" w:hAnsi="Arial" w:cs="Arial"/>
          <w:color w:val="auto"/>
          <w:sz w:val="22"/>
          <w:szCs w:val="22"/>
          <w:lang w:val="sr-Cyrl-CS"/>
        </w:rPr>
        <w:t>нема забрану обављања делатности која је на снази у време подношења понуде</w:t>
      </w:r>
      <w:r w:rsidRPr="006D1FBB">
        <w:rPr>
          <w:rFonts w:ascii="Arial" w:hAnsi="Arial" w:cs="Arial"/>
          <w:color w:val="auto"/>
          <w:sz w:val="22"/>
          <w:szCs w:val="22"/>
        </w:rPr>
        <w:t xml:space="preserve">  (Образац изјаве, дат је у </w:t>
      </w:r>
      <w:r w:rsidRPr="006D1FBB">
        <w:rPr>
          <w:rFonts w:ascii="Arial" w:hAnsi="Arial" w:cs="Arial"/>
          <w:color w:val="auto"/>
          <w:sz w:val="22"/>
          <w:szCs w:val="22"/>
          <w:lang w:val="sr-Cyrl-CS"/>
        </w:rPr>
        <w:t xml:space="preserve">поглављу </w:t>
      </w:r>
      <w:r w:rsidRPr="006D1FBB">
        <w:rPr>
          <w:rFonts w:ascii="Arial" w:hAnsi="Arial" w:cs="Arial"/>
          <w:color w:val="auto"/>
          <w:sz w:val="22"/>
          <w:szCs w:val="22"/>
        </w:rPr>
        <w:t>XI</w:t>
      </w:r>
      <w:r w:rsidRPr="006D1FBB">
        <w:rPr>
          <w:rFonts w:ascii="Arial" w:hAnsi="Arial" w:cs="Arial"/>
          <w:color w:val="auto"/>
          <w:sz w:val="22"/>
          <w:szCs w:val="22"/>
          <w:lang w:val="sr-Cyrl-CS"/>
        </w:rPr>
        <w:t xml:space="preserve"> </w:t>
      </w:r>
      <w:r w:rsidRPr="006D1FBB">
        <w:rPr>
          <w:rFonts w:ascii="Arial" w:hAnsi="Arial" w:cs="Arial"/>
          <w:color w:val="auto"/>
          <w:sz w:val="22"/>
          <w:szCs w:val="22"/>
        </w:rPr>
        <w:t>конкурсне документације)</w:t>
      </w:r>
      <w:r w:rsidRPr="006D1FBB">
        <w:rPr>
          <w:rFonts w:ascii="Arial" w:hAnsi="Arial" w:cs="Arial"/>
          <w:color w:val="auto"/>
          <w:sz w:val="22"/>
          <w:szCs w:val="22"/>
          <w:lang w:val="sr-Cyrl-CS"/>
        </w:rPr>
        <w:t>.</w:t>
      </w:r>
    </w:p>
    <w:p w:rsidR="00B433C5" w:rsidRPr="006D1FBB" w:rsidRDefault="00B433C5" w:rsidP="00B433C5">
      <w:pPr>
        <w:jc w:val="both"/>
        <w:rPr>
          <w:rFonts w:ascii="Arial" w:hAnsi="Arial" w:cs="Arial"/>
          <w:b/>
          <w:color w:val="auto"/>
          <w:sz w:val="22"/>
          <w:szCs w:val="22"/>
        </w:rPr>
      </w:pPr>
      <w:r w:rsidRPr="006D1FBB">
        <w:rPr>
          <w:rFonts w:ascii="Arial" w:hAnsi="Arial" w:cs="Arial"/>
          <w:color w:val="auto"/>
          <w:sz w:val="22"/>
          <w:szCs w:val="22"/>
        </w:rPr>
        <w:t xml:space="preserve"> </w:t>
      </w:r>
    </w:p>
    <w:p w:rsidR="00B433C5" w:rsidRPr="006D1FBB" w:rsidRDefault="00B433C5" w:rsidP="00B433C5">
      <w:pPr>
        <w:jc w:val="both"/>
        <w:rPr>
          <w:rFonts w:ascii="Arial" w:hAnsi="Arial" w:cs="Arial"/>
          <w:b/>
          <w:color w:val="auto"/>
          <w:sz w:val="22"/>
          <w:szCs w:val="22"/>
        </w:rPr>
      </w:pPr>
      <w:r w:rsidRPr="006D1FBB">
        <w:rPr>
          <w:rFonts w:ascii="Arial" w:hAnsi="Arial" w:cs="Arial"/>
          <w:b/>
          <w:color w:val="auto"/>
          <w:sz w:val="22"/>
          <w:szCs w:val="22"/>
        </w:rPr>
        <w:t>20. КОРИШЋЕЊЕ ПАТЕНТА И ОДГОВОРНОСТ ЗА ПОВРЕДУ ЗАШТИЋЕНИХ ПРАВА ИНТЕЛЕКТУАЛНЕ СВОЈИНЕ ТРЕЋИХ ЛИЦА</w:t>
      </w:r>
    </w:p>
    <w:p w:rsidR="00B433C5" w:rsidRPr="006D1FBB" w:rsidRDefault="00B433C5" w:rsidP="00B433C5">
      <w:pPr>
        <w:jc w:val="both"/>
        <w:rPr>
          <w:rFonts w:ascii="Arial" w:hAnsi="Arial" w:cs="Arial"/>
          <w:b/>
          <w:color w:val="auto"/>
          <w:sz w:val="22"/>
          <w:szCs w:val="22"/>
        </w:rPr>
      </w:pPr>
    </w:p>
    <w:p w:rsidR="00B433C5" w:rsidRPr="006D1FBB" w:rsidRDefault="00B433C5" w:rsidP="00B433C5">
      <w:pPr>
        <w:jc w:val="both"/>
        <w:rPr>
          <w:rFonts w:ascii="Arial" w:hAnsi="Arial" w:cs="Arial"/>
          <w:b/>
          <w:color w:val="auto"/>
          <w:sz w:val="22"/>
          <w:szCs w:val="22"/>
        </w:rPr>
      </w:pPr>
      <w:r w:rsidRPr="006D1FBB">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433C5" w:rsidRPr="006D1FBB" w:rsidRDefault="00B433C5" w:rsidP="00B433C5">
      <w:pPr>
        <w:jc w:val="both"/>
        <w:rPr>
          <w:rFonts w:ascii="Arial" w:hAnsi="Arial" w:cs="Arial"/>
          <w:b/>
          <w:color w:val="auto"/>
          <w:sz w:val="22"/>
          <w:szCs w:val="22"/>
        </w:rPr>
      </w:pPr>
    </w:p>
    <w:p w:rsidR="00B433C5" w:rsidRPr="006D1FBB" w:rsidRDefault="00B433C5" w:rsidP="00B433C5">
      <w:pPr>
        <w:jc w:val="both"/>
        <w:rPr>
          <w:rFonts w:ascii="Arial" w:hAnsi="Arial" w:cs="Arial"/>
          <w:b/>
          <w:color w:val="auto"/>
          <w:sz w:val="22"/>
          <w:szCs w:val="22"/>
        </w:rPr>
      </w:pPr>
    </w:p>
    <w:p w:rsidR="00B433C5" w:rsidRPr="006D1FBB" w:rsidRDefault="00B433C5" w:rsidP="00B433C5">
      <w:pPr>
        <w:jc w:val="both"/>
        <w:rPr>
          <w:rFonts w:ascii="Arial" w:hAnsi="Arial" w:cs="Arial"/>
          <w:b/>
          <w:color w:val="auto"/>
          <w:sz w:val="22"/>
          <w:szCs w:val="22"/>
        </w:rPr>
      </w:pPr>
    </w:p>
    <w:p w:rsidR="00B433C5" w:rsidRPr="006D1FBB" w:rsidRDefault="00B433C5" w:rsidP="00B433C5">
      <w:pPr>
        <w:jc w:val="both"/>
        <w:rPr>
          <w:rFonts w:ascii="Arial" w:hAnsi="Arial" w:cs="Arial"/>
          <w:b/>
          <w:bCs/>
          <w:color w:val="auto"/>
          <w:sz w:val="22"/>
          <w:szCs w:val="22"/>
        </w:rPr>
      </w:pPr>
      <w:r w:rsidRPr="006D1FBB">
        <w:rPr>
          <w:rFonts w:ascii="Arial" w:hAnsi="Arial" w:cs="Arial"/>
          <w:b/>
          <w:bCs/>
          <w:color w:val="auto"/>
          <w:sz w:val="22"/>
          <w:szCs w:val="22"/>
        </w:rPr>
        <w:t xml:space="preserve">21. НАЧИН И РОК ЗА ПОДНОШЕЊЕ ЗАХТЕВА ЗА ЗАШТИТУ ПРАВА ПОНУЂАЧА </w:t>
      </w:r>
    </w:p>
    <w:p w:rsidR="00B433C5" w:rsidRPr="006D1FBB" w:rsidRDefault="00B433C5" w:rsidP="00B433C5">
      <w:pPr>
        <w:jc w:val="both"/>
        <w:rPr>
          <w:rFonts w:ascii="Arial" w:hAnsi="Arial" w:cs="Arial"/>
          <w:color w:val="auto"/>
          <w:sz w:val="22"/>
          <w:szCs w:val="22"/>
        </w:rPr>
      </w:pPr>
      <w:r w:rsidRPr="006D1FBB">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6D1FBB">
        <w:rPr>
          <w:rFonts w:ascii="Arial" w:hAnsi="Arial" w:cs="Arial"/>
          <w:color w:val="auto"/>
          <w:sz w:val="22"/>
          <w:szCs w:val="22"/>
          <w:lang w:val="sr-Cyrl-CS"/>
        </w:rPr>
        <w:t>е</w:t>
      </w:r>
      <w:r w:rsidRPr="006D1FBB">
        <w:rPr>
          <w:rFonts w:ascii="Arial" w:hAnsi="Arial" w:cs="Arial"/>
          <w:color w:val="auto"/>
          <w:sz w:val="22"/>
          <w:szCs w:val="22"/>
        </w:rPr>
        <w:t xml:space="preserve">. </w:t>
      </w:r>
    </w:p>
    <w:p w:rsidR="00B433C5" w:rsidRPr="006D1FBB" w:rsidRDefault="00B433C5" w:rsidP="00B433C5">
      <w:pPr>
        <w:jc w:val="both"/>
        <w:rPr>
          <w:rFonts w:ascii="Arial" w:hAnsi="Arial" w:cs="Arial"/>
          <w:color w:val="auto"/>
          <w:sz w:val="22"/>
          <w:szCs w:val="22"/>
        </w:rPr>
      </w:pPr>
      <w:r w:rsidRPr="006D1FBB">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D1FBB">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6D1FBB">
        <w:rPr>
          <w:rFonts w:ascii="Arial" w:hAnsi="Arial" w:cs="Arial"/>
          <w:color w:val="auto"/>
          <w:sz w:val="22"/>
          <w:szCs w:val="22"/>
          <w:lang w:val="sr-Cyrl-CS"/>
        </w:rPr>
        <w:t xml:space="preserve"> на </w:t>
      </w:r>
      <w:r w:rsidRPr="006D1FBB">
        <w:rPr>
          <w:rFonts w:ascii="Arial" w:hAnsi="Arial" w:cs="Arial"/>
          <w:iCs/>
          <w:color w:val="auto"/>
          <w:sz w:val="22"/>
          <w:szCs w:val="22"/>
        </w:rPr>
        <w:t>e</w:t>
      </w:r>
      <w:r w:rsidRPr="006D1FBB">
        <w:rPr>
          <w:rFonts w:ascii="Arial" w:hAnsi="Arial" w:cs="Arial"/>
          <w:iCs/>
          <w:color w:val="auto"/>
          <w:sz w:val="22"/>
          <w:szCs w:val="22"/>
          <w:lang w:val="ru-RU"/>
        </w:rPr>
        <w:t>-</w:t>
      </w:r>
      <w:r w:rsidRPr="006D1FBB">
        <w:rPr>
          <w:rFonts w:ascii="Arial" w:hAnsi="Arial" w:cs="Arial"/>
          <w:iCs/>
          <w:color w:val="auto"/>
          <w:sz w:val="22"/>
          <w:szCs w:val="22"/>
        </w:rPr>
        <w:t>mai</w:t>
      </w:r>
      <w:r w:rsidRPr="006D1FBB">
        <w:rPr>
          <w:rFonts w:ascii="Arial" w:hAnsi="Arial" w:cs="Arial"/>
          <w:iCs/>
          <w:color w:val="auto"/>
          <w:sz w:val="22"/>
          <w:szCs w:val="22"/>
          <w:lang w:val="sr-Cyrl-CS"/>
        </w:rPr>
        <w:t xml:space="preserve"> </w:t>
      </w:r>
      <w:r w:rsidR="00303E6B" w:rsidRPr="006D1FBB">
        <w:rPr>
          <w:rFonts w:ascii="Arial" w:hAnsi="Arial" w:cs="Arial"/>
          <w:color w:val="auto"/>
          <w:sz w:val="22"/>
          <w:szCs w:val="22"/>
        </w:rPr>
        <w:t>ivana.jkpsopot@outlook.com</w:t>
      </w:r>
      <w:r w:rsidRPr="006D1FBB">
        <w:rPr>
          <w:rFonts w:ascii="Arial" w:hAnsi="Arial" w:cs="Arial"/>
          <w:i/>
          <w:color w:val="auto"/>
          <w:sz w:val="22"/>
          <w:szCs w:val="22"/>
        </w:rPr>
        <w:t xml:space="preserve">  или факсом</w:t>
      </w:r>
      <w:r w:rsidRPr="006D1FBB">
        <w:rPr>
          <w:rFonts w:ascii="Arial" w:hAnsi="Arial" w:cs="Arial"/>
          <w:i/>
          <w:color w:val="auto"/>
          <w:sz w:val="22"/>
          <w:szCs w:val="22"/>
          <w:lang w:val="sr-Cyrl-CS"/>
        </w:rPr>
        <w:t xml:space="preserve"> на број</w:t>
      </w:r>
      <w:r w:rsidRPr="006D1FBB">
        <w:rPr>
          <w:rFonts w:ascii="Arial" w:hAnsi="Arial" w:cs="Arial"/>
          <w:i/>
          <w:color w:val="auto"/>
          <w:sz w:val="22"/>
          <w:szCs w:val="22"/>
        </w:rPr>
        <w:t xml:space="preserve"> 011/8251-248</w:t>
      </w:r>
      <w:r w:rsidRPr="006D1FBB">
        <w:rPr>
          <w:rFonts w:ascii="Arial" w:hAnsi="Arial" w:cs="Arial"/>
          <w:i/>
          <w:iCs/>
          <w:color w:val="auto"/>
          <w:sz w:val="22"/>
          <w:szCs w:val="22"/>
          <w:lang w:val="sr-Cyrl-CS"/>
        </w:rPr>
        <w:t xml:space="preserve"> </w:t>
      </w:r>
      <w:r w:rsidRPr="006D1FBB">
        <w:rPr>
          <w:rFonts w:ascii="Arial" w:eastAsia="TimesNewRomanPSMT" w:hAnsi="Arial" w:cs="Arial"/>
          <w:bCs/>
          <w:color w:val="auto"/>
          <w:sz w:val="22"/>
          <w:szCs w:val="22"/>
        </w:rPr>
        <w:t>или препорученом пошиљком са повратницом.</w:t>
      </w:r>
      <w:r w:rsidRPr="006D1FBB">
        <w:rPr>
          <w:rFonts w:ascii="Arial" w:eastAsia="TimesNewRomanPSMT" w:hAnsi="Arial" w:cs="Arial"/>
          <w:bCs/>
          <w:color w:val="auto"/>
          <w:sz w:val="22"/>
          <w:szCs w:val="22"/>
          <w:lang w:val="sr-Cyrl-CS"/>
        </w:rPr>
        <w:t xml:space="preserve"> </w:t>
      </w:r>
      <w:r w:rsidRPr="006D1FBB">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D1FBB">
        <w:rPr>
          <w:rFonts w:ascii="Arial" w:hAnsi="Arial" w:cs="Arial"/>
          <w:color w:val="auto"/>
          <w:sz w:val="22"/>
          <w:szCs w:val="22"/>
          <w:lang w:val="sr-Cyrl-CS"/>
        </w:rPr>
        <w:t xml:space="preserve"> </w:t>
      </w:r>
      <w:r w:rsidRPr="006D1FBB">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433C5" w:rsidRPr="006D1FBB" w:rsidRDefault="00B433C5" w:rsidP="00B433C5">
      <w:pPr>
        <w:jc w:val="both"/>
        <w:rPr>
          <w:rFonts w:ascii="Arial" w:hAnsi="Arial" w:cs="Arial"/>
          <w:color w:val="auto"/>
          <w:sz w:val="22"/>
          <w:szCs w:val="22"/>
        </w:rPr>
      </w:pPr>
      <w:r w:rsidRPr="006D1FBB">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D1FBB">
        <w:rPr>
          <w:rFonts w:ascii="Arial" w:hAnsi="Arial" w:cs="Arial"/>
          <w:color w:val="auto"/>
          <w:sz w:val="22"/>
          <w:szCs w:val="22"/>
          <w:lang w:val="sr-Cyrl-CS"/>
        </w:rPr>
        <w:t>7</w:t>
      </w:r>
      <w:r w:rsidRPr="006D1FBB">
        <w:rPr>
          <w:rFonts w:ascii="Arial" w:hAnsi="Arial" w:cs="Arial"/>
          <w:color w:val="auto"/>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433C5" w:rsidRPr="006D1FBB" w:rsidRDefault="00B433C5" w:rsidP="00B433C5">
      <w:pPr>
        <w:jc w:val="both"/>
        <w:rPr>
          <w:rFonts w:ascii="Arial" w:hAnsi="Arial" w:cs="Arial"/>
          <w:color w:val="auto"/>
          <w:sz w:val="22"/>
          <w:szCs w:val="22"/>
        </w:rPr>
      </w:pPr>
      <w:r w:rsidRPr="006D1FBB">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D1FBB">
        <w:rPr>
          <w:rFonts w:ascii="Arial" w:hAnsi="Arial" w:cs="Arial"/>
          <w:color w:val="auto"/>
          <w:sz w:val="22"/>
          <w:szCs w:val="22"/>
          <w:lang w:val="sr-Cyrl-CS"/>
        </w:rPr>
        <w:t xml:space="preserve">10 </w:t>
      </w:r>
      <w:r w:rsidRPr="006D1FBB">
        <w:rPr>
          <w:rFonts w:ascii="Arial" w:hAnsi="Arial" w:cs="Arial"/>
          <w:color w:val="auto"/>
          <w:sz w:val="22"/>
          <w:szCs w:val="22"/>
        </w:rPr>
        <w:t xml:space="preserve">дана од дана пријема одлуке. </w:t>
      </w:r>
    </w:p>
    <w:p w:rsidR="00B433C5" w:rsidRPr="006D1FBB" w:rsidRDefault="00B433C5" w:rsidP="00B433C5">
      <w:pPr>
        <w:jc w:val="both"/>
        <w:rPr>
          <w:rFonts w:ascii="Arial" w:hAnsi="Arial" w:cs="Arial"/>
          <w:color w:val="auto"/>
          <w:sz w:val="22"/>
          <w:szCs w:val="22"/>
        </w:rPr>
      </w:pPr>
      <w:r w:rsidRPr="006D1FBB">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433C5" w:rsidRPr="006D1FBB" w:rsidRDefault="00B433C5" w:rsidP="00B433C5">
      <w:pPr>
        <w:jc w:val="both"/>
        <w:rPr>
          <w:rFonts w:ascii="Arial" w:eastAsia="TimesNewRomanPSMT" w:hAnsi="Arial" w:cs="Arial"/>
          <w:bCs/>
          <w:color w:val="auto"/>
          <w:sz w:val="22"/>
          <w:szCs w:val="22"/>
        </w:rPr>
      </w:pPr>
      <w:r w:rsidRPr="006D1FBB">
        <w:rPr>
          <w:rFonts w:ascii="Arial" w:hAnsi="Arial" w:cs="Arial"/>
          <w:color w:val="auto"/>
          <w:sz w:val="22"/>
          <w:szCs w:val="22"/>
        </w:rPr>
        <w:t>Ако је у истом поступку јавне набавке поново поднет захтев за заштиту права од стр</w:t>
      </w:r>
      <w:r w:rsidRPr="006D1FBB">
        <w:rPr>
          <w:rFonts w:ascii="Arial" w:hAnsi="Arial" w:cs="Arial"/>
          <w:color w:val="auto"/>
          <w:sz w:val="22"/>
          <w:szCs w:val="22"/>
          <w:lang w:val="sr-Cyrl-CS"/>
        </w:rPr>
        <w:t>а</w:t>
      </w:r>
      <w:r w:rsidRPr="006D1FBB">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433C5" w:rsidRPr="006D1FBB" w:rsidRDefault="00B433C5" w:rsidP="00B433C5">
      <w:pPr>
        <w:ind w:firstLine="708"/>
        <w:jc w:val="both"/>
        <w:rPr>
          <w:rFonts w:ascii="Arial" w:eastAsia="TimesNewRomanPSMT" w:hAnsi="Arial" w:cs="Arial"/>
          <w:bCs/>
          <w:color w:val="auto"/>
          <w:sz w:val="22"/>
          <w:szCs w:val="22"/>
          <w:lang w:val="sr-Cyrl-CS"/>
        </w:rPr>
      </w:pPr>
      <w:r w:rsidRPr="006D1FBB">
        <w:rPr>
          <w:rFonts w:ascii="Arial" w:eastAsia="TimesNewRomanPSMT" w:hAnsi="Arial" w:cs="Arial"/>
          <w:bCs/>
          <w:color w:val="auto"/>
          <w:sz w:val="22"/>
          <w:szCs w:val="22"/>
        </w:rPr>
        <w:t xml:space="preserve">Подносилац захтева је дужан да на рачун буџета Републике Србије уплати таксу у изнoсу од </w:t>
      </w:r>
      <w:r w:rsidRPr="006D1FBB">
        <w:rPr>
          <w:rFonts w:ascii="Arial" w:eastAsia="TimesNewRomanPSMT" w:hAnsi="Arial" w:cs="Arial"/>
          <w:bCs/>
          <w:color w:val="auto"/>
          <w:sz w:val="22"/>
          <w:szCs w:val="22"/>
          <w:lang w:val="sr-Cyrl-CS"/>
        </w:rPr>
        <w:t>120.000,00</w:t>
      </w:r>
      <w:r w:rsidRPr="006D1FBB">
        <w:rPr>
          <w:rFonts w:ascii="Arial" w:eastAsia="TimesNewRomanPSMT" w:hAnsi="Arial" w:cs="Arial"/>
          <w:bCs/>
          <w:color w:val="auto"/>
          <w:sz w:val="22"/>
          <w:szCs w:val="22"/>
        </w:rPr>
        <w:t xml:space="preserve"> динара уколико оспорава одређену радњу наручиоца пре отварања понуда </w:t>
      </w:r>
      <w:r w:rsidRPr="006D1FBB">
        <w:rPr>
          <w:rFonts w:ascii="Arial" w:eastAsia="TimesNewRomanPSMT" w:hAnsi="Arial" w:cs="Arial"/>
          <w:bCs/>
          <w:color w:val="auto"/>
          <w:sz w:val="22"/>
          <w:szCs w:val="22"/>
          <w:lang w:val="sr-Cyrl-CS"/>
        </w:rPr>
        <w:t>или ако процењена вредност јавне набавке , односно понуђена цена добављача којем је додељен уговор  није већа од 120.000,00 дин , 0,1 % од процењене вредности јавне набавке , односно понуђене цене понуђача  којем је додељен уговор , ако је та вредност већа од 120.000,00 дин.</w:t>
      </w:r>
    </w:p>
    <w:p w:rsidR="00B433C5" w:rsidRPr="006D1FBB" w:rsidRDefault="00B433C5" w:rsidP="00B433C5">
      <w:pPr>
        <w:jc w:val="both"/>
        <w:rPr>
          <w:rFonts w:ascii="Arial" w:hAnsi="Arial" w:cs="Arial"/>
          <w:color w:val="auto"/>
        </w:rPr>
      </w:pPr>
      <w:r w:rsidRPr="006D1FBB">
        <w:rPr>
          <w:rFonts w:ascii="Arial" w:hAnsi="Arial" w:cs="Arial"/>
          <w:color w:val="auto"/>
          <w:sz w:val="22"/>
          <w:szCs w:val="22"/>
          <w:lang w:val="sr-Cyrl-CS"/>
        </w:rPr>
        <w:t>Такса се уплаћује на следећи број рачуна :</w:t>
      </w:r>
      <w:r w:rsidRPr="006D1FBB">
        <w:rPr>
          <w:rFonts w:ascii="Arial" w:hAnsi="Arial" w:cs="Arial"/>
          <w:color w:val="auto"/>
          <w:sz w:val="22"/>
          <w:szCs w:val="22"/>
        </w:rPr>
        <w:t>840-</w:t>
      </w:r>
      <w:r w:rsidR="00303E6B" w:rsidRPr="006D1FBB">
        <w:rPr>
          <w:rFonts w:ascii="Arial" w:hAnsi="Arial" w:cs="Arial"/>
          <w:color w:val="auto"/>
          <w:sz w:val="22"/>
          <w:szCs w:val="22"/>
        </w:rPr>
        <w:t>00000309768845-55</w:t>
      </w:r>
      <w:r w:rsidRPr="006D1FBB">
        <w:rPr>
          <w:rFonts w:ascii="Arial" w:hAnsi="Arial" w:cs="Arial"/>
          <w:color w:val="auto"/>
          <w:sz w:val="22"/>
          <w:szCs w:val="22"/>
        </w:rPr>
        <w:t xml:space="preserve">, позив на број:  </w:t>
      </w:r>
      <w:r w:rsidR="00303E6B" w:rsidRPr="006D1FBB">
        <w:rPr>
          <w:rFonts w:ascii="Arial" w:hAnsi="Arial" w:cs="Arial"/>
          <w:color w:val="auto"/>
          <w:sz w:val="22"/>
          <w:szCs w:val="22"/>
        </w:rPr>
        <w:t xml:space="preserve">97/18412000401410742321 </w:t>
      </w:r>
      <w:r w:rsidRPr="006D1FBB">
        <w:rPr>
          <w:rFonts w:ascii="Arial" w:hAnsi="Arial" w:cs="Arial"/>
          <w:color w:val="auto"/>
          <w:sz w:val="22"/>
          <w:szCs w:val="22"/>
        </w:rPr>
        <w:t>подаци о броју или ознаци јавне набавке поводом које се подноси захтев за заштиту права, сврха уплате ЗЗП: шифру плаћања: 153 или 253</w:t>
      </w:r>
      <w:r w:rsidRPr="006D1FBB">
        <w:rPr>
          <w:rFonts w:ascii="Arial" w:hAnsi="Arial" w:cs="Arial"/>
          <w:color w:val="auto"/>
          <w:lang w:val="sr-Cyrl-CS"/>
        </w:rPr>
        <w:t xml:space="preserve"> </w:t>
      </w:r>
      <w:r w:rsidRPr="006D1FBB">
        <w:rPr>
          <w:rFonts w:ascii="Arial" w:hAnsi="Arial" w:cs="Arial"/>
          <w:color w:val="auto"/>
          <w:sz w:val="22"/>
          <w:szCs w:val="22"/>
        </w:rPr>
        <w:t xml:space="preserve">назив наручиоца, број или ознака јавне набавке поводом које се подноси захтев за заштиту права, прималац: Буџет Републике Србије). </w:t>
      </w:r>
    </w:p>
    <w:p w:rsidR="00B433C5" w:rsidRPr="006D1FBB" w:rsidRDefault="00B433C5" w:rsidP="00B433C5">
      <w:pPr>
        <w:ind w:firstLine="708"/>
        <w:jc w:val="both"/>
        <w:rPr>
          <w:rFonts w:ascii="Arial" w:hAnsi="Arial" w:cs="Arial"/>
          <w:color w:val="auto"/>
          <w:sz w:val="22"/>
          <w:szCs w:val="22"/>
        </w:rPr>
      </w:pPr>
    </w:p>
    <w:p w:rsidR="00B433C5" w:rsidRPr="006D1FBB" w:rsidRDefault="00B433C5" w:rsidP="00B433C5">
      <w:pPr>
        <w:jc w:val="both"/>
        <w:rPr>
          <w:rFonts w:ascii="Arial" w:hAnsi="Arial" w:cs="Arial"/>
          <w:color w:val="auto"/>
          <w:sz w:val="22"/>
          <w:szCs w:val="22"/>
        </w:rPr>
      </w:pPr>
      <w:r w:rsidRPr="006D1FBB">
        <w:rPr>
          <w:rFonts w:ascii="Arial" w:eastAsia="TimesNewRomanPSMT" w:hAnsi="Arial" w:cs="Arial"/>
          <w:bCs/>
          <w:color w:val="auto"/>
          <w:sz w:val="22"/>
          <w:szCs w:val="22"/>
        </w:rPr>
        <w:t>.</w:t>
      </w:r>
    </w:p>
    <w:p w:rsidR="00B433C5" w:rsidRPr="006D1FBB" w:rsidRDefault="00B433C5" w:rsidP="00B433C5">
      <w:pPr>
        <w:jc w:val="both"/>
        <w:rPr>
          <w:rFonts w:ascii="Arial" w:hAnsi="Arial" w:cs="Arial"/>
          <w:color w:val="auto"/>
          <w:sz w:val="22"/>
          <w:szCs w:val="22"/>
        </w:rPr>
      </w:pPr>
    </w:p>
    <w:p w:rsidR="00B433C5" w:rsidRPr="006D1FBB" w:rsidRDefault="00B433C5" w:rsidP="00B433C5">
      <w:pPr>
        <w:jc w:val="both"/>
        <w:rPr>
          <w:rFonts w:ascii="Arial" w:hAnsi="Arial" w:cs="Arial"/>
          <w:b/>
          <w:color w:val="auto"/>
          <w:sz w:val="22"/>
          <w:szCs w:val="22"/>
        </w:rPr>
      </w:pPr>
      <w:r w:rsidRPr="006D1FBB">
        <w:rPr>
          <w:rFonts w:ascii="Arial" w:hAnsi="Arial" w:cs="Arial"/>
          <w:b/>
          <w:color w:val="auto"/>
          <w:sz w:val="22"/>
          <w:szCs w:val="22"/>
        </w:rPr>
        <w:t>22. РОК У КОЈЕМ ЋЕ УГОВОР БИТИ ЗАКЉУЧЕН</w:t>
      </w:r>
    </w:p>
    <w:p w:rsidR="00B433C5" w:rsidRPr="006D1FBB" w:rsidRDefault="00B433C5" w:rsidP="00B433C5">
      <w:pPr>
        <w:jc w:val="both"/>
        <w:rPr>
          <w:rFonts w:ascii="Arial" w:hAnsi="Arial" w:cs="Arial"/>
          <w:color w:val="auto"/>
          <w:sz w:val="22"/>
          <w:szCs w:val="22"/>
        </w:rPr>
      </w:pPr>
      <w:r w:rsidRPr="006D1FBB">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6D1FBB">
        <w:rPr>
          <w:rFonts w:ascii="Arial" w:hAnsi="Arial" w:cs="Arial"/>
          <w:color w:val="auto"/>
          <w:sz w:val="22"/>
          <w:szCs w:val="22"/>
          <w:lang w:val="sr-Cyrl-CS"/>
        </w:rPr>
        <w:t>е</w:t>
      </w:r>
      <w:r w:rsidRPr="006D1FBB">
        <w:rPr>
          <w:rFonts w:ascii="Arial" w:hAnsi="Arial" w:cs="Arial"/>
          <w:color w:val="auto"/>
          <w:sz w:val="22"/>
          <w:szCs w:val="22"/>
        </w:rPr>
        <w:t xml:space="preserve">ва за заштиту права из члана 149. Закона. </w:t>
      </w:r>
    </w:p>
    <w:p w:rsidR="00B433C5" w:rsidRPr="006D1FBB" w:rsidRDefault="00B433C5" w:rsidP="00B433C5">
      <w:pPr>
        <w:jc w:val="both"/>
        <w:rPr>
          <w:rFonts w:ascii="Arial" w:hAnsi="Arial" w:cs="Arial"/>
          <w:color w:val="auto"/>
          <w:sz w:val="22"/>
          <w:szCs w:val="22"/>
          <w:lang w:val="sr-Cyrl-CS"/>
        </w:rPr>
      </w:pPr>
      <w:r w:rsidRPr="006D1FBB">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p>
    <w:p w:rsidR="00B433C5" w:rsidRPr="006D1FBB" w:rsidRDefault="00B433C5" w:rsidP="00B433C5">
      <w:pPr>
        <w:jc w:val="both"/>
        <w:rPr>
          <w:rFonts w:ascii="Arial" w:hAnsi="Arial" w:cs="Arial"/>
          <w:color w:val="auto"/>
          <w:sz w:val="22"/>
          <w:szCs w:val="22"/>
          <w:lang w:val="sr-Cyrl-CS"/>
        </w:rPr>
      </w:pPr>
      <w:r w:rsidRPr="006D1FBB">
        <w:rPr>
          <w:rFonts w:ascii="Arial" w:hAnsi="Arial" w:cs="Arial"/>
          <w:color w:val="auto"/>
          <w:sz w:val="22"/>
          <w:szCs w:val="22"/>
        </w:rPr>
        <w:t>тачка 5</w:t>
      </w:r>
      <w:r w:rsidRPr="006D1FBB">
        <w:rPr>
          <w:rFonts w:ascii="Arial" w:hAnsi="Arial" w:cs="Arial"/>
          <w:color w:val="auto"/>
          <w:sz w:val="22"/>
          <w:szCs w:val="22"/>
          <w:lang w:val="sr-Cyrl-CS"/>
        </w:rPr>
        <w:t>.</w:t>
      </w:r>
      <w:r w:rsidRPr="006D1FBB">
        <w:rPr>
          <w:rFonts w:ascii="Arial" w:hAnsi="Arial" w:cs="Arial"/>
          <w:color w:val="auto"/>
          <w:sz w:val="22"/>
          <w:szCs w:val="22"/>
        </w:rPr>
        <w:t>) Закона.</w:t>
      </w:r>
    </w:p>
    <w:p w:rsidR="00B433C5" w:rsidRPr="006D1FBB" w:rsidRDefault="00B433C5" w:rsidP="00B433C5">
      <w:pPr>
        <w:jc w:val="both"/>
        <w:rPr>
          <w:rFonts w:ascii="Arial" w:hAnsi="Arial" w:cs="Arial"/>
          <w:color w:val="auto"/>
          <w:sz w:val="22"/>
          <w:szCs w:val="22"/>
        </w:rPr>
      </w:pPr>
    </w:p>
    <w:p w:rsidR="006902C7" w:rsidRPr="006D1FBB" w:rsidRDefault="006902C7" w:rsidP="00B433C5">
      <w:pPr>
        <w:jc w:val="both"/>
        <w:rPr>
          <w:rFonts w:ascii="Arial" w:hAnsi="Arial" w:cs="Arial"/>
          <w:color w:val="auto"/>
          <w:sz w:val="22"/>
          <w:szCs w:val="22"/>
        </w:rPr>
      </w:pPr>
    </w:p>
    <w:p w:rsidR="00B433C5" w:rsidRPr="006D1FBB" w:rsidRDefault="00B433C5" w:rsidP="00B433C5">
      <w:pPr>
        <w:shd w:val="clear" w:color="auto" w:fill="C6D9F1"/>
        <w:jc w:val="center"/>
        <w:rPr>
          <w:rFonts w:ascii="Arial" w:hAnsi="Arial" w:cs="Arial"/>
          <w:b/>
          <w:bCs/>
          <w:i/>
          <w:iCs/>
          <w:color w:val="auto"/>
          <w:sz w:val="28"/>
          <w:szCs w:val="28"/>
        </w:rPr>
      </w:pPr>
      <w:r w:rsidRPr="006D1FBB">
        <w:rPr>
          <w:rFonts w:ascii="Arial" w:hAnsi="Arial" w:cs="Arial"/>
          <w:b/>
          <w:bCs/>
          <w:i/>
          <w:iCs/>
          <w:color w:val="auto"/>
          <w:sz w:val="28"/>
          <w:szCs w:val="28"/>
        </w:rPr>
        <w:t>VI ОБРАЗАЦ ПОНУДЕ</w:t>
      </w:r>
    </w:p>
    <w:p w:rsidR="00B433C5" w:rsidRPr="006D1FBB" w:rsidRDefault="00B433C5" w:rsidP="00B433C5">
      <w:pPr>
        <w:shd w:val="clear" w:color="auto" w:fill="C6D9F1"/>
        <w:jc w:val="center"/>
        <w:rPr>
          <w:rFonts w:ascii="Arial" w:hAnsi="Arial" w:cs="Arial"/>
          <w:b/>
          <w:bCs/>
          <w:i/>
          <w:iCs/>
          <w:color w:val="auto"/>
          <w:sz w:val="28"/>
          <w:szCs w:val="28"/>
        </w:rPr>
      </w:pPr>
    </w:p>
    <w:p w:rsidR="00B433C5" w:rsidRPr="006D1FBB" w:rsidRDefault="00B433C5" w:rsidP="00B433C5">
      <w:pPr>
        <w:rPr>
          <w:rFonts w:ascii="Arial" w:hAnsi="Arial" w:cs="Arial"/>
          <w:b/>
          <w:bCs/>
          <w:i/>
          <w:iCs/>
          <w:color w:val="auto"/>
          <w:sz w:val="28"/>
          <w:szCs w:val="28"/>
          <w:u w:val="single"/>
        </w:rPr>
      </w:pPr>
    </w:p>
    <w:p w:rsidR="00B433C5" w:rsidRPr="006D1FBB" w:rsidRDefault="00B433C5" w:rsidP="00B433C5">
      <w:pPr>
        <w:jc w:val="both"/>
        <w:rPr>
          <w:rFonts w:ascii="Arial" w:hAnsi="Arial" w:cs="Arial"/>
          <w:i/>
          <w:iCs/>
          <w:color w:val="auto"/>
          <w:lang w:val="sr-Cyrl-CS"/>
        </w:rPr>
      </w:pPr>
      <w:r w:rsidRPr="006D1FBB">
        <w:rPr>
          <w:rFonts w:ascii="Arial" w:hAnsi="Arial" w:cs="Arial"/>
          <w:iCs/>
          <w:color w:val="auto"/>
        </w:rPr>
        <w:t>Понуда бр ________________ од __________________ за јавну набавку</w:t>
      </w:r>
      <w:r w:rsidRPr="006D1FBB">
        <w:rPr>
          <w:rFonts w:ascii="Arial" w:hAnsi="Arial" w:cs="Arial"/>
          <w:iCs/>
          <w:color w:val="auto"/>
          <w:lang w:val="sr-Cyrl-CS"/>
        </w:rPr>
        <w:t xml:space="preserve"> грађевинске машине - </w:t>
      </w:r>
      <w:r w:rsidR="005C48D8" w:rsidRPr="006D1FBB">
        <w:rPr>
          <w:rFonts w:ascii="Arial" w:hAnsi="Arial" w:cs="Arial"/>
          <w:iCs/>
          <w:color w:val="auto"/>
          <w:lang w:val="sr-Cyrl-CS"/>
        </w:rPr>
        <w:t>багер</w:t>
      </w:r>
      <w:r w:rsidRPr="006D1FBB">
        <w:rPr>
          <w:rFonts w:ascii="Arial" w:hAnsi="Arial" w:cs="Arial"/>
          <w:b/>
          <w:bCs/>
          <w:i/>
          <w:iCs/>
          <w:color w:val="auto"/>
        </w:rPr>
        <w:t>,</w:t>
      </w:r>
      <w:r w:rsidRPr="006D1FBB">
        <w:rPr>
          <w:rFonts w:ascii="Arial" w:hAnsi="Arial" w:cs="Arial"/>
          <w:b/>
          <w:bCs/>
          <w:iCs/>
          <w:color w:val="auto"/>
        </w:rPr>
        <w:t xml:space="preserve"> </w:t>
      </w:r>
      <w:r w:rsidRPr="006D1FBB">
        <w:rPr>
          <w:rFonts w:ascii="Arial" w:hAnsi="Arial" w:cs="Arial"/>
          <w:iCs/>
          <w:color w:val="auto"/>
        </w:rPr>
        <w:t>ЈН број:</w:t>
      </w:r>
      <w:r w:rsidR="006902C7" w:rsidRPr="006D1FBB">
        <w:rPr>
          <w:rFonts w:ascii="Arial" w:eastAsia="TimesNewRomanPS-BoldMT" w:hAnsi="Arial" w:cs="Arial"/>
          <w:b/>
          <w:bCs/>
          <w:color w:val="auto"/>
          <w:sz w:val="22"/>
          <w:szCs w:val="22"/>
        </w:rPr>
        <w:t xml:space="preserve"> : </w:t>
      </w:r>
      <w:r w:rsidR="006902C7" w:rsidRPr="006D1FBB">
        <w:rPr>
          <w:rFonts w:ascii="Arial" w:hAnsi="Arial" w:cs="Arial"/>
          <w:b/>
          <w:color w:val="auto"/>
        </w:rPr>
        <w:t>1.1.13. -15/2018</w:t>
      </w:r>
    </w:p>
    <w:p w:rsidR="00B433C5" w:rsidRPr="006D1FBB" w:rsidRDefault="00B433C5" w:rsidP="00B433C5">
      <w:pPr>
        <w:rPr>
          <w:rFonts w:ascii="Arial" w:hAnsi="Arial" w:cs="Arial"/>
          <w:i/>
          <w:iCs/>
          <w:color w:val="auto"/>
        </w:rPr>
      </w:pPr>
      <w:r w:rsidRPr="006D1FBB">
        <w:rPr>
          <w:rFonts w:ascii="Arial" w:hAnsi="Arial" w:cs="Arial"/>
          <w:b/>
          <w:bCs/>
          <w:i/>
          <w:iCs/>
          <w:color w:val="auto"/>
        </w:rPr>
        <w:t>1)ОПШТИ ПОДАЦИ О ПОНУЂАЧУ</w:t>
      </w:r>
    </w:p>
    <w:tbl>
      <w:tblPr>
        <w:tblW w:w="0" w:type="auto"/>
        <w:tblInd w:w="-20" w:type="dxa"/>
        <w:tblLayout w:type="fixed"/>
        <w:tblLook w:val="0000"/>
      </w:tblPr>
      <w:tblGrid>
        <w:gridCol w:w="4621"/>
        <w:gridCol w:w="4660"/>
      </w:tblGrid>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rPr>
            </w:pPr>
            <w:r w:rsidRPr="006D1FBB">
              <w:rPr>
                <w:rFonts w:ascii="Arial" w:hAnsi="Arial" w:cs="Arial"/>
                <w:i/>
                <w:iCs/>
                <w:color w:val="auto"/>
              </w:rPr>
              <w:t>Назив понуђача:</w:t>
            </w:r>
          </w:p>
          <w:p w:rsidR="00B433C5" w:rsidRPr="006D1FBB" w:rsidRDefault="00B433C5" w:rsidP="00B433C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b/>
                <w:bCs/>
                <w:i/>
                <w:iCs/>
                <w:color w:val="auto"/>
              </w:rPr>
            </w:pPr>
          </w:p>
          <w:p w:rsidR="00B433C5" w:rsidRPr="006D1FBB" w:rsidRDefault="00B433C5" w:rsidP="00B433C5">
            <w:pPr>
              <w:rPr>
                <w:rFonts w:ascii="Arial" w:hAnsi="Arial" w:cs="Arial"/>
                <w:b/>
                <w:bCs/>
                <w:i/>
                <w:iCs/>
                <w:color w:val="auto"/>
              </w:rPr>
            </w:pPr>
          </w:p>
          <w:p w:rsidR="00B433C5" w:rsidRPr="006D1FBB" w:rsidRDefault="00B433C5" w:rsidP="00B433C5">
            <w:pPr>
              <w:rPr>
                <w:rFonts w:ascii="Arial" w:hAnsi="Arial" w:cs="Arial"/>
                <w:b/>
                <w:bCs/>
                <w:i/>
                <w:iCs/>
                <w:color w:val="auto"/>
              </w:rPr>
            </w:pPr>
          </w:p>
        </w:tc>
      </w:tr>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rPr>
            </w:pPr>
            <w:r w:rsidRPr="006D1FBB">
              <w:rPr>
                <w:rFonts w:ascii="Arial" w:hAnsi="Arial" w:cs="Arial"/>
                <w:i/>
                <w:iCs/>
                <w:color w:val="auto"/>
              </w:rPr>
              <w:t>Адреса понуђача:</w:t>
            </w:r>
          </w:p>
          <w:p w:rsidR="00B433C5" w:rsidRPr="006D1FBB" w:rsidRDefault="00B433C5" w:rsidP="00B433C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b/>
                <w:bCs/>
                <w:i/>
                <w:iCs/>
                <w:color w:val="auto"/>
              </w:rPr>
            </w:pPr>
          </w:p>
          <w:p w:rsidR="00B433C5" w:rsidRPr="006D1FBB" w:rsidRDefault="00B433C5" w:rsidP="00B433C5">
            <w:pPr>
              <w:rPr>
                <w:rFonts w:ascii="Arial" w:hAnsi="Arial" w:cs="Arial"/>
                <w:b/>
                <w:bCs/>
                <w:i/>
                <w:iCs/>
                <w:color w:val="auto"/>
              </w:rPr>
            </w:pPr>
          </w:p>
          <w:p w:rsidR="00B433C5" w:rsidRPr="006D1FBB" w:rsidRDefault="00B433C5" w:rsidP="00B433C5">
            <w:pPr>
              <w:rPr>
                <w:rFonts w:ascii="Arial" w:hAnsi="Arial" w:cs="Arial"/>
                <w:b/>
                <w:bCs/>
                <w:i/>
                <w:iCs/>
                <w:color w:val="auto"/>
              </w:rPr>
            </w:pPr>
          </w:p>
        </w:tc>
      </w:tr>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rPr>
            </w:pPr>
            <w:r w:rsidRPr="006D1FBB">
              <w:rPr>
                <w:rFonts w:ascii="Arial" w:hAnsi="Arial" w:cs="Arial"/>
                <w:i/>
                <w:iCs/>
                <w:color w:val="auto"/>
              </w:rPr>
              <w:t>Матични број понуђача:</w:t>
            </w:r>
          </w:p>
          <w:p w:rsidR="00B433C5" w:rsidRPr="006D1FBB" w:rsidRDefault="00B433C5" w:rsidP="00B433C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b/>
                <w:bCs/>
                <w:i/>
                <w:iCs/>
                <w:color w:val="auto"/>
              </w:rPr>
            </w:pPr>
          </w:p>
          <w:p w:rsidR="00B433C5" w:rsidRPr="006D1FBB" w:rsidRDefault="00B433C5" w:rsidP="00B433C5">
            <w:pPr>
              <w:rPr>
                <w:rFonts w:ascii="Arial" w:hAnsi="Arial" w:cs="Arial"/>
                <w:b/>
                <w:bCs/>
                <w:i/>
                <w:iCs/>
                <w:color w:val="auto"/>
              </w:rPr>
            </w:pPr>
          </w:p>
          <w:p w:rsidR="00B433C5" w:rsidRPr="006D1FBB" w:rsidRDefault="00B433C5" w:rsidP="00B433C5">
            <w:pPr>
              <w:rPr>
                <w:rFonts w:ascii="Arial" w:hAnsi="Arial" w:cs="Arial"/>
                <w:b/>
                <w:bCs/>
                <w:i/>
                <w:iCs/>
                <w:color w:val="auto"/>
              </w:rPr>
            </w:pPr>
          </w:p>
        </w:tc>
      </w:tr>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lang w:val="ru-RU"/>
              </w:rPr>
            </w:pPr>
            <w:r w:rsidRPr="006D1FBB">
              <w:rPr>
                <w:rFonts w:ascii="Arial" w:hAnsi="Arial" w:cs="Arial"/>
                <w:i/>
                <w:iCs/>
                <w:color w:val="auto"/>
                <w:lang w:val="ru-RU"/>
              </w:rPr>
              <w:t>Порески идентификациони број понуђача (ПИБ):</w:t>
            </w:r>
          </w:p>
          <w:p w:rsidR="00B433C5" w:rsidRPr="006D1FBB" w:rsidRDefault="00B433C5" w:rsidP="00B433C5">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b/>
                <w:bCs/>
                <w:i/>
                <w:iCs/>
                <w:color w:val="auto"/>
                <w:lang w:val="ru-RU"/>
              </w:rPr>
            </w:pPr>
          </w:p>
        </w:tc>
      </w:tr>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rPr>
            </w:pPr>
            <w:r w:rsidRPr="006D1FBB">
              <w:rPr>
                <w:rFonts w:ascii="Arial" w:hAnsi="Arial" w:cs="Arial"/>
                <w:i/>
                <w:iCs/>
                <w:color w:val="auto"/>
              </w:rPr>
              <w:t>Име особе за контакт:</w:t>
            </w:r>
          </w:p>
          <w:p w:rsidR="00B433C5" w:rsidRPr="006D1FBB" w:rsidRDefault="00B433C5" w:rsidP="00B433C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b/>
                <w:bCs/>
                <w:i/>
                <w:iCs/>
                <w:color w:val="auto"/>
              </w:rPr>
            </w:pPr>
          </w:p>
          <w:p w:rsidR="00B433C5" w:rsidRPr="006D1FBB" w:rsidRDefault="00B433C5" w:rsidP="00B433C5">
            <w:pPr>
              <w:rPr>
                <w:rFonts w:ascii="Arial" w:hAnsi="Arial" w:cs="Arial"/>
                <w:b/>
                <w:bCs/>
                <w:i/>
                <w:iCs/>
                <w:color w:val="auto"/>
              </w:rPr>
            </w:pPr>
          </w:p>
          <w:p w:rsidR="00B433C5" w:rsidRPr="006D1FBB" w:rsidRDefault="00B433C5" w:rsidP="00B433C5">
            <w:pPr>
              <w:rPr>
                <w:rFonts w:ascii="Arial" w:hAnsi="Arial" w:cs="Arial"/>
                <w:b/>
                <w:bCs/>
                <w:i/>
                <w:iCs/>
                <w:color w:val="auto"/>
              </w:rPr>
            </w:pPr>
          </w:p>
        </w:tc>
      </w:tr>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lang w:val="ru-RU"/>
              </w:rPr>
            </w:pPr>
            <w:r w:rsidRPr="006D1FBB">
              <w:rPr>
                <w:rFonts w:ascii="Arial" w:hAnsi="Arial" w:cs="Arial"/>
                <w:i/>
                <w:iCs/>
                <w:color w:val="auto"/>
                <w:lang w:val="ru-RU"/>
              </w:rPr>
              <w:t>Електронска адреса понуђача (</w:t>
            </w:r>
            <w:r w:rsidRPr="006D1FBB">
              <w:rPr>
                <w:rFonts w:ascii="Arial" w:hAnsi="Arial" w:cs="Arial"/>
                <w:i/>
                <w:iCs/>
                <w:color w:val="auto"/>
              </w:rPr>
              <w:t>e</w:t>
            </w:r>
            <w:r w:rsidRPr="006D1FBB">
              <w:rPr>
                <w:rFonts w:ascii="Arial" w:hAnsi="Arial" w:cs="Arial"/>
                <w:i/>
                <w:iCs/>
                <w:color w:val="auto"/>
                <w:lang w:val="ru-RU"/>
              </w:rPr>
              <w:t>-</w:t>
            </w:r>
            <w:r w:rsidRPr="006D1FBB">
              <w:rPr>
                <w:rFonts w:ascii="Arial" w:hAnsi="Arial" w:cs="Arial"/>
                <w:i/>
                <w:iCs/>
                <w:color w:val="auto"/>
              </w:rPr>
              <w:t>mail</w:t>
            </w:r>
            <w:r w:rsidRPr="006D1FBB">
              <w:rPr>
                <w:rFonts w:ascii="Arial" w:hAnsi="Arial" w:cs="Arial"/>
                <w:i/>
                <w:iCs/>
                <w:color w:val="auto"/>
                <w:lang w:val="ru-RU"/>
              </w:rPr>
              <w:t>):</w:t>
            </w:r>
          </w:p>
          <w:p w:rsidR="00B433C5" w:rsidRPr="006D1FBB" w:rsidRDefault="00B433C5" w:rsidP="00B433C5">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b/>
                <w:bCs/>
                <w:i/>
                <w:iCs/>
                <w:color w:val="auto"/>
                <w:lang w:val="ru-RU"/>
              </w:rPr>
            </w:pPr>
          </w:p>
        </w:tc>
      </w:tr>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rPr>
            </w:pPr>
            <w:r w:rsidRPr="006D1FBB">
              <w:rPr>
                <w:rFonts w:ascii="Arial" w:hAnsi="Arial" w:cs="Arial"/>
                <w:i/>
                <w:iCs/>
                <w:color w:val="auto"/>
              </w:rPr>
              <w:t>Телефон:</w:t>
            </w:r>
          </w:p>
          <w:p w:rsidR="00B433C5" w:rsidRPr="006D1FBB" w:rsidRDefault="00B433C5" w:rsidP="00B433C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b/>
                <w:bCs/>
                <w:i/>
                <w:iCs/>
                <w:color w:val="auto"/>
              </w:rPr>
            </w:pPr>
          </w:p>
          <w:p w:rsidR="00B433C5" w:rsidRPr="006D1FBB" w:rsidRDefault="00B433C5" w:rsidP="00B433C5">
            <w:pPr>
              <w:rPr>
                <w:rFonts w:ascii="Arial" w:hAnsi="Arial" w:cs="Arial"/>
                <w:b/>
                <w:bCs/>
                <w:i/>
                <w:iCs/>
                <w:color w:val="auto"/>
              </w:rPr>
            </w:pPr>
          </w:p>
          <w:p w:rsidR="00B433C5" w:rsidRPr="006D1FBB" w:rsidRDefault="00B433C5" w:rsidP="00B433C5">
            <w:pPr>
              <w:rPr>
                <w:rFonts w:ascii="Arial" w:hAnsi="Arial" w:cs="Arial"/>
                <w:b/>
                <w:bCs/>
                <w:i/>
                <w:iCs/>
                <w:color w:val="auto"/>
              </w:rPr>
            </w:pPr>
          </w:p>
        </w:tc>
      </w:tr>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rPr>
            </w:pPr>
            <w:r w:rsidRPr="006D1FBB">
              <w:rPr>
                <w:rFonts w:ascii="Arial" w:hAnsi="Arial" w:cs="Arial"/>
                <w:i/>
                <w:iCs/>
                <w:color w:val="auto"/>
              </w:rPr>
              <w:t>Телефакс:</w:t>
            </w:r>
          </w:p>
          <w:p w:rsidR="00B433C5" w:rsidRPr="006D1FBB" w:rsidRDefault="00B433C5" w:rsidP="00B433C5">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b/>
                <w:bCs/>
                <w:i/>
                <w:iCs/>
                <w:color w:val="auto"/>
              </w:rPr>
            </w:pPr>
          </w:p>
          <w:p w:rsidR="00B433C5" w:rsidRPr="006D1FBB" w:rsidRDefault="00B433C5" w:rsidP="00B433C5">
            <w:pPr>
              <w:rPr>
                <w:rFonts w:ascii="Arial" w:hAnsi="Arial" w:cs="Arial"/>
                <w:b/>
                <w:bCs/>
                <w:i/>
                <w:iCs/>
                <w:color w:val="auto"/>
              </w:rPr>
            </w:pPr>
          </w:p>
          <w:p w:rsidR="00B433C5" w:rsidRPr="006D1FBB" w:rsidRDefault="00B433C5" w:rsidP="00B433C5">
            <w:pPr>
              <w:rPr>
                <w:rFonts w:ascii="Arial" w:hAnsi="Arial" w:cs="Arial"/>
                <w:b/>
                <w:bCs/>
                <w:i/>
                <w:iCs/>
                <w:color w:val="auto"/>
              </w:rPr>
            </w:pPr>
          </w:p>
        </w:tc>
      </w:tr>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lang w:val="ru-RU"/>
              </w:rPr>
            </w:pPr>
            <w:r w:rsidRPr="006D1FBB">
              <w:rPr>
                <w:rFonts w:ascii="Arial" w:hAnsi="Arial" w:cs="Arial"/>
                <w:i/>
                <w:iCs/>
                <w:color w:val="auto"/>
                <w:lang w:val="ru-RU"/>
              </w:rPr>
              <w:t>Број рачуна понуђача и назив банке:</w:t>
            </w:r>
          </w:p>
          <w:p w:rsidR="00B433C5" w:rsidRPr="006D1FBB" w:rsidRDefault="00B433C5" w:rsidP="00B433C5">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b/>
                <w:bCs/>
                <w:i/>
                <w:iCs/>
                <w:color w:val="auto"/>
                <w:lang w:val="ru-RU"/>
              </w:rPr>
            </w:pPr>
          </w:p>
          <w:p w:rsidR="00B433C5" w:rsidRPr="006D1FBB" w:rsidRDefault="00B433C5" w:rsidP="00B433C5">
            <w:pPr>
              <w:rPr>
                <w:rFonts w:ascii="Arial" w:hAnsi="Arial" w:cs="Arial"/>
                <w:b/>
                <w:bCs/>
                <w:i/>
                <w:iCs/>
                <w:color w:val="auto"/>
                <w:lang w:val="ru-RU"/>
              </w:rPr>
            </w:pPr>
          </w:p>
          <w:p w:rsidR="00B433C5" w:rsidRPr="006D1FBB" w:rsidRDefault="00B433C5" w:rsidP="00B433C5">
            <w:pPr>
              <w:rPr>
                <w:rFonts w:ascii="Arial" w:hAnsi="Arial" w:cs="Arial"/>
                <w:b/>
                <w:bCs/>
                <w:i/>
                <w:iCs/>
                <w:color w:val="auto"/>
                <w:lang w:val="ru-RU"/>
              </w:rPr>
            </w:pPr>
          </w:p>
        </w:tc>
      </w:tr>
      <w:tr w:rsidR="00B433C5" w:rsidRPr="006D1FBB" w:rsidTr="00B433C5">
        <w:tc>
          <w:tcPr>
            <w:tcW w:w="4621"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both"/>
              <w:rPr>
                <w:rFonts w:ascii="Arial" w:hAnsi="Arial" w:cs="Arial"/>
                <w:b/>
                <w:bCs/>
                <w:i/>
                <w:iCs/>
                <w:color w:val="auto"/>
                <w:lang w:val="ru-RU"/>
              </w:rPr>
            </w:pPr>
            <w:r w:rsidRPr="006D1FBB">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ind w:firstLine="708"/>
              <w:rPr>
                <w:rFonts w:ascii="Arial" w:hAnsi="Arial" w:cs="Arial"/>
                <w:b/>
                <w:bCs/>
                <w:i/>
                <w:iCs/>
                <w:color w:val="auto"/>
                <w:lang w:val="ru-RU"/>
              </w:rPr>
            </w:pPr>
          </w:p>
          <w:p w:rsidR="00B433C5" w:rsidRPr="006D1FBB" w:rsidRDefault="00B433C5" w:rsidP="00B433C5">
            <w:pPr>
              <w:ind w:firstLine="708"/>
              <w:rPr>
                <w:rFonts w:ascii="Arial" w:hAnsi="Arial" w:cs="Arial"/>
                <w:b/>
                <w:bCs/>
                <w:i/>
                <w:iCs/>
                <w:color w:val="auto"/>
                <w:lang w:val="ru-RU"/>
              </w:rPr>
            </w:pPr>
          </w:p>
          <w:p w:rsidR="00B433C5" w:rsidRPr="006D1FBB" w:rsidRDefault="00B433C5" w:rsidP="00B433C5">
            <w:pPr>
              <w:ind w:firstLine="708"/>
              <w:rPr>
                <w:rFonts w:ascii="Arial" w:hAnsi="Arial" w:cs="Arial"/>
                <w:b/>
                <w:bCs/>
                <w:i/>
                <w:iCs/>
                <w:color w:val="auto"/>
                <w:lang w:val="ru-RU"/>
              </w:rPr>
            </w:pPr>
          </w:p>
        </w:tc>
      </w:tr>
    </w:tbl>
    <w:p w:rsidR="00B433C5" w:rsidRPr="006D1FBB" w:rsidRDefault="00B433C5" w:rsidP="00B433C5">
      <w:pPr>
        <w:rPr>
          <w:rFonts w:ascii="Arial" w:hAnsi="Arial" w:cs="Arial"/>
          <w:b/>
          <w:bCs/>
          <w:i/>
          <w:iCs/>
          <w:color w:val="auto"/>
        </w:rPr>
      </w:pPr>
    </w:p>
    <w:p w:rsidR="00B433C5" w:rsidRPr="006D1FBB" w:rsidRDefault="00B433C5" w:rsidP="00B433C5">
      <w:pPr>
        <w:rPr>
          <w:color w:val="auto"/>
        </w:rPr>
      </w:pPr>
      <w:r w:rsidRPr="006D1FBB">
        <w:rPr>
          <w:rFonts w:ascii="Arial" w:eastAsia="TimesNewRomanPSMT" w:hAnsi="Arial" w:cs="Arial"/>
          <w:b/>
          <w:bCs/>
          <w:i/>
          <w:iCs/>
          <w:color w:val="auto"/>
        </w:rPr>
        <w:t xml:space="preserve">2) ПОНУДУ ПОДНОСИ: </w:t>
      </w:r>
    </w:p>
    <w:tbl>
      <w:tblPr>
        <w:tblW w:w="0" w:type="auto"/>
        <w:tblInd w:w="-20" w:type="dxa"/>
        <w:tblLayout w:type="fixed"/>
        <w:tblLook w:val="0000"/>
      </w:tblPr>
      <w:tblGrid>
        <w:gridCol w:w="9282"/>
      </w:tblGrid>
      <w:tr w:rsidR="00B433C5" w:rsidRPr="006D1FBB" w:rsidTr="00B433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color w:val="auto"/>
              </w:rPr>
            </w:pPr>
          </w:p>
          <w:p w:rsidR="00B433C5" w:rsidRPr="006D1FBB" w:rsidRDefault="00B433C5" w:rsidP="00B433C5">
            <w:pPr>
              <w:jc w:val="center"/>
              <w:rPr>
                <w:rFonts w:ascii="Arial" w:eastAsia="TimesNewRomanPSMT" w:hAnsi="Arial" w:cs="Arial"/>
                <w:b/>
                <w:bCs/>
                <w:color w:val="auto"/>
              </w:rPr>
            </w:pPr>
            <w:r w:rsidRPr="006D1FBB">
              <w:rPr>
                <w:rFonts w:ascii="Arial" w:eastAsia="TimesNewRomanPSMT" w:hAnsi="Arial" w:cs="Arial"/>
                <w:b/>
                <w:bCs/>
                <w:color w:val="auto"/>
              </w:rPr>
              <w:t xml:space="preserve">А) САМОСТАЛНО </w:t>
            </w:r>
          </w:p>
        </w:tc>
      </w:tr>
      <w:tr w:rsidR="00B433C5" w:rsidRPr="006D1FBB" w:rsidTr="00B433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b/>
                <w:bCs/>
                <w:color w:val="auto"/>
              </w:rPr>
            </w:pPr>
          </w:p>
          <w:p w:rsidR="00B433C5" w:rsidRPr="006D1FBB" w:rsidRDefault="00B433C5" w:rsidP="00B433C5">
            <w:pPr>
              <w:jc w:val="center"/>
              <w:rPr>
                <w:rFonts w:ascii="Arial" w:eastAsia="TimesNewRomanPSMT" w:hAnsi="Arial" w:cs="Arial"/>
                <w:b/>
                <w:bCs/>
                <w:color w:val="auto"/>
              </w:rPr>
            </w:pPr>
            <w:r w:rsidRPr="006D1FBB">
              <w:rPr>
                <w:rFonts w:ascii="Arial" w:eastAsia="TimesNewRomanPSMT" w:hAnsi="Arial" w:cs="Arial"/>
                <w:b/>
                <w:bCs/>
                <w:color w:val="auto"/>
              </w:rPr>
              <w:t>Б) СА ПОДИЗВОЂАЧЕМ</w:t>
            </w:r>
          </w:p>
        </w:tc>
      </w:tr>
      <w:tr w:rsidR="00B433C5" w:rsidRPr="006D1FBB" w:rsidTr="00B433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center"/>
              <w:rPr>
                <w:rFonts w:ascii="Arial" w:eastAsia="TimesNewRomanPSMT" w:hAnsi="Arial" w:cs="Arial"/>
                <w:b/>
                <w:bCs/>
                <w:color w:val="auto"/>
              </w:rPr>
            </w:pPr>
          </w:p>
          <w:p w:rsidR="00B433C5" w:rsidRPr="006D1FBB" w:rsidRDefault="00B433C5" w:rsidP="00B433C5">
            <w:pPr>
              <w:jc w:val="center"/>
              <w:rPr>
                <w:rFonts w:ascii="Arial" w:hAnsi="Arial" w:cs="Arial"/>
                <w:b/>
                <w:i/>
                <w:iCs/>
                <w:color w:val="auto"/>
                <w:lang w:val="ru-RU"/>
              </w:rPr>
            </w:pPr>
            <w:r w:rsidRPr="006D1FBB">
              <w:rPr>
                <w:rFonts w:ascii="Arial" w:eastAsia="TimesNewRomanPSMT" w:hAnsi="Arial" w:cs="Arial"/>
                <w:b/>
                <w:bCs/>
                <w:color w:val="auto"/>
              </w:rPr>
              <w:t>В) КАО ЗАЈЕДНИЧКУ ПОНУДУ</w:t>
            </w:r>
          </w:p>
        </w:tc>
      </w:tr>
    </w:tbl>
    <w:p w:rsidR="00B433C5" w:rsidRPr="006D1FBB" w:rsidRDefault="00B433C5" w:rsidP="00B433C5">
      <w:pPr>
        <w:jc w:val="both"/>
        <w:rPr>
          <w:rFonts w:eastAsia="TimesNewRomanPSMT"/>
          <w:bCs/>
          <w:color w:val="auto"/>
          <w:sz w:val="22"/>
          <w:szCs w:val="22"/>
        </w:rPr>
      </w:pPr>
      <w:r w:rsidRPr="006D1FBB">
        <w:rPr>
          <w:rFonts w:ascii="Arial" w:hAnsi="Arial" w:cs="Arial"/>
          <w:b/>
          <w:i/>
          <w:iCs/>
          <w:color w:val="auto"/>
          <w:sz w:val="22"/>
          <w:szCs w:val="22"/>
          <w:lang w:val="ru-RU"/>
        </w:rPr>
        <w:t>Напомена:</w:t>
      </w:r>
      <w:r w:rsidRPr="006D1FBB">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433C5" w:rsidRPr="006D1FBB" w:rsidRDefault="00B433C5" w:rsidP="00B433C5">
      <w:pPr>
        <w:jc w:val="both"/>
        <w:rPr>
          <w:rFonts w:eastAsia="TimesNewRomanPSMT"/>
          <w:bCs/>
          <w:color w:val="auto"/>
        </w:rPr>
      </w:pPr>
    </w:p>
    <w:p w:rsidR="00B433C5" w:rsidRPr="006D1FBB" w:rsidRDefault="00B433C5" w:rsidP="00B433C5">
      <w:pPr>
        <w:jc w:val="both"/>
        <w:rPr>
          <w:rFonts w:ascii="Arial" w:eastAsia="TimesNewRomanPSMT" w:hAnsi="Arial" w:cs="Arial"/>
          <w:b/>
          <w:bCs/>
          <w:i/>
          <w:color w:val="auto"/>
          <w:lang w:val="sr-Cyrl-CS"/>
        </w:rPr>
      </w:pPr>
    </w:p>
    <w:p w:rsidR="00B433C5" w:rsidRPr="006D1FBB" w:rsidRDefault="00B433C5" w:rsidP="00B433C5">
      <w:pPr>
        <w:jc w:val="both"/>
        <w:rPr>
          <w:rFonts w:ascii="Arial" w:eastAsia="TimesNewRomanPSMT" w:hAnsi="Arial" w:cs="Arial"/>
          <w:b/>
          <w:bCs/>
          <w:i/>
          <w:color w:val="auto"/>
          <w:lang w:val="sr-Cyrl-CS"/>
        </w:rPr>
      </w:pPr>
    </w:p>
    <w:p w:rsidR="00B433C5" w:rsidRPr="006D1FBB" w:rsidRDefault="00B433C5" w:rsidP="00B433C5">
      <w:pPr>
        <w:jc w:val="both"/>
        <w:rPr>
          <w:rFonts w:ascii="Arial" w:eastAsia="TimesNewRomanPSMT" w:hAnsi="Arial" w:cs="Arial"/>
          <w:b/>
          <w:bCs/>
          <w:i/>
          <w:color w:val="auto"/>
        </w:rPr>
      </w:pPr>
      <w:r w:rsidRPr="006D1FBB">
        <w:rPr>
          <w:rFonts w:ascii="Arial" w:eastAsia="TimesNewRomanPSMT" w:hAnsi="Arial" w:cs="Arial"/>
          <w:b/>
          <w:bCs/>
          <w:i/>
          <w:color w:val="auto"/>
          <w:lang w:val="sr-Cyrl-CS"/>
        </w:rPr>
        <w:t xml:space="preserve">3) </w:t>
      </w:r>
      <w:r w:rsidRPr="006D1FBB">
        <w:rPr>
          <w:rFonts w:ascii="Arial" w:eastAsia="TimesNewRomanPSMT" w:hAnsi="Arial" w:cs="Arial"/>
          <w:b/>
          <w:bCs/>
          <w:i/>
          <w:color w:val="auto"/>
        </w:rPr>
        <w:t xml:space="preserve">ПОДАЦИ О ПОДИЗВОЂАЧУ </w:t>
      </w:r>
    </w:p>
    <w:p w:rsidR="00B433C5" w:rsidRPr="006D1FBB" w:rsidRDefault="00B433C5" w:rsidP="00B433C5">
      <w:pPr>
        <w:jc w:val="both"/>
        <w:rPr>
          <w:color w:val="auto"/>
        </w:rPr>
      </w:pPr>
      <w:r w:rsidRPr="006D1FBB">
        <w:rPr>
          <w:rFonts w:ascii="Arial" w:eastAsia="TimesNewRomanPSMT" w:hAnsi="Arial" w:cs="Arial"/>
          <w:b/>
          <w:bCs/>
          <w:i/>
          <w:color w:val="auto"/>
        </w:rPr>
        <w:tab/>
      </w:r>
    </w:p>
    <w:tbl>
      <w:tblPr>
        <w:tblW w:w="0" w:type="auto"/>
        <w:tblInd w:w="-20" w:type="dxa"/>
        <w:tblLayout w:type="fixed"/>
        <w:tblLook w:val="0000"/>
      </w:tblPr>
      <w:tblGrid>
        <w:gridCol w:w="465"/>
        <w:gridCol w:w="4219"/>
        <w:gridCol w:w="4598"/>
      </w:tblGrid>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color w:val="auto"/>
              </w:rPr>
            </w:pPr>
          </w:p>
          <w:p w:rsidR="00B433C5" w:rsidRPr="006D1FBB" w:rsidRDefault="00B433C5" w:rsidP="00B433C5">
            <w:pPr>
              <w:jc w:val="both"/>
              <w:rPr>
                <w:rFonts w:ascii="Arial" w:eastAsia="TimesNewRomanPSMT" w:hAnsi="Arial" w:cs="Arial"/>
                <w:bCs/>
                <w:i/>
                <w:color w:val="auto"/>
              </w:rPr>
            </w:pPr>
            <w:r w:rsidRPr="006D1FB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lang w:val="ru-RU"/>
              </w:rPr>
            </w:pPr>
            <w:r w:rsidRPr="006D1FBB">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lang w:val="ru-RU"/>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lang w:val="ru-RU"/>
              </w:rPr>
            </w:pPr>
            <w:r w:rsidRPr="006D1FBB">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lang w:val="ru-RU"/>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Cs/>
                <w:i/>
                <w:color w:val="auto"/>
              </w:rPr>
            </w:pPr>
            <w:r w:rsidRPr="006D1FB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lang w:val="ru-RU"/>
              </w:rPr>
            </w:pPr>
            <w:r w:rsidRPr="006D1FBB">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lang w:val="ru-RU"/>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lang w:val="ru-RU"/>
              </w:rPr>
            </w:pPr>
            <w:r w:rsidRPr="006D1FBB">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lang w:val="ru-RU"/>
              </w:rPr>
            </w:pPr>
          </w:p>
        </w:tc>
      </w:tr>
    </w:tbl>
    <w:p w:rsidR="00B433C5" w:rsidRPr="006D1FBB" w:rsidRDefault="00B433C5" w:rsidP="00B433C5">
      <w:pPr>
        <w:jc w:val="both"/>
        <w:rPr>
          <w:rFonts w:ascii="Arial" w:hAnsi="Arial" w:cs="Arial"/>
          <w:i/>
          <w:iCs/>
          <w:color w:val="auto"/>
          <w:sz w:val="22"/>
          <w:szCs w:val="22"/>
          <w:lang w:val="ru-RU"/>
        </w:rPr>
      </w:pPr>
      <w:r w:rsidRPr="006D1FBB">
        <w:rPr>
          <w:rFonts w:ascii="Arial" w:hAnsi="Arial" w:cs="Arial"/>
          <w:b/>
          <w:bCs/>
          <w:i/>
          <w:iCs/>
          <w:color w:val="auto"/>
          <w:sz w:val="22"/>
          <w:szCs w:val="22"/>
          <w:u w:val="single"/>
          <w:lang w:val="ru-RU"/>
        </w:rPr>
        <w:t>Напомена:</w:t>
      </w:r>
      <w:r w:rsidRPr="006D1FBB">
        <w:rPr>
          <w:rFonts w:ascii="Arial" w:hAnsi="Arial" w:cs="Arial"/>
          <w:b/>
          <w:bCs/>
          <w:i/>
          <w:iCs/>
          <w:color w:val="auto"/>
          <w:sz w:val="22"/>
          <w:szCs w:val="22"/>
          <w:lang w:val="ru-RU"/>
        </w:rPr>
        <w:t xml:space="preserve"> </w:t>
      </w:r>
    </w:p>
    <w:p w:rsidR="00B433C5" w:rsidRPr="006D1FBB" w:rsidRDefault="00B433C5" w:rsidP="00B433C5">
      <w:pPr>
        <w:jc w:val="both"/>
        <w:rPr>
          <w:rFonts w:ascii="Arial" w:eastAsia="TimesNewRomanPSMT" w:hAnsi="Arial" w:cs="Arial"/>
          <w:b/>
          <w:bCs/>
          <w:color w:val="auto"/>
          <w:sz w:val="22"/>
          <w:szCs w:val="22"/>
          <w:lang w:val="ru-RU"/>
        </w:rPr>
      </w:pPr>
      <w:r w:rsidRPr="006D1FBB">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433C5" w:rsidRPr="006D1FBB" w:rsidRDefault="00B433C5" w:rsidP="00B433C5">
      <w:pPr>
        <w:jc w:val="both"/>
        <w:rPr>
          <w:rFonts w:ascii="Arial" w:eastAsia="TimesNewRomanPSMT" w:hAnsi="Arial" w:cs="Arial"/>
          <w:b/>
          <w:bCs/>
          <w:color w:val="auto"/>
          <w:lang w:val="ru-RU"/>
        </w:rPr>
      </w:pPr>
    </w:p>
    <w:p w:rsidR="00B433C5" w:rsidRPr="006D1FBB" w:rsidRDefault="00B433C5" w:rsidP="00B433C5">
      <w:pPr>
        <w:jc w:val="both"/>
        <w:rPr>
          <w:rFonts w:ascii="Arial" w:eastAsia="TimesNewRomanPSMT" w:hAnsi="Arial" w:cs="Arial"/>
          <w:b/>
          <w:bCs/>
          <w:color w:val="auto"/>
          <w:lang w:val="ru-RU"/>
        </w:rPr>
      </w:pPr>
    </w:p>
    <w:p w:rsidR="00B433C5" w:rsidRPr="006D1FBB" w:rsidRDefault="00B433C5" w:rsidP="00B433C5">
      <w:pPr>
        <w:jc w:val="both"/>
        <w:rPr>
          <w:rFonts w:ascii="Arial" w:eastAsia="TimesNewRomanPSMT" w:hAnsi="Arial" w:cs="Arial"/>
          <w:b/>
          <w:bCs/>
          <w:color w:val="auto"/>
          <w:lang w:val="ru-RU"/>
        </w:rPr>
      </w:pPr>
    </w:p>
    <w:p w:rsidR="00B433C5" w:rsidRPr="006D1FBB" w:rsidRDefault="00B433C5" w:rsidP="00B433C5">
      <w:pPr>
        <w:jc w:val="both"/>
        <w:rPr>
          <w:rFonts w:ascii="Arial" w:eastAsia="TimesNewRomanPSMT" w:hAnsi="Arial" w:cs="Arial"/>
          <w:b/>
          <w:bCs/>
          <w:color w:val="auto"/>
          <w:lang w:val="ru-RU"/>
        </w:rPr>
      </w:pPr>
    </w:p>
    <w:p w:rsidR="00B433C5" w:rsidRPr="006D1FBB" w:rsidRDefault="00B433C5" w:rsidP="00B433C5">
      <w:pPr>
        <w:jc w:val="both"/>
        <w:rPr>
          <w:rFonts w:ascii="Arial" w:eastAsia="TimesNewRomanPSMT" w:hAnsi="Arial" w:cs="Arial"/>
          <w:b/>
          <w:bCs/>
          <w:color w:val="auto"/>
          <w:lang w:val="ru-RU"/>
        </w:rPr>
      </w:pPr>
    </w:p>
    <w:p w:rsidR="00B433C5" w:rsidRPr="006D1FBB" w:rsidRDefault="00B433C5" w:rsidP="00B433C5">
      <w:pPr>
        <w:jc w:val="both"/>
        <w:rPr>
          <w:rFonts w:ascii="Arial" w:eastAsia="TimesNewRomanPSMT" w:hAnsi="Arial" w:cs="Arial"/>
          <w:b/>
          <w:bCs/>
          <w:color w:val="auto"/>
          <w:lang w:val="ru-RU"/>
        </w:rPr>
      </w:pPr>
    </w:p>
    <w:p w:rsidR="00B433C5" w:rsidRPr="006D1FBB" w:rsidRDefault="00B433C5" w:rsidP="00B433C5">
      <w:pPr>
        <w:jc w:val="both"/>
        <w:rPr>
          <w:rFonts w:ascii="Arial" w:eastAsia="TimesNewRomanPSMT" w:hAnsi="Arial" w:cs="Arial"/>
          <w:b/>
          <w:bCs/>
          <w:color w:val="auto"/>
          <w:lang w:val="ru-RU"/>
        </w:rPr>
      </w:pPr>
    </w:p>
    <w:p w:rsidR="00B433C5" w:rsidRPr="006D1FBB" w:rsidRDefault="00B433C5" w:rsidP="00B433C5">
      <w:pPr>
        <w:jc w:val="both"/>
        <w:rPr>
          <w:rFonts w:ascii="Arial" w:eastAsia="TimesNewRomanPSMT" w:hAnsi="Arial" w:cs="Arial"/>
          <w:b/>
          <w:bCs/>
          <w:color w:val="auto"/>
          <w:lang w:val="ru-RU"/>
        </w:rPr>
      </w:pPr>
    </w:p>
    <w:p w:rsidR="00B433C5" w:rsidRPr="006D1FBB" w:rsidRDefault="00B433C5" w:rsidP="00B433C5">
      <w:pPr>
        <w:jc w:val="both"/>
        <w:rPr>
          <w:rFonts w:ascii="Arial" w:eastAsia="TimesNewRomanPSMT" w:hAnsi="Arial" w:cs="Arial"/>
          <w:b/>
          <w:bCs/>
          <w:i/>
          <w:color w:val="auto"/>
          <w:lang w:val="ru-RU"/>
        </w:rPr>
      </w:pPr>
      <w:r w:rsidRPr="006D1FBB">
        <w:rPr>
          <w:rFonts w:ascii="Arial" w:eastAsia="TimesNewRomanPSMT" w:hAnsi="Arial" w:cs="Arial"/>
          <w:b/>
          <w:bCs/>
          <w:i/>
          <w:color w:val="auto"/>
          <w:lang w:val="sr-Cyrl-CS"/>
        </w:rPr>
        <w:t xml:space="preserve">4) </w:t>
      </w:r>
      <w:r w:rsidRPr="006D1FBB">
        <w:rPr>
          <w:rFonts w:ascii="Arial" w:eastAsia="TimesNewRomanPSMT" w:hAnsi="Arial" w:cs="Arial"/>
          <w:b/>
          <w:bCs/>
          <w:i/>
          <w:color w:val="auto"/>
          <w:lang w:val="ru-RU"/>
        </w:rPr>
        <w:t>ПОДАЦИ О УЧЕСНИКУ  У ЗАЈЕДНИЧКОЈ ПОНУДИ</w:t>
      </w:r>
    </w:p>
    <w:p w:rsidR="00B433C5" w:rsidRPr="006D1FBB" w:rsidRDefault="00B433C5" w:rsidP="00B433C5">
      <w:pPr>
        <w:jc w:val="both"/>
        <w:rPr>
          <w:color w:val="auto"/>
        </w:rPr>
      </w:pPr>
      <w:r w:rsidRPr="006D1FBB">
        <w:rPr>
          <w:rFonts w:ascii="Arial" w:eastAsia="TimesNewRomanPSMT" w:hAnsi="Arial" w:cs="Arial"/>
          <w:b/>
          <w:bCs/>
          <w:i/>
          <w:color w:val="auto"/>
          <w:lang w:val="ru-RU"/>
        </w:rPr>
        <w:tab/>
      </w:r>
    </w:p>
    <w:tbl>
      <w:tblPr>
        <w:tblW w:w="0" w:type="auto"/>
        <w:tblInd w:w="-20" w:type="dxa"/>
        <w:tblLayout w:type="fixed"/>
        <w:tblLook w:val="0000"/>
      </w:tblPr>
      <w:tblGrid>
        <w:gridCol w:w="465"/>
        <w:gridCol w:w="4219"/>
        <w:gridCol w:w="4598"/>
      </w:tblGrid>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color w:val="auto"/>
              </w:rPr>
            </w:pPr>
          </w:p>
          <w:p w:rsidR="00B433C5" w:rsidRPr="006D1FBB" w:rsidRDefault="00B433C5" w:rsidP="00B433C5">
            <w:pPr>
              <w:jc w:val="both"/>
              <w:rPr>
                <w:rFonts w:ascii="Arial" w:eastAsia="TimesNewRomanPSMT" w:hAnsi="Arial" w:cs="Arial"/>
                <w:bCs/>
                <w:i/>
                <w:color w:val="auto"/>
                <w:lang w:val="ru-RU"/>
              </w:rPr>
            </w:pPr>
            <w:r w:rsidRPr="006D1FB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lang w:val="ru-RU"/>
              </w:rPr>
            </w:pPr>
            <w:r w:rsidRPr="006D1FBB">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lang w:val="ru-RU"/>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lang w:val="ru-RU"/>
              </w:rPr>
            </w:pPr>
            <w:r w:rsidRPr="006D1FB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lang w:val="ru-RU"/>
              </w:rPr>
            </w:pPr>
            <w:r w:rsidRPr="006D1FBB">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lang w:val="ru-RU"/>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lang w:val="ru-RU"/>
              </w:rPr>
            </w:pPr>
            <w:r w:rsidRPr="006D1FBB">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lang w:val="ru-RU"/>
              </w:rPr>
            </w:pPr>
            <w:r w:rsidRPr="006D1FBB">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lang w:val="ru-RU"/>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lang w:val="ru-RU"/>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r w:rsidR="00B433C5" w:rsidRPr="006D1FBB" w:rsidTr="00B433C5">
        <w:tc>
          <w:tcPr>
            <w:tcW w:w="4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eastAsia="TimesNewRomanPSMT" w:hAnsi="Arial" w:cs="Arial"/>
                <w:bCs/>
                <w:i/>
                <w:color w:val="auto"/>
              </w:rPr>
            </w:pPr>
          </w:p>
          <w:p w:rsidR="00B433C5" w:rsidRPr="006D1FBB" w:rsidRDefault="00B433C5" w:rsidP="00B433C5">
            <w:pPr>
              <w:jc w:val="both"/>
              <w:rPr>
                <w:rFonts w:ascii="Arial" w:eastAsia="TimesNewRomanPSMT" w:hAnsi="Arial" w:cs="Arial"/>
                <w:b/>
                <w:bCs/>
                <w:color w:val="auto"/>
              </w:rPr>
            </w:pPr>
            <w:r w:rsidRPr="006D1FBB">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both"/>
              <w:rPr>
                <w:rFonts w:ascii="Arial" w:eastAsia="TimesNewRomanPSMT" w:hAnsi="Arial" w:cs="Arial"/>
                <w:b/>
                <w:bCs/>
                <w:color w:val="auto"/>
              </w:rPr>
            </w:pPr>
          </w:p>
        </w:tc>
      </w:tr>
    </w:tbl>
    <w:p w:rsidR="00B433C5" w:rsidRPr="006D1FBB" w:rsidRDefault="00B433C5" w:rsidP="00B433C5">
      <w:pPr>
        <w:jc w:val="both"/>
        <w:rPr>
          <w:rFonts w:ascii="Arial" w:hAnsi="Arial" w:cs="Arial"/>
          <w:i/>
          <w:iCs/>
          <w:color w:val="auto"/>
          <w:lang w:val="ru-RU"/>
        </w:rPr>
      </w:pPr>
      <w:r w:rsidRPr="006D1FBB">
        <w:rPr>
          <w:rFonts w:ascii="Arial" w:hAnsi="Arial" w:cs="Arial"/>
          <w:b/>
          <w:bCs/>
          <w:i/>
          <w:iCs/>
          <w:color w:val="auto"/>
          <w:u w:val="single"/>
        </w:rPr>
        <w:t>Напомена:</w:t>
      </w:r>
      <w:r w:rsidRPr="006D1FBB">
        <w:rPr>
          <w:rFonts w:ascii="Arial" w:hAnsi="Arial" w:cs="Arial"/>
          <w:b/>
          <w:bCs/>
          <w:i/>
          <w:iCs/>
          <w:color w:val="auto"/>
        </w:rPr>
        <w:t xml:space="preserve"> </w:t>
      </w:r>
    </w:p>
    <w:p w:rsidR="00B433C5" w:rsidRPr="006D1FBB" w:rsidRDefault="00B433C5" w:rsidP="00B433C5">
      <w:pPr>
        <w:jc w:val="both"/>
        <w:rPr>
          <w:rFonts w:ascii="Arial" w:hAnsi="Arial" w:cs="Arial"/>
          <w:b/>
          <w:bCs/>
          <w:i/>
          <w:iCs/>
          <w:color w:val="auto"/>
          <w:sz w:val="22"/>
          <w:szCs w:val="22"/>
        </w:rPr>
      </w:pPr>
      <w:r w:rsidRPr="006D1FBB">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433C5" w:rsidRPr="006D1FBB" w:rsidRDefault="00B433C5" w:rsidP="00B433C5">
      <w:pPr>
        <w:jc w:val="both"/>
        <w:rPr>
          <w:rFonts w:ascii="Arial" w:hAnsi="Arial" w:cs="Arial"/>
          <w:b/>
          <w:bCs/>
          <w:i/>
          <w:iCs/>
          <w:color w:val="auto"/>
          <w:sz w:val="20"/>
          <w:szCs w:val="20"/>
        </w:rPr>
      </w:pPr>
    </w:p>
    <w:p w:rsidR="00B433C5" w:rsidRPr="006D1FBB" w:rsidRDefault="00B433C5" w:rsidP="00B433C5">
      <w:pPr>
        <w:jc w:val="both"/>
        <w:rPr>
          <w:rFonts w:ascii="Arial" w:hAnsi="Arial" w:cs="Arial"/>
          <w:b/>
          <w:bCs/>
          <w:i/>
          <w:iCs/>
          <w:color w:val="auto"/>
          <w:sz w:val="20"/>
          <w:szCs w:val="20"/>
        </w:rPr>
      </w:pPr>
    </w:p>
    <w:p w:rsidR="00B433C5" w:rsidRPr="006D1FBB" w:rsidRDefault="00B433C5" w:rsidP="00B433C5">
      <w:pPr>
        <w:jc w:val="both"/>
        <w:rPr>
          <w:rFonts w:ascii="Arial" w:hAnsi="Arial" w:cs="Arial"/>
          <w:b/>
          <w:bCs/>
          <w:i/>
          <w:iCs/>
          <w:color w:val="auto"/>
          <w:sz w:val="20"/>
          <w:szCs w:val="20"/>
          <w:lang w:val="sr-Cyrl-CS"/>
        </w:rPr>
      </w:pPr>
    </w:p>
    <w:p w:rsidR="00B433C5" w:rsidRPr="006D1FBB" w:rsidRDefault="00B433C5" w:rsidP="00B433C5">
      <w:pPr>
        <w:jc w:val="both"/>
        <w:rPr>
          <w:rFonts w:ascii="Arial" w:hAnsi="Arial" w:cs="Arial"/>
          <w:b/>
          <w:bCs/>
          <w:i/>
          <w:iCs/>
          <w:color w:val="auto"/>
          <w:sz w:val="20"/>
          <w:szCs w:val="20"/>
          <w:lang w:val="sr-Cyrl-CS"/>
        </w:rPr>
      </w:pPr>
    </w:p>
    <w:p w:rsidR="00B433C5" w:rsidRPr="006D1FBB" w:rsidRDefault="00B433C5" w:rsidP="00B433C5">
      <w:pPr>
        <w:jc w:val="both"/>
        <w:rPr>
          <w:rFonts w:ascii="Arial" w:hAnsi="Arial" w:cs="Arial"/>
          <w:b/>
          <w:bCs/>
          <w:i/>
          <w:iCs/>
          <w:color w:val="auto"/>
          <w:sz w:val="20"/>
          <w:szCs w:val="20"/>
          <w:lang w:val="sr-Cyrl-CS"/>
        </w:rPr>
      </w:pPr>
    </w:p>
    <w:p w:rsidR="00B433C5" w:rsidRPr="006D1FBB" w:rsidRDefault="00B433C5" w:rsidP="00B433C5">
      <w:pPr>
        <w:jc w:val="both"/>
        <w:rPr>
          <w:rFonts w:ascii="Arial" w:hAnsi="Arial" w:cs="Arial"/>
          <w:b/>
          <w:bCs/>
          <w:i/>
          <w:iCs/>
          <w:color w:val="auto"/>
          <w:sz w:val="20"/>
          <w:szCs w:val="20"/>
          <w:lang w:val="sr-Cyrl-CS"/>
        </w:rPr>
      </w:pPr>
    </w:p>
    <w:p w:rsidR="00B433C5" w:rsidRPr="006D1FBB" w:rsidRDefault="00B433C5" w:rsidP="00B433C5">
      <w:pPr>
        <w:jc w:val="both"/>
        <w:rPr>
          <w:rFonts w:ascii="Arial" w:hAnsi="Arial" w:cs="Arial"/>
          <w:b/>
          <w:bCs/>
          <w:i/>
          <w:iCs/>
          <w:color w:val="auto"/>
          <w:sz w:val="20"/>
          <w:szCs w:val="20"/>
          <w:lang w:val="sr-Cyrl-CS"/>
        </w:rPr>
      </w:pPr>
    </w:p>
    <w:p w:rsidR="00B433C5" w:rsidRPr="006D1FBB" w:rsidRDefault="00B433C5" w:rsidP="00B433C5">
      <w:pPr>
        <w:jc w:val="both"/>
        <w:rPr>
          <w:rFonts w:ascii="Arial" w:hAnsi="Arial" w:cs="Arial"/>
          <w:b/>
          <w:bCs/>
          <w:i/>
          <w:iCs/>
          <w:color w:val="auto"/>
          <w:sz w:val="20"/>
          <w:szCs w:val="20"/>
          <w:lang w:val="sr-Cyrl-CS"/>
        </w:rPr>
      </w:pPr>
    </w:p>
    <w:p w:rsidR="00B433C5" w:rsidRPr="006D1FBB" w:rsidRDefault="00B433C5"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5C48D8" w:rsidRPr="006D1FBB" w:rsidRDefault="005C48D8" w:rsidP="00B433C5">
      <w:pPr>
        <w:jc w:val="both"/>
        <w:rPr>
          <w:rFonts w:ascii="Arial" w:hAnsi="Arial" w:cs="Arial"/>
          <w:b/>
          <w:bCs/>
          <w:i/>
          <w:iCs/>
          <w:color w:val="auto"/>
          <w:sz w:val="20"/>
          <w:szCs w:val="20"/>
          <w:lang w:val="sr-Cyrl-CS"/>
        </w:rPr>
      </w:pPr>
    </w:p>
    <w:p w:rsidR="00B433C5" w:rsidRPr="006D1FBB" w:rsidRDefault="00B433C5" w:rsidP="00B433C5">
      <w:pPr>
        <w:jc w:val="both"/>
        <w:rPr>
          <w:rFonts w:ascii="Arial" w:hAnsi="Arial" w:cs="Arial"/>
          <w:b/>
          <w:bCs/>
          <w:i/>
          <w:iCs/>
          <w:color w:val="auto"/>
          <w:sz w:val="20"/>
          <w:szCs w:val="20"/>
          <w:lang/>
        </w:rPr>
      </w:pPr>
    </w:p>
    <w:p w:rsidR="00B433C5" w:rsidRPr="006D1FBB" w:rsidRDefault="00B433C5" w:rsidP="00B433C5">
      <w:pPr>
        <w:jc w:val="both"/>
        <w:rPr>
          <w:rFonts w:ascii="Arial" w:hAnsi="Arial" w:cs="Arial"/>
          <w:b/>
          <w:bCs/>
          <w:i/>
          <w:iCs/>
          <w:color w:val="auto"/>
          <w:sz w:val="20"/>
          <w:szCs w:val="20"/>
          <w:lang w:val="sr-Cyrl-CS"/>
        </w:rPr>
      </w:pPr>
    </w:p>
    <w:p w:rsidR="00B433C5" w:rsidRPr="006D1FBB" w:rsidRDefault="00B433C5" w:rsidP="00B433C5">
      <w:pPr>
        <w:rPr>
          <w:rFonts w:ascii="Arial" w:hAnsi="Arial" w:cs="Arial"/>
          <w:b/>
          <w:bCs/>
          <w:i/>
          <w:iCs/>
          <w:color w:val="auto"/>
          <w:sz w:val="28"/>
          <w:szCs w:val="28"/>
          <w:lang w:val="sr-Cyrl-CS"/>
        </w:rPr>
      </w:pPr>
      <w:r w:rsidRPr="006D1FBB">
        <w:rPr>
          <w:rFonts w:ascii="Arial" w:hAnsi="Arial" w:cs="Arial"/>
          <w:b/>
          <w:bCs/>
          <w:i/>
          <w:iCs/>
          <w:color w:val="auto"/>
          <w:sz w:val="28"/>
          <w:szCs w:val="28"/>
          <w:lang w:val="sr-Cyrl-CS"/>
        </w:rPr>
        <w:t>За заједничку понуду</w:t>
      </w:r>
    </w:p>
    <w:p w:rsidR="00B433C5" w:rsidRPr="006D1FBB" w:rsidRDefault="00B433C5" w:rsidP="00B433C5">
      <w:pPr>
        <w:jc w:val="center"/>
        <w:rPr>
          <w:rFonts w:ascii="Arial" w:hAnsi="Arial" w:cs="Arial"/>
          <w:b/>
          <w:bCs/>
          <w:i/>
          <w:iCs/>
          <w:color w:val="auto"/>
          <w:sz w:val="28"/>
          <w:szCs w:val="28"/>
          <w:lang w:val="sr-Cyrl-CS"/>
        </w:rPr>
      </w:pPr>
    </w:p>
    <w:p w:rsidR="00B433C5" w:rsidRPr="006D1FBB" w:rsidRDefault="00B433C5" w:rsidP="00B433C5">
      <w:pPr>
        <w:jc w:val="center"/>
        <w:rPr>
          <w:rFonts w:ascii="Arial" w:hAnsi="Arial" w:cs="Arial"/>
          <w:b/>
          <w:bCs/>
          <w:i/>
          <w:iCs/>
          <w:color w:val="auto"/>
          <w:lang w:val="sr-Cyrl-CS"/>
        </w:rPr>
      </w:pPr>
      <w:r w:rsidRPr="006D1FBB">
        <w:rPr>
          <w:rFonts w:ascii="Arial" w:hAnsi="Arial" w:cs="Arial"/>
          <w:b/>
          <w:bCs/>
          <w:i/>
          <w:iCs/>
          <w:color w:val="auto"/>
          <w:lang w:val="sr-Cyrl-CS"/>
        </w:rPr>
        <w:t>СПОРАЗУМ О ИЗВРШЕЊУ ЈАВНЕ НАБАВКЕ</w:t>
      </w:r>
    </w:p>
    <w:p w:rsidR="00B433C5" w:rsidRPr="006D1FBB" w:rsidRDefault="00B433C5" w:rsidP="00B433C5">
      <w:pPr>
        <w:jc w:val="both"/>
        <w:rPr>
          <w:rFonts w:ascii="Arial" w:hAnsi="Arial" w:cs="Arial"/>
          <w:bCs/>
          <w:i/>
          <w:iCs/>
          <w:color w:val="auto"/>
          <w:sz w:val="20"/>
          <w:szCs w:val="20"/>
          <w:lang w:val="sr-Cyrl-CS"/>
        </w:rPr>
      </w:pPr>
    </w:p>
    <w:p w:rsidR="00B433C5" w:rsidRPr="006D1FBB" w:rsidRDefault="00B433C5" w:rsidP="00B433C5">
      <w:pPr>
        <w:jc w:val="both"/>
        <w:rPr>
          <w:rFonts w:ascii="Arial" w:hAnsi="Arial" w:cs="Arial"/>
          <w:bCs/>
          <w:iCs/>
          <w:color w:val="auto"/>
          <w:lang w:val="sr-Cyrl-CS"/>
        </w:rPr>
      </w:pPr>
      <w:r w:rsidRPr="006D1FBB">
        <w:rPr>
          <w:rFonts w:ascii="Arial" w:hAnsi="Arial" w:cs="Arial"/>
          <w:bCs/>
          <w:iCs/>
          <w:color w:val="auto"/>
          <w:lang w:val="sr-Cyrl-CS"/>
        </w:rPr>
        <w:t>Закључен између следећих  чланова групе понуђача, на основу чл. 81. ЗЈН:</w:t>
      </w:r>
    </w:p>
    <w:p w:rsidR="00B433C5" w:rsidRPr="006D1FBB" w:rsidRDefault="00B433C5" w:rsidP="00B433C5">
      <w:pPr>
        <w:jc w:val="both"/>
        <w:rPr>
          <w:rFonts w:ascii="Arial" w:hAnsi="Arial" w:cs="Arial"/>
          <w:bCs/>
          <w:i/>
          <w:iCs/>
          <w:color w:val="auto"/>
          <w:lang w:val="sr-Cyrl-CS"/>
        </w:rPr>
      </w:pPr>
    </w:p>
    <w:p w:rsidR="00B433C5" w:rsidRPr="006D1FBB" w:rsidRDefault="00B433C5" w:rsidP="00B433C5">
      <w:pPr>
        <w:spacing w:line="276" w:lineRule="auto"/>
        <w:jc w:val="both"/>
        <w:rPr>
          <w:rFonts w:ascii="Arial" w:hAnsi="Arial" w:cs="Arial"/>
          <w:bCs/>
          <w:i/>
          <w:iCs/>
          <w:color w:val="auto"/>
          <w:lang w:val="sr-Cyrl-CS"/>
        </w:rPr>
      </w:pPr>
      <w:r w:rsidRPr="006D1FBB">
        <w:rPr>
          <w:rFonts w:ascii="Arial" w:hAnsi="Arial" w:cs="Arial"/>
          <w:bCs/>
          <w:i/>
          <w:iCs/>
          <w:color w:val="auto"/>
          <w:lang w:val="sr-Cyrl-CS"/>
        </w:rPr>
        <w:t>1.</w:t>
      </w:r>
    </w:p>
    <w:p w:rsidR="00B433C5" w:rsidRPr="006D1FBB" w:rsidRDefault="00B433C5" w:rsidP="00B433C5">
      <w:pPr>
        <w:spacing w:line="276" w:lineRule="auto"/>
        <w:jc w:val="both"/>
        <w:rPr>
          <w:rFonts w:ascii="Arial" w:hAnsi="Arial" w:cs="Arial"/>
          <w:bCs/>
          <w:i/>
          <w:iCs/>
          <w:color w:val="auto"/>
          <w:lang w:val="sr-Cyrl-CS"/>
        </w:rPr>
      </w:pPr>
      <w:r w:rsidRPr="006D1FBB">
        <w:rPr>
          <w:rFonts w:ascii="Arial" w:hAnsi="Arial" w:cs="Arial"/>
          <w:bCs/>
          <w:i/>
          <w:iCs/>
          <w:color w:val="auto"/>
          <w:lang w:val="sr-Cyrl-CS"/>
        </w:rPr>
        <w:t>2.</w:t>
      </w:r>
    </w:p>
    <w:p w:rsidR="00B433C5" w:rsidRPr="006D1FBB" w:rsidRDefault="00B433C5" w:rsidP="00B433C5">
      <w:pPr>
        <w:spacing w:line="276" w:lineRule="auto"/>
        <w:jc w:val="both"/>
        <w:rPr>
          <w:rFonts w:ascii="Arial" w:hAnsi="Arial" w:cs="Arial"/>
          <w:bCs/>
          <w:i/>
          <w:iCs/>
          <w:color w:val="auto"/>
          <w:lang w:val="sr-Cyrl-CS"/>
        </w:rPr>
      </w:pPr>
      <w:r w:rsidRPr="006D1FBB">
        <w:rPr>
          <w:rFonts w:ascii="Arial" w:hAnsi="Arial" w:cs="Arial"/>
          <w:bCs/>
          <w:i/>
          <w:iCs/>
          <w:color w:val="auto"/>
          <w:lang w:val="sr-Cyrl-CS"/>
        </w:rPr>
        <w:t>3.</w:t>
      </w:r>
    </w:p>
    <w:p w:rsidR="00B433C5" w:rsidRPr="006D1FBB" w:rsidRDefault="00B433C5" w:rsidP="00B433C5">
      <w:pPr>
        <w:jc w:val="both"/>
        <w:rPr>
          <w:rFonts w:ascii="Arial" w:hAnsi="Arial" w:cs="Arial"/>
          <w:bCs/>
          <w:i/>
          <w:iCs/>
          <w:color w:val="auto"/>
          <w:lang w:val="sr-Cyrl-CS"/>
        </w:rPr>
      </w:pPr>
    </w:p>
    <w:p w:rsidR="00B433C5" w:rsidRPr="006D1FBB" w:rsidRDefault="00B433C5" w:rsidP="00B433C5">
      <w:pPr>
        <w:jc w:val="center"/>
        <w:rPr>
          <w:rFonts w:ascii="Arial" w:hAnsi="Arial" w:cs="Arial"/>
          <w:bCs/>
          <w:iCs/>
          <w:color w:val="auto"/>
          <w:lang w:val="sr-Cyrl-CS"/>
        </w:rPr>
      </w:pPr>
      <w:r w:rsidRPr="006D1FBB">
        <w:rPr>
          <w:rFonts w:ascii="Arial" w:hAnsi="Arial" w:cs="Arial"/>
          <w:bCs/>
          <w:iCs/>
          <w:color w:val="auto"/>
          <w:lang w:val="sr-Cyrl-CS"/>
        </w:rPr>
        <w:t>Члан 1.</w:t>
      </w:r>
    </w:p>
    <w:p w:rsidR="00B433C5" w:rsidRPr="006D1FBB" w:rsidRDefault="00B433C5" w:rsidP="00B433C5">
      <w:pPr>
        <w:spacing w:line="276" w:lineRule="auto"/>
        <w:jc w:val="both"/>
        <w:rPr>
          <w:rFonts w:ascii="Arial" w:hAnsi="Arial" w:cs="Arial"/>
          <w:bCs/>
          <w:iCs/>
          <w:color w:val="auto"/>
          <w:lang w:val="sr-Cyrl-CS"/>
        </w:rPr>
      </w:pPr>
      <w:r w:rsidRPr="006D1FBB">
        <w:rPr>
          <w:rFonts w:ascii="Arial" w:hAnsi="Arial" w:cs="Arial"/>
          <w:bCs/>
          <w:iCs/>
          <w:color w:val="auto"/>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B433C5" w:rsidRPr="006D1FBB" w:rsidRDefault="00B433C5" w:rsidP="00B433C5">
      <w:pPr>
        <w:spacing w:line="276" w:lineRule="auto"/>
        <w:jc w:val="both"/>
        <w:rPr>
          <w:rFonts w:ascii="Arial" w:hAnsi="Arial" w:cs="Arial"/>
          <w:bCs/>
          <w:iCs/>
          <w:color w:val="auto"/>
          <w:lang w:val="sr-Cyrl-CS"/>
        </w:rPr>
      </w:pPr>
    </w:p>
    <w:p w:rsidR="00B433C5" w:rsidRPr="006D1FBB" w:rsidRDefault="00B433C5" w:rsidP="00B433C5">
      <w:pPr>
        <w:jc w:val="center"/>
        <w:rPr>
          <w:rFonts w:ascii="Arial" w:hAnsi="Arial" w:cs="Arial"/>
          <w:bCs/>
          <w:iCs/>
          <w:color w:val="auto"/>
          <w:lang w:val="sr-Cyrl-CS"/>
        </w:rPr>
      </w:pPr>
      <w:r w:rsidRPr="006D1FBB">
        <w:rPr>
          <w:rFonts w:ascii="Arial" w:hAnsi="Arial" w:cs="Arial"/>
          <w:bCs/>
          <w:iCs/>
          <w:color w:val="auto"/>
          <w:lang w:val="sr-Cyrl-CS"/>
        </w:rPr>
        <w:t>Члан 2.</w:t>
      </w:r>
    </w:p>
    <w:p w:rsidR="00B433C5" w:rsidRPr="006D1FBB" w:rsidRDefault="00B433C5" w:rsidP="00B433C5">
      <w:pPr>
        <w:rPr>
          <w:rFonts w:ascii="Arial" w:hAnsi="Arial" w:cs="Arial"/>
          <w:bCs/>
          <w:iCs/>
          <w:color w:val="auto"/>
          <w:lang w:val="sr-Cyrl-CS"/>
        </w:rPr>
      </w:pPr>
      <w:r w:rsidRPr="006D1FBB">
        <w:rPr>
          <w:rFonts w:ascii="Arial" w:hAnsi="Arial" w:cs="Arial"/>
          <w:bCs/>
          <w:iCs/>
          <w:color w:val="auto"/>
          <w:lang w:val="sr-Cyrl-CS"/>
        </w:rPr>
        <w:t>Сваки члан из групе  понуђача ће извршити следећи део посла:</w:t>
      </w:r>
    </w:p>
    <w:p w:rsidR="00B433C5" w:rsidRPr="006D1FBB" w:rsidRDefault="00B433C5" w:rsidP="00B433C5">
      <w:pPr>
        <w:jc w:val="center"/>
        <w:rPr>
          <w:rFonts w:ascii="Arial" w:hAnsi="Arial" w:cs="Arial"/>
          <w:bCs/>
          <w:iCs/>
          <w:color w:val="auto"/>
          <w:lang w:val="sr-Cyrl-CS"/>
        </w:rPr>
      </w:pPr>
    </w:p>
    <w:p w:rsidR="00B433C5" w:rsidRPr="006D1FBB" w:rsidRDefault="00B433C5" w:rsidP="00B433C5">
      <w:pPr>
        <w:jc w:val="center"/>
        <w:rPr>
          <w:rFonts w:ascii="Arial" w:hAnsi="Arial" w:cs="Arial"/>
          <w:bCs/>
          <w:iCs/>
          <w:color w:val="auto"/>
          <w:lang w:val="sr-Cyrl-CS"/>
        </w:rPr>
      </w:pPr>
    </w:p>
    <w:p w:rsidR="00B433C5" w:rsidRPr="006D1FBB" w:rsidRDefault="00B433C5" w:rsidP="00B433C5">
      <w:pPr>
        <w:rPr>
          <w:rFonts w:ascii="Arial" w:hAnsi="Arial" w:cs="Arial"/>
          <w:bCs/>
          <w:iCs/>
          <w:color w:val="auto"/>
          <w:lang w:val="sr-Cyrl-CS"/>
        </w:rPr>
      </w:pPr>
      <w:r w:rsidRPr="006D1FBB">
        <w:rPr>
          <w:rFonts w:ascii="Arial" w:hAnsi="Arial" w:cs="Arial"/>
          <w:bCs/>
          <w:iCs/>
          <w:color w:val="auto"/>
          <w:lang w:val="sr-Cyrl-CS"/>
        </w:rPr>
        <w:t>1.</w:t>
      </w:r>
    </w:p>
    <w:p w:rsidR="00B433C5" w:rsidRPr="006D1FBB" w:rsidRDefault="00B433C5" w:rsidP="00B433C5">
      <w:pPr>
        <w:rPr>
          <w:rFonts w:ascii="Arial" w:hAnsi="Arial" w:cs="Arial"/>
          <w:bCs/>
          <w:iCs/>
          <w:color w:val="auto"/>
          <w:lang w:val="sr-Cyrl-CS"/>
        </w:rPr>
      </w:pPr>
    </w:p>
    <w:p w:rsidR="00B433C5" w:rsidRPr="006D1FBB" w:rsidRDefault="00B433C5" w:rsidP="00B433C5">
      <w:pPr>
        <w:rPr>
          <w:rFonts w:ascii="Arial" w:hAnsi="Arial" w:cs="Arial"/>
          <w:bCs/>
          <w:iCs/>
          <w:color w:val="auto"/>
          <w:lang w:val="sr-Cyrl-CS"/>
        </w:rPr>
      </w:pPr>
      <w:r w:rsidRPr="006D1FBB">
        <w:rPr>
          <w:rFonts w:ascii="Arial" w:hAnsi="Arial" w:cs="Arial"/>
          <w:bCs/>
          <w:iCs/>
          <w:color w:val="auto"/>
          <w:lang w:val="sr-Cyrl-CS"/>
        </w:rPr>
        <w:t>2.</w:t>
      </w:r>
    </w:p>
    <w:p w:rsidR="00B433C5" w:rsidRPr="006D1FBB" w:rsidRDefault="00B433C5" w:rsidP="00B433C5">
      <w:pPr>
        <w:rPr>
          <w:rFonts w:ascii="Arial" w:hAnsi="Arial" w:cs="Arial"/>
          <w:bCs/>
          <w:iCs/>
          <w:color w:val="auto"/>
          <w:lang w:val="sr-Cyrl-CS"/>
        </w:rPr>
      </w:pPr>
    </w:p>
    <w:p w:rsidR="00B433C5" w:rsidRPr="006D1FBB" w:rsidRDefault="00B433C5" w:rsidP="00B433C5">
      <w:pPr>
        <w:rPr>
          <w:rFonts w:ascii="Arial" w:hAnsi="Arial" w:cs="Arial"/>
          <w:bCs/>
          <w:iCs/>
          <w:color w:val="auto"/>
          <w:lang w:val="sr-Cyrl-CS"/>
        </w:rPr>
      </w:pPr>
      <w:r w:rsidRPr="006D1FBB">
        <w:rPr>
          <w:rFonts w:ascii="Arial" w:hAnsi="Arial" w:cs="Arial"/>
          <w:bCs/>
          <w:iCs/>
          <w:color w:val="auto"/>
          <w:lang w:val="sr-Cyrl-CS"/>
        </w:rPr>
        <w:t xml:space="preserve">3. </w:t>
      </w:r>
    </w:p>
    <w:p w:rsidR="00B433C5" w:rsidRPr="006D1FBB" w:rsidRDefault="00B433C5" w:rsidP="00B433C5">
      <w:pPr>
        <w:rPr>
          <w:rFonts w:ascii="Arial" w:hAnsi="Arial" w:cs="Arial"/>
          <w:bCs/>
          <w:iCs/>
          <w:color w:val="auto"/>
          <w:lang w:val="sr-Cyrl-CS"/>
        </w:rPr>
      </w:pPr>
    </w:p>
    <w:p w:rsidR="00B433C5" w:rsidRPr="006D1FBB" w:rsidRDefault="00B433C5" w:rsidP="00B433C5">
      <w:pPr>
        <w:rPr>
          <w:rFonts w:ascii="Arial" w:hAnsi="Arial" w:cs="Arial"/>
          <w:bCs/>
          <w:iCs/>
          <w:color w:val="auto"/>
          <w:lang w:val="sr-Cyrl-CS"/>
        </w:rPr>
      </w:pPr>
    </w:p>
    <w:p w:rsidR="00B433C5" w:rsidRPr="006D1FBB" w:rsidRDefault="00B433C5" w:rsidP="00B433C5">
      <w:pPr>
        <w:rPr>
          <w:rFonts w:ascii="Arial" w:hAnsi="Arial" w:cs="Arial"/>
          <w:bCs/>
          <w:iCs/>
          <w:color w:val="auto"/>
          <w:lang w:val="sr-Cyrl-CS"/>
        </w:rPr>
      </w:pPr>
    </w:p>
    <w:p w:rsidR="00B433C5" w:rsidRPr="006D1FBB" w:rsidRDefault="00B433C5" w:rsidP="00B433C5">
      <w:pPr>
        <w:rPr>
          <w:rFonts w:ascii="Arial" w:hAnsi="Arial" w:cs="Arial"/>
          <w:b/>
          <w:bCs/>
          <w:iCs/>
          <w:color w:val="auto"/>
          <w:lang w:val="sr-Cyrl-CS"/>
        </w:rPr>
      </w:pPr>
    </w:p>
    <w:p w:rsidR="00B433C5" w:rsidRPr="006D1FBB" w:rsidRDefault="00B433C5" w:rsidP="00B433C5">
      <w:pPr>
        <w:jc w:val="center"/>
        <w:rPr>
          <w:rFonts w:ascii="Arial" w:hAnsi="Arial" w:cs="Arial"/>
          <w:b/>
          <w:bCs/>
          <w:iCs/>
          <w:color w:val="auto"/>
          <w:lang w:val="sr-Cyrl-CS"/>
        </w:rPr>
      </w:pPr>
      <w:r w:rsidRPr="006D1FBB">
        <w:rPr>
          <w:rFonts w:ascii="Arial" w:hAnsi="Arial" w:cs="Arial"/>
          <w:b/>
          <w:bCs/>
          <w:iCs/>
          <w:color w:val="auto"/>
          <w:lang w:val="sr-Cyrl-CS"/>
        </w:rPr>
        <w:t>Споразум закључили:</w:t>
      </w:r>
    </w:p>
    <w:p w:rsidR="00B433C5" w:rsidRPr="006D1FBB" w:rsidRDefault="00B433C5" w:rsidP="00B433C5">
      <w:pPr>
        <w:spacing w:line="276" w:lineRule="auto"/>
        <w:jc w:val="both"/>
        <w:rPr>
          <w:rFonts w:ascii="Arial" w:hAnsi="Arial" w:cs="Arial"/>
          <w:bCs/>
          <w:iCs/>
          <w:color w:val="auto"/>
          <w:lang w:val="sr-Cyrl-CS"/>
        </w:rPr>
      </w:pPr>
      <w:r w:rsidRPr="006D1FBB">
        <w:rPr>
          <w:rFonts w:ascii="Arial" w:hAnsi="Arial" w:cs="Arial"/>
          <w:bCs/>
          <w:iCs/>
          <w:color w:val="auto"/>
          <w:lang w:val="sr-Cyrl-CS"/>
        </w:rPr>
        <w:t>1.</w:t>
      </w:r>
    </w:p>
    <w:p w:rsidR="00B433C5" w:rsidRPr="006D1FBB" w:rsidRDefault="00B433C5" w:rsidP="00B433C5">
      <w:pPr>
        <w:spacing w:line="276" w:lineRule="auto"/>
        <w:jc w:val="both"/>
        <w:rPr>
          <w:rFonts w:ascii="Arial" w:hAnsi="Arial" w:cs="Arial"/>
          <w:bCs/>
          <w:iCs/>
          <w:color w:val="auto"/>
          <w:lang w:val="sr-Cyrl-CS"/>
        </w:rPr>
      </w:pPr>
    </w:p>
    <w:p w:rsidR="00B433C5" w:rsidRPr="006D1FBB" w:rsidRDefault="00B433C5" w:rsidP="00B433C5">
      <w:pPr>
        <w:spacing w:line="276" w:lineRule="auto"/>
        <w:jc w:val="both"/>
        <w:rPr>
          <w:rFonts w:ascii="Arial" w:hAnsi="Arial" w:cs="Arial"/>
          <w:bCs/>
          <w:iCs/>
          <w:color w:val="auto"/>
          <w:lang w:val="sr-Cyrl-CS"/>
        </w:rPr>
      </w:pPr>
      <w:r w:rsidRPr="006D1FBB">
        <w:rPr>
          <w:rFonts w:ascii="Arial" w:hAnsi="Arial" w:cs="Arial"/>
          <w:bCs/>
          <w:iCs/>
          <w:color w:val="auto"/>
          <w:lang w:val="sr-Cyrl-CS"/>
        </w:rPr>
        <w:t>2.</w:t>
      </w:r>
    </w:p>
    <w:p w:rsidR="00B433C5" w:rsidRPr="006D1FBB" w:rsidRDefault="00B433C5" w:rsidP="00B433C5">
      <w:pPr>
        <w:spacing w:line="276" w:lineRule="auto"/>
        <w:jc w:val="both"/>
        <w:rPr>
          <w:rFonts w:ascii="Arial" w:hAnsi="Arial" w:cs="Arial"/>
          <w:bCs/>
          <w:iCs/>
          <w:color w:val="auto"/>
          <w:lang w:val="sr-Cyrl-CS"/>
        </w:rPr>
      </w:pPr>
    </w:p>
    <w:p w:rsidR="00B433C5" w:rsidRPr="006D1FBB" w:rsidRDefault="00B433C5" w:rsidP="00B433C5">
      <w:pPr>
        <w:spacing w:line="276" w:lineRule="auto"/>
        <w:jc w:val="both"/>
        <w:rPr>
          <w:rFonts w:ascii="Arial" w:hAnsi="Arial" w:cs="Arial"/>
          <w:bCs/>
          <w:i/>
          <w:iCs/>
          <w:color w:val="auto"/>
          <w:lang w:val="sr-Cyrl-CS"/>
        </w:rPr>
      </w:pPr>
      <w:r w:rsidRPr="006D1FBB">
        <w:rPr>
          <w:rFonts w:ascii="Arial" w:hAnsi="Arial" w:cs="Arial"/>
          <w:bCs/>
          <w:i/>
          <w:iCs/>
          <w:color w:val="auto"/>
          <w:lang w:val="sr-Cyrl-CS"/>
        </w:rPr>
        <w:t>3.</w:t>
      </w:r>
    </w:p>
    <w:p w:rsidR="00B433C5" w:rsidRPr="006D1FBB" w:rsidRDefault="00B433C5" w:rsidP="00B433C5">
      <w:pPr>
        <w:jc w:val="both"/>
        <w:rPr>
          <w:rFonts w:ascii="Arial" w:hAnsi="Arial" w:cs="Arial"/>
          <w:b/>
          <w:bCs/>
          <w:i/>
          <w:iCs/>
          <w:color w:val="auto"/>
        </w:rPr>
      </w:pPr>
    </w:p>
    <w:p w:rsidR="00B433C5" w:rsidRPr="006D1FBB" w:rsidRDefault="00B433C5" w:rsidP="00B433C5">
      <w:pPr>
        <w:spacing w:line="276" w:lineRule="auto"/>
        <w:jc w:val="both"/>
        <w:rPr>
          <w:rFonts w:ascii="Arial" w:hAnsi="Arial" w:cs="Arial"/>
          <w:bCs/>
          <w:i/>
          <w:iCs/>
          <w:color w:val="auto"/>
          <w:sz w:val="22"/>
          <w:szCs w:val="22"/>
          <w:lang w:val="sr-Cyrl-CS"/>
        </w:rPr>
      </w:pPr>
    </w:p>
    <w:p w:rsidR="00B433C5" w:rsidRPr="006D1FBB" w:rsidRDefault="00B433C5" w:rsidP="00B433C5">
      <w:pPr>
        <w:spacing w:line="276" w:lineRule="auto"/>
        <w:jc w:val="both"/>
        <w:rPr>
          <w:rFonts w:ascii="Arial" w:hAnsi="Arial" w:cs="Arial"/>
          <w:bCs/>
          <w:i/>
          <w:iCs/>
          <w:color w:val="auto"/>
          <w:sz w:val="22"/>
          <w:szCs w:val="22"/>
          <w:lang w:val="sr-Cyrl-CS"/>
        </w:rPr>
      </w:pPr>
    </w:p>
    <w:p w:rsidR="00B433C5" w:rsidRPr="006D1FBB" w:rsidRDefault="00B433C5" w:rsidP="00B433C5">
      <w:pPr>
        <w:spacing w:line="276" w:lineRule="auto"/>
        <w:jc w:val="both"/>
        <w:rPr>
          <w:rFonts w:ascii="Arial" w:hAnsi="Arial" w:cs="Arial"/>
          <w:bCs/>
          <w:i/>
          <w:iCs/>
          <w:color w:val="auto"/>
          <w:sz w:val="22"/>
          <w:szCs w:val="22"/>
          <w:lang w:val="sr-Cyrl-CS"/>
        </w:rPr>
      </w:pPr>
    </w:p>
    <w:p w:rsidR="00B433C5" w:rsidRPr="006D1FBB" w:rsidRDefault="00B433C5" w:rsidP="00B433C5">
      <w:pPr>
        <w:spacing w:line="276" w:lineRule="auto"/>
        <w:jc w:val="both"/>
        <w:rPr>
          <w:rFonts w:ascii="Arial" w:hAnsi="Arial" w:cs="Arial"/>
          <w:bCs/>
          <w:i/>
          <w:iCs/>
          <w:color w:val="auto"/>
          <w:sz w:val="22"/>
          <w:szCs w:val="22"/>
          <w:lang w:val="sr-Cyrl-CS"/>
        </w:rPr>
      </w:pPr>
    </w:p>
    <w:p w:rsidR="00B433C5" w:rsidRPr="006D1FBB" w:rsidRDefault="00B433C5" w:rsidP="00B433C5">
      <w:pPr>
        <w:spacing w:line="276" w:lineRule="auto"/>
        <w:jc w:val="both"/>
        <w:rPr>
          <w:rFonts w:ascii="Arial" w:hAnsi="Arial" w:cs="Arial"/>
          <w:bCs/>
          <w:i/>
          <w:iCs/>
          <w:color w:val="auto"/>
          <w:sz w:val="22"/>
          <w:szCs w:val="22"/>
          <w:lang w:val="sr-Cyrl-CS"/>
        </w:rPr>
      </w:pPr>
    </w:p>
    <w:p w:rsidR="00B433C5" w:rsidRPr="006D1FBB" w:rsidRDefault="00B433C5" w:rsidP="00B433C5">
      <w:pPr>
        <w:spacing w:line="276" w:lineRule="auto"/>
        <w:jc w:val="both"/>
        <w:rPr>
          <w:rFonts w:ascii="Arial" w:hAnsi="Arial" w:cs="Arial"/>
          <w:bCs/>
          <w:i/>
          <w:iCs/>
          <w:color w:val="auto"/>
          <w:sz w:val="22"/>
          <w:szCs w:val="22"/>
          <w:lang w:val="sr-Cyrl-CS"/>
        </w:rPr>
      </w:pPr>
    </w:p>
    <w:p w:rsidR="00B433C5" w:rsidRPr="006D1FBB" w:rsidRDefault="00B433C5" w:rsidP="00B433C5">
      <w:pPr>
        <w:spacing w:line="276" w:lineRule="auto"/>
        <w:jc w:val="both"/>
        <w:rPr>
          <w:rFonts w:ascii="Arial" w:hAnsi="Arial" w:cs="Arial"/>
          <w:bCs/>
          <w:i/>
          <w:iCs/>
          <w:color w:val="auto"/>
          <w:sz w:val="22"/>
          <w:szCs w:val="22"/>
          <w:lang w:val="sr-Cyrl-CS"/>
        </w:rPr>
      </w:pPr>
    </w:p>
    <w:p w:rsidR="00B433C5" w:rsidRPr="006D1FBB" w:rsidRDefault="00B433C5" w:rsidP="00B433C5">
      <w:pPr>
        <w:spacing w:line="276" w:lineRule="auto"/>
        <w:jc w:val="both"/>
        <w:rPr>
          <w:rFonts w:ascii="Arial" w:hAnsi="Arial" w:cs="Arial"/>
          <w:bCs/>
          <w:i/>
          <w:iCs/>
          <w:color w:val="auto"/>
          <w:sz w:val="22"/>
          <w:szCs w:val="22"/>
          <w:lang w:val="sr-Cyrl-CS"/>
        </w:rPr>
      </w:pPr>
    </w:p>
    <w:p w:rsidR="00B433C5" w:rsidRPr="006D1FBB" w:rsidRDefault="00B433C5" w:rsidP="00B433C5">
      <w:pPr>
        <w:spacing w:line="276" w:lineRule="auto"/>
        <w:jc w:val="both"/>
        <w:rPr>
          <w:rFonts w:ascii="Arial" w:hAnsi="Arial" w:cs="Arial"/>
          <w:bCs/>
          <w:i/>
          <w:iCs/>
          <w:color w:val="auto"/>
          <w:sz w:val="22"/>
          <w:szCs w:val="22"/>
          <w:lang w:val="sr-Cyrl-CS"/>
        </w:rPr>
      </w:pPr>
    </w:p>
    <w:p w:rsidR="00B433C5" w:rsidRPr="006D1FBB" w:rsidRDefault="00B433C5" w:rsidP="00B433C5">
      <w:pPr>
        <w:spacing w:line="276" w:lineRule="auto"/>
        <w:jc w:val="both"/>
        <w:rPr>
          <w:rFonts w:ascii="Arial" w:hAnsi="Arial" w:cs="Arial"/>
          <w:bCs/>
          <w:i/>
          <w:iCs/>
          <w:color w:val="auto"/>
          <w:sz w:val="22"/>
          <w:szCs w:val="22"/>
          <w:lang w:val="sr-Cyrl-CS"/>
        </w:rPr>
      </w:pPr>
    </w:p>
    <w:p w:rsidR="00ED5DFC" w:rsidRPr="006D1FBB" w:rsidRDefault="00ED5DFC" w:rsidP="00B433C5">
      <w:pPr>
        <w:spacing w:line="276" w:lineRule="auto"/>
        <w:jc w:val="both"/>
        <w:rPr>
          <w:rFonts w:ascii="Arial" w:hAnsi="Arial" w:cs="Arial"/>
          <w:bCs/>
          <w:i/>
          <w:iCs/>
          <w:color w:val="auto"/>
          <w:sz w:val="22"/>
          <w:szCs w:val="22"/>
          <w:lang w:val="sr-Cyrl-CS"/>
        </w:rPr>
      </w:pPr>
    </w:p>
    <w:p w:rsidR="00ED5DFC" w:rsidRPr="006D1FBB" w:rsidRDefault="00ED5DFC" w:rsidP="00B433C5">
      <w:pPr>
        <w:spacing w:line="276" w:lineRule="auto"/>
        <w:jc w:val="both"/>
        <w:rPr>
          <w:rFonts w:ascii="Arial" w:hAnsi="Arial" w:cs="Arial"/>
          <w:bCs/>
          <w:i/>
          <w:iCs/>
          <w:color w:val="auto"/>
          <w:sz w:val="22"/>
          <w:szCs w:val="22"/>
          <w:lang w:val="sr-Cyrl-CS"/>
        </w:rPr>
      </w:pPr>
    </w:p>
    <w:p w:rsidR="00ED5DFC" w:rsidRPr="006D1FBB" w:rsidRDefault="00ED5DFC" w:rsidP="00B433C5">
      <w:pPr>
        <w:spacing w:line="276" w:lineRule="auto"/>
        <w:jc w:val="both"/>
        <w:rPr>
          <w:rFonts w:ascii="Arial" w:hAnsi="Arial" w:cs="Arial"/>
          <w:bCs/>
          <w:i/>
          <w:iCs/>
          <w:color w:val="auto"/>
          <w:sz w:val="22"/>
          <w:szCs w:val="22"/>
          <w:lang w:val="sr-Cyrl-CS"/>
        </w:rPr>
      </w:pPr>
    </w:p>
    <w:p w:rsidR="00B433C5" w:rsidRPr="006D1FBB" w:rsidRDefault="00B433C5" w:rsidP="00B433C5">
      <w:pPr>
        <w:numPr>
          <w:ilvl w:val="0"/>
          <w:numId w:val="4"/>
        </w:numPr>
        <w:jc w:val="both"/>
        <w:rPr>
          <w:rFonts w:ascii="Arial" w:eastAsia="TimesNewRomanPSMT" w:hAnsi="Arial" w:cs="Arial"/>
          <w:b/>
          <w:bCs/>
          <w:i/>
          <w:color w:val="auto"/>
          <w:lang w:val="sr-Cyrl-CS"/>
        </w:rPr>
      </w:pPr>
      <w:r w:rsidRPr="006D1FBB">
        <w:rPr>
          <w:rFonts w:ascii="Arial" w:eastAsia="TimesNewRomanPSMT" w:hAnsi="Arial" w:cs="Arial"/>
          <w:b/>
          <w:bCs/>
          <w:i/>
          <w:color w:val="auto"/>
          <w:lang w:val="sr-Cyrl-CS"/>
        </w:rPr>
        <w:t xml:space="preserve">ПОНУДА за јавну набавку  број: </w:t>
      </w:r>
      <w:r w:rsidR="006902C7" w:rsidRPr="006D1FBB">
        <w:rPr>
          <w:rFonts w:ascii="Arial" w:eastAsia="TimesNewRomanPS-BoldMT" w:hAnsi="Arial" w:cs="Arial"/>
          <w:b/>
          <w:bCs/>
          <w:color w:val="auto"/>
          <w:sz w:val="22"/>
          <w:szCs w:val="22"/>
        </w:rPr>
        <w:t xml:space="preserve">: </w:t>
      </w:r>
      <w:r w:rsidR="006902C7" w:rsidRPr="006D1FBB">
        <w:rPr>
          <w:rFonts w:ascii="Arial" w:hAnsi="Arial" w:cs="Arial"/>
          <w:b/>
          <w:color w:val="auto"/>
        </w:rPr>
        <w:t>1.1.13. -15/2018</w:t>
      </w:r>
    </w:p>
    <w:p w:rsidR="00B433C5" w:rsidRPr="006D1FBB" w:rsidRDefault="00B433C5" w:rsidP="00B433C5">
      <w:pPr>
        <w:ind w:left="720"/>
        <w:jc w:val="both"/>
        <w:rPr>
          <w:rFonts w:ascii="Arial" w:eastAsia="TimesNewRomanPSMT" w:hAnsi="Arial" w:cs="Arial"/>
          <w:b/>
          <w:bCs/>
          <w:color w:val="auto"/>
          <w:lang w:val="sr-Cyrl-CS"/>
        </w:rPr>
      </w:pPr>
      <w:r w:rsidRPr="006D1FBB">
        <w:rPr>
          <w:rFonts w:ascii="Arial" w:eastAsia="TimesNewRomanPSMT" w:hAnsi="Arial" w:cs="Arial"/>
          <w:b/>
          <w:bCs/>
          <w:i/>
          <w:color w:val="auto"/>
          <w:lang w:val="sr-Cyrl-CS"/>
        </w:rPr>
        <w:t>грађевинска машина – б</w:t>
      </w:r>
      <w:r w:rsidR="006902C7" w:rsidRPr="006D1FBB">
        <w:rPr>
          <w:rFonts w:ascii="Arial" w:eastAsia="TimesNewRomanPSMT" w:hAnsi="Arial" w:cs="Arial"/>
          <w:b/>
          <w:bCs/>
          <w:i/>
          <w:color w:val="auto"/>
        </w:rPr>
        <w:t>aгер</w:t>
      </w:r>
      <w:r w:rsidRPr="006D1FBB">
        <w:rPr>
          <w:rFonts w:ascii="Arial" w:eastAsia="TimesNewRomanPSMT" w:hAnsi="Arial" w:cs="Arial"/>
          <w:b/>
          <w:bCs/>
          <w:i/>
          <w:color w:val="auto"/>
          <w:lang w:val="sr-Cyrl-CS"/>
        </w:rPr>
        <w:t>.</w:t>
      </w:r>
    </w:p>
    <w:p w:rsidR="00B433C5" w:rsidRPr="006D1FBB" w:rsidRDefault="00B433C5" w:rsidP="00B433C5">
      <w:pPr>
        <w:ind w:left="720" w:firstLine="720"/>
        <w:jc w:val="both"/>
        <w:rPr>
          <w:rFonts w:ascii="Arial" w:eastAsia="TimesNewRomanPSMT" w:hAnsi="Arial" w:cs="Arial"/>
          <w:bCs/>
          <w:color w:val="auto"/>
        </w:rPr>
      </w:pPr>
    </w:p>
    <w:p w:rsidR="00B433C5" w:rsidRPr="006D1FBB" w:rsidRDefault="00B433C5" w:rsidP="00B433C5">
      <w:pPr>
        <w:jc w:val="both"/>
        <w:rPr>
          <w:rFonts w:ascii="Arial" w:eastAsia="TimesNewRomanPSMT" w:hAnsi="Arial" w:cs="Arial"/>
          <w:bCs/>
          <w:color w:val="auto"/>
          <w:lang w:val="sr-Cyrl-CS"/>
        </w:rPr>
      </w:pPr>
    </w:p>
    <w:tbl>
      <w:tblPr>
        <w:tblpPr w:leftFromText="180" w:rightFromText="180" w:vertAnchor="text" w:horzAnchor="margin" w:tblpXSpec="center" w:tblpY="476"/>
        <w:tblW w:w="8613" w:type="dxa"/>
        <w:tblLayout w:type="fixed"/>
        <w:tblLook w:val="0000"/>
      </w:tblPr>
      <w:tblGrid>
        <w:gridCol w:w="2370"/>
        <w:gridCol w:w="6"/>
        <w:gridCol w:w="1692"/>
        <w:gridCol w:w="2043"/>
        <w:gridCol w:w="2493"/>
        <w:gridCol w:w="9"/>
      </w:tblGrid>
      <w:tr w:rsidR="00B433C5" w:rsidRPr="006D1FBB" w:rsidTr="00B433C5">
        <w:trPr>
          <w:gridAfter w:val="1"/>
          <w:wAfter w:w="9" w:type="dxa"/>
          <w:trHeight w:val="619"/>
        </w:trPr>
        <w:tc>
          <w:tcPr>
            <w:tcW w:w="2376" w:type="dxa"/>
            <w:gridSpan w:val="2"/>
            <w:tcBorders>
              <w:top w:val="single" w:sz="4" w:space="0" w:color="000000"/>
              <w:left w:val="single" w:sz="4" w:space="0" w:color="auto"/>
              <w:bottom w:val="single" w:sz="4" w:space="0" w:color="000000"/>
            </w:tcBorders>
            <w:shd w:val="clear" w:color="auto" w:fill="auto"/>
          </w:tcPr>
          <w:p w:rsidR="00B433C5" w:rsidRPr="006D1FBB" w:rsidRDefault="00B433C5" w:rsidP="00B433C5">
            <w:pPr>
              <w:jc w:val="center"/>
              <w:rPr>
                <w:rFonts w:ascii="Arial" w:eastAsia="TimesNewRomanPSMT" w:hAnsi="Arial" w:cs="Arial"/>
                <w:bCs/>
                <w:color w:val="auto"/>
                <w:sz w:val="20"/>
                <w:szCs w:val="20"/>
                <w:lang w:val="sr-Cyrl-CS"/>
              </w:rPr>
            </w:pPr>
          </w:p>
          <w:p w:rsidR="00B433C5" w:rsidRPr="006D1FBB" w:rsidRDefault="00B433C5" w:rsidP="00B433C5">
            <w:pPr>
              <w:jc w:val="center"/>
              <w:rPr>
                <w:rFonts w:ascii="Arial" w:eastAsia="TimesNewRomanPSMT" w:hAnsi="Arial" w:cs="Arial"/>
                <w:bCs/>
                <w:color w:val="auto"/>
                <w:sz w:val="20"/>
                <w:szCs w:val="20"/>
                <w:lang w:val="sr-Cyrl-CS"/>
              </w:rPr>
            </w:pPr>
            <w:r w:rsidRPr="006D1FBB">
              <w:rPr>
                <w:rFonts w:ascii="Arial" w:eastAsia="TimesNewRomanPSMT" w:hAnsi="Arial" w:cs="Arial"/>
                <w:bCs/>
                <w:color w:val="auto"/>
                <w:sz w:val="20"/>
                <w:szCs w:val="20"/>
                <w:lang w:val="sr-Cyrl-CS"/>
              </w:rPr>
              <w:t>Предмет јавне набавке</w:t>
            </w:r>
          </w:p>
        </w:tc>
        <w:tc>
          <w:tcPr>
            <w:tcW w:w="1692" w:type="dxa"/>
            <w:tcBorders>
              <w:top w:val="single" w:sz="4" w:space="0" w:color="000000"/>
              <w:left w:val="single" w:sz="4" w:space="0" w:color="auto"/>
              <w:bottom w:val="single" w:sz="4" w:space="0" w:color="000000"/>
            </w:tcBorders>
            <w:shd w:val="clear" w:color="auto" w:fill="auto"/>
          </w:tcPr>
          <w:p w:rsidR="00B433C5" w:rsidRPr="006D1FBB" w:rsidRDefault="00B433C5" w:rsidP="00B433C5">
            <w:pPr>
              <w:jc w:val="center"/>
              <w:rPr>
                <w:rFonts w:ascii="Arial" w:eastAsia="TimesNewRomanPSMT" w:hAnsi="Arial" w:cs="Arial"/>
                <w:bCs/>
                <w:color w:val="auto"/>
                <w:sz w:val="20"/>
                <w:szCs w:val="20"/>
                <w:lang w:val="ru-RU"/>
              </w:rPr>
            </w:pPr>
          </w:p>
          <w:p w:rsidR="00B433C5" w:rsidRPr="006D1FBB" w:rsidRDefault="00B433C5" w:rsidP="00B433C5">
            <w:pPr>
              <w:jc w:val="center"/>
              <w:rPr>
                <w:rFonts w:ascii="Arial" w:eastAsia="TimesNewRomanPSMT" w:hAnsi="Arial" w:cs="Arial"/>
                <w:bCs/>
                <w:color w:val="auto"/>
                <w:sz w:val="20"/>
                <w:szCs w:val="20"/>
                <w:lang w:val="ru-RU"/>
              </w:rPr>
            </w:pPr>
            <w:r w:rsidRPr="006D1FBB">
              <w:rPr>
                <w:rFonts w:ascii="Arial" w:eastAsia="TimesNewRomanPSMT" w:hAnsi="Arial" w:cs="Arial"/>
                <w:bCs/>
                <w:color w:val="auto"/>
                <w:sz w:val="20"/>
                <w:szCs w:val="20"/>
                <w:lang w:val="ru-RU"/>
              </w:rPr>
              <w:t>Цена</w:t>
            </w:r>
          </w:p>
          <w:p w:rsidR="00B433C5" w:rsidRPr="006D1FBB" w:rsidRDefault="00B433C5" w:rsidP="00B433C5">
            <w:pPr>
              <w:jc w:val="center"/>
              <w:rPr>
                <w:rFonts w:ascii="Arial" w:eastAsia="TimesNewRomanPSMT" w:hAnsi="Arial" w:cs="Arial"/>
                <w:bCs/>
                <w:color w:val="auto"/>
                <w:sz w:val="20"/>
                <w:szCs w:val="20"/>
                <w:lang w:val="ru-RU"/>
              </w:rPr>
            </w:pPr>
            <w:r w:rsidRPr="006D1FBB">
              <w:rPr>
                <w:rFonts w:ascii="Arial" w:eastAsia="TimesNewRomanPSMT" w:hAnsi="Arial" w:cs="Arial"/>
                <w:bCs/>
                <w:color w:val="auto"/>
                <w:sz w:val="20"/>
                <w:szCs w:val="20"/>
                <w:lang w:val="ru-RU"/>
              </w:rPr>
              <w:t>без ПДВ-а</w:t>
            </w:r>
          </w:p>
        </w:tc>
        <w:tc>
          <w:tcPr>
            <w:tcW w:w="2043" w:type="dxa"/>
            <w:tcBorders>
              <w:top w:val="single" w:sz="4" w:space="0" w:color="000000"/>
              <w:left w:val="single" w:sz="4" w:space="0" w:color="000000"/>
              <w:bottom w:val="single" w:sz="4" w:space="0" w:color="000000"/>
              <w:right w:val="single" w:sz="4" w:space="0" w:color="auto"/>
            </w:tcBorders>
            <w:shd w:val="clear" w:color="auto" w:fill="auto"/>
          </w:tcPr>
          <w:p w:rsidR="00B433C5" w:rsidRPr="006D1FBB" w:rsidRDefault="00B433C5" w:rsidP="00B433C5">
            <w:pPr>
              <w:jc w:val="center"/>
              <w:rPr>
                <w:rFonts w:ascii="Arial" w:eastAsia="TimesNewRomanPSMT" w:hAnsi="Arial" w:cs="Arial"/>
                <w:bCs/>
                <w:color w:val="auto"/>
                <w:sz w:val="20"/>
                <w:szCs w:val="20"/>
                <w:lang w:val="ru-RU"/>
              </w:rPr>
            </w:pPr>
          </w:p>
          <w:p w:rsidR="00B433C5" w:rsidRPr="006D1FBB" w:rsidRDefault="00B433C5" w:rsidP="00B433C5">
            <w:pPr>
              <w:jc w:val="center"/>
              <w:rPr>
                <w:rFonts w:ascii="Arial" w:eastAsia="TimesNewRomanPSMT" w:hAnsi="Arial" w:cs="Arial"/>
                <w:bCs/>
                <w:color w:val="auto"/>
                <w:sz w:val="20"/>
                <w:szCs w:val="20"/>
                <w:lang w:val="ru-RU"/>
              </w:rPr>
            </w:pPr>
            <w:r w:rsidRPr="006D1FBB">
              <w:rPr>
                <w:rFonts w:ascii="Arial" w:eastAsia="TimesNewRomanPSMT" w:hAnsi="Arial" w:cs="Arial"/>
                <w:bCs/>
                <w:color w:val="auto"/>
                <w:sz w:val="20"/>
                <w:szCs w:val="20"/>
                <w:lang w:val="ru-RU"/>
              </w:rPr>
              <w:t>ПДВ</w:t>
            </w:r>
          </w:p>
        </w:tc>
        <w:tc>
          <w:tcPr>
            <w:tcW w:w="2493" w:type="dxa"/>
            <w:tcBorders>
              <w:top w:val="single" w:sz="4" w:space="0" w:color="000000"/>
              <w:left w:val="single" w:sz="4" w:space="0" w:color="auto"/>
              <w:bottom w:val="single" w:sz="4" w:space="0" w:color="000000"/>
              <w:right w:val="single" w:sz="4" w:space="0" w:color="000000"/>
            </w:tcBorders>
            <w:shd w:val="clear" w:color="auto" w:fill="auto"/>
          </w:tcPr>
          <w:p w:rsidR="00B433C5" w:rsidRPr="006D1FBB" w:rsidRDefault="00B433C5" w:rsidP="00B433C5">
            <w:pPr>
              <w:jc w:val="center"/>
              <w:rPr>
                <w:rFonts w:ascii="Arial" w:eastAsia="TimesNewRomanPSMT" w:hAnsi="Arial" w:cs="Arial"/>
                <w:bCs/>
                <w:color w:val="auto"/>
                <w:sz w:val="20"/>
                <w:szCs w:val="20"/>
                <w:lang w:val="ru-RU"/>
              </w:rPr>
            </w:pPr>
          </w:p>
          <w:p w:rsidR="00B433C5" w:rsidRPr="006D1FBB" w:rsidRDefault="00B433C5" w:rsidP="00B433C5">
            <w:pPr>
              <w:jc w:val="center"/>
              <w:rPr>
                <w:rFonts w:ascii="Arial" w:eastAsia="TimesNewRomanPSMT" w:hAnsi="Arial" w:cs="Arial"/>
                <w:bCs/>
                <w:color w:val="auto"/>
                <w:sz w:val="20"/>
                <w:szCs w:val="20"/>
                <w:lang w:val="ru-RU"/>
              </w:rPr>
            </w:pPr>
            <w:r w:rsidRPr="006D1FBB">
              <w:rPr>
                <w:rFonts w:ascii="Arial" w:eastAsia="TimesNewRomanPSMT" w:hAnsi="Arial" w:cs="Arial"/>
                <w:bCs/>
                <w:color w:val="auto"/>
                <w:sz w:val="20"/>
                <w:szCs w:val="20"/>
                <w:lang w:val="ru-RU"/>
              </w:rPr>
              <w:t>Укупна цена са ПДВ-ом</w:t>
            </w:r>
          </w:p>
          <w:p w:rsidR="00B433C5" w:rsidRPr="006D1FBB" w:rsidRDefault="00B433C5" w:rsidP="00B433C5">
            <w:pPr>
              <w:jc w:val="center"/>
              <w:rPr>
                <w:rFonts w:ascii="Arial" w:eastAsia="TimesNewRomanPSMT" w:hAnsi="Arial" w:cs="Arial"/>
                <w:bCs/>
                <w:color w:val="auto"/>
                <w:sz w:val="20"/>
                <w:szCs w:val="20"/>
                <w:lang w:val="ru-RU"/>
              </w:rPr>
            </w:pPr>
          </w:p>
        </w:tc>
      </w:tr>
      <w:tr w:rsidR="00B433C5" w:rsidRPr="006D1FBB" w:rsidTr="00B433C5">
        <w:trPr>
          <w:gridAfter w:val="1"/>
          <w:wAfter w:w="9" w:type="dxa"/>
          <w:trHeight w:val="169"/>
        </w:trPr>
        <w:tc>
          <w:tcPr>
            <w:tcW w:w="2376" w:type="dxa"/>
            <w:gridSpan w:val="2"/>
            <w:tcBorders>
              <w:top w:val="single" w:sz="4" w:space="0" w:color="000000"/>
              <w:left w:val="single" w:sz="4" w:space="0" w:color="auto"/>
              <w:bottom w:val="single" w:sz="4" w:space="0" w:color="000000"/>
            </w:tcBorders>
            <w:shd w:val="clear" w:color="auto" w:fill="auto"/>
          </w:tcPr>
          <w:p w:rsidR="00B433C5" w:rsidRPr="006D1FBB" w:rsidRDefault="00B433C5" w:rsidP="00B433C5">
            <w:pPr>
              <w:jc w:val="center"/>
              <w:rPr>
                <w:rFonts w:ascii="Arial" w:eastAsia="TimesNewRomanPSMT" w:hAnsi="Arial" w:cs="Arial"/>
                <w:bCs/>
                <w:color w:val="auto"/>
                <w:sz w:val="20"/>
                <w:szCs w:val="20"/>
                <w:lang w:val="sr-Cyrl-CS"/>
              </w:rPr>
            </w:pPr>
            <w:r w:rsidRPr="006D1FBB">
              <w:rPr>
                <w:rFonts w:ascii="Arial" w:eastAsia="TimesNewRomanPSMT" w:hAnsi="Arial" w:cs="Arial"/>
                <w:bCs/>
                <w:color w:val="auto"/>
                <w:sz w:val="20"/>
                <w:szCs w:val="20"/>
                <w:lang w:val="sr-Cyrl-CS"/>
              </w:rPr>
              <w:t>1.</w:t>
            </w:r>
          </w:p>
        </w:tc>
        <w:tc>
          <w:tcPr>
            <w:tcW w:w="1692" w:type="dxa"/>
            <w:tcBorders>
              <w:top w:val="single" w:sz="4" w:space="0" w:color="000000"/>
              <w:left w:val="single" w:sz="4" w:space="0" w:color="auto"/>
              <w:bottom w:val="single" w:sz="4" w:space="0" w:color="000000"/>
            </w:tcBorders>
            <w:shd w:val="clear" w:color="auto" w:fill="auto"/>
          </w:tcPr>
          <w:p w:rsidR="00B433C5" w:rsidRPr="006D1FBB" w:rsidRDefault="00B433C5" w:rsidP="00B433C5">
            <w:pPr>
              <w:jc w:val="center"/>
              <w:rPr>
                <w:rFonts w:ascii="Arial" w:eastAsia="TimesNewRomanPSMT" w:hAnsi="Arial" w:cs="Arial"/>
                <w:bCs/>
                <w:color w:val="auto"/>
                <w:sz w:val="20"/>
                <w:szCs w:val="20"/>
                <w:lang w:val="ru-RU"/>
              </w:rPr>
            </w:pPr>
            <w:r w:rsidRPr="006D1FBB">
              <w:rPr>
                <w:rFonts w:ascii="Arial" w:eastAsia="TimesNewRomanPSMT" w:hAnsi="Arial" w:cs="Arial"/>
                <w:bCs/>
                <w:color w:val="auto"/>
                <w:sz w:val="20"/>
                <w:szCs w:val="20"/>
                <w:lang w:val="ru-RU"/>
              </w:rPr>
              <w:t>2.</w:t>
            </w:r>
          </w:p>
        </w:tc>
        <w:tc>
          <w:tcPr>
            <w:tcW w:w="2043" w:type="dxa"/>
            <w:tcBorders>
              <w:top w:val="single" w:sz="4" w:space="0" w:color="000000"/>
              <w:left w:val="single" w:sz="4" w:space="0" w:color="000000"/>
              <w:bottom w:val="single" w:sz="4" w:space="0" w:color="000000"/>
              <w:right w:val="single" w:sz="4" w:space="0" w:color="auto"/>
            </w:tcBorders>
            <w:shd w:val="clear" w:color="auto" w:fill="auto"/>
          </w:tcPr>
          <w:p w:rsidR="00B433C5" w:rsidRPr="006D1FBB" w:rsidRDefault="00B433C5" w:rsidP="00B433C5">
            <w:pPr>
              <w:jc w:val="center"/>
              <w:rPr>
                <w:rFonts w:ascii="Arial" w:eastAsia="TimesNewRomanPSMT" w:hAnsi="Arial" w:cs="Arial"/>
                <w:bCs/>
                <w:color w:val="auto"/>
                <w:sz w:val="20"/>
                <w:szCs w:val="20"/>
                <w:lang w:val="ru-RU"/>
              </w:rPr>
            </w:pPr>
            <w:r w:rsidRPr="006D1FBB">
              <w:rPr>
                <w:rFonts w:ascii="Arial" w:eastAsia="TimesNewRomanPSMT" w:hAnsi="Arial" w:cs="Arial"/>
                <w:bCs/>
                <w:color w:val="auto"/>
                <w:sz w:val="20"/>
                <w:szCs w:val="20"/>
                <w:lang w:val="ru-RU"/>
              </w:rPr>
              <w:t>3.</w:t>
            </w:r>
          </w:p>
        </w:tc>
        <w:tc>
          <w:tcPr>
            <w:tcW w:w="2493" w:type="dxa"/>
            <w:tcBorders>
              <w:top w:val="single" w:sz="4" w:space="0" w:color="000000"/>
              <w:left w:val="single" w:sz="4" w:space="0" w:color="auto"/>
              <w:bottom w:val="single" w:sz="4" w:space="0" w:color="000000"/>
              <w:right w:val="single" w:sz="4" w:space="0" w:color="000000"/>
            </w:tcBorders>
            <w:shd w:val="clear" w:color="auto" w:fill="auto"/>
          </w:tcPr>
          <w:p w:rsidR="00B433C5" w:rsidRPr="006D1FBB" w:rsidRDefault="00B433C5" w:rsidP="00B433C5">
            <w:pPr>
              <w:jc w:val="center"/>
              <w:rPr>
                <w:rFonts w:ascii="Arial" w:eastAsia="TimesNewRomanPSMT" w:hAnsi="Arial" w:cs="Arial"/>
                <w:bCs/>
                <w:color w:val="auto"/>
                <w:sz w:val="20"/>
                <w:szCs w:val="20"/>
                <w:lang w:val="ru-RU"/>
              </w:rPr>
            </w:pPr>
            <w:r w:rsidRPr="006D1FBB">
              <w:rPr>
                <w:rFonts w:ascii="Arial" w:eastAsia="TimesNewRomanPSMT" w:hAnsi="Arial" w:cs="Arial"/>
                <w:bCs/>
                <w:color w:val="auto"/>
                <w:sz w:val="20"/>
                <w:szCs w:val="20"/>
                <w:lang w:val="ru-RU"/>
              </w:rPr>
              <w:t>4.</w:t>
            </w:r>
          </w:p>
        </w:tc>
      </w:tr>
      <w:tr w:rsidR="00B433C5" w:rsidRPr="006D1FBB" w:rsidTr="00B433C5">
        <w:trPr>
          <w:gridAfter w:val="1"/>
          <w:wAfter w:w="9" w:type="dxa"/>
          <w:trHeight w:val="935"/>
        </w:trPr>
        <w:tc>
          <w:tcPr>
            <w:tcW w:w="2376" w:type="dxa"/>
            <w:gridSpan w:val="2"/>
            <w:tcBorders>
              <w:top w:val="single" w:sz="4" w:space="0" w:color="000000"/>
              <w:left w:val="single" w:sz="4" w:space="0" w:color="auto"/>
            </w:tcBorders>
            <w:shd w:val="clear" w:color="auto" w:fill="auto"/>
          </w:tcPr>
          <w:p w:rsidR="00B433C5" w:rsidRPr="006D1FBB" w:rsidRDefault="00B433C5" w:rsidP="00B433C5">
            <w:pPr>
              <w:jc w:val="center"/>
              <w:rPr>
                <w:rFonts w:ascii="Arial" w:eastAsia="TimesNewRomanPSMT" w:hAnsi="Arial" w:cs="Arial"/>
                <w:b/>
                <w:bCs/>
                <w:color w:val="auto"/>
                <w:sz w:val="20"/>
                <w:szCs w:val="20"/>
                <w:lang w:val="sr-Cyrl-CS"/>
              </w:rPr>
            </w:pPr>
          </w:p>
          <w:p w:rsidR="00B433C5" w:rsidRPr="006D1FBB" w:rsidRDefault="00B433C5" w:rsidP="00B433C5">
            <w:pPr>
              <w:jc w:val="center"/>
              <w:rPr>
                <w:rFonts w:ascii="Arial" w:eastAsia="TimesNewRomanPSMT" w:hAnsi="Arial" w:cs="Arial"/>
                <w:b/>
                <w:bCs/>
                <w:color w:val="auto"/>
                <w:sz w:val="20"/>
                <w:szCs w:val="20"/>
                <w:lang w:val="sr-Cyrl-CS"/>
              </w:rPr>
            </w:pPr>
            <w:r w:rsidRPr="006D1FBB">
              <w:rPr>
                <w:rFonts w:ascii="Arial" w:eastAsia="TimesNewRomanPSMT" w:hAnsi="Arial" w:cs="Arial"/>
                <w:b/>
                <w:bCs/>
                <w:color w:val="auto"/>
                <w:sz w:val="20"/>
                <w:szCs w:val="20"/>
                <w:lang w:val="sr-Cyrl-CS"/>
              </w:rPr>
              <w:t>Грађевинска машина</w:t>
            </w:r>
          </w:p>
          <w:p w:rsidR="00B433C5" w:rsidRPr="006D1FBB" w:rsidRDefault="006902C7" w:rsidP="00B433C5">
            <w:pPr>
              <w:jc w:val="center"/>
              <w:rPr>
                <w:rFonts w:ascii="Arial" w:eastAsia="TimesNewRomanPSMT" w:hAnsi="Arial" w:cs="Arial"/>
                <w:b/>
                <w:bCs/>
                <w:color w:val="auto"/>
                <w:sz w:val="20"/>
                <w:szCs w:val="20"/>
                <w:lang w:val="sr-Cyrl-CS"/>
              </w:rPr>
            </w:pPr>
            <w:r w:rsidRPr="006D1FBB">
              <w:rPr>
                <w:rFonts w:ascii="Arial" w:eastAsia="TimesNewRomanPSMT" w:hAnsi="Arial" w:cs="Arial"/>
                <w:b/>
                <w:bCs/>
                <w:color w:val="auto"/>
                <w:sz w:val="20"/>
                <w:szCs w:val="20"/>
                <w:lang w:val="sr-Cyrl-CS"/>
              </w:rPr>
              <w:t>Багер</w:t>
            </w:r>
          </w:p>
        </w:tc>
        <w:tc>
          <w:tcPr>
            <w:tcW w:w="1692" w:type="dxa"/>
            <w:tcBorders>
              <w:top w:val="single" w:sz="4" w:space="0" w:color="000000"/>
              <w:left w:val="single" w:sz="4" w:space="0" w:color="auto"/>
            </w:tcBorders>
            <w:shd w:val="clear" w:color="auto" w:fill="auto"/>
          </w:tcPr>
          <w:p w:rsidR="00B433C5" w:rsidRPr="006D1FBB" w:rsidRDefault="00B433C5" w:rsidP="00B433C5">
            <w:pPr>
              <w:jc w:val="right"/>
              <w:rPr>
                <w:rFonts w:ascii="Arial" w:eastAsia="TimesNewRomanPSMT" w:hAnsi="Arial" w:cs="Arial"/>
                <w:bCs/>
                <w:color w:val="auto"/>
                <w:sz w:val="20"/>
                <w:szCs w:val="20"/>
                <w:lang w:val="ru-RU"/>
              </w:rPr>
            </w:pPr>
          </w:p>
        </w:tc>
        <w:tc>
          <w:tcPr>
            <w:tcW w:w="2043" w:type="dxa"/>
            <w:tcBorders>
              <w:top w:val="single" w:sz="4" w:space="0" w:color="000000"/>
              <w:left w:val="single" w:sz="4" w:space="0" w:color="000000"/>
              <w:right w:val="single" w:sz="4" w:space="0" w:color="auto"/>
            </w:tcBorders>
            <w:shd w:val="clear" w:color="auto" w:fill="auto"/>
          </w:tcPr>
          <w:p w:rsidR="00B433C5" w:rsidRPr="006D1FBB" w:rsidRDefault="00B433C5" w:rsidP="00B433C5">
            <w:pPr>
              <w:jc w:val="center"/>
              <w:rPr>
                <w:rFonts w:ascii="Arial" w:eastAsia="TimesNewRomanPSMT" w:hAnsi="Arial" w:cs="Arial"/>
                <w:bCs/>
                <w:color w:val="auto"/>
                <w:sz w:val="20"/>
                <w:szCs w:val="20"/>
                <w:lang w:val="ru-RU"/>
              </w:rPr>
            </w:pPr>
          </w:p>
        </w:tc>
        <w:tc>
          <w:tcPr>
            <w:tcW w:w="2493" w:type="dxa"/>
            <w:tcBorders>
              <w:top w:val="single" w:sz="4" w:space="0" w:color="000000"/>
              <w:left w:val="single" w:sz="4" w:space="0" w:color="auto"/>
              <w:right w:val="single" w:sz="4" w:space="0" w:color="000000"/>
            </w:tcBorders>
            <w:shd w:val="clear" w:color="auto" w:fill="auto"/>
          </w:tcPr>
          <w:p w:rsidR="00B433C5" w:rsidRPr="006D1FBB" w:rsidRDefault="00B433C5" w:rsidP="00B433C5">
            <w:pPr>
              <w:jc w:val="center"/>
              <w:rPr>
                <w:rFonts w:ascii="Arial" w:eastAsia="TimesNewRomanPSMT" w:hAnsi="Arial" w:cs="Arial"/>
                <w:bCs/>
                <w:color w:val="auto"/>
                <w:sz w:val="20"/>
                <w:szCs w:val="20"/>
                <w:lang w:val="ru-RU"/>
              </w:rPr>
            </w:pPr>
          </w:p>
        </w:tc>
      </w:tr>
      <w:tr w:rsidR="00B433C5" w:rsidRPr="006D1FBB" w:rsidTr="00B433C5">
        <w:trPr>
          <w:gridAfter w:val="1"/>
          <w:wAfter w:w="9" w:type="dxa"/>
          <w:trHeight w:val="728"/>
        </w:trPr>
        <w:tc>
          <w:tcPr>
            <w:tcW w:w="2376" w:type="dxa"/>
            <w:gridSpan w:val="2"/>
            <w:tcBorders>
              <w:top w:val="single" w:sz="4" w:space="0" w:color="000000"/>
              <w:left w:val="single" w:sz="4" w:space="0" w:color="auto"/>
            </w:tcBorders>
            <w:shd w:val="clear" w:color="auto" w:fill="auto"/>
          </w:tcPr>
          <w:p w:rsidR="00B433C5" w:rsidRPr="006D1FBB" w:rsidRDefault="00B433C5" w:rsidP="00B433C5">
            <w:pPr>
              <w:jc w:val="center"/>
              <w:rPr>
                <w:rFonts w:ascii="Arial" w:eastAsia="TimesNewRomanPSMT" w:hAnsi="Arial" w:cs="Arial"/>
                <w:b/>
                <w:bCs/>
                <w:color w:val="auto"/>
                <w:sz w:val="20"/>
                <w:szCs w:val="20"/>
                <w:lang w:val="sr-Cyrl-CS"/>
              </w:rPr>
            </w:pPr>
            <w:r w:rsidRPr="006D1FBB">
              <w:rPr>
                <w:rFonts w:ascii="Arial" w:eastAsia="TimesNewRomanPSMT" w:hAnsi="Arial" w:cs="Arial"/>
                <w:b/>
                <w:bCs/>
                <w:color w:val="auto"/>
                <w:sz w:val="20"/>
                <w:szCs w:val="20"/>
                <w:lang w:val="sr-Cyrl-CS"/>
              </w:rPr>
              <w:t>Постпродајно сервисирање и техничка помоћ</w:t>
            </w:r>
          </w:p>
          <w:p w:rsidR="00B433C5" w:rsidRPr="006D1FBB" w:rsidRDefault="00B433C5" w:rsidP="00B433C5">
            <w:pPr>
              <w:jc w:val="center"/>
              <w:rPr>
                <w:rFonts w:ascii="Arial" w:eastAsia="TimesNewRomanPSMT" w:hAnsi="Arial" w:cs="Arial"/>
                <w:b/>
                <w:bCs/>
                <w:color w:val="auto"/>
                <w:sz w:val="20"/>
                <w:szCs w:val="20"/>
                <w:lang w:val="sr-Cyrl-CS"/>
              </w:rPr>
            </w:pPr>
            <w:r w:rsidRPr="006D1FBB">
              <w:rPr>
                <w:rFonts w:ascii="Arial" w:eastAsia="TimesNewRomanPSMT" w:hAnsi="Arial" w:cs="Arial"/>
                <w:b/>
                <w:bCs/>
                <w:color w:val="auto"/>
                <w:sz w:val="20"/>
                <w:szCs w:val="20"/>
                <w:lang w:val="sr-Cyrl-CS"/>
              </w:rPr>
              <w:t>( број сервисних екипа)</w:t>
            </w:r>
          </w:p>
        </w:tc>
        <w:tc>
          <w:tcPr>
            <w:tcW w:w="6228" w:type="dxa"/>
            <w:gridSpan w:val="3"/>
            <w:tcBorders>
              <w:top w:val="single" w:sz="4" w:space="0" w:color="000000"/>
              <w:left w:val="single" w:sz="4" w:space="0" w:color="auto"/>
              <w:right w:val="single" w:sz="4" w:space="0" w:color="000000"/>
            </w:tcBorders>
            <w:shd w:val="clear" w:color="auto" w:fill="auto"/>
          </w:tcPr>
          <w:p w:rsidR="00B433C5" w:rsidRPr="006D1FBB" w:rsidRDefault="00B433C5" w:rsidP="00B433C5">
            <w:pPr>
              <w:jc w:val="center"/>
              <w:rPr>
                <w:rFonts w:ascii="Arial" w:eastAsia="TimesNewRomanPSMT" w:hAnsi="Arial" w:cs="Arial"/>
                <w:bCs/>
                <w:color w:val="auto"/>
                <w:sz w:val="20"/>
                <w:szCs w:val="20"/>
                <w:lang w:val="ru-RU"/>
              </w:rPr>
            </w:pPr>
          </w:p>
        </w:tc>
      </w:tr>
      <w:tr w:rsidR="00B433C5" w:rsidRPr="006D1FBB" w:rsidTr="00B433C5">
        <w:trPr>
          <w:trHeight w:val="619"/>
        </w:trPr>
        <w:tc>
          <w:tcPr>
            <w:tcW w:w="2370" w:type="dxa"/>
            <w:tcBorders>
              <w:top w:val="single" w:sz="4" w:space="0" w:color="000000"/>
              <w:left w:val="single" w:sz="4" w:space="0" w:color="auto"/>
              <w:bottom w:val="single" w:sz="4" w:space="0" w:color="000000"/>
              <w:right w:val="single" w:sz="4" w:space="0" w:color="auto"/>
            </w:tcBorders>
            <w:shd w:val="clear" w:color="auto" w:fill="auto"/>
          </w:tcPr>
          <w:p w:rsidR="00B433C5" w:rsidRPr="006D1FBB" w:rsidRDefault="00B433C5" w:rsidP="00B433C5">
            <w:pPr>
              <w:jc w:val="center"/>
              <w:rPr>
                <w:rFonts w:ascii="Arial" w:eastAsia="TimesNewRomanPSMT" w:hAnsi="Arial" w:cs="Arial"/>
                <w:b/>
                <w:bCs/>
                <w:color w:val="auto"/>
                <w:sz w:val="20"/>
                <w:szCs w:val="20"/>
                <w:lang w:val="ru-RU"/>
              </w:rPr>
            </w:pPr>
          </w:p>
          <w:p w:rsidR="00B433C5" w:rsidRPr="006D1FBB" w:rsidRDefault="00B433C5" w:rsidP="00B433C5">
            <w:pPr>
              <w:jc w:val="center"/>
              <w:rPr>
                <w:rFonts w:ascii="Arial" w:eastAsia="TimesNewRomanPSMT" w:hAnsi="Arial" w:cs="Arial"/>
                <w:b/>
                <w:bCs/>
                <w:color w:val="auto"/>
                <w:sz w:val="20"/>
                <w:szCs w:val="20"/>
                <w:lang w:val="ru-RU"/>
              </w:rPr>
            </w:pPr>
            <w:r w:rsidRPr="006D1FBB">
              <w:rPr>
                <w:rFonts w:ascii="Arial" w:eastAsia="TimesNewRomanPSMT" w:hAnsi="Arial" w:cs="Arial"/>
                <w:b/>
                <w:bCs/>
                <w:color w:val="auto"/>
                <w:sz w:val="20"/>
                <w:szCs w:val="20"/>
                <w:lang w:val="ru-RU"/>
              </w:rPr>
              <w:t>Рок важења понуде</w:t>
            </w:r>
          </w:p>
          <w:p w:rsidR="00B433C5" w:rsidRPr="006D1FBB" w:rsidRDefault="00B433C5" w:rsidP="00B433C5">
            <w:pPr>
              <w:jc w:val="center"/>
              <w:rPr>
                <w:rFonts w:ascii="Arial" w:eastAsia="TimesNewRomanPSMT" w:hAnsi="Arial" w:cs="Arial"/>
                <w:bCs/>
                <w:color w:val="auto"/>
                <w:sz w:val="20"/>
                <w:szCs w:val="20"/>
                <w:lang w:val="ru-RU"/>
              </w:rPr>
            </w:pPr>
            <w:r w:rsidRPr="006D1FBB">
              <w:rPr>
                <w:rFonts w:ascii="Arial" w:eastAsia="TimesNewRomanPSMT" w:hAnsi="Arial" w:cs="Arial"/>
                <w:b/>
                <w:bCs/>
                <w:color w:val="auto"/>
                <w:sz w:val="20"/>
                <w:szCs w:val="20"/>
                <w:lang w:val="ru-RU"/>
              </w:rPr>
              <w:t>(мин.30 дана)</w:t>
            </w:r>
          </w:p>
        </w:tc>
        <w:tc>
          <w:tcPr>
            <w:tcW w:w="6243" w:type="dxa"/>
            <w:gridSpan w:val="5"/>
            <w:tcBorders>
              <w:top w:val="single" w:sz="4" w:space="0" w:color="000000"/>
              <w:left w:val="single" w:sz="4" w:space="0" w:color="auto"/>
              <w:bottom w:val="single" w:sz="4" w:space="0" w:color="000000"/>
              <w:right w:val="single" w:sz="4" w:space="0" w:color="000000"/>
            </w:tcBorders>
            <w:shd w:val="clear" w:color="auto" w:fill="auto"/>
          </w:tcPr>
          <w:p w:rsidR="00B433C5" w:rsidRPr="006D1FBB" w:rsidRDefault="00B433C5" w:rsidP="00B433C5">
            <w:pPr>
              <w:suppressAutoHyphens w:val="0"/>
              <w:spacing w:line="240" w:lineRule="auto"/>
              <w:rPr>
                <w:rFonts w:ascii="Arial" w:eastAsia="TimesNewRomanPSMT" w:hAnsi="Arial" w:cs="Arial"/>
                <w:bCs/>
                <w:color w:val="auto"/>
                <w:sz w:val="20"/>
                <w:szCs w:val="20"/>
                <w:lang w:val="ru-RU"/>
              </w:rPr>
            </w:pPr>
          </w:p>
          <w:p w:rsidR="00B433C5" w:rsidRPr="006D1FBB" w:rsidRDefault="00B433C5" w:rsidP="00B433C5">
            <w:pPr>
              <w:rPr>
                <w:rFonts w:ascii="Arial" w:eastAsia="TimesNewRomanPSMT" w:hAnsi="Arial" w:cs="Arial"/>
                <w:bCs/>
                <w:color w:val="auto"/>
                <w:sz w:val="20"/>
                <w:szCs w:val="20"/>
                <w:lang w:val="ru-RU"/>
              </w:rPr>
            </w:pPr>
          </w:p>
          <w:p w:rsidR="00B433C5" w:rsidRPr="006D1FBB" w:rsidRDefault="00B433C5" w:rsidP="00B433C5">
            <w:pPr>
              <w:rPr>
                <w:rFonts w:ascii="Arial" w:eastAsia="TimesNewRomanPSMT" w:hAnsi="Arial" w:cs="Arial"/>
                <w:bCs/>
                <w:color w:val="auto"/>
                <w:sz w:val="20"/>
                <w:szCs w:val="20"/>
                <w:lang w:val="ru-RU"/>
              </w:rPr>
            </w:pPr>
            <w:r w:rsidRPr="006D1FBB">
              <w:rPr>
                <w:rFonts w:ascii="Arial" w:eastAsia="TimesNewRomanPSMT" w:hAnsi="Arial" w:cs="Arial"/>
                <w:bCs/>
                <w:color w:val="auto"/>
                <w:sz w:val="20"/>
                <w:szCs w:val="20"/>
                <w:u w:val="single"/>
                <w:lang w:val="ru-RU"/>
              </w:rPr>
              <w:t>_____________</w:t>
            </w:r>
            <w:r w:rsidRPr="006D1FBB">
              <w:rPr>
                <w:rFonts w:ascii="Arial" w:eastAsia="TimesNewRomanPSMT" w:hAnsi="Arial" w:cs="Arial"/>
                <w:bCs/>
                <w:color w:val="auto"/>
                <w:sz w:val="20"/>
                <w:szCs w:val="20"/>
                <w:lang w:val="ru-RU"/>
              </w:rPr>
              <w:t>дана од дана отварања понуда.</w:t>
            </w:r>
          </w:p>
        </w:tc>
      </w:tr>
      <w:tr w:rsidR="00B433C5" w:rsidRPr="006D1FBB" w:rsidTr="00B433C5">
        <w:trPr>
          <w:trHeight w:val="619"/>
        </w:trPr>
        <w:tc>
          <w:tcPr>
            <w:tcW w:w="2370" w:type="dxa"/>
            <w:tcBorders>
              <w:top w:val="single" w:sz="4" w:space="0" w:color="000000"/>
              <w:left w:val="single" w:sz="4" w:space="0" w:color="auto"/>
              <w:bottom w:val="single" w:sz="4" w:space="0" w:color="000000"/>
              <w:right w:val="single" w:sz="4" w:space="0" w:color="auto"/>
            </w:tcBorders>
            <w:shd w:val="clear" w:color="auto" w:fill="auto"/>
          </w:tcPr>
          <w:p w:rsidR="00B433C5" w:rsidRPr="006D1FBB" w:rsidRDefault="00B433C5" w:rsidP="00B433C5">
            <w:pPr>
              <w:jc w:val="center"/>
              <w:rPr>
                <w:rFonts w:ascii="Arial" w:eastAsia="TimesNewRomanPSMT" w:hAnsi="Arial" w:cs="Arial"/>
                <w:b/>
                <w:bCs/>
                <w:color w:val="auto"/>
                <w:sz w:val="20"/>
                <w:szCs w:val="20"/>
                <w:lang w:val="ru-RU"/>
              </w:rPr>
            </w:pPr>
          </w:p>
          <w:p w:rsidR="00B433C5" w:rsidRPr="006D1FBB" w:rsidRDefault="00B433C5" w:rsidP="00B433C5">
            <w:pPr>
              <w:jc w:val="center"/>
              <w:rPr>
                <w:rFonts w:ascii="Arial" w:eastAsia="TimesNewRomanPSMT" w:hAnsi="Arial" w:cs="Arial"/>
                <w:b/>
                <w:bCs/>
                <w:color w:val="auto"/>
                <w:sz w:val="20"/>
                <w:szCs w:val="20"/>
                <w:lang w:val="ru-RU"/>
              </w:rPr>
            </w:pPr>
            <w:r w:rsidRPr="006D1FBB">
              <w:rPr>
                <w:rFonts w:ascii="Arial" w:eastAsia="TimesNewRomanPSMT" w:hAnsi="Arial" w:cs="Arial"/>
                <w:b/>
                <w:bCs/>
                <w:color w:val="auto"/>
                <w:sz w:val="20"/>
                <w:szCs w:val="20"/>
                <w:lang w:val="ru-RU"/>
              </w:rPr>
              <w:t>Рок испоруке машине</w:t>
            </w:r>
          </w:p>
          <w:p w:rsidR="00B433C5" w:rsidRPr="006D1FBB" w:rsidRDefault="00B433C5" w:rsidP="006902C7">
            <w:pPr>
              <w:jc w:val="center"/>
              <w:rPr>
                <w:rFonts w:ascii="Arial" w:eastAsia="TimesNewRomanPSMT" w:hAnsi="Arial" w:cs="Arial"/>
                <w:b/>
                <w:bCs/>
                <w:color w:val="auto"/>
                <w:sz w:val="20"/>
                <w:szCs w:val="20"/>
                <w:lang w:val="ru-RU"/>
              </w:rPr>
            </w:pPr>
            <w:r w:rsidRPr="006D1FBB">
              <w:rPr>
                <w:rFonts w:ascii="Arial" w:eastAsia="TimesNewRomanPSMT" w:hAnsi="Arial" w:cs="Arial"/>
                <w:b/>
                <w:bCs/>
                <w:color w:val="auto"/>
                <w:sz w:val="20"/>
                <w:szCs w:val="20"/>
                <w:lang w:val="ru-RU"/>
              </w:rPr>
              <w:t xml:space="preserve">(не дужи од </w:t>
            </w:r>
            <w:r w:rsidR="006902C7" w:rsidRPr="006D1FBB">
              <w:rPr>
                <w:rFonts w:ascii="Arial" w:eastAsia="TimesNewRomanPSMT" w:hAnsi="Arial" w:cs="Arial"/>
                <w:b/>
                <w:bCs/>
                <w:color w:val="auto"/>
                <w:sz w:val="20"/>
                <w:szCs w:val="20"/>
                <w:lang w:val="ru-RU"/>
              </w:rPr>
              <w:t>45</w:t>
            </w:r>
            <w:r w:rsidRPr="006D1FBB">
              <w:rPr>
                <w:rFonts w:ascii="Arial" w:eastAsia="TimesNewRomanPSMT" w:hAnsi="Arial" w:cs="Arial"/>
                <w:b/>
                <w:bCs/>
                <w:color w:val="auto"/>
                <w:sz w:val="20"/>
                <w:szCs w:val="20"/>
                <w:lang w:val="ru-RU"/>
              </w:rPr>
              <w:t xml:space="preserve"> дана)</w:t>
            </w:r>
          </w:p>
        </w:tc>
        <w:tc>
          <w:tcPr>
            <w:tcW w:w="6243" w:type="dxa"/>
            <w:gridSpan w:val="5"/>
            <w:tcBorders>
              <w:top w:val="single" w:sz="4" w:space="0" w:color="000000"/>
              <w:left w:val="single" w:sz="4" w:space="0" w:color="auto"/>
              <w:bottom w:val="single" w:sz="4" w:space="0" w:color="000000"/>
              <w:right w:val="single" w:sz="4" w:space="0" w:color="000000"/>
            </w:tcBorders>
            <w:shd w:val="clear" w:color="auto" w:fill="auto"/>
          </w:tcPr>
          <w:p w:rsidR="00B433C5" w:rsidRPr="006D1FBB" w:rsidRDefault="00B433C5" w:rsidP="00B433C5">
            <w:pPr>
              <w:suppressAutoHyphens w:val="0"/>
              <w:spacing w:line="240" w:lineRule="auto"/>
              <w:rPr>
                <w:rFonts w:ascii="Arial" w:eastAsia="TimesNewRomanPSMT" w:hAnsi="Arial" w:cs="Arial"/>
                <w:bCs/>
                <w:color w:val="auto"/>
                <w:sz w:val="20"/>
                <w:szCs w:val="20"/>
                <w:lang w:val="ru-RU"/>
              </w:rPr>
            </w:pPr>
          </w:p>
          <w:p w:rsidR="00B433C5" w:rsidRPr="006D1FBB" w:rsidRDefault="00B433C5" w:rsidP="00B433C5">
            <w:pPr>
              <w:suppressAutoHyphens w:val="0"/>
              <w:spacing w:line="240" w:lineRule="auto"/>
              <w:rPr>
                <w:rFonts w:ascii="Arial" w:eastAsia="TimesNewRomanPSMT" w:hAnsi="Arial" w:cs="Arial"/>
                <w:bCs/>
                <w:color w:val="auto"/>
                <w:sz w:val="20"/>
                <w:szCs w:val="20"/>
                <w:lang w:val="ru-RU"/>
              </w:rPr>
            </w:pPr>
          </w:p>
          <w:p w:rsidR="00B433C5" w:rsidRPr="006D1FBB" w:rsidRDefault="00B433C5" w:rsidP="00B433C5">
            <w:pPr>
              <w:suppressAutoHyphens w:val="0"/>
              <w:spacing w:line="240" w:lineRule="auto"/>
              <w:rPr>
                <w:rFonts w:ascii="Arial" w:eastAsia="TimesNewRomanPSMT" w:hAnsi="Arial" w:cs="Arial"/>
                <w:bCs/>
                <w:color w:val="auto"/>
                <w:sz w:val="20"/>
                <w:szCs w:val="20"/>
                <w:u w:val="single"/>
                <w:lang w:val="ru-RU"/>
              </w:rPr>
            </w:pPr>
          </w:p>
          <w:p w:rsidR="00B433C5" w:rsidRPr="006D1FBB" w:rsidRDefault="00B433C5" w:rsidP="00B433C5">
            <w:pPr>
              <w:suppressAutoHyphens w:val="0"/>
              <w:spacing w:line="240" w:lineRule="auto"/>
              <w:rPr>
                <w:rFonts w:ascii="Arial" w:eastAsia="TimesNewRomanPSMT" w:hAnsi="Arial" w:cs="Arial"/>
                <w:bCs/>
                <w:color w:val="auto"/>
                <w:sz w:val="20"/>
                <w:szCs w:val="20"/>
                <w:lang w:val="ru-RU"/>
              </w:rPr>
            </w:pPr>
            <w:r w:rsidRPr="006D1FBB">
              <w:rPr>
                <w:rFonts w:ascii="Arial" w:eastAsia="TimesNewRomanPSMT" w:hAnsi="Arial" w:cs="Arial"/>
                <w:bCs/>
                <w:color w:val="auto"/>
                <w:sz w:val="20"/>
                <w:szCs w:val="20"/>
                <w:u w:val="single"/>
                <w:lang w:val="ru-RU"/>
              </w:rPr>
              <w:t>_____________</w:t>
            </w:r>
            <w:r w:rsidRPr="006D1FBB">
              <w:rPr>
                <w:rFonts w:ascii="Arial" w:eastAsia="TimesNewRomanPSMT" w:hAnsi="Arial" w:cs="Arial"/>
                <w:bCs/>
                <w:color w:val="auto"/>
                <w:sz w:val="20"/>
                <w:szCs w:val="20"/>
                <w:lang w:val="ru-RU"/>
              </w:rPr>
              <w:t>дана од дана потписивања уговора.</w:t>
            </w:r>
          </w:p>
        </w:tc>
      </w:tr>
    </w:tbl>
    <w:p w:rsidR="00B433C5" w:rsidRPr="006D1FBB" w:rsidRDefault="00B433C5" w:rsidP="00B433C5">
      <w:pPr>
        <w:jc w:val="both"/>
        <w:rPr>
          <w:color w:val="auto"/>
          <w:sz w:val="20"/>
          <w:szCs w:val="20"/>
        </w:rPr>
      </w:pPr>
    </w:p>
    <w:p w:rsidR="00B433C5" w:rsidRPr="006D1FBB" w:rsidRDefault="00B433C5" w:rsidP="00B433C5">
      <w:pPr>
        <w:ind w:left="720" w:firstLine="720"/>
        <w:jc w:val="both"/>
        <w:rPr>
          <w:rFonts w:ascii="Arial" w:eastAsia="TimesNewRomanPSMT" w:hAnsi="Arial" w:cs="Arial"/>
          <w:bCs/>
          <w:color w:val="auto"/>
          <w:lang w:val="sr-Cyrl-CS"/>
        </w:rPr>
      </w:pPr>
    </w:p>
    <w:p w:rsidR="00B433C5" w:rsidRPr="006D1FBB" w:rsidRDefault="00B433C5" w:rsidP="00B433C5">
      <w:pPr>
        <w:ind w:left="720" w:firstLine="720"/>
        <w:jc w:val="both"/>
        <w:rPr>
          <w:rFonts w:ascii="Arial" w:eastAsia="TimesNewRomanPSMT" w:hAnsi="Arial" w:cs="Arial"/>
          <w:bCs/>
          <w:color w:val="auto"/>
        </w:rPr>
      </w:pPr>
      <w:r w:rsidRPr="006D1FBB">
        <w:rPr>
          <w:rFonts w:ascii="Arial" w:eastAsia="TimesNewRomanPSMT" w:hAnsi="Arial" w:cs="Arial"/>
          <w:bCs/>
          <w:color w:val="auto"/>
        </w:rPr>
        <w:t xml:space="preserve">Датум </w:t>
      </w:r>
      <w:r w:rsidRPr="006D1FBB">
        <w:rPr>
          <w:rFonts w:ascii="Arial" w:eastAsia="TimesNewRomanPSMT" w:hAnsi="Arial" w:cs="Arial"/>
          <w:bCs/>
          <w:color w:val="auto"/>
        </w:rPr>
        <w:tab/>
      </w:r>
      <w:r w:rsidRPr="006D1FBB">
        <w:rPr>
          <w:rFonts w:eastAsia="TimesNewRomanPSMT"/>
          <w:bCs/>
          <w:color w:val="auto"/>
        </w:rPr>
        <w:tab/>
      </w:r>
      <w:r w:rsidRPr="006D1FBB">
        <w:rPr>
          <w:rFonts w:eastAsia="TimesNewRomanPSMT"/>
          <w:bCs/>
          <w:color w:val="auto"/>
        </w:rPr>
        <w:tab/>
      </w:r>
      <w:r w:rsidRPr="006D1FBB">
        <w:rPr>
          <w:rFonts w:eastAsia="TimesNewRomanPSMT"/>
          <w:bCs/>
          <w:color w:val="auto"/>
        </w:rPr>
        <w:tab/>
      </w:r>
      <w:r w:rsidRPr="006D1FBB">
        <w:rPr>
          <w:rFonts w:eastAsia="TimesNewRomanPSMT"/>
          <w:bCs/>
          <w:color w:val="auto"/>
        </w:rPr>
        <w:tab/>
      </w:r>
      <w:r w:rsidRPr="006D1FBB">
        <w:rPr>
          <w:rFonts w:ascii="Arial" w:eastAsia="TimesNewRomanPSMT" w:hAnsi="Arial" w:cs="Arial"/>
          <w:bCs/>
          <w:color w:val="auto"/>
        </w:rPr>
        <w:t xml:space="preserve">              Понуђач</w:t>
      </w:r>
    </w:p>
    <w:p w:rsidR="00B433C5" w:rsidRPr="006D1FBB" w:rsidRDefault="00B433C5" w:rsidP="00B433C5">
      <w:pPr>
        <w:ind w:left="2880" w:firstLine="720"/>
        <w:jc w:val="both"/>
        <w:rPr>
          <w:rFonts w:ascii="Arial" w:eastAsia="TimesNewRomanPS-BoldMT" w:hAnsi="Arial" w:cs="Arial"/>
          <w:b/>
          <w:bCs/>
          <w:i/>
          <w:iCs/>
          <w:color w:val="auto"/>
        </w:rPr>
      </w:pPr>
      <w:r w:rsidRPr="006D1FBB">
        <w:rPr>
          <w:rFonts w:ascii="Arial" w:eastAsia="TimesNewRomanPSMT" w:hAnsi="Arial" w:cs="Arial"/>
          <w:bCs/>
          <w:color w:val="auto"/>
        </w:rPr>
        <w:t xml:space="preserve">    М. П. </w:t>
      </w:r>
    </w:p>
    <w:p w:rsidR="00B433C5" w:rsidRPr="006D1FBB" w:rsidRDefault="00B433C5" w:rsidP="00B433C5">
      <w:pPr>
        <w:jc w:val="both"/>
        <w:rPr>
          <w:rFonts w:eastAsia="TimesNewRomanPS-BoldMT"/>
          <w:b/>
          <w:bCs/>
          <w:i/>
          <w:iCs/>
          <w:color w:val="auto"/>
        </w:rPr>
      </w:pPr>
      <w:r w:rsidRPr="006D1FBB">
        <w:rPr>
          <w:rFonts w:eastAsia="TimesNewRomanPS-BoldMT"/>
          <w:b/>
          <w:bCs/>
          <w:i/>
          <w:iCs/>
          <w:color w:val="auto"/>
        </w:rPr>
        <w:t>_____________________________</w:t>
      </w:r>
      <w:r w:rsidRPr="006D1FBB">
        <w:rPr>
          <w:rFonts w:eastAsia="TimesNewRomanPS-BoldMT"/>
          <w:b/>
          <w:bCs/>
          <w:i/>
          <w:iCs/>
          <w:color w:val="auto"/>
        </w:rPr>
        <w:tab/>
      </w:r>
      <w:r w:rsidRPr="006D1FBB">
        <w:rPr>
          <w:rFonts w:eastAsia="TimesNewRomanPS-BoldMT"/>
          <w:b/>
          <w:bCs/>
          <w:i/>
          <w:iCs/>
          <w:color w:val="auto"/>
        </w:rPr>
        <w:tab/>
      </w:r>
      <w:r w:rsidRPr="006D1FBB">
        <w:rPr>
          <w:rFonts w:eastAsia="TimesNewRomanPS-BoldMT"/>
          <w:b/>
          <w:bCs/>
          <w:i/>
          <w:iCs/>
          <w:color w:val="auto"/>
        </w:rPr>
        <w:tab/>
        <w:t>________________________________</w:t>
      </w:r>
    </w:p>
    <w:p w:rsidR="00B433C5" w:rsidRPr="006D1FBB" w:rsidRDefault="00B433C5" w:rsidP="00B433C5">
      <w:pPr>
        <w:ind w:left="720" w:firstLine="720"/>
        <w:jc w:val="both"/>
        <w:rPr>
          <w:rFonts w:ascii="Arial" w:eastAsia="TimesNewRomanPSMT" w:hAnsi="Arial" w:cs="Arial"/>
          <w:bCs/>
          <w:color w:val="auto"/>
        </w:rPr>
      </w:pPr>
    </w:p>
    <w:p w:rsidR="00B433C5" w:rsidRPr="006D1FBB" w:rsidRDefault="00B433C5" w:rsidP="00B433C5">
      <w:pPr>
        <w:jc w:val="both"/>
        <w:rPr>
          <w:rFonts w:ascii="Arial" w:eastAsia="TimesNewRomanPSMT" w:hAnsi="Arial" w:cs="Arial"/>
          <w:bCs/>
          <w:color w:val="auto"/>
          <w:lang w:val="sr-Cyrl-CS"/>
        </w:rPr>
      </w:pPr>
    </w:p>
    <w:p w:rsidR="00B433C5" w:rsidRPr="006D1FBB" w:rsidRDefault="00B433C5" w:rsidP="00B433C5">
      <w:pPr>
        <w:jc w:val="both"/>
        <w:rPr>
          <w:rFonts w:eastAsia="TimesNewRomanPS-BoldMT"/>
          <w:b/>
          <w:bCs/>
          <w:i/>
          <w:iCs/>
          <w:color w:val="auto"/>
        </w:rPr>
      </w:pPr>
      <w:r w:rsidRPr="006D1FBB">
        <w:rPr>
          <w:rFonts w:ascii="Arial" w:hAnsi="Arial" w:cs="Arial"/>
          <w:b/>
          <w:bCs/>
          <w:i/>
          <w:iCs/>
          <w:color w:val="auto"/>
          <w:u w:val="single"/>
        </w:rPr>
        <w:t>Напомене:</w:t>
      </w:r>
      <w:r w:rsidRPr="006D1FBB">
        <w:rPr>
          <w:rFonts w:ascii="Arial" w:hAnsi="Arial" w:cs="Arial"/>
          <w:b/>
          <w:bCs/>
          <w:i/>
          <w:iCs/>
          <w:color w:val="auto"/>
        </w:rPr>
        <w:t xml:space="preserve"> </w:t>
      </w:r>
    </w:p>
    <w:p w:rsidR="00B433C5" w:rsidRPr="006D1FBB" w:rsidRDefault="00B433C5" w:rsidP="00B433C5">
      <w:pPr>
        <w:jc w:val="both"/>
        <w:rPr>
          <w:rFonts w:ascii="Arial" w:hAnsi="Arial" w:cs="Arial"/>
          <w:i/>
          <w:iCs/>
          <w:color w:val="auto"/>
          <w:sz w:val="20"/>
          <w:szCs w:val="20"/>
        </w:rPr>
      </w:pPr>
      <w:r w:rsidRPr="006D1FBB">
        <w:rPr>
          <w:rFonts w:ascii="Arial" w:hAnsi="Arial" w:cs="Arial"/>
          <w:i/>
          <w:iCs/>
          <w:color w:val="auto"/>
          <w:sz w:val="20"/>
          <w:szCs w:val="20"/>
        </w:rPr>
        <w:t xml:space="preserve">Образац понуде понуђач мора да попуни, овери печатом и потпише, чиме </w:t>
      </w:r>
      <w:r w:rsidRPr="006D1FBB">
        <w:rPr>
          <w:rFonts w:ascii="Arial" w:hAnsi="Arial" w:cs="Arial"/>
          <w:i/>
          <w:iCs/>
          <w:color w:val="auto"/>
          <w:sz w:val="20"/>
          <w:szCs w:val="20"/>
          <w:lang w:val="sr-Cyrl-CS"/>
        </w:rPr>
        <w:t>п</w:t>
      </w:r>
      <w:r w:rsidRPr="006D1FBB">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33C5" w:rsidRPr="006D1FBB" w:rsidRDefault="00B433C5" w:rsidP="00B433C5">
      <w:pPr>
        <w:jc w:val="both"/>
        <w:rPr>
          <w:rFonts w:ascii="Arial" w:hAnsi="Arial" w:cs="Arial"/>
          <w:b/>
          <w:i/>
          <w:iCs/>
          <w:color w:val="auto"/>
          <w:sz w:val="20"/>
          <w:szCs w:val="20"/>
        </w:rPr>
      </w:pPr>
      <w:r w:rsidRPr="006D1FBB">
        <w:rPr>
          <w:rFonts w:ascii="Arial" w:hAnsi="Arial" w:cs="Arial"/>
          <w:i/>
          <w:iCs/>
          <w:color w:val="auto"/>
          <w:sz w:val="20"/>
          <w:szCs w:val="20"/>
        </w:rPr>
        <w:t>Уколико је предмет јавне набавке обликован у више партија, понуђачи ће попуњавати образац понуде за сваку партију посебно.</w:t>
      </w: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rPr>
          <w:rFonts w:ascii="Arial" w:hAnsi="Arial" w:cs="Arial"/>
          <w:b/>
          <w:bCs/>
          <w:i/>
          <w:iCs/>
          <w:color w:val="auto"/>
          <w:lang w:val="sr-Cyrl-CS"/>
        </w:rPr>
      </w:pPr>
    </w:p>
    <w:p w:rsidR="00B433C5" w:rsidRPr="006D1FBB" w:rsidRDefault="00B433C5" w:rsidP="00B433C5">
      <w:pPr>
        <w:shd w:val="clear" w:color="auto" w:fill="C6D9F1"/>
        <w:jc w:val="center"/>
        <w:rPr>
          <w:rFonts w:ascii="Arial" w:hAnsi="Arial" w:cs="Arial"/>
          <w:b/>
          <w:bCs/>
          <w:i/>
          <w:iCs/>
          <w:color w:val="auto"/>
          <w:sz w:val="28"/>
          <w:szCs w:val="28"/>
        </w:rPr>
      </w:pPr>
      <w:r w:rsidRPr="006D1FBB">
        <w:rPr>
          <w:rFonts w:ascii="Arial" w:hAnsi="Arial" w:cs="Arial"/>
          <w:b/>
          <w:bCs/>
          <w:i/>
          <w:iCs/>
          <w:color w:val="auto"/>
          <w:sz w:val="28"/>
          <w:szCs w:val="28"/>
          <w:lang w:val="sr-Latn-CS"/>
        </w:rPr>
        <w:t xml:space="preserve">VII </w:t>
      </w:r>
      <w:r w:rsidRPr="006D1FBB">
        <w:rPr>
          <w:rFonts w:ascii="Arial" w:hAnsi="Arial" w:cs="Arial"/>
          <w:b/>
          <w:bCs/>
          <w:i/>
          <w:iCs/>
          <w:color w:val="auto"/>
          <w:sz w:val="28"/>
          <w:szCs w:val="28"/>
        </w:rPr>
        <w:t>МОДЕЛ УГОВОРА</w:t>
      </w:r>
    </w:p>
    <w:p w:rsidR="00B433C5" w:rsidRPr="006D1FBB" w:rsidRDefault="00B433C5" w:rsidP="00B433C5">
      <w:pPr>
        <w:shd w:val="clear" w:color="auto" w:fill="C6D9F1"/>
        <w:jc w:val="center"/>
        <w:rPr>
          <w:rFonts w:ascii="Arial" w:hAnsi="Arial" w:cs="Arial"/>
          <w:b/>
          <w:bCs/>
          <w:i/>
          <w:iCs/>
          <w:color w:val="auto"/>
          <w:sz w:val="28"/>
          <w:szCs w:val="28"/>
        </w:rPr>
      </w:pPr>
    </w:p>
    <w:p w:rsidR="00B433C5" w:rsidRPr="006D1FBB" w:rsidRDefault="00B433C5" w:rsidP="00B433C5">
      <w:pPr>
        <w:jc w:val="center"/>
        <w:rPr>
          <w:rFonts w:ascii="Arial" w:hAnsi="Arial" w:cs="Arial"/>
          <w:b/>
          <w:bCs/>
          <w:i/>
          <w:iCs/>
          <w:color w:val="auto"/>
        </w:rPr>
      </w:pPr>
    </w:p>
    <w:p w:rsidR="00B433C5" w:rsidRPr="006D1FBB" w:rsidRDefault="00B433C5" w:rsidP="00B433C5">
      <w:pPr>
        <w:jc w:val="center"/>
        <w:rPr>
          <w:rFonts w:ascii="Arial" w:hAnsi="Arial" w:cs="Arial"/>
          <w:b/>
          <w:bCs/>
          <w:i/>
          <w:iCs/>
          <w:color w:val="auto"/>
          <w:lang w:val="sr-Cyrl-CS"/>
        </w:rPr>
      </w:pPr>
      <w:r w:rsidRPr="006D1FBB">
        <w:rPr>
          <w:rFonts w:ascii="Arial" w:hAnsi="Arial" w:cs="Arial"/>
          <w:b/>
          <w:bCs/>
          <w:i/>
          <w:iCs/>
          <w:color w:val="auto"/>
        </w:rPr>
        <w:t xml:space="preserve">УГОВОР </w:t>
      </w:r>
      <w:r w:rsidRPr="006D1FBB">
        <w:rPr>
          <w:rFonts w:ascii="Arial" w:hAnsi="Arial" w:cs="Arial"/>
          <w:b/>
          <w:bCs/>
          <w:i/>
          <w:iCs/>
          <w:color w:val="auto"/>
          <w:lang w:val="sr-Cyrl-CS"/>
        </w:rPr>
        <w:t>о</w:t>
      </w:r>
      <w:r w:rsidRPr="006D1FBB">
        <w:rPr>
          <w:rFonts w:ascii="Arial" w:hAnsi="Arial" w:cs="Arial"/>
          <w:b/>
          <w:bCs/>
          <w:i/>
          <w:iCs/>
          <w:color w:val="auto"/>
        </w:rPr>
        <w:t xml:space="preserve"> </w:t>
      </w:r>
      <w:r w:rsidRPr="006D1FBB">
        <w:rPr>
          <w:rFonts w:ascii="Arial" w:hAnsi="Arial" w:cs="Arial"/>
          <w:b/>
          <w:bCs/>
          <w:i/>
          <w:iCs/>
          <w:color w:val="auto"/>
          <w:lang w:val="sr-Cyrl-CS"/>
        </w:rPr>
        <w:t xml:space="preserve">јавној набавци грађевинске машине – </w:t>
      </w:r>
      <w:r w:rsidR="00F14BD7" w:rsidRPr="006D1FBB">
        <w:rPr>
          <w:rFonts w:ascii="Arial" w:hAnsi="Arial" w:cs="Arial"/>
          <w:b/>
          <w:bCs/>
          <w:i/>
          <w:iCs/>
          <w:color w:val="auto"/>
          <w:lang w:val="sr-Cyrl-CS"/>
        </w:rPr>
        <w:t>Багер</w:t>
      </w:r>
    </w:p>
    <w:p w:rsidR="00B433C5" w:rsidRPr="006D1FBB" w:rsidRDefault="00B433C5" w:rsidP="00B433C5">
      <w:pPr>
        <w:rPr>
          <w:rFonts w:ascii="Arial" w:hAnsi="Arial" w:cs="Arial"/>
          <w:i/>
          <w:iCs/>
          <w:color w:val="auto"/>
        </w:rPr>
      </w:pPr>
      <w:r w:rsidRPr="006D1FBB">
        <w:rPr>
          <w:rFonts w:ascii="Arial" w:hAnsi="Arial" w:cs="Arial"/>
          <w:b/>
          <w:bCs/>
          <w:i/>
          <w:iCs/>
          <w:color w:val="auto"/>
          <w:lang w:val="sr-Cyrl-CS"/>
        </w:rPr>
        <w:t>Закључен између:</w:t>
      </w:r>
    </w:p>
    <w:p w:rsidR="00B433C5" w:rsidRPr="006D1FBB" w:rsidRDefault="00B433C5" w:rsidP="00B433C5">
      <w:pPr>
        <w:jc w:val="both"/>
        <w:rPr>
          <w:rFonts w:ascii="Arial" w:hAnsi="Arial" w:cs="Arial"/>
          <w:i/>
          <w:iCs/>
          <w:color w:val="auto"/>
        </w:rPr>
      </w:pPr>
      <w:r w:rsidRPr="006D1FBB">
        <w:rPr>
          <w:rFonts w:ascii="Arial" w:hAnsi="Arial" w:cs="Arial"/>
          <w:i/>
          <w:iCs/>
          <w:color w:val="auto"/>
        </w:rPr>
        <w:t xml:space="preserve">Наручиоца: </w:t>
      </w:r>
      <w:r w:rsidRPr="006D1FBB">
        <w:rPr>
          <w:rFonts w:ascii="Arial" w:hAnsi="Arial" w:cs="Arial"/>
          <w:i/>
          <w:iCs/>
          <w:color w:val="auto"/>
          <w:lang w:val="sr-Cyrl-CS"/>
        </w:rPr>
        <w:t xml:space="preserve">Ј.К.П. </w:t>
      </w:r>
      <w:r w:rsidRPr="006D1FBB">
        <w:rPr>
          <w:rFonts w:ascii="Arial" w:hAnsi="Arial" w:cs="Arial"/>
          <w:i/>
          <w:iCs/>
          <w:color w:val="auto"/>
        </w:rPr>
        <w:t xml:space="preserve">Сопот </w:t>
      </w:r>
    </w:p>
    <w:p w:rsidR="00B433C5" w:rsidRPr="006D1FBB" w:rsidRDefault="00B433C5" w:rsidP="00B433C5">
      <w:pPr>
        <w:jc w:val="both"/>
        <w:rPr>
          <w:rFonts w:ascii="Arial" w:hAnsi="Arial" w:cs="Arial"/>
          <w:i/>
          <w:iCs/>
          <w:color w:val="auto"/>
        </w:rPr>
      </w:pPr>
      <w:r w:rsidRPr="006D1FBB">
        <w:rPr>
          <w:rFonts w:ascii="Arial" w:hAnsi="Arial" w:cs="Arial"/>
          <w:i/>
          <w:iCs/>
          <w:color w:val="auto"/>
        </w:rPr>
        <w:t xml:space="preserve">са седиштем у Сопоту, улица </w:t>
      </w:r>
      <w:r w:rsidRPr="006D1FBB">
        <w:rPr>
          <w:rFonts w:ascii="Arial" w:hAnsi="Arial" w:cs="Arial"/>
          <w:i/>
          <w:iCs/>
          <w:color w:val="auto"/>
          <w:lang w:val="sr-Cyrl-CS"/>
        </w:rPr>
        <w:t>Кнеза Милоша 4</w:t>
      </w:r>
      <w:r w:rsidRPr="006D1FBB">
        <w:rPr>
          <w:rFonts w:ascii="Arial" w:hAnsi="Arial" w:cs="Arial"/>
          <w:i/>
          <w:iCs/>
          <w:color w:val="auto"/>
        </w:rPr>
        <w:t>5</w:t>
      </w:r>
      <w:r w:rsidRPr="006D1FBB">
        <w:rPr>
          <w:rFonts w:ascii="Arial" w:hAnsi="Arial" w:cs="Arial"/>
          <w:i/>
          <w:iCs/>
          <w:color w:val="auto"/>
          <w:lang w:val="sr-Cyrl-CS"/>
        </w:rPr>
        <w:t>а.</w:t>
      </w:r>
      <w:r w:rsidRPr="006D1FBB">
        <w:rPr>
          <w:rFonts w:ascii="Arial" w:hAnsi="Arial" w:cs="Arial"/>
          <w:i/>
          <w:iCs/>
          <w:color w:val="auto"/>
        </w:rPr>
        <w:t xml:space="preserve"> </w:t>
      </w:r>
    </w:p>
    <w:p w:rsidR="00B433C5" w:rsidRPr="006D1FBB" w:rsidRDefault="00B433C5" w:rsidP="00B433C5">
      <w:pPr>
        <w:jc w:val="both"/>
        <w:rPr>
          <w:rFonts w:ascii="Arial" w:hAnsi="Arial" w:cs="Arial"/>
          <w:i/>
          <w:iCs/>
          <w:color w:val="auto"/>
          <w:lang w:val="sr-Cyrl-CS"/>
        </w:rPr>
      </w:pPr>
      <w:r w:rsidRPr="006D1FBB">
        <w:rPr>
          <w:rFonts w:ascii="Arial" w:hAnsi="Arial" w:cs="Arial"/>
          <w:i/>
          <w:iCs/>
          <w:color w:val="auto"/>
        </w:rPr>
        <w:t>ПИБ:</w:t>
      </w:r>
      <w:r w:rsidRPr="006D1FBB">
        <w:rPr>
          <w:rFonts w:ascii="Arial" w:hAnsi="Arial" w:cs="Arial"/>
          <w:i/>
          <w:iCs/>
          <w:color w:val="auto"/>
          <w:lang w:val="sr-Cyrl-CS"/>
        </w:rPr>
        <w:t xml:space="preserve"> </w:t>
      </w:r>
      <w:r w:rsidRPr="006D1FBB">
        <w:rPr>
          <w:rFonts w:ascii="Arial" w:hAnsi="Arial" w:cs="Arial"/>
          <w:i/>
          <w:color w:val="auto"/>
          <w:lang w:val="sr-Latn-CS"/>
        </w:rPr>
        <w:t xml:space="preserve">100224435 </w:t>
      </w:r>
      <w:r w:rsidRPr="006D1FBB">
        <w:rPr>
          <w:rFonts w:ascii="Arial" w:hAnsi="Arial" w:cs="Arial"/>
          <w:i/>
          <w:color w:val="auto"/>
          <w:lang w:val="sr-Cyrl-CS"/>
        </w:rPr>
        <w:t xml:space="preserve"> </w:t>
      </w:r>
    </w:p>
    <w:p w:rsidR="00B433C5" w:rsidRPr="006D1FBB" w:rsidRDefault="00B433C5" w:rsidP="00B433C5">
      <w:pPr>
        <w:jc w:val="both"/>
        <w:rPr>
          <w:rFonts w:ascii="Arial" w:hAnsi="Arial" w:cs="Arial"/>
          <w:i/>
          <w:iCs/>
          <w:color w:val="auto"/>
          <w:lang w:val="sr-Cyrl-CS"/>
        </w:rPr>
      </w:pPr>
      <w:r w:rsidRPr="006D1FBB">
        <w:rPr>
          <w:rFonts w:ascii="Arial" w:hAnsi="Arial" w:cs="Arial"/>
          <w:i/>
          <w:iCs/>
          <w:color w:val="auto"/>
        </w:rPr>
        <w:t xml:space="preserve">Матични број: </w:t>
      </w:r>
      <w:r w:rsidRPr="006D1FBB">
        <w:rPr>
          <w:rFonts w:ascii="Arial" w:hAnsi="Arial" w:cs="Arial"/>
          <w:i/>
          <w:iCs/>
          <w:color w:val="auto"/>
          <w:lang w:val="sr-Cyrl-CS"/>
        </w:rPr>
        <w:t xml:space="preserve"> </w:t>
      </w:r>
      <w:r w:rsidRPr="006D1FBB">
        <w:rPr>
          <w:rFonts w:ascii="Arial" w:hAnsi="Arial" w:cs="Arial"/>
          <w:i/>
          <w:color w:val="auto"/>
          <w:lang w:val="sr-Latn-CS"/>
        </w:rPr>
        <w:t>07006888</w:t>
      </w:r>
    </w:p>
    <w:p w:rsidR="00B433C5" w:rsidRPr="006D1FBB" w:rsidRDefault="00B433C5" w:rsidP="00B433C5">
      <w:pPr>
        <w:jc w:val="both"/>
        <w:rPr>
          <w:rFonts w:ascii="Arial" w:hAnsi="Arial" w:cs="Arial"/>
          <w:i/>
          <w:iCs/>
          <w:color w:val="auto"/>
        </w:rPr>
      </w:pPr>
      <w:r w:rsidRPr="006D1FBB">
        <w:rPr>
          <w:rFonts w:ascii="Arial" w:hAnsi="Arial" w:cs="Arial"/>
          <w:i/>
          <w:iCs/>
          <w:color w:val="auto"/>
        </w:rPr>
        <w:t xml:space="preserve">Број рачуна: </w:t>
      </w:r>
      <w:r w:rsidRPr="006D1FBB">
        <w:rPr>
          <w:rFonts w:ascii="Arial" w:hAnsi="Arial" w:cs="Arial"/>
          <w:i/>
          <w:iCs/>
          <w:color w:val="auto"/>
          <w:lang w:val="sr-Cyrl-CS"/>
        </w:rPr>
        <w:t>205-34718-15</w:t>
      </w:r>
      <w:r w:rsidRPr="006D1FBB">
        <w:rPr>
          <w:rFonts w:ascii="Arial" w:hAnsi="Arial" w:cs="Arial"/>
          <w:color w:val="auto"/>
          <w:lang w:val="sr-Cyrl-CS"/>
        </w:rPr>
        <w:t xml:space="preserve"> </w:t>
      </w:r>
      <w:r w:rsidRPr="006D1FBB">
        <w:rPr>
          <w:rFonts w:ascii="Arial" w:hAnsi="Arial" w:cs="Arial"/>
          <w:i/>
          <w:iCs/>
          <w:color w:val="auto"/>
        </w:rPr>
        <w:t xml:space="preserve">, Назив банке: </w:t>
      </w:r>
      <w:r w:rsidRPr="006D1FBB">
        <w:rPr>
          <w:rFonts w:ascii="Arial" w:hAnsi="Arial" w:cs="Arial"/>
          <w:i/>
          <w:iCs/>
          <w:color w:val="auto"/>
          <w:lang w:val="sr-Cyrl-CS"/>
        </w:rPr>
        <w:t>Комерцијална Банка</w:t>
      </w:r>
      <w:r w:rsidRPr="006D1FBB">
        <w:rPr>
          <w:rFonts w:ascii="Arial" w:hAnsi="Arial" w:cs="Arial"/>
          <w:i/>
          <w:iCs/>
          <w:color w:val="auto"/>
        </w:rPr>
        <w:t>,</w:t>
      </w:r>
    </w:p>
    <w:p w:rsidR="00B433C5" w:rsidRPr="006D1FBB" w:rsidRDefault="00B433C5" w:rsidP="00B433C5">
      <w:pPr>
        <w:jc w:val="both"/>
        <w:rPr>
          <w:rFonts w:ascii="Arial" w:hAnsi="Arial" w:cs="Arial"/>
          <w:i/>
          <w:iCs/>
          <w:color w:val="auto"/>
          <w:lang w:val="sr-Cyrl-CS"/>
        </w:rPr>
      </w:pPr>
      <w:r w:rsidRPr="006D1FBB">
        <w:rPr>
          <w:rFonts w:ascii="Arial" w:hAnsi="Arial" w:cs="Arial"/>
          <w:i/>
          <w:iCs/>
          <w:color w:val="auto"/>
        </w:rPr>
        <w:t>Телефон</w:t>
      </w:r>
      <w:r w:rsidRPr="006D1FBB">
        <w:rPr>
          <w:rFonts w:ascii="Arial" w:hAnsi="Arial" w:cs="Arial"/>
          <w:i/>
          <w:iCs/>
          <w:color w:val="auto"/>
          <w:lang w:val="sr-Cyrl-CS"/>
        </w:rPr>
        <w:t>/факс</w:t>
      </w:r>
      <w:r w:rsidRPr="006D1FBB">
        <w:rPr>
          <w:rFonts w:ascii="Arial" w:hAnsi="Arial" w:cs="Arial"/>
          <w:i/>
          <w:iCs/>
          <w:color w:val="auto"/>
        </w:rPr>
        <w:t>: 011/8251-</w:t>
      </w:r>
      <w:r w:rsidRPr="006D1FBB">
        <w:rPr>
          <w:rFonts w:ascii="Arial" w:hAnsi="Arial" w:cs="Arial"/>
          <w:i/>
          <w:iCs/>
          <w:color w:val="auto"/>
          <w:lang w:val="sr-Cyrl-CS"/>
        </w:rPr>
        <w:t xml:space="preserve"> 212.</w:t>
      </w:r>
    </w:p>
    <w:p w:rsidR="00B433C5" w:rsidRPr="006D1FBB" w:rsidRDefault="00B433C5" w:rsidP="00B433C5">
      <w:pPr>
        <w:jc w:val="both"/>
        <w:rPr>
          <w:rFonts w:ascii="Arial" w:hAnsi="Arial" w:cs="Arial"/>
          <w:i/>
          <w:iCs/>
          <w:color w:val="auto"/>
        </w:rPr>
      </w:pPr>
      <w:r w:rsidRPr="006D1FBB">
        <w:rPr>
          <w:rFonts w:ascii="Arial" w:hAnsi="Arial" w:cs="Arial"/>
          <w:i/>
          <w:iCs/>
          <w:color w:val="auto"/>
        </w:rPr>
        <w:t xml:space="preserve">кога заступа: </w:t>
      </w:r>
      <w:r w:rsidRPr="006D1FBB">
        <w:rPr>
          <w:rFonts w:ascii="Arial" w:hAnsi="Arial" w:cs="Arial"/>
          <w:i/>
          <w:iCs/>
          <w:color w:val="auto"/>
          <w:lang w:val="sr-Cyrl-CS"/>
        </w:rPr>
        <w:t>Директор</w:t>
      </w:r>
      <w:r w:rsidRPr="006D1FBB">
        <w:rPr>
          <w:rFonts w:ascii="Arial" w:hAnsi="Arial" w:cs="Arial"/>
          <w:i/>
          <w:iCs/>
          <w:color w:val="auto"/>
        </w:rPr>
        <w:t xml:space="preserve"> </w:t>
      </w:r>
      <w:r w:rsidRPr="006D1FBB">
        <w:rPr>
          <w:rFonts w:ascii="Arial" w:hAnsi="Arial" w:cs="Arial"/>
          <w:i/>
          <w:iCs/>
          <w:color w:val="auto"/>
          <w:lang w:val="sr-Cyrl-CS"/>
        </w:rPr>
        <w:t xml:space="preserve">Весна Вујановић, дипл.ецц </w:t>
      </w:r>
      <w:r w:rsidRPr="006D1FBB">
        <w:rPr>
          <w:rFonts w:ascii="Arial" w:hAnsi="Arial" w:cs="Arial"/>
          <w:i/>
          <w:iCs/>
          <w:color w:val="auto"/>
        </w:rPr>
        <w:t xml:space="preserve"> (у даљем тексту: </w:t>
      </w:r>
      <w:r w:rsidRPr="006D1FBB">
        <w:rPr>
          <w:rFonts w:ascii="Arial" w:hAnsi="Arial" w:cs="Arial"/>
          <w:b/>
          <w:bCs/>
          <w:i/>
          <w:iCs/>
          <w:color w:val="auto"/>
        </w:rPr>
        <w:t>Наручилац</w:t>
      </w:r>
      <w:r w:rsidRPr="006D1FBB">
        <w:rPr>
          <w:rFonts w:ascii="Arial" w:hAnsi="Arial" w:cs="Arial"/>
          <w:i/>
          <w:iCs/>
          <w:color w:val="auto"/>
        </w:rPr>
        <w:t>)  и</w:t>
      </w:r>
    </w:p>
    <w:p w:rsidR="00B433C5" w:rsidRPr="006D1FBB" w:rsidRDefault="00B433C5" w:rsidP="00B433C5">
      <w:pPr>
        <w:rPr>
          <w:rFonts w:ascii="Arial" w:hAnsi="Arial" w:cs="Arial"/>
          <w:i/>
          <w:iCs/>
          <w:color w:val="auto"/>
        </w:rPr>
      </w:pPr>
      <w:r w:rsidRPr="006D1FBB">
        <w:rPr>
          <w:rFonts w:ascii="Arial" w:hAnsi="Arial" w:cs="Arial"/>
          <w:i/>
          <w:iCs/>
          <w:color w:val="auto"/>
        </w:rPr>
        <w:t>Понуђача: ................................................................................................</w:t>
      </w:r>
    </w:p>
    <w:p w:rsidR="00B433C5" w:rsidRPr="006D1FBB" w:rsidRDefault="00B433C5" w:rsidP="00B433C5">
      <w:pPr>
        <w:jc w:val="both"/>
        <w:rPr>
          <w:rFonts w:ascii="Arial" w:hAnsi="Arial" w:cs="Arial"/>
          <w:i/>
          <w:iCs/>
          <w:color w:val="auto"/>
        </w:rPr>
      </w:pPr>
      <w:r w:rsidRPr="006D1FBB">
        <w:rPr>
          <w:rFonts w:ascii="Arial" w:hAnsi="Arial" w:cs="Arial"/>
          <w:i/>
          <w:iCs/>
          <w:color w:val="auto"/>
        </w:rPr>
        <w:t>са седиштем у ............................................, улица .........................................., ПИБ:.......................... Матични број: ........................................</w:t>
      </w:r>
    </w:p>
    <w:p w:rsidR="00B433C5" w:rsidRPr="006D1FBB" w:rsidRDefault="00B433C5" w:rsidP="00B433C5">
      <w:pPr>
        <w:jc w:val="both"/>
        <w:rPr>
          <w:rFonts w:ascii="Arial" w:hAnsi="Arial" w:cs="Arial"/>
          <w:i/>
          <w:iCs/>
          <w:color w:val="auto"/>
        </w:rPr>
      </w:pPr>
      <w:r w:rsidRPr="006D1FBB">
        <w:rPr>
          <w:rFonts w:ascii="Arial" w:hAnsi="Arial" w:cs="Arial"/>
          <w:i/>
          <w:iCs/>
          <w:color w:val="auto"/>
        </w:rPr>
        <w:t>Број рачуна: ............................................ Назив банке:......................................,</w:t>
      </w:r>
    </w:p>
    <w:p w:rsidR="00B433C5" w:rsidRPr="006D1FBB" w:rsidRDefault="00B433C5" w:rsidP="00B433C5">
      <w:pPr>
        <w:jc w:val="both"/>
        <w:rPr>
          <w:rFonts w:ascii="Arial" w:hAnsi="Arial" w:cs="Arial"/>
          <w:i/>
          <w:iCs/>
          <w:color w:val="auto"/>
        </w:rPr>
      </w:pPr>
      <w:r w:rsidRPr="006D1FBB">
        <w:rPr>
          <w:rFonts w:ascii="Arial" w:hAnsi="Arial" w:cs="Arial"/>
          <w:i/>
          <w:iCs/>
          <w:color w:val="auto"/>
        </w:rPr>
        <w:t>Телефон:............................Телефакс:........................................................,</w:t>
      </w:r>
    </w:p>
    <w:p w:rsidR="00B433C5" w:rsidRPr="006D1FBB" w:rsidRDefault="00B433C5" w:rsidP="00B433C5">
      <w:pPr>
        <w:jc w:val="both"/>
        <w:rPr>
          <w:rFonts w:ascii="Arial" w:hAnsi="Arial" w:cs="Arial"/>
          <w:i/>
          <w:iCs/>
          <w:color w:val="auto"/>
        </w:rPr>
      </w:pPr>
      <w:r w:rsidRPr="006D1FBB">
        <w:rPr>
          <w:rFonts w:ascii="Arial" w:hAnsi="Arial" w:cs="Arial"/>
          <w:i/>
          <w:iCs/>
          <w:color w:val="auto"/>
        </w:rPr>
        <w:t xml:space="preserve">кога заступа................................................................... (у даљем тексту: </w:t>
      </w:r>
      <w:r w:rsidRPr="006D1FBB">
        <w:rPr>
          <w:rFonts w:ascii="Arial" w:hAnsi="Arial" w:cs="Arial"/>
          <w:b/>
          <w:bCs/>
          <w:i/>
          <w:iCs/>
          <w:color w:val="auto"/>
        </w:rPr>
        <w:t>Понуђач</w:t>
      </w:r>
      <w:r w:rsidRPr="006D1FBB">
        <w:rPr>
          <w:rFonts w:ascii="Arial" w:hAnsi="Arial" w:cs="Arial"/>
          <w:i/>
          <w:iCs/>
          <w:color w:val="auto"/>
        </w:rPr>
        <w:t xml:space="preserve">)  </w:t>
      </w:r>
    </w:p>
    <w:p w:rsidR="00B433C5" w:rsidRPr="006D1FBB" w:rsidRDefault="00B433C5" w:rsidP="00B433C5">
      <w:pPr>
        <w:jc w:val="both"/>
        <w:rPr>
          <w:rFonts w:ascii="Arial" w:hAnsi="Arial" w:cs="Arial"/>
          <w:i/>
          <w:iCs/>
          <w:color w:val="auto"/>
          <w:lang w:val="sr-Cyrl-CS"/>
        </w:rPr>
      </w:pPr>
      <w:r w:rsidRPr="006D1FBB">
        <w:rPr>
          <w:rFonts w:ascii="Arial" w:hAnsi="Arial" w:cs="Arial"/>
          <w:i/>
          <w:iCs/>
          <w:color w:val="auto"/>
        </w:rPr>
        <w:t xml:space="preserve"> Основ уговора:</w:t>
      </w:r>
    </w:p>
    <w:p w:rsidR="00B433C5" w:rsidRPr="006D1FBB" w:rsidRDefault="00B433C5" w:rsidP="00B433C5">
      <w:pPr>
        <w:jc w:val="both"/>
        <w:rPr>
          <w:rFonts w:ascii="Arial" w:hAnsi="Arial" w:cs="Arial"/>
          <w:i/>
          <w:iCs/>
          <w:color w:val="auto"/>
        </w:rPr>
      </w:pPr>
      <w:r w:rsidRPr="006D1FBB">
        <w:rPr>
          <w:rFonts w:ascii="Arial" w:hAnsi="Arial" w:cs="Arial"/>
          <w:i/>
          <w:iCs/>
          <w:color w:val="auto"/>
        </w:rPr>
        <w:t>ЈН Број:</w:t>
      </w:r>
    </w:p>
    <w:p w:rsidR="00B433C5" w:rsidRPr="006D1FBB" w:rsidRDefault="00B433C5" w:rsidP="00B433C5">
      <w:pPr>
        <w:jc w:val="both"/>
        <w:rPr>
          <w:rFonts w:ascii="Arial" w:hAnsi="Arial" w:cs="Arial"/>
          <w:i/>
          <w:iCs/>
          <w:color w:val="auto"/>
        </w:rPr>
      </w:pPr>
      <w:r w:rsidRPr="006D1FBB">
        <w:rPr>
          <w:rFonts w:ascii="Arial" w:hAnsi="Arial" w:cs="Arial"/>
          <w:i/>
          <w:iCs/>
          <w:color w:val="auto"/>
        </w:rPr>
        <w:t xml:space="preserve">Број и датум одлуке о </w:t>
      </w:r>
      <w:r w:rsidRPr="006D1FBB">
        <w:rPr>
          <w:rFonts w:ascii="Arial" w:hAnsi="Arial" w:cs="Arial"/>
          <w:i/>
          <w:iCs/>
          <w:color w:val="auto"/>
          <w:lang w:val="sr-Cyrl-CS"/>
        </w:rPr>
        <w:t>додели уговора</w:t>
      </w:r>
      <w:r w:rsidRPr="006D1FBB">
        <w:rPr>
          <w:rFonts w:ascii="Arial" w:hAnsi="Arial" w:cs="Arial"/>
          <w:i/>
          <w:iCs/>
          <w:color w:val="auto"/>
        </w:rPr>
        <w:t>:...............................................</w:t>
      </w:r>
    </w:p>
    <w:p w:rsidR="00B433C5" w:rsidRPr="006D1FBB" w:rsidRDefault="00B433C5" w:rsidP="00B433C5">
      <w:pPr>
        <w:jc w:val="both"/>
        <w:rPr>
          <w:rFonts w:ascii="Arial" w:hAnsi="Arial" w:cs="Arial"/>
          <w:i/>
          <w:iCs/>
          <w:color w:val="auto"/>
        </w:rPr>
      </w:pPr>
      <w:r w:rsidRPr="006D1FBB">
        <w:rPr>
          <w:rFonts w:ascii="Arial" w:hAnsi="Arial" w:cs="Arial"/>
          <w:i/>
          <w:iCs/>
          <w:color w:val="auto"/>
        </w:rPr>
        <w:t>Понуда изабраног понуђача бр. ...........................од...............................</w:t>
      </w:r>
    </w:p>
    <w:p w:rsidR="00B433C5" w:rsidRPr="006D1FBB" w:rsidRDefault="00B433C5" w:rsidP="00B433C5">
      <w:pPr>
        <w:jc w:val="both"/>
        <w:rPr>
          <w:rFonts w:ascii="Arial" w:hAnsi="Arial" w:cs="Arial"/>
          <w:b/>
          <w:bCs/>
          <w:i/>
          <w:iCs/>
          <w:color w:val="auto"/>
        </w:rPr>
      </w:pPr>
    </w:p>
    <w:p w:rsidR="00B433C5" w:rsidRPr="006D1FBB" w:rsidRDefault="00B433C5" w:rsidP="00B433C5">
      <w:pPr>
        <w:jc w:val="center"/>
        <w:rPr>
          <w:rFonts w:ascii="Arial" w:hAnsi="Arial" w:cs="Arial"/>
          <w:bCs/>
          <w:i/>
          <w:color w:val="auto"/>
          <w:lang w:val="sr-Cyrl-CS"/>
        </w:rPr>
      </w:pPr>
      <w:r w:rsidRPr="006D1FBB">
        <w:rPr>
          <w:rFonts w:ascii="Arial" w:hAnsi="Arial" w:cs="Arial"/>
          <w:bCs/>
          <w:i/>
          <w:color w:val="auto"/>
          <w:lang w:val="sr-Cyrl-CS"/>
        </w:rPr>
        <w:t>Члан 1.</w:t>
      </w:r>
    </w:p>
    <w:p w:rsidR="00B433C5" w:rsidRPr="006D1FBB" w:rsidRDefault="00B433C5" w:rsidP="00B433C5">
      <w:pPr>
        <w:jc w:val="both"/>
        <w:rPr>
          <w:rFonts w:ascii="Arial" w:hAnsi="Arial" w:cs="Arial"/>
          <w:i/>
          <w:color w:val="auto"/>
          <w:lang w:val="sr-Cyrl-CS"/>
        </w:rPr>
      </w:pPr>
      <w:r w:rsidRPr="006D1FBB">
        <w:rPr>
          <w:rFonts w:ascii="Arial" w:hAnsi="Arial" w:cs="Arial"/>
          <w:i/>
          <w:color w:val="auto"/>
          <w:lang w:val="sr-Cyrl-CS"/>
        </w:rPr>
        <w:t xml:space="preserve">Овим Уговором уговорне стране регулишу међусобна права и обавезе настале по спроведеном поступку јавне набавке </w:t>
      </w:r>
      <w:r w:rsidRPr="006D1FBB">
        <w:rPr>
          <w:rFonts w:ascii="Arial" w:hAnsi="Arial" w:cs="Arial"/>
          <w:bCs/>
          <w:i/>
          <w:iCs/>
          <w:color w:val="auto"/>
          <w:lang w:val="sr-Cyrl-CS"/>
        </w:rPr>
        <w:t>грађевинске машине – б</w:t>
      </w:r>
      <w:r w:rsidR="006902C7" w:rsidRPr="006D1FBB">
        <w:rPr>
          <w:rFonts w:ascii="Arial" w:hAnsi="Arial" w:cs="Arial"/>
          <w:bCs/>
          <w:i/>
          <w:iCs/>
          <w:color w:val="auto"/>
          <w:lang w:val="sr-Cyrl-CS"/>
        </w:rPr>
        <w:t>агер</w:t>
      </w:r>
      <w:r w:rsidRPr="006D1FBB">
        <w:rPr>
          <w:rFonts w:ascii="Arial" w:hAnsi="Arial" w:cs="Arial"/>
          <w:bCs/>
          <w:i/>
          <w:iCs/>
          <w:color w:val="auto"/>
          <w:lang w:val="sr-Cyrl-CS"/>
        </w:rPr>
        <w:t>.</w:t>
      </w:r>
    </w:p>
    <w:p w:rsidR="00B433C5" w:rsidRPr="006D1FBB" w:rsidRDefault="00B433C5" w:rsidP="00B433C5">
      <w:pPr>
        <w:jc w:val="center"/>
        <w:rPr>
          <w:rFonts w:ascii="Arial" w:hAnsi="Arial" w:cs="Arial"/>
          <w:i/>
          <w:color w:val="auto"/>
          <w:lang w:val="sr-Cyrl-CS"/>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2.</w:t>
      </w:r>
    </w:p>
    <w:p w:rsidR="00B433C5" w:rsidRPr="006D1FBB" w:rsidRDefault="00B433C5" w:rsidP="00B433C5">
      <w:pPr>
        <w:pStyle w:val="ListParagraph"/>
        <w:ind w:left="0"/>
        <w:rPr>
          <w:rFonts w:ascii="Arial" w:hAnsi="Arial" w:cs="Arial"/>
          <w:i/>
          <w:iCs/>
          <w:color w:val="auto"/>
          <w:lang w:val="sr-Cyrl-CS"/>
        </w:rPr>
      </w:pPr>
      <w:r w:rsidRPr="006D1FBB">
        <w:rPr>
          <w:rFonts w:ascii="Arial" w:hAnsi="Arial" w:cs="Arial"/>
          <w:i/>
          <w:iCs/>
          <w:color w:val="auto"/>
          <w:lang w:val="sr-Cyrl-CS"/>
        </w:rPr>
        <w:t>Цена грађевинске машине износи ......................................... динара  без ПДВ-а,</w:t>
      </w:r>
    </w:p>
    <w:p w:rsidR="00B433C5" w:rsidRPr="006D1FBB" w:rsidRDefault="00B433C5" w:rsidP="00B433C5">
      <w:pPr>
        <w:pStyle w:val="ListParagraph"/>
        <w:ind w:left="0"/>
        <w:rPr>
          <w:rFonts w:ascii="Arial" w:hAnsi="Arial" w:cs="Arial"/>
          <w:i/>
          <w:iCs/>
          <w:color w:val="auto"/>
        </w:rPr>
      </w:pPr>
      <w:r w:rsidRPr="006D1FBB">
        <w:rPr>
          <w:rFonts w:ascii="Arial" w:hAnsi="Arial" w:cs="Arial"/>
          <w:i/>
          <w:iCs/>
          <w:color w:val="auto"/>
        </w:rPr>
        <w:t>Укупн</w:t>
      </w:r>
      <w:r w:rsidRPr="006D1FBB">
        <w:rPr>
          <w:rFonts w:ascii="Arial" w:hAnsi="Arial" w:cs="Arial"/>
          <w:i/>
          <w:iCs/>
          <w:color w:val="auto"/>
          <w:lang w:val="sr-Cyrl-CS"/>
        </w:rPr>
        <w:t xml:space="preserve">а цена грађевинске машине </w:t>
      </w:r>
      <w:r w:rsidRPr="006D1FBB">
        <w:rPr>
          <w:rFonts w:ascii="Arial" w:hAnsi="Arial" w:cs="Arial"/>
          <w:i/>
          <w:iCs/>
          <w:color w:val="auto"/>
        </w:rPr>
        <w:t>са  ПДВ -</w:t>
      </w:r>
      <w:r w:rsidRPr="006D1FBB">
        <w:rPr>
          <w:rFonts w:ascii="Arial" w:hAnsi="Arial" w:cs="Arial"/>
          <w:i/>
          <w:iCs/>
          <w:color w:val="auto"/>
          <w:lang w:val="sr-Cyrl-CS"/>
        </w:rPr>
        <w:t>ом</w:t>
      </w:r>
      <w:r w:rsidRPr="006D1FBB">
        <w:rPr>
          <w:rFonts w:ascii="Arial" w:hAnsi="Arial" w:cs="Arial"/>
          <w:i/>
          <w:iCs/>
          <w:color w:val="auto"/>
        </w:rPr>
        <w:t xml:space="preserve"> </w:t>
      </w:r>
      <w:r w:rsidRPr="006D1FBB">
        <w:rPr>
          <w:rFonts w:ascii="Arial" w:hAnsi="Arial" w:cs="Arial"/>
          <w:i/>
          <w:iCs/>
          <w:color w:val="auto"/>
          <w:lang w:val="sr-Cyrl-CS"/>
        </w:rPr>
        <w:t>износи...............................динара.</w:t>
      </w:r>
      <w:r w:rsidRPr="006D1FBB">
        <w:rPr>
          <w:rFonts w:ascii="Arial" w:hAnsi="Arial" w:cs="Arial"/>
          <w:i/>
          <w:iCs/>
          <w:color w:val="auto"/>
        </w:rPr>
        <w:t xml:space="preserve"> </w:t>
      </w:r>
    </w:p>
    <w:p w:rsidR="00B433C5" w:rsidRPr="006D1FBB" w:rsidRDefault="00B433C5" w:rsidP="00B433C5">
      <w:pPr>
        <w:pStyle w:val="ListParagraph"/>
        <w:ind w:left="0"/>
        <w:jc w:val="both"/>
        <w:rPr>
          <w:rFonts w:ascii="Arial" w:hAnsi="Arial" w:cs="Arial"/>
          <w:b/>
          <w:i/>
          <w:iCs/>
          <w:color w:val="auto"/>
          <w:lang w:val="sr-Cyrl-CS"/>
        </w:rPr>
      </w:pPr>
      <w:r w:rsidRPr="006D1FBB">
        <w:rPr>
          <w:rFonts w:ascii="Arial" w:hAnsi="Arial" w:cs="Arial"/>
          <w:b/>
          <w:i/>
          <w:iCs/>
          <w:color w:val="auto"/>
        </w:rPr>
        <w:t xml:space="preserve">У цену </w:t>
      </w:r>
      <w:r w:rsidRPr="006D1FBB">
        <w:rPr>
          <w:rFonts w:ascii="Arial" w:hAnsi="Arial" w:cs="Arial"/>
          <w:b/>
          <w:i/>
          <w:iCs/>
          <w:color w:val="auto"/>
          <w:lang w:val="sr-Cyrl-CS"/>
        </w:rPr>
        <w:t>су</w:t>
      </w:r>
      <w:r w:rsidRPr="006D1FBB">
        <w:rPr>
          <w:rFonts w:ascii="Arial" w:hAnsi="Arial" w:cs="Arial"/>
          <w:b/>
          <w:i/>
          <w:iCs/>
          <w:color w:val="auto"/>
        </w:rPr>
        <w:t xml:space="preserve"> урачунат</w:t>
      </w:r>
      <w:r w:rsidRPr="006D1FBB">
        <w:rPr>
          <w:rFonts w:ascii="Arial" w:hAnsi="Arial" w:cs="Arial"/>
          <w:b/>
          <w:i/>
          <w:iCs/>
          <w:color w:val="auto"/>
          <w:lang w:val="sr-Cyrl-CS"/>
        </w:rPr>
        <w:t>и</w:t>
      </w:r>
      <w:r w:rsidRPr="006D1FBB">
        <w:rPr>
          <w:rFonts w:ascii="Arial" w:hAnsi="Arial" w:cs="Arial"/>
          <w:b/>
          <w:i/>
          <w:iCs/>
          <w:color w:val="auto"/>
        </w:rPr>
        <w:t xml:space="preserve"> </w:t>
      </w:r>
      <w:r w:rsidRPr="006D1FBB">
        <w:rPr>
          <w:rFonts w:ascii="Arial" w:hAnsi="Arial" w:cs="Arial"/>
          <w:b/>
          <w:i/>
          <w:iCs/>
          <w:color w:val="auto"/>
          <w:lang w:val="sr-Cyrl-CS"/>
        </w:rPr>
        <w:t xml:space="preserve"> сви трошкови понуђача.</w:t>
      </w:r>
      <w:r w:rsidRPr="006D1FBB">
        <w:rPr>
          <w:rFonts w:ascii="Arial" w:hAnsi="Arial" w:cs="Arial"/>
          <w:b/>
          <w:i/>
          <w:iCs/>
          <w:color w:val="auto"/>
        </w:rPr>
        <w:t xml:space="preserve"> </w:t>
      </w:r>
      <w:r w:rsidRPr="006D1FBB">
        <w:rPr>
          <w:rFonts w:ascii="Arial" w:hAnsi="Arial" w:cs="Arial"/>
          <w:b/>
          <w:i/>
          <w:iCs/>
          <w:color w:val="auto"/>
          <w:lang w:val="sr-Cyrl-CS"/>
        </w:rPr>
        <w:t xml:space="preserve"> </w:t>
      </w:r>
      <w:r w:rsidRPr="006D1FBB">
        <w:rPr>
          <w:rFonts w:ascii="Arial" w:hAnsi="Arial" w:cs="Arial"/>
          <w:b/>
          <w:i/>
          <w:iCs/>
          <w:color w:val="auto"/>
        </w:rPr>
        <w:t xml:space="preserve"> </w:t>
      </w:r>
    </w:p>
    <w:p w:rsidR="00B433C5" w:rsidRPr="006D1FBB" w:rsidRDefault="00B433C5" w:rsidP="00B433C5">
      <w:pPr>
        <w:jc w:val="center"/>
        <w:rPr>
          <w:rFonts w:ascii="Arial" w:hAnsi="Arial" w:cs="Arial"/>
          <w:i/>
          <w:iCs/>
          <w:color w:val="auto"/>
          <w:lang w:val="sr-Cyrl-CS"/>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3.</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 xml:space="preserve">Цена уговорена у члану 2. овог Уговора је промењива а у складу са применом девизне клаузуле и то на износ који ће се плаћати са роком од 45 дана од дана испостављања рачуна. </w:t>
      </w:r>
    </w:p>
    <w:p w:rsidR="00B433C5" w:rsidRPr="006D1FBB" w:rsidRDefault="00B433C5" w:rsidP="00B433C5">
      <w:pPr>
        <w:pStyle w:val="ListParagraph"/>
        <w:ind w:left="0"/>
        <w:jc w:val="both"/>
        <w:rPr>
          <w:rFonts w:ascii="Arial" w:hAnsi="Arial" w:cs="Arial"/>
          <w:i/>
          <w:iCs/>
          <w:color w:val="auto"/>
          <w:lang w:val="sr-Cyrl-CS"/>
        </w:rPr>
      </w:pPr>
    </w:p>
    <w:p w:rsidR="00B433C5" w:rsidRPr="006D1FBB" w:rsidRDefault="00B433C5" w:rsidP="00B433C5">
      <w:pPr>
        <w:pStyle w:val="ListParagraph"/>
        <w:ind w:left="0"/>
        <w:jc w:val="center"/>
        <w:rPr>
          <w:rFonts w:ascii="Arial" w:hAnsi="Arial" w:cs="Arial"/>
          <w:i/>
          <w:iCs/>
          <w:color w:val="auto"/>
          <w:lang w:val="sr-Cyrl-CS"/>
        </w:rPr>
      </w:pPr>
      <w:r w:rsidRPr="006D1FBB">
        <w:rPr>
          <w:rFonts w:ascii="Arial" w:hAnsi="Arial" w:cs="Arial"/>
          <w:i/>
          <w:iCs/>
          <w:color w:val="auto"/>
          <w:lang w:val="sr-Cyrl-CS"/>
        </w:rPr>
        <w:t>Члан 4.</w:t>
      </w:r>
    </w:p>
    <w:p w:rsidR="00B433C5" w:rsidRPr="006D1FBB" w:rsidRDefault="00B433C5" w:rsidP="00B433C5">
      <w:pPr>
        <w:pStyle w:val="ListParagraph"/>
        <w:ind w:left="0"/>
        <w:jc w:val="both"/>
        <w:rPr>
          <w:rFonts w:ascii="Arial" w:hAnsi="Arial" w:cs="Arial"/>
          <w:i/>
          <w:iCs/>
          <w:color w:val="auto"/>
          <w:lang w:val="sr-Cyrl-CS"/>
        </w:rPr>
      </w:pPr>
      <w:r w:rsidRPr="006D1FBB">
        <w:rPr>
          <w:rFonts w:ascii="Arial" w:hAnsi="Arial" w:cs="Arial"/>
          <w:i/>
          <w:iCs/>
          <w:color w:val="auto"/>
          <w:lang w:val="sr-Cyrl-CS"/>
        </w:rPr>
        <w:t>О</w:t>
      </w:r>
      <w:r w:rsidRPr="006D1FBB">
        <w:rPr>
          <w:rFonts w:ascii="Arial" w:hAnsi="Arial" w:cs="Arial"/>
          <w:i/>
          <w:iCs/>
          <w:color w:val="auto"/>
        </w:rPr>
        <w:t xml:space="preserve">бавезе </w:t>
      </w:r>
      <w:r w:rsidRPr="006D1FBB">
        <w:rPr>
          <w:rFonts w:ascii="Arial" w:hAnsi="Arial" w:cs="Arial"/>
          <w:i/>
          <w:iCs/>
          <w:color w:val="auto"/>
          <w:lang w:val="sr-Cyrl-CS"/>
        </w:rPr>
        <w:t>Наручиоца</w:t>
      </w:r>
      <w:r w:rsidRPr="006D1FBB">
        <w:rPr>
          <w:rFonts w:ascii="Arial" w:hAnsi="Arial" w:cs="Arial"/>
          <w:i/>
          <w:iCs/>
          <w:color w:val="auto"/>
        </w:rPr>
        <w:t xml:space="preserve"> у погледу плаћања</w:t>
      </w:r>
      <w:r w:rsidRPr="006D1FBB">
        <w:rPr>
          <w:rFonts w:ascii="Arial" w:hAnsi="Arial" w:cs="Arial"/>
          <w:i/>
          <w:iCs/>
          <w:color w:val="auto"/>
          <w:lang w:val="sr-Cyrl-CS"/>
        </w:rPr>
        <w:t xml:space="preserve">  уговорене </w:t>
      </w:r>
      <w:r w:rsidRPr="006D1FBB">
        <w:rPr>
          <w:rFonts w:ascii="Arial" w:hAnsi="Arial" w:cs="Arial"/>
          <w:i/>
          <w:iCs/>
          <w:color w:val="auto"/>
        </w:rPr>
        <w:t>цене</w:t>
      </w:r>
      <w:r w:rsidRPr="006D1FBB">
        <w:rPr>
          <w:rFonts w:ascii="Arial" w:hAnsi="Arial" w:cs="Arial"/>
          <w:i/>
          <w:iCs/>
          <w:color w:val="auto"/>
          <w:lang w:val="sr-Cyrl-CS"/>
        </w:rPr>
        <w:t xml:space="preserve"> одређена је </w:t>
      </w:r>
      <w:r w:rsidRPr="006D1FBB">
        <w:rPr>
          <w:rFonts w:ascii="Arial" w:hAnsi="Arial" w:cs="Arial"/>
          <w:i/>
          <w:iCs/>
          <w:color w:val="auto"/>
        </w:rPr>
        <w:t xml:space="preserve">у складу са Законом о роковима измирења новчаних обавеза у комерцијалним трансакцијама </w:t>
      </w:r>
      <w:r w:rsidRPr="006D1FBB">
        <w:rPr>
          <w:rFonts w:ascii="Arial" w:eastAsia="TimesNewRomanPSMT" w:hAnsi="Arial" w:cs="Arial"/>
          <w:i/>
          <w:color w:val="auto"/>
        </w:rPr>
        <w:t>(„Сл. гласник РС” бр. 119/2012</w:t>
      </w:r>
      <w:r w:rsidRPr="006D1FBB">
        <w:rPr>
          <w:rFonts w:ascii="Arial" w:eastAsia="TimesNewRomanPSMT" w:hAnsi="Arial" w:cs="Arial"/>
          <w:i/>
          <w:color w:val="auto"/>
          <w:lang w:val="sr-Cyrl-CS"/>
        </w:rPr>
        <w:t>, 68/2015</w:t>
      </w:r>
      <w:r w:rsidR="006902C7" w:rsidRPr="006D1FBB">
        <w:rPr>
          <w:rFonts w:ascii="Arial" w:eastAsia="TimesNewRomanPSMT" w:hAnsi="Arial" w:cs="Arial"/>
          <w:i/>
          <w:color w:val="auto"/>
          <w:lang w:val="sr-Cyrl-CS"/>
        </w:rPr>
        <w:t>,113/201</w:t>
      </w:r>
      <w:r w:rsidR="00C9769D" w:rsidRPr="006D1FBB">
        <w:rPr>
          <w:rFonts w:ascii="Arial" w:eastAsia="TimesNewRomanPSMT" w:hAnsi="Arial" w:cs="Arial"/>
          <w:i/>
          <w:color w:val="auto"/>
          <w:lang w:val="sr-Cyrl-CS"/>
        </w:rPr>
        <w:t>7</w:t>
      </w:r>
      <w:r w:rsidRPr="006D1FBB">
        <w:rPr>
          <w:rFonts w:ascii="Arial" w:eastAsia="TimesNewRomanPSMT" w:hAnsi="Arial" w:cs="Arial"/>
          <w:i/>
          <w:color w:val="auto"/>
        </w:rPr>
        <w:t>)</w:t>
      </w:r>
      <w:r w:rsidRPr="006D1FBB">
        <w:rPr>
          <w:rFonts w:ascii="Arial" w:hAnsi="Arial" w:cs="Arial"/>
          <w:i/>
          <w:iCs/>
          <w:color w:val="auto"/>
          <w:lang w:val="sr-Cyrl-CS"/>
        </w:rPr>
        <w:t xml:space="preserve"> .</w:t>
      </w:r>
    </w:p>
    <w:p w:rsidR="00B433C5" w:rsidRPr="006D1FBB" w:rsidRDefault="00B433C5" w:rsidP="00B433C5">
      <w:pPr>
        <w:pStyle w:val="ListParagraph"/>
        <w:ind w:left="0"/>
        <w:jc w:val="both"/>
        <w:rPr>
          <w:rFonts w:ascii="Arial" w:hAnsi="Arial" w:cs="Arial"/>
          <w:i/>
          <w:iCs/>
          <w:color w:val="auto"/>
          <w:lang w:val="sr-Cyrl-CS"/>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 xml:space="preserve">Члан </w:t>
      </w:r>
      <w:r w:rsidR="00C9769D" w:rsidRPr="006D1FBB">
        <w:rPr>
          <w:rFonts w:ascii="Arial" w:hAnsi="Arial" w:cs="Arial"/>
          <w:i/>
          <w:iCs/>
          <w:color w:val="auto"/>
          <w:lang w:val="sr-Cyrl-CS"/>
        </w:rPr>
        <w:t>5</w:t>
      </w:r>
      <w:r w:rsidRPr="006D1FBB">
        <w:rPr>
          <w:rFonts w:ascii="Arial" w:hAnsi="Arial" w:cs="Arial"/>
          <w:i/>
          <w:iCs/>
          <w:color w:val="auto"/>
          <w:lang w:val="sr-Cyrl-CS"/>
        </w:rPr>
        <w:t>.</w:t>
      </w:r>
    </w:p>
    <w:p w:rsidR="00B433C5" w:rsidRPr="006D1FBB" w:rsidRDefault="00B433C5" w:rsidP="00B433C5">
      <w:pPr>
        <w:jc w:val="both"/>
        <w:rPr>
          <w:rFonts w:ascii="Arial" w:hAnsi="Arial" w:cs="Arial"/>
          <w:i/>
          <w:color w:val="auto"/>
        </w:rPr>
      </w:pPr>
      <w:r w:rsidRPr="006D1FBB">
        <w:rPr>
          <w:rFonts w:ascii="Arial" w:hAnsi="Arial" w:cs="Arial"/>
          <w:i/>
          <w:color w:val="auto"/>
        </w:rPr>
        <w:t xml:space="preserve">Понуђач је у обавези да изврши испоруку </w:t>
      </w:r>
      <w:r w:rsidRPr="006D1FBB">
        <w:rPr>
          <w:rFonts w:ascii="Arial" w:hAnsi="Arial" w:cs="Arial"/>
          <w:i/>
          <w:color w:val="auto"/>
          <w:lang w:val="sr-Cyrl-CS"/>
        </w:rPr>
        <w:t>грађевинске машине</w:t>
      </w:r>
      <w:r w:rsidRPr="006D1FBB">
        <w:rPr>
          <w:rFonts w:ascii="Arial" w:hAnsi="Arial" w:cs="Arial"/>
          <w:i/>
          <w:color w:val="auto"/>
        </w:rPr>
        <w:t xml:space="preserve"> – франко Сопот </w:t>
      </w:r>
      <w:r w:rsidRPr="006D1FBB">
        <w:rPr>
          <w:rFonts w:ascii="Arial" w:hAnsi="Arial" w:cs="Arial"/>
          <w:i/>
          <w:color w:val="auto"/>
          <w:lang w:val="sr-Cyrl-CS"/>
        </w:rPr>
        <w:t>у року од 30 дана од дана потписивања уговора</w:t>
      </w:r>
      <w:r w:rsidRPr="006D1FBB">
        <w:rPr>
          <w:rFonts w:ascii="Arial" w:hAnsi="Arial" w:cs="Arial"/>
          <w:i/>
          <w:color w:val="auto"/>
        </w:rPr>
        <w:t>.</w:t>
      </w:r>
    </w:p>
    <w:p w:rsidR="00B433C5" w:rsidRPr="006D1FBB" w:rsidRDefault="00B433C5" w:rsidP="00B433C5">
      <w:pPr>
        <w:jc w:val="both"/>
        <w:rPr>
          <w:rFonts w:ascii="Arial" w:hAnsi="Arial" w:cs="Arial"/>
          <w:i/>
          <w:color w:val="auto"/>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 xml:space="preserve">Члан </w:t>
      </w:r>
      <w:r w:rsidR="00C9769D" w:rsidRPr="006D1FBB">
        <w:rPr>
          <w:rFonts w:ascii="Arial" w:hAnsi="Arial" w:cs="Arial"/>
          <w:i/>
          <w:iCs/>
          <w:color w:val="auto"/>
          <w:lang w:val="sr-Cyrl-CS"/>
        </w:rPr>
        <w:t>6</w:t>
      </w:r>
      <w:r w:rsidRPr="006D1FBB">
        <w:rPr>
          <w:rFonts w:ascii="Arial" w:hAnsi="Arial" w:cs="Arial"/>
          <w:i/>
          <w:iCs/>
          <w:color w:val="auto"/>
          <w:lang w:val="sr-Cyrl-CS"/>
        </w:rPr>
        <w:t>.</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Гарантни рок за испоручен</w:t>
      </w:r>
      <w:r w:rsidRPr="006D1FBB">
        <w:rPr>
          <w:rFonts w:ascii="Arial" w:hAnsi="Arial" w:cs="Arial"/>
          <w:i/>
          <w:color w:val="auto"/>
          <w:lang w:val="sr-Cyrl-CS"/>
        </w:rPr>
        <w:t>е</w:t>
      </w:r>
      <w:r w:rsidRPr="006D1FBB">
        <w:rPr>
          <w:rFonts w:ascii="Arial" w:hAnsi="Arial" w:cs="Arial"/>
          <w:i/>
          <w:color w:val="auto"/>
        </w:rPr>
        <w:t xml:space="preserve"> </w:t>
      </w:r>
      <w:r w:rsidRPr="006D1FBB">
        <w:rPr>
          <w:rFonts w:ascii="Arial" w:hAnsi="Arial" w:cs="Arial"/>
          <w:i/>
          <w:color w:val="auto"/>
          <w:lang w:val="sr-Cyrl-CS"/>
        </w:rPr>
        <w:t>грађевинске машине</w:t>
      </w:r>
      <w:r w:rsidRPr="006D1FBB">
        <w:rPr>
          <w:rFonts w:ascii="Arial" w:hAnsi="Arial" w:cs="Arial"/>
          <w:i/>
          <w:color w:val="auto"/>
        </w:rPr>
        <w:t xml:space="preserve"> износи .......................</w:t>
      </w:r>
      <w:r w:rsidRPr="006D1FBB">
        <w:rPr>
          <w:rFonts w:ascii="Arial" w:hAnsi="Arial" w:cs="Arial"/>
          <w:i/>
          <w:color w:val="auto"/>
          <w:lang w:val="sr-Cyrl-CS"/>
        </w:rPr>
        <w:t xml:space="preserve"> </w:t>
      </w:r>
      <w:r w:rsidR="006902C7" w:rsidRPr="006D1FBB">
        <w:rPr>
          <w:rFonts w:ascii="Arial" w:hAnsi="Arial" w:cs="Arial"/>
          <w:i/>
          <w:color w:val="auto"/>
        </w:rPr>
        <w:t>од тренутка примопредаје</w:t>
      </w:r>
      <w:r w:rsidR="00C9769D" w:rsidRPr="006D1FBB">
        <w:rPr>
          <w:rFonts w:ascii="Arial" w:hAnsi="Arial" w:cs="Arial"/>
          <w:i/>
          <w:color w:val="auto"/>
        </w:rPr>
        <w:t xml:space="preserve">  </w:t>
      </w:r>
      <w:r w:rsidR="006902C7" w:rsidRPr="006D1FBB">
        <w:rPr>
          <w:rFonts w:ascii="Arial" w:hAnsi="Arial" w:cs="Arial"/>
          <w:i/>
          <w:color w:val="auto"/>
        </w:rPr>
        <w:t>( 5 гои</w:t>
      </w:r>
      <w:r w:rsidR="00C9769D" w:rsidRPr="006D1FBB">
        <w:rPr>
          <w:rFonts w:ascii="Arial" w:hAnsi="Arial" w:cs="Arial"/>
          <w:i/>
          <w:color w:val="auto"/>
        </w:rPr>
        <w:t>д</w:t>
      </w:r>
      <w:r w:rsidR="006902C7" w:rsidRPr="006D1FBB">
        <w:rPr>
          <w:rFonts w:ascii="Arial" w:hAnsi="Arial" w:cs="Arial"/>
          <w:i/>
          <w:color w:val="auto"/>
        </w:rPr>
        <w:t>на или 5000 радних сати на целу машину  у зависности шта пре настане).</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 xml:space="preserve">Понуђач се обавезује да ће отклонити све неиправности и кварове који се појаве у току трајања гарантног рока о свом трошку.  </w:t>
      </w:r>
    </w:p>
    <w:p w:rsidR="00B433C5" w:rsidRPr="006D1FBB" w:rsidRDefault="00B433C5" w:rsidP="00B433C5">
      <w:pPr>
        <w:pStyle w:val="Default"/>
        <w:jc w:val="both"/>
        <w:rPr>
          <w:rFonts w:ascii="Arial" w:hAnsi="Arial" w:cs="Arial"/>
          <w:i/>
          <w:color w:val="auto"/>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 xml:space="preserve">Члан </w:t>
      </w:r>
      <w:r w:rsidR="00C9769D" w:rsidRPr="006D1FBB">
        <w:rPr>
          <w:rFonts w:ascii="Arial" w:hAnsi="Arial" w:cs="Arial"/>
          <w:i/>
          <w:iCs/>
          <w:color w:val="auto"/>
          <w:lang w:val="sr-Cyrl-CS"/>
        </w:rPr>
        <w:t>7</w:t>
      </w:r>
      <w:r w:rsidRPr="006D1FBB">
        <w:rPr>
          <w:rFonts w:ascii="Arial" w:hAnsi="Arial" w:cs="Arial"/>
          <w:i/>
          <w:iCs/>
          <w:color w:val="auto"/>
          <w:lang w:val="sr-Cyrl-CS"/>
        </w:rPr>
        <w:t>.</w:t>
      </w:r>
    </w:p>
    <w:p w:rsidR="00B433C5" w:rsidRPr="006D1FBB" w:rsidRDefault="00B433C5" w:rsidP="00B433C5">
      <w:pPr>
        <w:pStyle w:val="ListParagraph"/>
        <w:ind w:left="0"/>
        <w:jc w:val="both"/>
        <w:rPr>
          <w:rFonts w:ascii="Arial" w:hAnsi="Arial" w:cs="Arial"/>
          <w:i/>
          <w:color w:val="auto"/>
        </w:rPr>
      </w:pPr>
      <w:r w:rsidRPr="006D1FBB">
        <w:rPr>
          <w:rFonts w:ascii="Arial" w:hAnsi="Arial" w:cs="Arial"/>
          <w:i/>
          <w:color w:val="auto"/>
        </w:rPr>
        <w:t xml:space="preserve">Понуђач се обавезује да се у року од два дана од дана пријаве неисправности и кварова на </w:t>
      </w:r>
      <w:r w:rsidRPr="006D1FBB">
        <w:rPr>
          <w:rFonts w:ascii="Arial" w:hAnsi="Arial" w:cs="Arial"/>
          <w:i/>
          <w:color w:val="auto"/>
          <w:lang w:val="sr-Cyrl-CS"/>
        </w:rPr>
        <w:t>грађевинској машини</w:t>
      </w:r>
      <w:r w:rsidRPr="006D1FBB">
        <w:rPr>
          <w:rFonts w:ascii="Arial" w:hAnsi="Arial" w:cs="Arial"/>
          <w:i/>
          <w:color w:val="auto"/>
        </w:rPr>
        <w:t xml:space="preserve"> одазове на позив наручиоца, преузме </w:t>
      </w:r>
      <w:r w:rsidRPr="006D1FBB">
        <w:rPr>
          <w:rFonts w:ascii="Arial" w:hAnsi="Arial" w:cs="Arial"/>
          <w:i/>
          <w:color w:val="auto"/>
          <w:lang w:val="sr-Cyrl-CS"/>
        </w:rPr>
        <w:t>машине</w:t>
      </w:r>
      <w:r w:rsidRPr="006D1FBB">
        <w:rPr>
          <w:rFonts w:ascii="Arial" w:hAnsi="Arial" w:cs="Arial"/>
          <w:i/>
          <w:color w:val="auto"/>
        </w:rPr>
        <w:t xml:space="preserve"> на локацији наручиоца и да након отклањања недостатака преда </w:t>
      </w:r>
      <w:r w:rsidRPr="006D1FBB">
        <w:rPr>
          <w:rFonts w:ascii="Arial" w:hAnsi="Arial" w:cs="Arial"/>
          <w:i/>
          <w:color w:val="auto"/>
          <w:lang w:val="sr-Cyrl-CS"/>
        </w:rPr>
        <w:t>машину</w:t>
      </w:r>
      <w:r w:rsidRPr="006D1FBB">
        <w:rPr>
          <w:rFonts w:ascii="Arial" w:hAnsi="Arial" w:cs="Arial"/>
          <w:i/>
          <w:color w:val="auto"/>
        </w:rPr>
        <w:t xml:space="preserve"> на локацији наручиоца.</w:t>
      </w:r>
    </w:p>
    <w:p w:rsidR="00B433C5" w:rsidRPr="006D1FBB" w:rsidRDefault="00B433C5" w:rsidP="00B433C5">
      <w:pPr>
        <w:pStyle w:val="ListParagraph"/>
        <w:ind w:left="0"/>
        <w:jc w:val="both"/>
        <w:rPr>
          <w:rFonts w:ascii="Arial" w:hAnsi="Arial" w:cs="Arial"/>
          <w:i/>
          <w:color w:val="auto"/>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 xml:space="preserve">Члан </w:t>
      </w:r>
      <w:r w:rsidR="00C9769D" w:rsidRPr="006D1FBB">
        <w:rPr>
          <w:rFonts w:ascii="Arial" w:hAnsi="Arial" w:cs="Arial"/>
          <w:i/>
          <w:iCs/>
          <w:color w:val="auto"/>
          <w:lang w:val="sr-Cyrl-CS"/>
        </w:rPr>
        <w:t>8</w:t>
      </w:r>
      <w:r w:rsidRPr="006D1FBB">
        <w:rPr>
          <w:rFonts w:ascii="Arial" w:hAnsi="Arial" w:cs="Arial"/>
          <w:i/>
          <w:iCs/>
          <w:color w:val="auto"/>
          <w:lang w:val="sr-Cyrl-CS"/>
        </w:rPr>
        <w:t>.</w:t>
      </w:r>
    </w:p>
    <w:p w:rsidR="00B433C5" w:rsidRPr="006D1FBB" w:rsidRDefault="00B433C5" w:rsidP="00B433C5">
      <w:pPr>
        <w:pStyle w:val="ListParagraph"/>
        <w:ind w:left="0"/>
        <w:jc w:val="both"/>
        <w:rPr>
          <w:rFonts w:ascii="Arial" w:hAnsi="Arial" w:cs="Arial"/>
          <w:i/>
          <w:color w:val="auto"/>
        </w:rPr>
      </w:pPr>
      <w:r w:rsidRPr="006D1FBB">
        <w:rPr>
          <w:rFonts w:ascii="Arial" w:hAnsi="Arial" w:cs="Arial"/>
          <w:i/>
          <w:color w:val="auto"/>
        </w:rPr>
        <w:t xml:space="preserve">Примопредаја </w:t>
      </w:r>
      <w:r w:rsidRPr="006D1FBB">
        <w:rPr>
          <w:rFonts w:ascii="Arial" w:hAnsi="Arial" w:cs="Arial"/>
          <w:i/>
          <w:color w:val="auto"/>
          <w:lang w:val="sr-Cyrl-CS"/>
        </w:rPr>
        <w:t>грађевинске машине</w:t>
      </w:r>
      <w:r w:rsidRPr="006D1FBB">
        <w:rPr>
          <w:rFonts w:ascii="Arial" w:hAnsi="Arial" w:cs="Arial"/>
          <w:i/>
          <w:color w:val="auto"/>
        </w:rPr>
        <w:t xml:space="preserve"> се врши у присуству овлашћеног представника понуђача и овлашћеног представника наручиоца којом приликом се предаје отпремница коју потписују овлашћени представници.</w:t>
      </w:r>
    </w:p>
    <w:p w:rsidR="00B433C5" w:rsidRPr="006D1FBB" w:rsidRDefault="00B433C5" w:rsidP="00B433C5">
      <w:pPr>
        <w:pStyle w:val="ListParagraph"/>
        <w:ind w:left="0"/>
        <w:jc w:val="both"/>
        <w:rPr>
          <w:rFonts w:ascii="Arial" w:hAnsi="Arial" w:cs="Arial"/>
          <w:i/>
          <w:iCs/>
          <w:color w:val="auto"/>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 xml:space="preserve">Члан </w:t>
      </w:r>
      <w:r w:rsidR="00C9769D" w:rsidRPr="006D1FBB">
        <w:rPr>
          <w:rFonts w:ascii="Arial" w:hAnsi="Arial" w:cs="Arial"/>
          <w:i/>
          <w:iCs/>
          <w:color w:val="auto"/>
          <w:lang w:val="sr-Cyrl-CS"/>
        </w:rPr>
        <w:t>9</w:t>
      </w:r>
      <w:r w:rsidRPr="006D1FBB">
        <w:rPr>
          <w:rFonts w:ascii="Arial" w:hAnsi="Arial" w:cs="Arial"/>
          <w:i/>
          <w:iCs/>
          <w:color w:val="auto"/>
          <w:lang w:val="sr-Cyrl-CS"/>
        </w:rPr>
        <w:t>.</w:t>
      </w:r>
    </w:p>
    <w:p w:rsidR="00B433C5" w:rsidRPr="006D1FBB" w:rsidRDefault="00B433C5" w:rsidP="00B433C5">
      <w:pPr>
        <w:jc w:val="both"/>
        <w:rPr>
          <w:rFonts w:ascii="Arial" w:hAnsi="Arial" w:cs="Arial"/>
          <w:i/>
          <w:noProof/>
          <w:color w:val="auto"/>
          <w:lang w:val="sr-Cyrl-CS"/>
        </w:rPr>
      </w:pPr>
      <w:r w:rsidRPr="006D1FBB">
        <w:rPr>
          <w:rFonts w:ascii="Arial" w:hAnsi="Arial" w:cs="Arial"/>
          <w:i/>
          <w:noProof/>
          <w:color w:val="auto"/>
          <w:lang w:val="sr-Cyrl-CS"/>
        </w:rPr>
        <w:t xml:space="preserve">Наручилац је дужан да приликом примопредаје </w:t>
      </w:r>
      <w:r w:rsidRPr="006D1FBB">
        <w:rPr>
          <w:rFonts w:ascii="Arial" w:hAnsi="Arial" w:cs="Arial"/>
          <w:i/>
          <w:color w:val="auto"/>
          <w:lang w:val="sr-Cyrl-CS"/>
        </w:rPr>
        <w:t>грађевинске машине</w:t>
      </w:r>
      <w:r w:rsidRPr="006D1FBB">
        <w:rPr>
          <w:rFonts w:ascii="Arial" w:hAnsi="Arial" w:cs="Arial"/>
          <w:i/>
          <w:color w:val="auto"/>
        </w:rPr>
        <w:t xml:space="preserve"> </w:t>
      </w:r>
      <w:r w:rsidRPr="006D1FBB">
        <w:rPr>
          <w:rFonts w:ascii="Arial" w:hAnsi="Arial" w:cs="Arial"/>
          <w:i/>
          <w:noProof/>
          <w:color w:val="auto"/>
          <w:lang w:val="sr-Cyrl-CS"/>
        </w:rPr>
        <w:t>прегледа и саопшти примедбе понуђачу у погледу видљивих недостатака. Понуђач је дужан да о свом трошку отклони све утврђене недостатке.</w:t>
      </w:r>
    </w:p>
    <w:p w:rsidR="00B433C5" w:rsidRPr="006D1FBB" w:rsidRDefault="00B433C5" w:rsidP="00B433C5">
      <w:pPr>
        <w:jc w:val="both"/>
        <w:rPr>
          <w:rFonts w:ascii="Arial" w:hAnsi="Arial" w:cs="Arial"/>
          <w:i/>
          <w:noProof/>
          <w:color w:val="auto"/>
          <w:lang w:val="sr-Cyrl-CS"/>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1</w:t>
      </w:r>
      <w:r w:rsidR="00C9769D" w:rsidRPr="006D1FBB">
        <w:rPr>
          <w:rFonts w:ascii="Arial" w:hAnsi="Arial" w:cs="Arial"/>
          <w:i/>
          <w:iCs/>
          <w:color w:val="auto"/>
          <w:lang w:val="sr-Cyrl-CS"/>
        </w:rPr>
        <w:t>0</w:t>
      </w:r>
      <w:r w:rsidRPr="006D1FBB">
        <w:rPr>
          <w:rFonts w:ascii="Arial" w:hAnsi="Arial" w:cs="Arial"/>
          <w:i/>
          <w:iCs/>
          <w:color w:val="auto"/>
          <w:lang w:val="sr-Cyrl-CS"/>
        </w:rPr>
        <w:t>.</w:t>
      </w:r>
    </w:p>
    <w:p w:rsidR="00B433C5" w:rsidRPr="006D1FBB" w:rsidRDefault="00B433C5" w:rsidP="00B433C5">
      <w:pPr>
        <w:jc w:val="both"/>
        <w:rPr>
          <w:rFonts w:ascii="Arial" w:hAnsi="Arial" w:cs="Arial"/>
          <w:i/>
          <w:iCs/>
          <w:color w:val="auto"/>
          <w:lang w:val="sr-Cyrl-CS"/>
        </w:rPr>
      </w:pPr>
      <w:r w:rsidRPr="006D1FBB">
        <w:rPr>
          <w:rFonts w:ascii="Arial" w:hAnsi="Arial" w:cs="Arial"/>
          <w:i/>
          <w:iCs/>
          <w:color w:val="auto"/>
          <w:lang w:val="sr-Cyrl-CS"/>
        </w:rPr>
        <w:t xml:space="preserve">Понуђач гарантује наручиоцу да </w:t>
      </w:r>
      <w:r w:rsidRPr="006D1FBB">
        <w:rPr>
          <w:rFonts w:ascii="Arial" w:hAnsi="Arial" w:cs="Arial"/>
          <w:i/>
          <w:color w:val="auto"/>
          <w:lang w:val="sr-Cyrl-CS"/>
        </w:rPr>
        <w:t>грађевинска машина</w:t>
      </w:r>
      <w:r w:rsidRPr="006D1FBB">
        <w:rPr>
          <w:rFonts w:ascii="Arial" w:hAnsi="Arial" w:cs="Arial"/>
          <w:i/>
          <w:color w:val="auto"/>
        </w:rPr>
        <w:t xml:space="preserve"> </w:t>
      </w:r>
      <w:r w:rsidRPr="006D1FBB">
        <w:rPr>
          <w:rFonts w:ascii="Arial" w:hAnsi="Arial" w:cs="Arial"/>
          <w:i/>
          <w:iCs/>
          <w:color w:val="auto"/>
          <w:lang w:val="sr-Cyrl-CS"/>
        </w:rPr>
        <w:t xml:space="preserve">ради исправно, нема стварних недостатака, нема правних недостатака, да машина потпуно одговара свим техничким описима, карактеристикама и спецификацијама у конкурсној документацији и понуди. </w:t>
      </w:r>
    </w:p>
    <w:p w:rsidR="00B433C5" w:rsidRPr="006D1FBB" w:rsidRDefault="00B433C5" w:rsidP="00B433C5">
      <w:pPr>
        <w:jc w:val="both"/>
        <w:rPr>
          <w:rFonts w:ascii="Arial" w:hAnsi="Arial" w:cs="Arial"/>
          <w:i/>
          <w:iCs/>
          <w:color w:val="auto"/>
          <w:lang w:val="sr-Cyrl-CS"/>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1</w:t>
      </w:r>
      <w:r w:rsidR="00C9769D" w:rsidRPr="006D1FBB">
        <w:rPr>
          <w:rFonts w:ascii="Arial" w:hAnsi="Arial" w:cs="Arial"/>
          <w:i/>
          <w:iCs/>
          <w:color w:val="auto"/>
          <w:lang w:val="sr-Cyrl-CS"/>
        </w:rPr>
        <w:t>1</w:t>
      </w:r>
      <w:r w:rsidRPr="006D1FBB">
        <w:rPr>
          <w:rFonts w:ascii="Arial" w:hAnsi="Arial" w:cs="Arial"/>
          <w:i/>
          <w:iCs/>
          <w:color w:val="auto"/>
          <w:lang w:val="sr-Cyrl-CS"/>
        </w:rPr>
        <w:t>.</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 xml:space="preserve">Понуђач је дужан да </w:t>
      </w:r>
      <w:r w:rsidRPr="006D1FBB">
        <w:rPr>
          <w:rFonts w:ascii="Arial" w:hAnsi="Arial" w:cs="Arial"/>
          <w:i/>
          <w:color w:val="auto"/>
          <w:u w:val="single"/>
        </w:rPr>
        <w:t>уз понуду</w:t>
      </w:r>
      <w:r w:rsidRPr="006D1FBB">
        <w:rPr>
          <w:rFonts w:ascii="Arial" w:hAnsi="Arial" w:cs="Arial"/>
          <w:i/>
          <w:color w:val="auto"/>
        </w:rPr>
        <w:t xml:space="preserve"> преда наручиоцу банкарску гаранцију за озбиљност понуде, која ће бити са клаузулама: безусловна</w:t>
      </w:r>
      <w:r w:rsidRPr="006D1FBB">
        <w:rPr>
          <w:rFonts w:ascii="Arial" w:hAnsi="Arial" w:cs="Arial"/>
          <w:i/>
          <w:color w:val="auto"/>
          <w:lang w:val="sr-Cyrl-CS"/>
        </w:rPr>
        <w:t xml:space="preserve"> и </w:t>
      </w:r>
      <w:r w:rsidRPr="006D1FBB">
        <w:rPr>
          <w:rFonts w:ascii="Arial" w:hAnsi="Arial" w:cs="Arial"/>
          <w:i/>
          <w:color w:val="auto"/>
        </w:rPr>
        <w:t>платива на први позив</w:t>
      </w:r>
      <w:r w:rsidRPr="006D1FBB">
        <w:rPr>
          <w:rFonts w:ascii="Arial" w:hAnsi="Arial" w:cs="Arial"/>
          <w:i/>
          <w:color w:val="auto"/>
          <w:lang w:val="sr-Cyrl-CS"/>
        </w:rPr>
        <w:t xml:space="preserve">. </w:t>
      </w:r>
      <w:r w:rsidRPr="006D1FBB">
        <w:rPr>
          <w:rFonts w:ascii="Arial" w:hAnsi="Arial" w:cs="Arial"/>
          <w:i/>
          <w:color w:val="auto"/>
        </w:rPr>
        <w:t xml:space="preserve">Банкарска гаранција за озбиљност понуде се издаје </w:t>
      </w:r>
      <w:r w:rsidRPr="006D1FBB">
        <w:rPr>
          <w:rFonts w:ascii="Arial" w:hAnsi="Arial" w:cs="Arial"/>
          <w:b/>
          <w:i/>
          <w:color w:val="auto"/>
          <w:u w:val="single"/>
        </w:rPr>
        <w:t>у висини од 10% од укупне вредности уговора, без ПДВ</w:t>
      </w:r>
      <w:r w:rsidRPr="006D1FBB">
        <w:rPr>
          <w:rFonts w:ascii="Arial" w:hAnsi="Arial" w:cs="Arial"/>
          <w:b/>
          <w:i/>
          <w:color w:val="auto"/>
          <w:u w:val="single"/>
          <w:lang w:val="ru-RU"/>
        </w:rPr>
        <w:t>-</w:t>
      </w:r>
      <w:r w:rsidRPr="006D1FBB">
        <w:rPr>
          <w:rFonts w:ascii="Arial" w:hAnsi="Arial" w:cs="Arial"/>
          <w:b/>
          <w:i/>
          <w:color w:val="auto"/>
          <w:u w:val="single"/>
        </w:rPr>
        <w:t>a .</w:t>
      </w:r>
      <w:r w:rsidRPr="006D1FBB">
        <w:rPr>
          <w:rFonts w:ascii="Arial" w:hAnsi="Arial" w:cs="Arial"/>
          <w:i/>
          <w:color w:val="auto"/>
        </w:rPr>
        <w:t xml:space="preserve"> Рок важења банкарске гаранције не може бити краћи од рока важења понуде. Наручилац ће уновчити банкарску гаранцију за озбиљност понуде у случају да понуђач :</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1. одустане од понуде или измени своју понуду у периоду важења понуде</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2. одбије да достави тражено изјашњење своје понуде</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3. одбије да изврши дозвољену исправку рачунске грешке у понуди.</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Такође, наручилац ће уновчити банкарску гаранцију за озбиљност понуде у случају да изабрани понуђач :</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1. одустане од иницијално датих услова и прихваћених обавеза у понуди</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2. одбије да потпише уговор</w:t>
      </w:r>
    </w:p>
    <w:p w:rsidR="00B433C5" w:rsidRPr="006D1FBB" w:rsidRDefault="00B433C5" w:rsidP="00B433C5">
      <w:pPr>
        <w:pStyle w:val="ListParagraph"/>
        <w:ind w:left="0"/>
        <w:jc w:val="both"/>
        <w:rPr>
          <w:rFonts w:ascii="Arial" w:eastAsia="TimesNewRomanPSMT" w:hAnsi="Arial" w:cs="Arial"/>
          <w:bCs/>
          <w:i/>
          <w:iCs/>
          <w:color w:val="auto"/>
          <w:lang w:val="sr-Cyrl-CS"/>
        </w:rPr>
      </w:pPr>
      <w:r w:rsidRPr="006D1FBB">
        <w:rPr>
          <w:rFonts w:ascii="Arial" w:eastAsia="TimesNewRomanPSMT" w:hAnsi="Arial" w:cs="Arial"/>
          <w:bCs/>
          <w:i/>
          <w:iCs/>
          <w:color w:val="auto"/>
          <w:lang w:val="sr-Cyrl-C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B433C5" w:rsidRPr="006D1FBB" w:rsidRDefault="00B433C5" w:rsidP="00B433C5">
      <w:pPr>
        <w:pStyle w:val="ListParagraph"/>
        <w:ind w:left="0"/>
        <w:jc w:val="both"/>
        <w:rPr>
          <w:rFonts w:ascii="Arial" w:eastAsia="TimesNewRomanPSMT" w:hAnsi="Arial" w:cs="Arial"/>
          <w:bCs/>
          <w:i/>
          <w:iCs/>
          <w:color w:val="auto"/>
          <w:lang w:val="sr-Cyrl-CS"/>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1</w:t>
      </w:r>
      <w:r w:rsidR="00C9769D" w:rsidRPr="006D1FBB">
        <w:rPr>
          <w:rFonts w:ascii="Arial" w:hAnsi="Arial" w:cs="Arial"/>
          <w:i/>
          <w:iCs/>
          <w:color w:val="auto"/>
          <w:lang w:val="sr-Cyrl-CS"/>
        </w:rPr>
        <w:t>2</w:t>
      </w:r>
      <w:r w:rsidRPr="006D1FBB">
        <w:rPr>
          <w:rFonts w:ascii="Arial" w:hAnsi="Arial" w:cs="Arial"/>
          <w:i/>
          <w:iCs/>
          <w:color w:val="auto"/>
          <w:lang w:val="sr-Cyrl-CS"/>
        </w:rPr>
        <w:t>.</w:t>
      </w:r>
    </w:p>
    <w:p w:rsidR="00B433C5" w:rsidRPr="006D1FBB" w:rsidRDefault="00B433C5" w:rsidP="00B433C5">
      <w:pPr>
        <w:pStyle w:val="ListParagraph"/>
        <w:ind w:left="0"/>
        <w:jc w:val="both"/>
        <w:rPr>
          <w:rFonts w:ascii="Arial" w:hAnsi="Arial" w:cs="Arial"/>
          <w:i/>
          <w:iCs/>
          <w:color w:val="auto"/>
          <w:lang w:val="sr-Cyrl-CS"/>
        </w:rPr>
      </w:pPr>
      <w:r w:rsidRPr="006D1FBB">
        <w:rPr>
          <w:rFonts w:ascii="Arial" w:hAnsi="Arial" w:cs="Arial"/>
          <w:i/>
          <w:iCs/>
          <w:color w:val="auto"/>
          <w:lang w:val="sr-Cyrl-CS"/>
        </w:rPr>
        <w:t xml:space="preserve">На </w:t>
      </w:r>
      <w:r w:rsidRPr="006D1FBB">
        <w:rPr>
          <w:rFonts w:ascii="Arial" w:hAnsi="Arial" w:cs="Arial"/>
          <w:i/>
          <w:iCs/>
          <w:color w:val="auto"/>
        </w:rPr>
        <w:t>питања која нису регулисана овим уговором приме</w:t>
      </w:r>
      <w:r w:rsidRPr="006D1FBB">
        <w:rPr>
          <w:rFonts w:ascii="Arial" w:hAnsi="Arial" w:cs="Arial"/>
          <w:i/>
          <w:iCs/>
          <w:color w:val="auto"/>
          <w:lang w:val="sr-Cyrl-CS"/>
        </w:rPr>
        <w:t>њиваће се</w:t>
      </w:r>
      <w:r w:rsidRPr="006D1FBB">
        <w:rPr>
          <w:rFonts w:ascii="Arial" w:hAnsi="Arial" w:cs="Arial"/>
          <w:i/>
          <w:iCs/>
          <w:color w:val="auto"/>
        </w:rPr>
        <w:t xml:space="preserve"> </w:t>
      </w:r>
      <w:r w:rsidRPr="006D1FBB">
        <w:rPr>
          <w:rFonts w:ascii="Arial" w:hAnsi="Arial" w:cs="Arial"/>
          <w:i/>
          <w:iCs/>
          <w:color w:val="auto"/>
          <w:lang w:val="sr-Cyrl-CS"/>
        </w:rPr>
        <w:t>одредбе важећег З</w:t>
      </w:r>
      <w:r w:rsidRPr="006D1FBB">
        <w:rPr>
          <w:rFonts w:ascii="Arial" w:hAnsi="Arial" w:cs="Arial"/>
          <w:i/>
          <w:iCs/>
          <w:color w:val="auto"/>
        </w:rPr>
        <w:t xml:space="preserve">акона </w:t>
      </w:r>
      <w:r w:rsidRPr="006D1FBB">
        <w:rPr>
          <w:rFonts w:ascii="Arial" w:hAnsi="Arial" w:cs="Arial"/>
          <w:i/>
          <w:iCs/>
          <w:color w:val="auto"/>
          <w:lang w:val="sr-Cyrl-CS"/>
        </w:rPr>
        <w:t xml:space="preserve">о </w:t>
      </w:r>
      <w:r w:rsidRPr="006D1FBB">
        <w:rPr>
          <w:rFonts w:ascii="Arial" w:hAnsi="Arial" w:cs="Arial"/>
          <w:i/>
          <w:iCs/>
          <w:color w:val="auto"/>
        </w:rPr>
        <w:t xml:space="preserve"> облигациони</w:t>
      </w:r>
      <w:r w:rsidRPr="006D1FBB">
        <w:rPr>
          <w:rFonts w:ascii="Arial" w:hAnsi="Arial" w:cs="Arial"/>
          <w:i/>
          <w:iCs/>
          <w:color w:val="auto"/>
          <w:lang w:val="sr-Cyrl-CS"/>
        </w:rPr>
        <w:t>м</w:t>
      </w:r>
      <w:r w:rsidRPr="006D1FBB">
        <w:rPr>
          <w:rFonts w:ascii="Arial" w:hAnsi="Arial" w:cs="Arial"/>
          <w:i/>
          <w:iCs/>
          <w:color w:val="auto"/>
        </w:rPr>
        <w:t xml:space="preserve"> односи</w:t>
      </w:r>
      <w:r w:rsidRPr="006D1FBB">
        <w:rPr>
          <w:rFonts w:ascii="Arial" w:hAnsi="Arial" w:cs="Arial"/>
          <w:i/>
          <w:iCs/>
          <w:color w:val="auto"/>
          <w:lang w:val="sr-Cyrl-CS"/>
        </w:rPr>
        <w:t>ма.</w:t>
      </w: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1</w:t>
      </w:r>
      <w:r w:rsidR="00C9769D" w:rsidRPr="006D1FBB">
        <w:rPr>
          <w:rFonts w:ascii="Arial" w:hAnsi="Arial" w:cs="Arial"/>
          <w:i/>
          <w:iCs/>
          <w:color w:val="auto"/>
          <w:lang w:val="sr-Cyrl-CS"/>
        </w:rPr>
        <w:t>3</w:t>
      </w:r>
      <w:r w:rsidRPr="006D1FBB">
        <w:rPr>
          <w:rFonts w:ascii="Arial" w:hAnsi="Arial" w:cs="Arial"/>
          <w:i/>
          <w:iCs/>
          <w:color w:val="auto"/>
          <w:lang w:val="sr-Cyrl-CS"/>
        </w:rPr>
        <w:t>.</w:t>
      </w:r>
    </w:p>
    <w:p w:rsidR="00B433C5" w:rsidRPr="006D1FBB" w:rsidRDefault="00B433C5" w:rsidP="00B433C5">
      <w:pPr>
        <w:pStyle w:val="ListParagraph"/>
        <w:ind w:left="0"/>
        <w:jc w:val="both"/>
        <w:rPr>
          <w:rFonts w:ascii="Arial" w:hAnsi="Arial" w:cs="Arial"/>
          <w:i/>
          <w:iCs/>
          <w:color w:val="auto"/>
        </w:rPr>
      </w:pPr>
      <w:r w:rsidRPr="006D1FBB">
        <w:rPr>
          <w:rFonts w:ascii="Arial" w:hAnsi="Arial" w:cs="Arial"/>
          <w:i/>
          <w:iCs/>
          <w:color w:val="auto"/>
          <w:lang w:val="sr-Cyrl-CS"/>
        </w:rPr>
        <w:t>У</w:t>
      </w:r>
      <w:r w:rsidRPr="006D1FBB">
        <w:rPr>
          <w:rFonts w:ascii="Arial" w:hAnsi="Arial" w:cs="Arial"/>
          <w:i/>
          <w:iCs/>
          <w:color w:val="auto"/>
        </w:rPr>
        <w:t>говор производи правна дејства</w:t>
      </w:r>
      <w:r w:rsidRPr="006D1FBB">
        <w:rPr>
          <w:rFonts w:ascii="Arial" w:hAnsi="Arial" w:cs="Arial"/>
          <w:i/>
          <w:iCs/>
          <w:color w:val="auto"/>
          <w:lang w:val="sr-Cyrl-CS"/>
        </w:rPr>
        <w:t xml:space="preserve"> од дана потписивања</w:t>
      </w:r>
      <w:r w:rsidRPr="006D1FBB">
        <w:rPr>
          <w:rFonts w:ascii="Arial" w:hAnsi="Arial" w:cs="Arial"/>
          <w:i/>
          <w:iCs/>
          <w:color w:val="auto"/>
        </w:rPr>
        <w:t>.</w:t>
      </w:r>
    </w:p>
    <w:p w:rsidR="00B433C5" w:rsidRPr="006D1FBB" w:rsidRDefault="00B433C5" w:rsidP="00B433C5">
      <w:pPr>
        <w:pStyle w:val="ListParagraph"/>
        <w:ind w:left="0"/>
        <w:jc w:val="both"/>
        <w:rPr>
          <w:rFonts w:ascii="Arial" w:hAnsi="Arial" w:cs="Arial"/>
          <w:i/>
          <w:iCs/>
          <w:color w:val="auto"/>
        </w:rPr>
      </w:pPr>
      <w:r w:rsidRPr="006D1FBB">
        <w:rPr>
          <w:rFonts w:ascii="Arial" w:hAnsi="Arial" w:cs="Arial"/>
          <w:i/>
          <w:color w:val="auto"/>
        </w:rPr>
        <w:t>Измене и допуне овог уговора могу се вршити само уз претходни писани споразум уговорних страна који се као анекс прилаже овом Уговору.</w:t>
      </w:r>
    </w:p>
    <w:p w:rsidR="00B433C5" w:rsidRPr="006D1FBB" w:rsidRDefault="00B433C5" w:rsidP="00B433C5">
      <w:pPr>
        <w:jc w:val="both"/>
        <w:rPr>
          <w:rFonts w:ascii="Arial" w:eastAsia="Times New Roman" w:hAnsi="Arial" w:cs="Arial"/>
          <w:i/>
          <w:color w:val="auto"/>
          <w:lang w:val="sr-Cyrl-CS"/>
        </w:rPr>
      </w:pPr>
      <w:r w:rsidRPr="006D1FBB">
        <w:rPr>
          <w:rFonts w:ascii="Arial" w:hAnsi="Arial" w:cs="Arial"/>
          <w:i/>
          <w:iCs/>
          <w:color w:val="auto"/>
          <w:lang w:val="sr-Cyrl-CS"/>
        </w:rPr>
        <w:t>Н</w:t>
      </w:r>
      <w:r w:rsidRPr="006D1FBB">
        <w:rPr>
          <w:rFonts w:ascii="Arial" w:hAnsi="Arial" w:cs="Arial"/>
          <w:i/>
          <w:iCs/>
          <w:color w:val="auto"/>
        </w:rPr>
        <w:t>астали спорови између уговорних страна решава ће се споразумно</w:t>
      </w:r>
      <w:r w:rsidRPr="006D1FBB">
        <w:rPr>
          <w:rFonts w:ascii="Arial" w:hAnsi="Arial" w:cs="Arial"/>
          <w:i/>
          <w:iCs/>
          <w:color w:val="auto"/>
          <w:lang w:val="sr-Cyrl-CS"/>
        </w:rPr>
        <w:t>,</w:t>
      </w:r>
      <w:r w:rsidRPr="006D1FBB">
        <w:rPr>
          <w:rFonts w:eastAsia="Times New Roman"/>
          <w:color w:val="auto"/>
          <w:lang w:val="sr-Cyrl-CS"/>
        </w:rPr>
        <w:t xml:space="preserve"> </w:t>
      </w:r>
      <w:r w:rsidRPr="006D1FBB">
        <w:rPr>
          <w:rFonts w:ascii="Arial" w:eastAsia="Times New Roman" w:hAnsi="Arial" w:cs="Arial"/>
          <w:i/>
          <w:color w:val="auto"/>
          <w:lang w:val="sr-Cyrl-CS"/>
        </w:rPr>
        <w:t>у духу добре пословне сарадње, а уколико то не буде могуће признају надлежност суда у Сопоту.</w:t>
      </w: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1</w:t>
      </w:r>
      <w:r w:rsidR="00C9769D" w:rsidRPr="006D1FBB">
        <w:rPr>
          <w:rFonts w:ascii="Arial" w:hAnsi="Arial" w:cs="Arial"/>
          <w:i/>
          <w:iCs/>
          <w:color w:val="auto"/>
          <w:lang w:val="sr-Cyrl-CS"/>
        </w:rPr>
        <w:t>4</w:t>
      </w:r>
      <w:r w:rsidRPr="006D1FBB">
        <w:rPr>
          <w:rFonts w:ascii="Arial" w:hAnsi="Arial" w:cs="Arial"/>
          <w:i/>
          <w:iCs/>
          <w:color w:val="auto"/>
          <w:lang w:val="sr-Cyrl-CS"/>
        </w:rPr>
        <w:t>.</w:t>
      </w:r>
    </w:p>
    <w:p w:rsidR="00B433C5" w:rsidRPr="006D1FBB" w:rsidRDefault="00B433C5" w:rsidP="00B433C5">
      <w:pPr>
        <w:jc w:val="both"/>
        <w:rPr>
          <w:rFonts w:ascii="Arial" w:hAnsi="Arial" w:cs="Arial"/>
          <w:i/>
          <w:iCs/>
          <w:color w:val="auto"/>
        </w:rPr>
      </w:pPr>
      <w:r w:rsidRPr="006D1FBB">
        <w:rPr>
          <w:rFonts w:ascii="Arial" w:hAnsi="Arial" w:cs="Arial"/>
          <w:i/>
          <w:iCs/>
          <w:color w:val="auto"/>
          <w:lang w:val="sr-Cyrl-CS"/>
        </w:rPr>
        <w:t>Наручилац може раскинути уговор у случају да је машина несаобразне са техничким спецификацијама, има скривене недостатке.</w:t>
      </w:r>
    </w:p>
    <w:p w:rsidR="00B433C5" w:rsidRPr="006D1FBB" w:rsidRDefault="00B433C5" w:rsidP="00B433C5">
      <w:pPr>
        <w:jc w:val="both"/>
        <w:rPr>
          <w:rFonts w:ascii="Arial" w:hAnsi="Arial" w:cs="Arial"/>
          <w:i/>
          <w:iCs/>
          <w:color w:val="auto"/>
          <w:lang w:val="sr-Cyrl-CS"/>
        </w:rPr>
      </w:pPr>
      <w:r w:rsidRPr="006D1FBB">
        <w:rPr>
          <w:rFonts w:ascii="Arial" w:hAnsi="Arial" w:cs="Arial"/>
          <w:i/>
          <w:iCs/>
          <w:color w:val="auto"/>
          <w:lang w:val="sr-Cyrl-CS"/>
        </w:rPr>
        <w:t xml:space="preserve">Наручилац у том случају има право на повраћај целокупног плаћеног износа.  </w:t>
      </w:r>
    </w:p>
    <w:p w:rsidR="00B433C5" w:rsidRPr="006D1FBB" w:rsidRDefault="00B433C5" w:rsidP="00B433C5">
      <w:pPr>
        <w:jc w:val="both"/>
        <w:rPr>
          <w:rFonts w:ascii="Arial" w:hAnsi="Arial" w:cs="Arial"/>
          <w:i/>
          <w:iCs/>
          <w:color w:val="auto"/>
          <w:lang w:val="sr-Cyrl-CS"/>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1</w:t>
      </w:r>
      <w:r w:rsidR="00C9769D" w:rsidRPr="006D1FBB">
        <w:rPr>
          <w:rFonts w:ascii="Arial" w:hAnsi="Arial" w:cs="Arial"/>
          <w:i/>
          <w:iCs/>
          <w:color w:val="auto"/>
          <w:lang w:val="sr-Cyrl-CS"/>
        </w:rPr>
        <w:t>5</w:t>
      </w:r>
      <w:r w:rsidRPr="006D1FBB">
        <w:rPr>
          <w:rFonts w:ascii="Arial" w:hAnsi="Arial" w:cs="Arial"/>
          <w:i/>
          <w:iCs/>
          <w:color w:val="auto"/>
          <w:lang w:val="sr-Cyrl-CS"/>
        </w:rPr>
        <w:t>.</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 xml:space="preserve">Уговорне стране су сагласне да се овај Уговор може раскинути једнострано, писаним путем са отказним роком од 30 дана. </w:t>
      </w:r>
    </w:p>
    <w:p w:rsidR="00B433C5" w:rsidRPr="006D1FBB" w:rsidRDefault="00B433C5" w:rsidP="00B433C5">
      <w:pPr>
        <w:pStyle w:val="Default"/>
        <w:jc w:val="both"/>
        <w:rPr>
          <w:rFonts w:ascii="Arial" w:hAnsi="Arial" w:cs="Arial"/>
          <w:i/>
          <w:color w:val="auto"/>
        </w:rPr>
      </w:pPr>
      <w:r w:rsidRPr="006D1FBB">
        <w:rPr>
          <w:rFonts w:ascii="Arial" w:hAnsi="Arial" w:cs="Arial"/>
          <w:i/>
          <w:color w:val="auto"/>
        </w:rPr>
        <w:t xml:space="preserve">Уговорне стране су дужне да у отказном року измире све доспеле обавезе. </w:t>
      </w:r>
    </w:p>
    <w:p w:rsidR="00B433C5" w:rsidRPr="006D1FBB" w:rsidRDefault="00B433C5" w:rsidP="00B433C5">
      <w:pPr>
        <w:jc w:val="both"/>
        <w:rPr>
          <w:rFonts w:ascii="Arial" w:hAnsi="Arial" w:cs="Arial"/>
          <w:i/>
          <w:color w:val="auto"/>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1</w:t>
      </w:r>
      <w:r w:rsidR="00C9769D" w:rsidRPr="006D1FBB">
        <w:rPr>
          <w:rFonts w:ascii="Arial" w:hAnsi="Arial" w:cs="Arial"/>
          <w:i/>
          <w:iCs/>
          <w:color w:val="auto"/>
          <w:lang w:val="sr-Cyrl-CS"/>
        </w:rPr>
        <w:t>6</w:t>
      </w:r>
      <w:r w:rsidRPr="006D1FBB">
        <w:rPr>
          <w:rFonts w:ascii="Arial" w:hAnsi="Arial" w:cs="Arial"/>
          <w:i/>
          <w:iCs/>
          <w:color w:val="auto"/>
          <w:lang w:val="sr-Cyrl-CS"/>
        </w:rPr>
        <w:t>.</w:t>
      </w:r>
    </w:p>
    <w:p w:rsidR="00B433C5" w:rsidRPr="006D1FBB" w:rsidRDefault="00B433C5" w:rsidP="00B433C5">
      <w:pPr>
        <w:jc w:val="both"/>
        <w:rPr>
          <w:rFonts w:ascii="Arial" w:hAnsi="Arial" w:cs="Arial"/>
          <w:i/>
          <w:color w:val="auto"/>
        </w:rPr>
      </w:pPr>
      <w:r w:rsidRPr="006D1FBB">
        <w:rPr>
          <w:rFonts w:ascii="Arial" w:hAnsi="Arial" w:cs="Arial"/>
          <w:i/>
          <w:color w:val="auto"/>
        </w:rPr>
        <w:t>Уговорне стране су такође сагласне и да се овај Уговор може раскинути споразумно, писаним путем.</w:t>
      </w:r>
    </w:p>
    <w:p w:rsidR="00B433C5" w:rsidRPr="006D1FBB" w:rsidRDefault="00B433C5" w:rsidP="00B433C5">
      <w:pPr>
        <w:jc w:val="center"/>
        <w:rPr>
          <w:rFonts w:ascii="Arial" w:hAnsi="Arial" w:cs="Arial"/>
          <w:i/>
          <w:iCs/>
          <w:color w:val="auto"/>
          <w:lang w:val="sr-Cyrl-CS"/>
        </w:rPr>
      </w:pPr>
    </w:p>
    <w:p w:rsidR="00B433C5" w:rsidRPr="006D1FBB" w:rsidRDefault="00B433C5" w:rsidP="00B433C5">
      <w:pPr>
        <w:jc w:val="center"/>
        <w:rPr>
          <w:rFonts w:ascii="Arial" w:hAnsi="Arial" w:cs="Arial"/>
          <w:i/>
          <w:iCs/>
          <w:color w:val="auto"/>
          <w:lang w:val="sr-Cyrl-CS"/>
        </w:rPr>
      </w:pPr>
      <w:r w:rsidRPr="006D1FBB">
        <w:rPr>
          <w:rFonts w:ascii="Arial" w:hAnsi="Arial" w:cs="Arial"/>
          <w:i/>
          <w:iCs/>
          <w:color w:val="auto"/>
          <w:lang w:val="sr-Cyrl-CS"/>
        </w:rPr>
        <w:t>Члан 1</w:t>
      </w:r>
      <w:r w:rsidR="00C9769D" w:rsidRPr="006D1FBB">
        <w:rPr>
          <w:rFonts w:ascii="Arial" w:hAnsi="Arial" w:cs="Arial"/>
          <w:i/>
          <w:iCs/>
          <w:color w:val="auto"/>
          <w:lang w:val="sr-Cyrl-CS"/>
        </w:rPr>
        <w:t>7</w:t>
      </w:r>
      <w:r w:rsidRPr="006D1FBB">
        <w:rPr>
          <w:rFonts w:ascii="Arial" w:hAnsi="Arial" w:cs="Arial"/>
          <w:i/>
          <w:iCs/>
          <w:color w:val="auto"/>
          <w:lang w:val="sr-Cyrl-CS"/>
        </w:rPr>
        <w:t>.</w:t>
      </w:r>
    </w:p>
    <w:p w:rsidR="00B433C5" w:rsidRPr="006D1FBB" w:rsidRDefault="00B433C5" w:rsidP="00B433C5">
      <w:pPr>
        <w:pStyle w:val="ListParagraph"/>
        <w:ind w:left="0"/>
        <w:jc w:val="both"/>
        <w:rPr>
          <w:rFonts w:ascii="Arial" w:hAnsi="Arial" w:cs="Arial"/>
          <w:i/>
          <w:iCs/>
          <w:color w:val="auto"/>
          <w:lang w:val="sr-Cyrl-CS"/>
        </w:rPr>
      </w:pPr>
      <w:r w:rsidRPr="006D1FBB">
        <w:rPr>
          <w:rFonts w:ascii="Arial" w:hAnsi="Arial" w:cs="Arial"/>
          <w:i/>
          <w:iCs/>
          <w:color w:val="auto"/>
          <w:lang w:val="sr-Cyrl-CS"/>
        </w:rPr>
        <w:t>У</w:t>
      </w:r>
      <w:r w:rsidRPr="006D1FBB">
        <w:rPr>
          <w:rFonts w:ascii="Arial" w:hAnsi="Arial" w:cs="Arial"/>
          <w:i/>
          <w:iCs/>
          <w:color w:val="auto"/>
        </w:rPr>
        <w:t xml:space="preserve">говор је сачињен </w:t>
      </w:r>
      <w:r w:rsidRPr="006D1FBB">
        <w:rPr>
          <w:rFonts w:ascii="Arial" w:hAnsi="Arial" w:cs="Arial"/>
          <w:i/>
          <w:iCs/>
          <w:color w:val="auto"/>
          <w:lang w:val="sr-Cyrl-CS"/>
        </w:rPr>
        <w:t xml:space="preserve">у 4 (четири) истоветна </w:t>
      </w:r>
      <w:r w:rsidRPr="006D1FBB">
        <w:rPr>
          <w:rFonts w:ascii="Arial" w:hAnsi="Arial" w:cs="Arial"/>
          <w:i/>
          <w:iCs/>
          <w:color w:val="auto"/>
        </w:rPr>
        <w:t>примерак</w:t>
      </w:r>
      <w:r w:rsidRPr="006D1FBB">
        <w:rPr>
          <w:rFonts w:ascii="Arial" w:hAnsi="Arial" w:cs="Arial"/>
          <w:i/>
          <w:iCs/>
          <w:color w:val="auto"/>
          <w:lang w:val="sr-Cyrl-CS"/>
        </w:rPr>
        <w:t>а, од којих по 2 (два) задржава свака уговорна страна за своје потребе.</w:t>
      </w:r>
    </w:p>
    <w:p w:rsidR="00B433C5" w:rsidRPr="006D1FBB" w:rsidRDefault="00B433C5" w:rsidP="00B433C5">
      <w:pPr>
        <w:rPr>
          <w:rFonts w:ascii="Arial" w:hAnsi="Arial" w:cs="Arial"/>
          <w:b/>
          <w:i/>
          <w:color w:val="auto"/>
          <w:sz w:val="22"/>
          <w:szCs w:val="22"/>
          <w:lang w:val="sr-Cyrl-CS"/>
        </w:rPr>
      </w:pPr>
      <w:r w:rsidRPr="006D1FBB">
        <w:rPr>
          <w:rFonts w:ascii="Arial" w:hAnsi="Arial" w:cs="Arial"/>
          <w:i/>
          <w:color w:val="auto"/>
          <w:sz w:val="22"/>
          <w:szCs w:val="22"/>
          <w:lang w:val="sr-Cyrl-CS"/>
        </w:rPr>
        <w:t xml:space="preserve">      </w:t>
      </w:r>
      <w:r w:rsidRPr="006D1FBB">
        <w:rPr>
          <w:rFonts w:ascii="Arial" w:hAnsi="Arial" w:cs="Arial"/>
          <w:b/>
          <w:bCs/>
          <w:i/>
          <w:color w:val="auto"/>
          <w:sz w:val="22"/>
          <w:szCs w:val="22"/>
          <w:lang w:val="sr-Cyrl-CS"/>
        </w:rPr>
        <w:t xml:space="preserve">Наручилац                                                                                       </w:t>
      </w:r>
      <w:r w:rsidRPr="006D1FBB">
        <w:rPr>
          <w:rFonts w:ascii="Arial" w:hAnsi="Arial" w:cs="Arial"/>
          <w:b/>
          <w:i/>
          <w:color w:val="auto"/>
          <w:sz w:val="22"/>
          <w:szCs w:val="22"/>
          <w:lang w:val="sr-Cyrl-CS"/>
        </w:rPr>
        <w:t xml:space="preserve">Понуђач  </w:t>
      </w:r>
    </w:p>
    <w:p w:rsidR="00B433C5" w:rsidRPr="006D1FBB" w:rsidRDefault="00B433C5" w:rsidP="00B433C5">
      <w:pPr>
        <w:rPr>
          <w:rFonts w:ascii="Arial" w:hAnsi="Arial" w:cs="Arial"/>
          <w:b/>
          <w:i/>
          <w:color w:val="auto"/>
          <w:sz w:val="22"/>
          <w:szCs w:val="22"/>
          <w:lang w:val="sr-Cyrl-CS"/>
        </w:rPr>
      </w:pPr>
    </w:p>
    <w:p w:rsidR="00B433C5" w:rsidRPr="006D1FBB" w:rsidRDefault="00B433C5" w:rsidP="00B433C5">
      <w:pPr>
        <w:rPr>
          <w:rFonts w:ascii="Arial" w:hAnsi="Arial" w:cs="Arial"/>
          <w:b/>
          <w:bCs/>
          <w:i/>
          <w:color w:val="auto"/>
          <w:sz w:val="22"/>
          <w:szCs w:val="22"/>
          <w:lang w:val="sr-Cyrl-CS"/>
        </w:rPr>
      </w:pPr>
      <w:r w:rsidRPr="006D1FBB">
        <w:rPr>
          <w:rFonts w:ascii="Arial" w:hAnsi="Arial" w:cs="Arial"/>
          <w:b/>
          <w:i/>
          <w:color w:val="auto"/>
          <w:sz w:val="22"/>
          <w:szCs w:val="22"/>
          <w:lang w:val="sr-Cyrl-CS"/>
        </w:rPr>
        <w:t xml:space="preserve">_______________________                                                     ________________________         </w:t>
      </w:r>
      <w:r w:rsidRPr="006D1FBB">
        <w:rPr>
          <w:rFonts w:ascii="Arial" w:hAnsi="Arial" w:cs="Arial"/>
          <w:i/>
          <w:color w:val="auto"/>
          <w:sz w:val="22"/>
          <w:szCs w:val="22"/>
          <w:lang w:val="sr-Cyrl-CS"/>
        </w:rPr>
        <w:t xml:space="preserve"> </w:t>
      </w:r>
      <w:r w:rsidRPr="006D1FBB">
        <w:rPr>
          <w:rFonts w:ascii="Arial" w:hAnsi="Arial" w:cs="Arial"/>
          <w:b/>
          <w:bCs/>
          <w:i/>
          <w:color w:val="auto"/>
          <w:sz w:val="22"/>
          <w:szCs w:val="22"/>
          <w:lang w:val="sr-Cyrl-CS"/>
        </w:rPr>
        <w:t xml:space="preserve">                         </w:t>
      </w:r>
      <w:r w:rsidRPr="006D1FBB">
        <w:rPr>
          <w:rFonts w:ascii="Arial" w:hAnsi="Arial" w:cs="Arial"/>
          <w:b/>
          <w:bCs/>
          <w:i/>
          <w:color w:val="auto"/>
          <w:sz w:val="22"/>
          <w:szCs w:val="22"/>
        </w:rPr>
        <w:t xml:space="preserve"> </w:t>
      </w:r>
      <w:r w:rsidRPr="006D1FBB">
        <w:rPr>
          <w:rFonts w:ascii="Arial" w:hAnsi="Arial" w:cs="Arial"/>
          <w:b/>
          <w:bCs/>
          <w:i/>
          <w:color w:val="auto"/>
          <w:sz w:val="22"/>
          <w:szCs w:val="22"/>
          <w:lang w:val="sr-Cyrl-CS"/>
        </w:rPr>
        <w:t xml:space="preserve">                 </w:t>
      </w:r>
      <w:r w:rsidRPr="006D1FBB">
        <w:rPr>
          <w:rFonts w:ascii="Arial" w:hAnsi="Arial" w:cs="Arial"/>
          <w:b/>
          <w:bCs/>
          <w:i/>
          <w:color w:val="auto"/>
          <w:sz w:val="22"/>
          <w:szCs w:val="22"/>
        </w:rPr>
        <w:t xml:space="preserve">  </w:t>
      </w:r>
      <w:r w:rsidRPr="006D1FBB">
        <w:rPr>
          <w:rFonts w:ascii="Arial" w:hAnsi="Arial" w:cs="Arial"/>
          <w:b/>
          <w:bCs/>
          <w:i/>
          <w:color w:val="auto"/>
          <w:sz w:val="22"/>
          <w:szCs w:val="22"/>
          <w:lang w:val="sr-Cyrl-CS"/>
        </w:rPr>
        <w:t xml:space="preserve">                                    </w:t>
      </w:r>
    </w:p>
    <w:p w:rsidR="00B433C5" w:rsidRPr="006D1FBB" w:rsidRDefault="00B433C5" w:rsidP="00B433C5">
      <w:pPr>
        <w:ind w:left="3540" w:firstLine="708"/>
        <w:rPr>
          <w:rFonts w:ascii="Arial" w:hAnsi="Arial" w:cs="Arial"/>
          <w:b/>
          <w:bCs/>
          <w:i/>
          <w:color w:val="auto"/>
          <w:sz w:val="22"/>
          <w:szCs w:val="22"/>
          <w:lang w:val="sr-Cyrl-CS"/>
        </w:rPr>
      </w:pPr>
      <w:r w:rsidRPr="006D1FBB">
        <w:rPr>
          <w:rFonts w:ascii="Arial" w:hAnsi="Arial" w:cs="Arial"/>
          <w:b/>
          <w:bCs/>
          <w:i/>
          <w:color w:val="auto"/>
          <w:sz w:val="22"/>
          <w:szCs w:val="22"/>
          <w:lang w:val="sr-Cyrl-CS"/>
        </w:rPr>
        <w:tab/>
      </w:r>
      <w:r w:rsidRPr="006D1FBB">
        <w:rPr>
          <w:rFonts w:ascii="Arial" w:hAnsi="Arial" w:cs="Arial"/>
          <w:b/>
          <w:bCs/>
          <w:i/>
          <w:color w:val="auto"/>
          <w:sz w:val="22"/>
          <w:szCs w:val="22"/>
          <w:lang w:val="sr-Cyrl-CS"/>
        </w:rPr>
        <w:tab/>
      </w:r>
      <w:r w:rsidRPr="006D1FBB">
        <w:rPr>
          <w:rFonts w:ascii="Arial" w:hAnsi="Arial" w:cs="Arial"/>
          <w:b/>
          <w:bCs/>
          <w:i/>
          <w:color w:val="auto"/>
          <w:sz w:val="22"/>
          <w:szCs w:val="22"/>
          <w:lang w:val="sr-Cyrl-CS"/>
        </w:rPr>
        <w:tab/>
      </w:r>
      <w:r w:rsidRPr="006D1FBB">
        <w:rPr>
          <w:rFonts w:ascii="Arial" w:hAnsi="Arial" w:cs="Arial"/>
          <w:b/>
          <w:bCs/>
          <w:i/>
          <w:color w:val="auto"/>
          <w:sz w:val="22"/>
          <w:szCs w:val="22"/>
          <w:lang w:val="sr-Cyrl-CS"/>
        </w:rPr>
        <w:tab/>
      </w:r>
      <w:r w:rsidRPr="006D1FBB">
        <w:rPr>
          <w:rFonts w:ascii="Arial" w:hAnsi="Arial" w:cs="Arial"/>
          <w:b/>
          <w:bCs/>
          <w:i/>
          <w:color w:val="auto"/>
          <w:sz w:val="22"/>
          <w:szCs w:val="22"/>
          <w:lang w:val="sr-Cyrl-CS"/>
        </w:rPr>
        <w:tab/>
        <w:t xml:space="preserve">           </w:t>
      </w:r>
    </w:p>
    <w:p w:rsidR="00B433C5" w:rsidRPr="006D1FBB" w:rsidRDefault="00B433C5" w:rsidP="00B433C5">
      <w:pPr>
        <w:rPr>
          <w:rFonts w:ascii="Arial" w:hAnsi="Arial" w:cs="Arial"/>
          <w:i/>
          <w:color w:val="auto"/>
          <w:sz w:val="22"/>
          <w:szCs w:val="22"/>
          <w:lang w:val="sr-Cyrl-CS"/>
        </w:rPr>
      </w:pPr>
      <w:r w:rsidRPr="006D1FBB">
        <w:rPr>
          <w:rFonts w:ascii="Arial" w:hAnsi="Arial" w:cs="Arial"/>
          <w:b/>
          <w:i/>
          <w:color w:val="auto"/>
          <w:sz w:val="22"/>
          <w:szCs w:val="22"/>
          <w:lang w:val="sr-Cyrl-CS"/>
        </w:rPr>
        <w:t>НАПОМЕНА</w:t>
      </w:r>
      <w:r w:rsidRPr="006D1FBB">
        <w:rPr>
          <w:rFonts w:ascii="Arial" w:hAnsi="Arial" w:cs="Arial"/>
          <w:i/>
          <w:color w:val="auto"/>
          <w:sz w:val="22"/>
          <w:szCs w:val="22"/>
          <w:lang w:val="sr-Cyrl-CS"/>
        </w:rPr>
        <w:t>: понућач је дужан потписати и оверити модел уговора, чиме потврђује да прихвата све елементе уговора</w:t>
      </w:r>
    </w:p>
    <w:p w:rsidR="00B433C5" w:rsidRPr="006D1FBB" w:rsidRDefault="00B433C5" w:rsidP="00B433C5">
      <w:pPr>
        <w:rPr>
          <w:rFonts w:ascii="Arial" w:hAnsi="Arial" w:cs="Arial"/>
          <w:i/>
          <w:color w:val="auto"/>
          <w:sz w:val="22"/>
          <w:szCs w:val="22"/>
          <w:lang w:val="sr-Cyrl-CS"/>
        </w:rPr>
      </w:pPr>
    </w:p>
    <w:p w:rsidR="005C48D8" w:rsidRPr="006D1FBB" w:rsidRDefault="005C48D8" w:rsidP="00B433C5">
      <w:pPr>
        <w:rPr>
          <w:rFonts w:ascii="Arial" w:hAnsi="Arial" w:cs="Arial"/>
          <w:i/>
          <w:color w:val="auto"/>
          <w:sz w:val="22"/>
          <w:szCs w:val="22"/>
          <w:lang w:val="sr-Cyrl-CS"/>
        </w:rPr>
      </w:pPr>
    </w:p>
    <w:p w:rsidR="00F14BD7" w:rsidRPr="006D1FBB" w:rsidRDefault="00F14BD7" w:rsidP="00B433C5">
      <w:pPr>
        <w:rPr>
          <w:rFonts w:ascii="Arial" w:hAnsi="Arial" w:cs="Arial"/>
          <w:i/>
          <w:color w:val="auto"/>
          <w:sz w:val="22"/>
          <w:szCs w:val="22"/>
          <w:lang w:val="sr-Cyrl-CS"/>
        </w:rPr>
      </w:pPr>
    </w:p>
    <w:p w:rsidR="00F14BD7" w:rsidRPr="006D1FBB" w:rsidRDefault="00F14BD7" w:rsidP="00B433C5">
      <w:pPr>
        <w:rPr>
          <w:rFonts w:ascii="Arial" w:hAnsi="Arial" w:cs="Arial"/>
          <w:i/>
          <w:color w:val="auto"/>
          <w:sz w:val="22"/>
          <w:szCs w:val="22"/>
          <w:lang w:val="sr-Cyrl-CS"/>
        </w:rPr>
      </w:pPr>
    </w:p>
    <w:p w:rsidR="00F14BD7" w:rsidRPr="006D1FBB" w:rsidRDefault="00F14BD7" w:rsidP="00B433C5">
      <w:pPr>
        <w:rPr>
          <w:rFonts w:ascii="Arial" w:hAnsi="Arial" w:cs="Arial"/>
          <w:i/>
          <w:color w:val="auto"/>
          <w:sz w:val="22"/>
          <w:szCs w:val="22"/>
          <w:lang w:val="sr-Cyrl-CS"/>
        </w:rPr>
      </w:pPr>
    </w:p>
    <w:p w:rsidR="00F14BD7" w:rsidRPr="006D1FBB" w:rsidRDefault="00F14BD7" w:rsidP="00B433C5">
      <w:pPr>
        <w:rPr>
          <w:rFonts w:ascii="Arial" w:hAnsi="Arial" w:cs="Arial"/>
          <w:i/>
          <w:color w:val="auto"/>
          <w:sz w:val="22"/>
          <w:szCs w:val="22"/>
          <w:lang w:val="sr-Cyrl-CS"/>
        </w:rPr>
      </w:pPr>
    </w:p>
    <w:p w:rsidR="00F14BD7" w:rsidRPr="006D1FBB" w:rsidRDefault="00F14BD7" w:rsidP="00B433C5">
      <w:pPr>
        <w:rPr>
          <w:rFonts w:ascii="Arial" w:hAnsi="Arial" w:cs="Arial"/>
          <w:i/>
          <w:color w:val="auto"/>
          <w:sz w:val="22"/>
          <w:szCs w:val="22"/>
          <w:lang w:val="sr-Cyrl-CS"/>
        </w:rPr>
      </w:pPr>
    </w:p>
    <w:p w:rsidR="00F14BD7" w:rsidRPr="006D1FBB" w:rsidRDefault="00F14BD7" w:rsidP="00B433C5">
      <w:pPr>
        <w:rPr>
          <w:rFonts w:ascii="Arial" w:hAnsi="Arial" w:cs="Arial"/>
          <w:i/>
          <w:color w:val="auto"/>
          <w:sz w:val="22"/>
          <w:szCs w:val="22"/>
          <w:lang w:val="sr-Cyrl-CS"/>
        </w:rPr>
      </w:pPr>
    </w:p>
    <w:p w:rsidR="00F14BD7" w:rsidRPr="006D1FBB" w:rsidRDefault="00F14BD7" w:rsidP="00B433C5">
      <w:pPr>
        <w:rPr>
          <w:rFonts w:ascii="Arial" w:hAnsi="Arial" w:cs="Arial"/>
          <w:i/>
          <w:color w:val="auto"/>
          <w:sz w:val="22"/>
          <w:szCs w:val="22"/>
          <w:lang w:val="sr-Cyrl-CS"/>
        </w:rPr>
      </w:pPr>
    </w:p>
    <w:p w:rsidR="00ED5DFC" w:rsidRPr="006D1FBB" w:rsidRDefault="00ED5DFC" w:rsidP="00B433C5">
      <w:pPr>
        <w:rPr>
          <w:rFonts w:ascii="Arial" w:hAnsi="Arial" w:cs="Arial"/>
          <w:i/>
          <w:color w:val="auto"/>
          <w:sz w:val="22"/>
          <w:szCs w:val="22"/>
          <w:lang w:val="sr-Cyrl-CS"/>
        </w:rPr>
      </w:pPr>
    </w:p>
    <w:p w:rsidR="00ED5DFC" w:rsidRPr="006D1FBB" w:rsidRDefault="00ED5DFC" w:rsidP="00B433C5">
      <w:pPr>
        <w:rPr>
          <w:rFonts w:ascii="Arial" w:hAnsi="Arial" w:cs="Arial"/>
          <w:i/>
          <w:color w:val="auto"/>
          <w:sz w:val="22"/>
          <w:szCs w:val="22"/>
          <w:lang w:val="sr-Cyrl-CS"/>
        </w:rPr>
      </w:pPr>
    </w:p>
    <w:p w:rsidR="00B433C5" w:rsidRPr="006D1FBB" w:rsidRDefault="00B433C5" w:rsidP="00B433C5">
      <w:pPr>
        <w:shd w:val="clear" w:color="auto" w:fill="C6D9F1"/>
        <w:jc w:val="center"/>
        <w:rPr>
          <w:rFonts w:ascii="Arial" w:hAnsi="Arial" w:cs="Arial"/>
          <w:b/>
          <w:bCs/>
          <w:i/>
          <w:iCs/>
          <w:color w:val="auto"/>
          <w:sz w:val="28"/>
          <w:szCs w:val="28"/>
        </w:rPr>
      </w:pPr>
      <w:r w:rsidRPr="006D1FBB">
        <w:rPr>
          <w:rFonts w:ascii="Arial" w:hAnsi="Arial" w:cs="Arial"/>
          <w:b/>
          <w:bCs/>
          <w:i/>
          <w:iCs/>
          <w:color w:val="auto"/>
          <w:sz w:val="28"/>
          <w:szCs w:val="28"/>
        </w:rPr>
        <w:t xml:space="preserve">VIII  ОБРАЗАЦ  </w:t>
      </w:r>
      <w:r w:rsidRPr="006D1FBB">
        <w:rPr>
          <w:rFonts w:ascii="Arial" w:hAnsi="Arial" w:cs="Arial"/>
          <w:b/>
          <w:bCs/>
          <w:i/>
          <w:iCs/>
          <w:color w:val="auto"/>
          <w:sz w:val="28"/>
          <w:szCs w:val="28"/>
          <w:lang w:val="sr-Cyrl-CS"/>
        </w:rPr>
        <w:t>СТРУКТУРЕ ЦЕНЕ СА УПУТСТВОМ КАКО ДА СЕ ПОПУНИ</w:t>
      </w:r>
    </w:p>
    <w:p w:rsidR="00B433C5" w:rsidRPr="006D1FBB" w:rsidRDefault="00B433C5" w:rsidP="00B433C5">
      <w:pPr>
        <w:rPr>
          <w:rFonts w:ascii="Arial" w:hAnsi="Arial" w:cs="Arial"/>
          <w:b/>
          <w:bCs/>
          <w:i/>
          <w:iCs/>
          <w:color w:val="auto"/>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433C5" w:rsidRPr="006D1FBB" w:rsidTr="00B433C5">
        <w:tc>
          <w:tcPr>
            <w:tcW w:w="1398"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Предмет ЈН</w:t>
            </w:r>
          </w:p>
        </w:tc>
        <w:tc>
          <w:tcPr>
            <w:tcW w:w="1470"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Количина</w:t>
            </w:r>
          </w:p>
        </w:tc>
        <w:tc>
          <w:tcPr>
            <w:tcW w:w="1455"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Јединична цена без ПДВ-а</w:t>
            </w:r>
          </w:p>
        </w:tc>
        <w:tc>
          <w:tcPr>
            <w:tcW w:w="1461"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Јединична цена са ПДВ-ом</w:t>
            </w:r>
          </w:p>
        </w:tc>
        <w:tc>
          <w:tcPr>
            <w:tcW w:w="1455"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 xml:space="preserve">Укупна цена  без ПДВ-а </w:t>
            </w:r>
          </w:p>
        </w:tc>
        <w:tc>
          <w:tcPr>
            <w:tcW w:w="1472"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Укупна цена са ПДВ-ом</w:t>
            </w:r>
          </w:p>
        </w:tc>
      </w:tr>
      <w:tr w:rsidR="00B433C5" w:rsidRPr="006D1FBB" w:rsidTr="00B433C5">
        <w:trPr>
          <w:trHeight w:val="291"/>
        </w:trPr>
        <w:tc>
          <w:tcPr>
            <w:tcW w:w="1398"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sz w:val="22"/>
                <w:szCs w:val="22"/>
                <w:lang w:val="sr-Cyrl-CS"/>
              </w:rPr>
              <w:t>1</w:t>
            </w:r>
          </w:p>
        </w:tc>
        <w:tc>
          <w:tcPr>
            <w:tcW w:w="1470"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2</w:t>
            </w:r>
          </w:p>
        </w:tc>
        <w:tc>
          <w:tcPr>
            <w:tcW w:w="1455"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3</w:t>
            </w:r>
          </w:p>
        </w:tc>
        <w:tc>
          <w:tcPr>
            <w:tcW w:w="1461"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4</w:t>
            </w:r>
          </w:p>
        </w:tc>
        <w:tc>
          <w:tcPr>
            <w:tcW w:w="1455" w:type="dxa"/>
            <w:shd w:val="clear" w:color="auto" w:fill="auto"/>
          </w:tcPr>
          <w:p w:rsidR="00B433C5" w:rsidRPr="006D1FBB" w:rsidRDefault="00B433C5" w:rsidP="00B433C5">
            <w:pPr>
              <w:pStyle w:val="TableContents"/>
              <w:jc w:val="center"/>
              <w:rPr>
                <w:rFonts w:ascii="Arial" w:hAnsi="Arial" w:cs="Arial"/>
                <w:color w:val="auto"/>
                <w:lang w:val="sr-Cyrl-CS"/>
              </w:rPr>
            </w:pPr>
            <w:r w:rsidRPr="006D1FBB">
              <w:rPr>
                <w:rFonts w:ascii="Arial" w:hAnsi="Arial" w:cs="Arial"/>
                <w:color w:val="auto"/>
                <w:lang w:val="sr-Cyrl-CS"/>
              </w:rPr>
              <w:t>5 (2</w:t>
            </w:r>
            <w:r w:rsidRPr="006D1FBB">
              <w:rPr>
                <w:rFonts w:ascii="Arial" w:hAnsi="Arial" w:cs="Arial"/>
                <w:color w:val="auto"/>
              </w:rPr>
              <w:t>x3)</w:t>
            </w:r>
          </w:p>
        </w:tc>
        <w:tc>
          <w:tcPr>
            <w:tcW w:w="1472" w:type="dxa"/>
            <w:shd w:val="clear" w:color="auto" w:fill="auto"/>
          </w:tcPr>
          <w:p w:rsidR="00B433C5" w:rsidRPr="006D1FBB" w:rsidRDefault="00B433C5" w:rsidP="00B433C5">
            <w:pPr>
              <w:pStyle w:val="TableContents"/>
              <w:jc w:val="center"/>
              <w:rPr>
                <w:rFonts w:ascii="Arial" w:hAnsi="Arial" w:cs="Arial"/>
                <w:i/>
                <w:iCs/>
                <w:color w:val="auto"/>
                <w:lang w:val="sr-Cyrl-CS"/>
              </w:rPr>
            </w:pPr>
            <w:r w:rsidRPr="006D1FBB">
              <w:rPr>
                <w:rFonts w:ascii="Arial" w:hAnsi="Arial" w:cs="Arial"/>
                <w:color w:val="auto"/>
                <w:lang w:val="sr-Cyrl-CS"/>
              </w:rPr>
              <w:t>6 (2</w:t>
            </w:r>
            <w:r w:rsidRPr="006D1FBB">
              <w:rPr>
                <w:rFonts w:ascii="Arial" w:hAnsi="Arial" w:cs="Arial"/>
                <w:color w:val="auto"/>
              </w:rPr>
              <w:t>x4)</w:t>
            </w:r>
          </w:p>
        </w:tc>
      </w:tr>
      <w:tr w:rsidR="00B433C5" w:rsidRPr="006D1FBB" w:rsidTr="00B433C5">
        <w:trPr>
          <w:trHeight w:val="773"/>
        </w:trPr>
        <w:tc>
          <w:tcPr>
            <w:tcW w:w="1398" w:type="dxa"/>
            <w:shd w:val="clear" w:color="auto" w:fill="auto"/>
          </w:tcPr>
          <w:p w:rsidR="00B433C5" w:rsidRPr="006D1FBB" w:rsidRDefault="00B433C5" w:rsidP="00B433C5">
            <w:pPr>
              <w:pStyle w:val="TableContents"/>
              <w:jc w:val="center"/>
              <w:rPr>
                <w:rFonts w:ascii="Arial" w:hAnsi="Arial" w:cs="Arial"/>
                <w:i/>
                <w:iCs/>
                <w:color w:val="auto"/>
                <w:lang w:val="sr-Cyrl-CS"/>
              </w:rPr>
            </w:pPr>
          </w:p>
          <w:p w:rsidR="00B433C5" w:rsidRPr="006D1FBB" w:rsidRDefault="00B433C5" w:rsidP="007A169A">
            <w:pPr>
              <w:pStyle w:val="TableContents"/>
              <w:jc w:val="center"/>
              <w:rPr>
                <w:rFonts w:ascii="Arial" w:hAnsi="Arial" w:cs="Arial"/>
                <w:i/>
                <w:iCs/>
                <w:color w:val="auto"/>
              </w:rPr>
            </w:pPr>
            <w:r w:rsidRPr="006D1FBB">
              <w:rPr>
                <w:rFonts w:ascii="Arial" w:hAnsi="Arial" w:cs="Arial"/>
                <w:i/>
                <w:iCs/>
                <w:color w:val="auto"/>
                <w:sz w:val="22"/>
                <w:szCs w:val="22"/>
                <w:lang w:val="sr-Cyrl-CS"/>
              </w:rPr>
              <w:t>Б</w:t>
            </w:r>
            <w:r w:rsidR="007A169A" w:rsidRPr="006D1FBB">
              <w:rPr>
                <w:rFonts w:ascii="Arial" w:hAnsi="Arial" w:cs="Arial"/>
                <w:i/>
                <w:iCs/>
                <w:color w:val="auto"/>
                <w:sz w:val="22"/>
                <w:szCs w:val="22"/>
                <w:lang w:val="sr-Cyrl-CS"/>
              </w:rPr>
              <w:t>агер</w:t>
            </w:r>
          </w:p>
        </w:tc>
        <w:tc>
          <w:tcPr>
            <w:tcW w:w="1470" w:type="dxa"/>
            <w:shd w:val="clear" w:color="auto" w:fill="auto"/>
          </w:tcPr>
          <w:p w:rsidR="00B433C5" w:rsidRPr="006D1FBB" w:rsidRDefault="00B433C5" w:rsidP="00B433C5">
            <w:pPr>
              <w:pStyle w:val="TableContents"/>
              <w:jc w:val="center"/>
              <w:rPr>
                <w:rFonts w:ascii="Arial" w:hAnsi="Arial" w:cs="Arial"/>
                <w:i/>
                <w:iCs/>
                <w:color w:val="auto"/>
                <w:lang w:val="sr-Cyrl-CS"/>
              </w:rPr>
            </w:pPr>
          </w:p>
          <w:p w:rsidR="00B433C5" w:rsidRPr="006D1FBB" w:rsidRDefault="00B433C5" w:rsidP="00B433C5">
            <w:pPr>
              <w:pStyle w:val="TableContents"/>
              <w:jc w:val="center"/>
              <w:rPr>
                <w:rFonts w:ascii="Arial" w:hAnsi="Arial" w:cs="Arial"/>
                <w:color w:val="auto"/>
              </w:rPr>
            </w:pPr>
            <w:r w:rsidRPr="006D1FBB">
              <w:rPr>
                <w:rFonts w:ascii="Arial" w:hAnsi="Arial" w:cs="Arial"/>
                <w:i/>
                <w:iCs/>
                <w:color w:val="auto"/>
                <w:lang w:val="sr-Cyrl-CS"/>
              </w:rPr>
              <w:t>1</w:t>
            </w:r>
          </w:p>
        </w:tc>
        <w:tc>
          <w:tcPr>
            <w:tcW w:w="1455" w:type="dxa"/>
            <w:shd w:val="clear" w:color="auto" w:fill="auto"/>
          </w:tcPr>
          <w:p w:rsidR="00B433C5" w:rsidRPr="006D1FBB" w:rsidRDefault="00B433C5" w:rsidP="00B433C5">
            <w:pPr>
              <w:pStyle w:val="TableContents"/>
              <w:snapToGrid w:val="0"/>
              <w:jc w:val="center"/>
              <w:rPr>
                <w:rFonts w:ascii="Arial" w:hAnsi="Arial" w:cs="Arial"/>
                <w:color w:val="auto"/>
              </w:rPr>
            </w:pPr>
          </w:p>
        </w:tc>
        <w:tc>
          <w:tcPr>
            <w:tcW w:w="1461" w:type="dxa"/>
            <w:shd w:val="clear" w:color="auto" w:fill="auto"/>
          </w:tcPr>
          <w:p w:rsidR="00B433C5" w:rsidRPr="006D1FBB" w:rsidRDefault="00B433C5" w:rsidP="00B433C5">
            <w:pPr>
              <w:pStyle w:val="TableContents"/>
              <w:snapToGrid w:val="0"/>
              <w:jc w:val="center"/>
              <w:rPr>
                <w:rFonts w:ascii="Arial" w:hAnsi="Arial" w:cs="Arial"/>
                <w:color w:val="auto"/>
              </w:rPr>
            </w:pPr>
          </w:p>
        </w:tc>
        <w:tc>
          <w:tcPr>
            <w:tcW w:w="1455" w:type="dxa"/>
            <w:shd w:val="clear" w:color="auto" w:fill="auto"/>
          </w:tcPr>
          <w:p w:rsidR="00B433C5" w:rsidRPr="006D1FBB" w:rsidRDefault="00B433C5" w:rsidP="00B433C5">
            <w:pPr>
              <w:pStyle w:val="TableContents"/>
              <w:snapToGrid w:val="0"/>
              <w:jc w:val="center"/>
              <w:rPr>
                <w:rFonts w:ascii="Arial" w:hAnsi="Arial" w:cs="Arial"/>
                <w:color w:val="auto"/>
              </w:rPr>
            </w:pPr>
          </w:p>
        </w:tc>
        <w:tc>
          <w:tcPr>
            <w:tcW w:w="1472" w:type="dxa"/>
            <w:shd w:val="clear" w:color="auto" w:fill="auto"/>
          </w:tcPr>
          <w:p w:rsidR="00B433C5" w:rsidRPr="006D1FBB" w:rsidRDefault="00B433C5" w:rsidP="00B433C5">
            <w:pPr>
              <w:pStyle w:val="TableContents"/>
              <w:snapToGrid w:val="0"/>
              <w:jc w:val="center"/>
              <w:rPr>
                <w:rFonts w:ascii="Arial" w:hAnsi="Arial" w:cs="Arial"/>
                <w:color w:val="auto"/>
              </w:rPr>
            </w:pPr>
          </w:p>
        </w:tc>
      </w:tr>
      <w:tr w:rsidR="00B433C5" w:rsidRPr="006D1FBB" w:rsidTr="00B433C5">
        <w:tc>
          <w:tcPr>
            <w:tcW w:w="5784" w:type="dxa"/>
            <w:gridSpan w:val="4"/>
            <w:shd w:val="clear" w:color="auto" w:fill="auto"/>
          </w:tcPr>
          <w:p w:rsidR="00B433C5" w:rsidRPr="006D1FBB" w:rsidRDefault="00B433C5" w:rsidP="00B433C5">
            <w:pPr>
              <w:pStyle w:val="TableContents"/>
              <w:snapToGrid w:val="0"/>
              <w:rPr>
                <w:rFonts w:ascii="Arial" w:hAnsi="Arial" w:cs="Arial"/>
                <w:b/>
                <w:i/>
                <w:color w:val="auto"/>
              </w:rPr>
            </w:pPr>
            <w:r w:rsidRPr="006D1FBB">
              <w:rPr>
                <w:rFonts w:ascii="Arial" w:hAnsi="Arial" w:cs="Arial"/>
                <w:b/>
                <w:i/>
                <w:color w:val="auto"/>
              </w:rPr>
              <w:t>УКУПНО:</w:t>
            </w:r>
          </w:p>
        </w:tc>
        <w:tc>
          <w:tcPr>
            <w:tcW w:w="1455" w:type="dxa"/>
            <w:shd w:val="clear" w:color="auto" w:fill="C6D9F1"/>
          </w:tcPr>
          <w:p w:rsidR="00B433C5" w:rsidRPr="006D1FBB" w:rsidRDefault="00B433C5" w:rsidP="00B433C5">
            <w:pPr>
              <w:pStyle w:val="TableContents"/>
              <w:snapToGrid w:val="0"/>
              <w:rPr>
                <w:rFonts w:ascii="Arial" w:hAnsi="Arial" w:cs="Arial"/>
                <w:color w:val="auto"/>
                <w:lang w:val="sr-Cyrl-CS"/>
              </w:rPr>
            </w:pPr>
          </w:p>
          <w:p w:rsidR="00B433C5" w:rsidRPr="006D1FBB" w:rsidRDefault="00B433C5" w:rsidP="00B433C5">
            <w:pPr>
              <w:pStyle w:val="TableContents"/>
              <w:snapToGrid w:val="0"/>
              <w:rPr>
                <w:rFonts w:ascii="Arial" w:hAnsi="Arial" w:cs="Arial"/>
                <w:color w:val="auto"/>
                <w:lang w:val="sr-Cyrl-CS"/>
              </w:rPr>
            </w:pPr>
          </w:p>
        </w:tc>
        <w:tc>
          <w:tcPr>
            <w:tcW w:w="1472" w:type="dxa"/>
            <w:shd w:val="clear" w:color="auto" w:fill="C6D9F1"/>
          </w:tcPr>
          <w:p w:rsidR="00B433C5" w:rsidRPr="006D1FBB" w:rsidRDefault="00B433C5" w:rsidP="00B433C5">
            <w:pPr>
              <w:pStyle w:val="TableContents"/>
              <w:snapToGrid w:val="0"/>
              <w:rPr>
                <w:rFonts w:ascii="Arial" w:hAnsi="Arial" w:cs="Arial"/>
                <w:color w:val="auto"/>
              </w:rPr>
            </w:pPr>
          </w:p>
        </w:tc>
      </w:tr>
    </w:tbl>
    <w:p w:rsidR="00B433C5" w:rsidRPr="006D1FBB" w:rsidRDefault="00B433C5" w:rsidP="00B433C5">
      <w:pPr>
        <w:rPr>
          <w:color w:val="auto"/>
        </w:rPr>
      </w:pPr>
    </w:p>
    <w:p w:rsidR="00B433C5" w:rsidRPr="006D1FBB" w:rsidRDefault="00B433C5" w:rsidP="00B433C5">
      <w:pPr>
        <w:ind w:left="360"/>
        <w:jc w:val="both"/>
        <w:rPr>
          <w:rFonts w:ascii="Arial" w:hAnsi="Arial" w:cs="Arial"/>
          <w:b/>
          <w:bCs/>
          <w:iCs/>
          <w:color w:val="auto"/>
          <w:u w:val="single"/>
        </w:rPr>
      </w:pPr>
      <w:r w:rsidRPr="006D1FBB">
        <w:rPr>
          <w:rFonts w:ascii="Arial" w:hAnsi="Arial" w:cs="Arial"/>
          <w:b/>
          <w:bCs/>
          <w:iCs/>
          <w:color w:val="auto"/>
          <w:u w:val="single"/>
        </w:rPr>
        <w:t xml:space="preserve">Упутство за попуњавање обрасца структуре цене: </w:t>
      </w:r>
    </w:p>
    <w:p w:rsidR="00B433C5" w:rsidRPr="006D1FBB" w:rsidRDefault="00B433C5" w:rsidP="00B433C5">
      <w:pPr>
        <w:ind w:left="360"/>
        <w:jc w:val="both"/>
        <w:rPr>
          <w:rFonts w:ascii="Arial" w:hAnsi="Arial" w:cs="Arial"/>
          <w:bCs/>
          <w:iCs/>
          <w:color w:val="auto"/>
        </w:rPr>
      </w:pPr>
    </w:p>
    <w:p w:rsidR="00B433C5" w:rsidRPr="006D1FBB" w:rsidRDefault="00B433C5" w:rsidP="00B433C5">
      <w:pPr>
        <w:pStyle w:val="ListParagraph"/>
        <w:tabs>
          <w:tab w:val="left" w:pos="90"/>
        </w:tabs>
        <w:ind w:left="0"/>
        <w:jc w:val="both"/>
        <w:rPr>
          <w:rFonts w:ascii="Arial" w:hAnsi="Arial" w:cs="Arial"/>
          <w:bCs/>
          <w:iCs/>
          <w:color w:val="auto"/>
          <w:sz w:val="22"/>
          <w:szCs w:val="22"/>
          <w:lang w:val="sr-Cyrl-CS"/>
        </w:rPr>
      </w:pPr>
      <w:r w:rsidRPr="006D1FBB">
        <w:rPr>
          <w:rFonts w:ascii="Arial" w:hAnsi="Arial" w:cs="Arial"/>
          <w:bCs/>
          <w:iCs/>
          <w:color w:val="auto"/>
          <w:sz w:val="22"/>
          <w:szCs w:val="22"/>
        </w:rPr>
        <w:t>Понуђач треба да попун</w:t>
      </w:r>
      <w:r w:rsidRPr="006D1FBB">
        <w:rPr>
          <w:rFonts w:ascii="Arial" w:hAnsi="Arial" w:cs="Arial"/>
          <w:bCs/>
          <w:iCs/>
          <w:color w:val="auto"/>
          <w:sz w:val="22"/>
          <w:szCs w:val="22"/>
          <w:lang w:val="sr-Cyrl-CS"/>
        </w:rPr>
        <w:t>и</w:t>
      </w:r>
      <w:r w:rsidRPr="006D1FBB">
        <w:rPr>
          <w:rFonts w:ascii="Arial" w:hAnsi="Arial" w:cs="Arial"/>
          <w:bCs/>
          <w:iCs/>
          <w:color w:val="auto"/>
          <w:sz w:val="22"/>
          <w:szCs w:val="22"/>
        </w:rPr>
        <w:t xml:space="preserve"> образац структуре цене </w:t>
      </w:r>
      <w:r w:rsidRPr="006D1FBB">
        <w:rPr>
          <w:rFonts w:ascii="Arial" w:hAnsi="Arial" w:cs="Arial"/>
          <w:bCs/>
          <w:iCs/>
          <w:color w:val="auto"/>
          <w:sz w:val="22"/>
          <w:szCs w:val="22"/>
          <w:lang w:val="sr-Cyrl-CS"/>
        </w:rPr>
        <w:t>на следећи начин</w:t>
      </w:r>
      <w:r w:rsidRPr="006D1FBB">
        <w:rPr>
          <w:rFonts w:ascii="Arial" w:hAnsi="Arial" w:cs="Arial"/>
          <w:bCs/>
          <w:iCs/>
          <w:color w:val="auto"/>
          <w:sz w:val="22"/>
          <w:szCs w:val="22"/>
        </w:rPr>
        <w:t>:</w:t>
      </w:r>
    </w:p>
    <w:p w:rsidR="00B433C5" w:rsidRPr="006D1FBB" w:rsidRDefault="00B433C5" w:rsidP="00B433C5">
      <w:pPr>
        <w:pStyle w:val="ListParagraph"/>
        <w:numPr>
          <w:ilvl w:val="0"/>
          <w:numId w:val="5"/>
        </w:numPr>
        <w:tabs>
          <w:tab w:val="left" w:pos="90"/>
        </w:tabs>
        <w:contextualSpacing w:val="0"/>
        <w:jc w:val="both"/>
        <w:rPr>
          <w:rFonts w:ascii="Arial" w:hAnsi="Arial" w:cs="Arial"/>
          <w:bCs/>
          <w:iCs/>
          <w:color w:val="auto"/>
          <w:sz w:val="22"/>
          <w:szCs w:val="22"/>
          <w:lang w:val="sr-Cyrl-CS"/>
        </w:rPr>
      </w:pPr>
      <w:r w:rsidRPr="006D1FBB">
        <w:rPr>
          <w:rFonts w:ascii="Arial" w:hAnsi="Arial" w:cs="Arial"/>
          <w:bCs/>
          <w:iCs/>
          <w:color w:val="auto"/>
          <w:sz w:val="22"/>
          <w:szCs w:val="22"/>
          <w:lang w:val="sr-Cyrl-CS"/>
        </w:rPr>
        <w:t xml:space="preserve">у колони </w:t>
      </w:r>
      <w:r w:rsidRPr="006D1FBB">
        <w:rPr>
          <w:rFonts w:ascii="Arial" w:hAnsi="Arial" w:cs="Arial"/>
          <w:bCs/>
          <w:iCs/>
          <w:color w:val="auto"/>
          <w:sz w:val="22"/>
          <w:szCs w:val="22"/>
        </w:rPr>
        <w:t>3. уписати колико износи јединична цена без ПДВ-а, за тражени предмет јавне набавке;</w:t>
      </w:r>
    </w:p>
    <w:p w:rsidR="00B433C5" w:rsidRPr="006D1FBB" w:rsidRDefault="00B433C5" w:rsidP="00B433C5">
      <w:pPr>
        <w:pStyle w:val="ListParagraph"/>
        <w:numPr>
          <w:ilvl w:val="0"/>
          <w:numId w:val="5"/>
        </w:numPr>
        <w:tabs>
          <w:tab w:val="left" w:pos="90"/>
        </w:tabs>
        <w:contextualSpacing w:val="0"/>
        <w:jc w:val="both"/>
        <w:rPr>
          <w:rFonts w:ascii="Arial" w:hAnsi="Arial" w:cs="Arial"/>
          <w:bCs/>
          <w:iCs/>
          <w:color w:val="auto"/>
          <w:sz w:val="22"/>
          <w:szCs w:val="22"/>
        </w:rPr>
      </w:pPr>
      <w:r w:rsidRPr="006D1FBB">
        <w:rPr>
          <w:rFonts w:ascii="Arial" w:hAnsi="Arial" w:cs="Arial"/>
          <w:bCs/>
          <w:iCs/>
          <w:color w:val="auto"/>
          <w:sz w:val="22"/>
          <w:szCs w:val="22"/>
          <w:lang w:val="sr-Cyrl-CS"/>
        </w:rPr>
        <w:t xml:space="preserve">у колони </w:t>
      </w:r>
      <w:r w:rsidRPr="006D1FBB">
        <w:rPr>
          <w:rFonts w:ascii="Arial" w:hAnsi="Arial" w:cs="Arial"/>
          <w:bCs/>
          <w:iCs/>
          <w:color w:val="auto"/>
          <w:sz w:val="22"/>
          <w:szCs w:val="22"/>
        </w:rPr>
        <w:t>4. уписати колико износи јединична цена са ПДВ-ом, за тражени предмет јавне набавке;</w:t>
      </w:r>
    </w:p>
    <w:p w:rsidR="00B433C5" w:rsidRPr="006D1FBB" w:rsidRDefault="00B433C5" w:rsidP="00B433C5">
      <w:pPr>
        <w:pStyle w:val="ListParagraph"/>
        <w:numPr>
          <w:ilvl w:val="0"/>
          <w:numId w:val="5"/>
        </w:numPr>
        <w:tabs>
          <w:tab w:val="left" w:pos="90"/>
        </w:tabs>
        <w:contextualSpacing w:val="0"/>
        <w:jc w:val="both"/>
        <w:rPr>
          <w:rFonts w:ascii="Arial" w:hAnsi="Arial" w:cs="Arial"/>
          <w:bCs/>
          <w:iCs/>
          <w:color w:val="auto"/>
          <w:sz w:val="22"/>
          <w:szCs w:val="22"/>
          <w:lang w:val="sr-Cyrl-CS"/>
        </w:rPr>
      </w:pPr>
      <w:r w:rsidRPr="006D1FBB">
        <w:rPr>
          <w:rFonts w:ascii="Arial" w:hAnsi="Arial" w:cs="Arial"/>
          <w:bCs/>
          <w:iCs/>
          <w:color w:val="auto"/>
          <w:sz w:val="22"/>
          <w:szCs w:val="22"/>
        </w:rPr>
        <w:t>у колони 5. уписати укупну цену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433C5" w:rsidRPr="006D1FBB" w:rsidRDefault="00B433C5" w:rsidP="00B433C5">
      <w:pPr>
        <w:pStyle w:val="ListParagraph"/>
        <w:numPr>
          <w:ilvl w:val="0"/>
          <w:numId w:val="5"/>
        </w:numPr>
        <w:tabs>
          <w:tab w:val="left" w:pos="90"/>
        </w:tabs>
        <w:contextualSpacing w:val="0"/>
        <w:jc w:val="both"/>
        <w:rPr>
          <w:rFonts w:ascii="Arial" w:hAnsi="Arial" w:cs="Arial"/>
          <w:color w:val="auto"/>
          <w:sz w:val="22"/>
          <w:szCs w:val="22"/>
        </w:rPr>
      </w:pPr>
      <w:r w:rsidRPr="006D1FBB">
        <w:rPr>
          <w:rFonts w:ascii="Arial" w:hAnsi="Arial" w:cs="Arial"/>
          <w:bCs/>
          <w:iCs/>
          <w:color w:val="auto"/>
          <w:sz w:val="22"/>
          <w:szCs w:val="22"/>
          <w:lang w:val="sr-Cyrl-CS"/>
        </w:rPr>
        <w:t xml:space="preserve">у колони </w:t>
      </w:r>
      <w:r w:rsidRPr="006D1FBB">
        <w:rPr>
          <w:rFonts w:ascii="Arial" w:hAnsi="Arial" w:cs="Arial"/>
          <w:bCs/>
          <w:iCs/>
          <w:color w:val="auto"/>
          <w:sz w:val="22"/>
          <w:szCs w:val="22"/>
        </w:rPr>
        <w:t>6. уписати колико износи укупна цена са ПДВ-ом за тражени предмет јавне набавке и то тако што ће се помножити јединична цена са ПДВ-ом (наведена у колони 4.) са траженим количинама (које су наведене у колони 2.); На крају уписати укупну цену предмета набавке са ПДВ-ом.</w:t>
      </w:r>
    </w:p>
    <w:p w:rsidR="00B433C5" w:rsidRPr="006D1FBB" w:rsidRDefault="00B433C5" w:rsidP="00B433C5">
      <w:pPr>
        <w:pStyle w:val="ListParagraph"/>
        <w:tabs>
          <w:tab w:val="left" w:pos="90"/>
        </w:tabs>
        <w:ind w:left="90"/>
        <w:jc w:val="both"/>
        <w:rPr>
          <w:rFonts w:ascii="Arial" w:hAnsi="Arial" w:cs="Arial"/>
          <w:color w:val="auto"/>
        </w:rPr>
      </w:pPr>
    </w:p>
    <w:p w:rsidR="00B433C5" w:rsidRPr="006D1FBB" w:rsidRDefault="00B433C5" w:rsidP="00B433C5">
      <w:pPr>
        <w:pStyle w:val="ListParagraph"/>
        <w:tabs>
          <w:tab w:val="left" w:pos="90"/>
        </w:tabs>
        <w:ind w:left="90"/>
        <w:jc w:val="both"/>
        <w:rPr>
          <w:rFonts w:ascii="Arial" w:hAnsi="Arial" w:cs="Arial"/>
          <w:color w:val="auto"/>
        </w:rPr>
      </w:pPr>
    </w:p>
    <w:p w:rsidR="00B433C5" w:rsidRPr="006D1FBB" w:rsidRDefault="00B433C5" w:rsidP="00B433C5">
      <w:pPr>
        <w:pStyle w:val="ListParagraph"/>
        <w:tabs>
          <w:tab w:val="left" w:pos="90"/>
        </w:tabs>
        <w:ind w:left="90"/>
        <w:jc w:val="both"/>
        <w:rPr>
          <w:rFonts w:ascii="Arial" w:hAnsi="Arial" w:cs="Arial"/>
          <w:color w:val="auto"/>
        </w:rPr>
      </w:pPr>
    </w:p>
    <w:tbl>
      <w:tblPr>
        <w:tblW w:w="0" w:type="auto"/>
        <w:tblLayout w:type="fixed"/>
        <w:tblLook w:val="0000"/>
      </w:tblPr>
      <w:tblGrid>
        <w:gridCol w:w="3080"/>
        <w:gridCol w:w="3068"/>
        <w:gridCol w:w="3094"/>
      </w:tblGrid>
      <w:tr w:rsidR="00B433C5" w:rsidRPr="006D1FBB" w:rsidTr="00B433C5">
        <w:tc>
          <w:tcPr>
            <w:tcW w:w="3080" w:type="dxa"/>
            <w:shd w:val="clear" w:color="auto" w:fill="auto"/>
            <w:vAlign w:val="center"/>
          </w:tcPr>
          <w:p w:rsidR="00B433C5" w:rsidRPr="006D1FBB" w:rsidRDefault="00B433C5" w:rsidP="00B433C5">
            <w:pPr>
              <w:pStyle w:val="BodyText2"/>
              <w:spacing w:line="100" w:lineRule="atLeast"/>
              <w:jc w:val="center"/>
              <w:rPr>
                <w:rFonts w:ascii="Arial" w:hAnsi="Arial" w:cs="Arial"/>
                <w:color w:val="auto"/>
              </w:rPr>
            </w:pPr>
            <w:r w:rsidRPr="006D1FBB">
              <w:rPr>
                <w:rFonts w:ascii="Arial" w:hAnsi="Arial" w:cs="Arial"/>
                <w:color w:val="auto"/>
              </w:rPr>
              <w:t>Датум:</w:t>
            </w:r>
          </w:p>
        </w:tc>
        <w:tc>
          <w:tcPr>
            <w:tcW w:w="3068" w:type="dxa"/>
            <w:shd w:val="clear" w:color="auto" w:fill="auto"/>
            <w:vAlign w:val="center"/>
          </w:tcPr>
          <w:p w:rsidR="00B433C5" w:rsidRPr="006D1FBB" w:rsidRDefault="00B433C5" w:rsidP="00B433C5">
            <w:pPr>
              <w:pStyle w:val="BodyText2"/>
              <w:spacing w:line="100" w:lineRule="atLeast"/>
              <w:jc w:val="center"/>
              <w:rPr>
                <w:rFonts w:ascii="Arial" w:hAnsi="Arial" w:cs="Arial"/>
                <w:color w:val="auto"/>
              </w:rPr>
            </w:pPr>
            <w:r w:rsidRPr="006D1FBB">
              <w:rPr>
                <w:rFonts w:ascii="Arial" w:hAnsi="Arial" w:cs="Arial"/>
                <w:color w:val="auto"/>
              </w:rPr>
              <w:t>М.П.</w:t>
            </w:r>
          </w:p>
        </w:tc>
        <w:tc>
          <w:tcPr>
            <w:tcW w:w="3094" w:type="dxa"/>
            <w:shd w:val="clear" w:color="auto" w:fill="auto"/>
            <w:vAlign w:val="center"/>
          </w:tcPr>
          <w:p w:rsidR="00B433C5" w:rsidRPr="006D1FBB" w:rsidRDefault="00B433C5" w:rsidP="00B433C5">
            <w:pPr>
              <w:pStyle w:val="BodyText2"/>
              <w:spacing w:line="100" w:lineRule="atLeast"/>
              <w:jc w:val="center"/>
              <w:rPr>
                <w:rFonts w:ascii="Arial" w:hAnsi="Arial" w:cs="Arial"/>
                <w:color w:val="auto"/>
              </w:rPr>
            </w:pPr>
            <w:r w:rsidRPr="006D1FBB">
              <w:rPr>
                <w:rFonts w:ascii="Arial" w:hAnsi="Arial" w:cs="Arial"/>
                <w:color w:val="auto"/>
              </w:rPr>
              <w:t>Потпис понуђача</w:t>
            </w:r>
          </w:p>
        </w:tc>
      </w:tr>
      <w:tr w:rsidR="00B433C5" w:rsidRPr="006D1FBB" w:rsidTr="00B433C5">
        <w:tc>
          <w:tcPr>
            <w:tcW w:w="3080" w:type="dxa"/>
            <w:tcBorders>
              <w:bottom w:val="single" w:sz="4" w:space="0" w:color="000000"/>
            </w:tcBorders>
            <w:shd w:val="clear" w:color="auto" w:fill="auto"/>
          </w:tcPr>
          <w:p w:rsidR="00B433C5" w:rsidRPr="006D1FBB" w:rsidRDefault="00B433C5" w:rsidP="00B433C5">
            <w:pPr>
              <w:pStyle w:val="BodyText2"/>
              <w:snapToGrid w:val="0"/>
              <w:spacing w:line="100" w:lineRule="atLeast"/>
              <w:jc w:val="both"/>
              <w:rPr>
                <w:rFonts w:ascii="Arial" w:hAnsi="Arial" w:cs="Arial"/>
                <w:color w:val="auto"/>
              </w:rPr>
            </w:pPr>
          </w:p>
        </w:tc>
        <w:tc>
          <w:tcPr>
            <w:tcW w:w="3068" w:type="dxa"/>
            <w:shd w:val="clear" w:color="auto" w:fill="auto"/>
          </w:tcPr>
          <w:p w:rsidR="00B433C5" w:rsidRPr="006D1FBB" w:rsidRDefault="00B433C5" w:rsidP="00B433C5">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B433C5" w:rsidRPr="006D1FBB" w:rsidRDefault="00B433C5" w:rsidP="00B433C5">
            <w:pPr>
              <w:pStyle w:val="BodyText2"/>
              <w:snapToGrid w:val="0"/>
              <w:spacing w:line="100" w:lineRule="atLeast"/>
              <w:jc w:val="both"/>
              <w:rPr>
                <w:rFonts w:ascii="Arial" w:hAnsi="Arial" w:cs="Arial"/>
                <w:color w:val="auto"/>
              </w:rPr>
            </w:pPr>
          </w:p>
        </w:tc>
      </w:tr>
    </w:tbl>
    <w:p w:rsidR="00B433C5" w:rsidRPr="006D1FBB" w:rsidRDefault="00B433C5" w:rsidP="00B433C5">
      <w:pPr>
        <w:jc w:val="both"/>
        <w:rPr>
          <w:color w:val="auto"/>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rPr>
      </w:pPr>
    </w:p>
    <w:p w:rsidR="00B433C5" w:rsidRPr="006D1FBB" w:rsidRDefault="00B433C5" w:rsidP="00B433C5">
      <w:pPr>
        <w:rPr>
          <w:rFonts w:ascii="Arial" w:hAnsi="Arial" w:cs="Arial"/>
          <w:b/>
          <w:bCs/>
          <w:i/>
          <w:iCs/>
          <w:color w:val="auto"/>
          <w:sz w:val="28"/>
          <w:szCs w:val="28"/>
        </w:rPr>
      </w:pPr>
    </w:p>
    <w:p w:rsidR="00B433C5" w:rsidRPr="006D1FBB" w:rsidRDefault="00B433C5" w:rsidP="00B433C5">
      <w:pPr>
        <w:jc w:val="both"/>
        <w:rPr>
          <w:color w:val="auto"/>
        </w:rPr>
      </w:pPr>
    </w:p>
    <w:p w:rsidR="00B433C5" w:rsidRPr="006D1FBB" w:rsidRDefault="00B433C5" w:rsidP="00B433C5">
      <w:pPr>
        <w:jc w:val="both"/>
        <w:rPr>
          <w:color w:val="auto"/>
          <w:lang w:val="sr-Latn-CS"/>
        </w:rPr>
      </w:pPr>
    </w:p>
    <w:p w:rsidR="00B433C5" w:rsidRPr="006D1FBB" w:rsidRDefault="00B433C5" w:rsidP="00B433C5">
      <w:pPr>
        <w:shd w:val="clear" w:color="auto" w:fill="C6D9F1"/>
        <w:jc w:val="center"/>
        <w:rPr>
          <w:rFonts w:ascii="Arial" w:hAnsi="Arial" w:cs="Arial"/>
          <w:b/>
          <w:bCs/>
          <w:i/>
          <w:iCs/>
          <w:color w:val="auto"/>
          <w:sz w:val="28"/>
          <w:szCs w:val="28"/>
        </w:rPr>
      </w:pPr>
      <w:r w:rsidRPr="006D1FBB">
        <w:rPr>
          <w:rFonts w:ascii="Arial" w:hAnsi="Arial" w:cs="Arial"/>
          <w:b/>
          <w:bCs/>
          <w:i/>
          <w:iCs/>
          <w:color w:val="auto"/>
          <w:sz w:val="28"/>
          <w:szCs w:val="28"/>
        </w:rPr>
        <w:t>IX  ОБРАЗАЦ ТРОШКОВА ПРИПРЕМЕ ПОНУДЕ</w:t>
      </w:r>
    </w:p>
    <w:p w:rsidR="00B433C5" w:rsidRPr="006D1FBB" w:rsidRDefault="00B433C5" w:rsidP="00B433C5">
      <w:pPr>
        <w:shd w:val="clear" w:color="auto" w:fill="C6D9F1"/>
        <w:jc w:val="center"/>
        <w:rPr>
          <w:rFonts w:ascii="Arial" w:hAnsi="Arial" w:cs="Arial"/>
          <w:b/>
          <w:bCs/>
          <w:i/>
          <w:iCs/>
          <w:color w:val="auto"/>
          <w:sz w:val="28"/>
          <w:szCs w:val="28"/>
        </w:rPr>
      </w:pPr>
    </w:p>
    <w:p w:rsidR="00B433C5" w:rsidRPr="006D1FBB" w:rsidRDefault="00B433C5" w:rsidP="00B433C5">
      <w:pPr>
        <w:rPr>
          <w:rFonts w:ascii="Arial" w:hAnsi="Arial" w:cs="Arial"/>
          <w:b/>
          <w:bCs/>
          <w:i/>
          <w:iCs/>
          <w:color w:val="auto"/>
          <w:sz w:val="28"/>
          <w:szCs w:val="28"/>
        </w:rPr>
      </w:pPr>
    </w:p>
    <w:p w:rsidR="00B433C5" w:rsidRPr="006D1FBB" w:rsidRDefault="00B433C5" w:rsidP="00B433C5">
      <w:pPr>
        <w:spacing w:after="120"/>
        <w:jc w:val="both"/>
        <w:rPr>
          <w:rFonts w:ascii="Arial" w:hAnsi="Arial" w:cs="Arial"/>
          <w:color w:val="auto"/>
        </w:rPr>
      </w:pPr>
      <w:r w:rsidRPr="006D1FBB">
        <w:rPr>
          <w:rFonts w:ascii="Arial" w:hAnsi="Arial" w:cs="Arial"/>
          <w:color w:val="auto"/>
        </w:rPr>
        <w:t xml:space="preserve">У складу са чланом 88. </w:t>
      </w:r>
      <w:r w:rsidRPr="006D1FBB">
        <w:rPr>
          <w:rFonts w:ascii="Arial" w:hAnsi="Arial" w:cs="Arial"/>
          <w:color w:val="auto"/>
          <w:lang w:val="sr-Cyrl-CS"/>
        </w:rPr>
        <w:t>став 1.</w:t>
      </w:r>
      <w:r w:rsidRPr="006D1FBB">
        <w:rPr>
          <w:rFonts w:ascii="Arial" w:hAnsi="Arial" w:cs="Arial"/>
          <w:color w:val="auto"/>
        </w:rPr>
        <w:t xml:space="preserve"> Закона, понуђач ____________________ достав</w:t>
      </w:r>
      <w:r w:rsidRPr="006D1FBB">
        <w:rPr>
          <w:rFonts w:ascii="Arial" w:hAnsi="Arial" w:cs="Arial"/>
          <w:color w:val="auto"/>
          <w:lang w:val="sr-Cyrl-CS"/>
        </w:rPr>
        <w:t xml:space="preserve">ља </w:t>
      </w:r>
      <w:r w:rsidRPr="006D1FBB">
        <w:rPr>
          <w:rFonts w:ascii="Arial" w:hAnsi="Arial" w:cs="Arial"/>
          <w:color w:val="auto"/>
        </w:rPr>
        <w:t xml:space="preserve">укупан износ и структуру трошкова припремања понуде, </w:t>
      </w:r>
      <w:r w:rsidRPr="006D1FBB">
        <w:rPr>
          <w:rFonts w:ascii="Arial" w:hAnsi="Arial" w:cs="Arial"/>
          <w:color w:val="auto"/>
          <w:lang w:val="sr-Cyrl-CS"/>
        </w:rPr>
        <w:t xml:space="preserve">како следи у </w:t>
      </w:r>
      <w:r w:rsidRPr="006D1FBB">
        <w:rPr>
          <w:rFonts w:ascii="Arial" w:hAnsi="Arial" w:cs="Arial"/>
          <w:color w:val="auto"/>
        </w:rPr>
        <w:t>табели:</w:t>
      </w:r>
    </w:p>
    <w:p w:rsidR="00B433C5" w:rsidRPr="006D1FBB" w:rsidRDefault="00B433C5" w:rsidP="00B433C5">
      <w:pPr>
        <w:spacing w:after="120"/>
        <w:jc w:val="both"/>
        <w:rPr>
          <w:rFonts w:ascii="Arial" w:hAnsi="Arial" w:cs="Arial"/>
          <w:b/>
          <w:i/>
          <w:color w:val="auto"/>
        </w:rPr>
      </w:pPr>
    </w:p>
    <w:tbl>
      <w:tblPr>
        <w:tblW w:w="0" w:type="auto"/>
        <w:tblInd w:w="153" w:type="dxa"/>
        <w:tblLayout w:type="fixed"/>
        <w:tblLook w:val="0000"/>
      </w:tblPr>
      <w:tblGrid>
        <w:gridCol w:w="5565"/>
        <w:gridCol w:w="3300"/>
      </w:tblGrid>
      <w:tr w:rsidR="00B433C5" w:rsidRPr="006D1FBB" w:rsidTr="00B433C5">
        <w:tc>
          <w:tcPr>
            <w:tcW w:w="55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jc w:val="center"/>
              <w:rPr>
                <w:rFonts w:ascii="Arial" w:hAnsi="Arial" w:cs="Arial"/>
                <w:b/>
                <w:i/>
                <w:color w:val="auto"/>
              </w:rPr>
            </w:pPr>
            <w:r w:rsidRPr="006D1FBB">
              <w:rPr>
                <w:rFonts w:ascii="Arial" w:hAnsi="Arial" w:cs="Arial"/>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jc w:val="center"/>
              <w:rPr>
                <w:rFonts w:ascii="Arial" w:hAnsi="Arial" w:cs="Arial"/>
                <w:color w:val="auto"/>
              </w:rPr>
            </w:pPr>
            <w:r w:rsidRPr="006D1FBB">
              <w:rPr>
                <w:rFonts w:ascii="Arial" w:hAnsi="Arial" w:cs="Arial"/>
                <w:b/>
                <w:i/>
                <w:color w:val="auto"/>
              </w:rPr>
              <w:t>ИЗНОС ТРОШКА У РСД</w:t>
            </w:r>
          </w:p>
        </w:tc>
      </w:tr>
      <w:tr w:rsidR="00B433C5" w:rsidRPr="006D1FBB" w:rsidTr="00B433C5">
        <w:tc>
          <w:tcPr>
            <w:tcW w:w="55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right"/>
              <w:rPr>
                <w:rFonts w:ascii="Arial" w:hAnsi="Arial" w:cs="Arial"/>
                <w:color w:val="auto"/>
              </w:rPr>
            </w:pPr>
          </w:p>
        </w:tc>
      </w:tr>
      <w:tr w:rsidR="00B433C5" w:rsidRPr="006D1FBB" w:rsidTr="00B433C5">
        <w:tc>
          <w:tcPr>
            <w:tcW w:w="55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jc w:val="right"/>
              <w:rPr>
                <w:rFonts w:ascii="Arial" w:hAnsi="Arial" w:cs="Arial"/>
                <w:color w:val="auto"/>
              </w:rPr>
            </w:pPr>
          </w:p>
        </w:tc>
      </w:tr>
      <w:tr w:rsidR="00B433C5" w:rsidRPr="006D1FBB" w:rsidTr="00B433C5">
        <w:tc>
          <w:tcPr>
            <w:tcW w:w="55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color w:val="auto"/>
              </w:rPr>
            </w:pPr>
          </w:p>
        </w:tc>
      </w:tr>
      <w:tr w:rsidR="00B433C5" w:rsidRPr="006D1FBB" w:rsidTr="00B433C5">
        <w:tc>
          <w:tcPr>
            <w:tcW w:w="55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color w:val="auto"/>
              </w:rPr>
            </w:pPr>
          </w:p>
        </w:tc>
      </w:tr>
      <w:tr w:rsidR="00B433C5" w:rsidRPr="006D1FBB" w:rsidTr="00B433C5">
        <w:tc>
          <w:tcPr>
            <w:tcW w:w="55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color w:val="auto"/>
              </w:rPr>
            </w:pPr>
          </w:p>
        </w:tc>
      </w:tr>
      <w:tr w:rsidR="00B433C5" w:rsidRPr="006D1FBB" w:rsidTr="00B433C5">
        <w:tc>
          <w:tcPr>
            <w:tcW w:w="55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color w:val="auto"/>
              </w:rPr>
            </w:pPr>
          </w:p>
        </w:tc>
      </w:tr>
      <w:tr w:rsidR="00B433C5" w:rsidRPr="006D1FBB" w:rsidTr="00B433C5">
        <w:tc>
          <w:tcPr>
            <w:tcW w:w="5565" w:type="dxa"/>
            <w:tcBorders>
              <w:top w:val="single" w:sz="4" w:space="0" w:color="000000"/>
              <w:left w:val="single" w:sz="4" w:space="0" w:color="000000"/>
              <w:bottom w:val="single" w:sz="4" w:space="0" w:color="000000"/>
            </w:tcBorders>
            <w:shd w:val="clear" w:color="auto" w:fill="auto"/>
          </w:tcPr>
          <w:p w:rsidR="00B433C5" w:rsidRPr="006D1FBB" w:rsidRDefault="00B433C5" w:rsidP="00B433C5">
            <w:pPr>
              <w:snapToGrid w:val="0"/>
              <w:jc w:val="both"/>
              <w:rPr>
                <w:rFonts w:ascii="Arial" w:hAnsi="Arial" w:cs="Arial"/>
                <w:i/>
                <w:color w:val="auto"/>
              </w:rPr>
            </w:pPr>
          </w:p>
          <w:p w:rsidR="00B433C5" w:rsidRPr="006D1FBB" w:rsidRDefault="00B433C5" w:rsidP="00B433C5">
            <w:pPr>
              <w:jc w:val="both"/>
              <w:rPr>
                <w:rFonts w:ascii="Arial" w:hAnsi="Arial" w:cs="Arial"/>
                <w:color w:val="auto"/>
                <w:lang w:val="ru-RU"/>
              </w:rPr>
            </w:pPr>
            <w:r w:rsidRPr="006D1FBB">
              <w:rPr>
                <w:rFonts w:ascii="Arial" w:hAnsi="Arial" w:cs="Arial"/>
                <w:b/>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433C5" w:rsidRPr="006D1FBB" w:rsidRDefault="00B433C5" w:rsidP="00B433C5">
            <w:pPr>
              <w:snapToGrid w:val="0"/>
              <w:rPr>
                <w:rFonts w:ascii="Arial" w:hAnsi="Arial" w:cs="Arial"/>
                <w:color w:val="auto"/>
                <w:lang w:val="ru-RU"/>
              </w:rPr>
            </w:pPr>
          </w:p>
        </w:tc>
      </w:tr>
    </w:tbl>
    <w:p w:rsidR="00B433C5" w:rsidRPr="006D1FBB" w:rsidRDefault="00B433C5" w:rsidP="00B433C5">
      <w:pPr>
        <w:jc w:val="both"/>
        <w:rPr>
          <w:color w:val="auto"/>
        </w:rPr>
      </w:pPr>
    </w:p>
    <w:p w:rsidR="00B433C5" w:rsidRPr="006D1FBB" w:rsidRDefault="00B433C5" w:rsidP="00B433C5">
      <w:pPr>
        <w:jc w:val="both"/>
        <w:rPr>
          <w:color w:val="auto"/>
        </w:rPr>
      </w:pPr>
    </w:p>
    <w:p w:rsidR="00B433C5" w:rsidRPr="006D1FBB" w:rsidRDefault="00B433C5" w:rsidP="00B433C5">
      <w:pPr>
        <w:jc w:val="both"/>
        <w:rPr>
          <w:rFonts w:ascii="Arial" w:hAnsi="Arial" w:cs="Arial"/>
          <w:i/>
          <w:color w:val="auto"/>
          <w:sz w:val="22"/>
          <w:szCs w:val="22"/>
        </w:rPr>
      </w:pPr>
      <w:r w:rsidRPr="006D1FBB">
        <w:rPr>
          <w:rFonts w:ascii="Arial" w:hAnsi="Arial" w:cs="Arial"/>
          <w:i/>
          <w:color w:val="auto"/>
          <w:sz w:val="22"/>
          <w:szCs w:val="22"/>
        </w:rPr>
        <w:t>Трошкове припреме и подношења понуде сноси искључиво понуђач и не може тражити од наручиоца накнаду трошкова.</w:t>
      </w:r>
    </w:p>
    <w:p w:rsidR="00B433C5" w:rsidRPr="006D1FBB" w:rsidRDefault="00B433C5" w:rsidP="00B433C5">
      <w:pPr>
        <w:jc w:val="both"/>
        <w:rPr>
          <w:rFonts w:ascii="Arial" w:hAnsi="Arial" w:cs="Arial"/>
          <w:i/>
          <w:color w:val="auto"/>
          <w:sz w:val="22"/>
          <w:szCs w:val="22"/>
          <w:lang w:val="sr-Cyrl-CS"/>
        </w:rPr>
      </w:pPr>
      <w:r w:rsidRPr="006D1FBB">
        <w:rPr>
          <w:rFonts w:ascii="Arial" w:hAnsi="Arial" w:cs="Arial"/>
          <w:i/>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433C5" w:rsidRPr="006D1FBB" w:rsidRDefault="00B433C5" w:rsidP="00B433C5">
      <w:pPr>
        <w:spacing w:after="120"/>
        <w:ind w:firstLine="426"/>
        <w:jc w:val="both"/>
        <w:rPr>
          <w:rFonts w:ascii="Arial" w:hAnsi="Arial" w:cs="Arial"/>
          <w:b/>
          <w:bCs/>
          <w:i/>
          <w:color w:val="auto"/>
          <w:sz w:val="22"/>
          <w:szCs w:val="22"/>
        </w:rPr>
      </w:pPr>
    </w:p>
    <w:p w:rsidR="00B433C5" w:rsidRPr="006D1FBB" w:rsidRDefault="00B433C5" w:rsidP="00B433C5">
      <w:pPr>
        <w:spacing w:after="120"/>
        <w:jc w:val="both"/>
        <w:rPr>
          <w:bCs/>
          <w:i/>
          <w:color w:val="auto"/>
          <w:sz w:val="22"/>
          <w:szCs w:val="22"/>
          <w:lang w:val="sr-Cyrl-CS"/>
        </w:rPr>
      </w:pPr>
      <w:r w:rsidRPr="006D1FBB">
        <w:rPr>
          <w:rFonts w:ascii="Arial" w:hAnsi="Arial" w:cs="Arial"/>
          <w:b/>
          <w:bCs/>
          <w:i/>
          <w:color w:val="auto"/>
          <w:sz w:val="22"/>
          <w:szCs w:val="22"/>
        </w:rPr>
        <w:t xml:space="preserve">Напомена: </w:t>
      </w:r>
      <w:r w:rsidRPr="006D1FBB">
        <w:rPr>
          <w:rFonts w:ascii="Arial" w:hAnsi="Arial" w:cs="Arial"/>
          <w:bCs/>
          <w:i/>
          <w:color w:val="auto"/>
          <w:sz w:val="22"/>
          <w:szCs w:val="22"/>
        </w:rPr>
        <w:t>достављање овог обрасца није обавезно.</w:t>
      </w:r>
    </w:p>
    <w:p w:rsidR="00B433C5" w:rsidRPr="006D1FBB" w:rsidRDefault="00B433C5" w:rsidP="00B433C5">
      <w:pPr>
        <w:spacing w:after="120"/>
        <w:jc w:val="both"/>
        <w:rPr>
          <w:bCs/>
          <w:color w:val="auto"/>
        </w:rPr>
      </w:pPr>
    </w:p>
    <w:p w:rsidR="00B433C5" w:rsidRPr="006D1FBB" w:rsidRDefault="00B433C5" w:rsidP="00B433C5">
      <w:pPr>
        <w:spacing w:after="120"/>
        <w:ind w:firstLine="425"/>
        <w:jc w:val="both"/>
        <w:rPr>
          <w:bCs/>
          <w:color w:val="auto"/>
        </w:rPr>
      </w:pPr>
    </w:p>
    <w:tbl>
      <w:tblPr>
        <w:tblW w:w="0" w:type="auto"/>
        <w:tblLayout w:type="fixed"/>
        <w:tblLook w:val="0000"/>
      </w:tblPr>
      <w:tblGrid>
        <w:gridCol w:w="3080"/>
        <w:gridCol w:w="3068"/>
        <w:gridCol w:w="3094"/>
      </w:tblGrid>
      <w:tr w:rsidR="00B433C5" w:rsidRPr="006D1FBB" w:rsidTr="00B433C5">
        <w:tc>
          <w:tcPr>
            <w:tcW w:w="3080" w:type="dxa"/>
            <w:shd w:val="clear" w:color="auto" w:fill="auto"/>
            <w:vAlign w:val="center"/>
          </w:tcPr>
          <w:p w:rsidR="00B433C5" w:rsidRPr="006D1FBB" w:rsidRDefault="00B433C5" w:rsidP="00B433C5">
            <w:pPr>
              <w:pStyle w:val="BodyText2"/>
              <w:spacing w:line="100" w:lineRule="atLeast"/>
              <w:jc w:val="center"/>
              <w:rPr>
                <w:rFonts w:ascii="Arial" w:hAnsi="Arial" w:cs="Arial"/>
                <w:color w:val="auto"/>
              </w:rPr>
            </w:pPr>
            <w:r w:rsidRPr="006D1FBB">
              <w:rPr>
                <w:rFonts w:ascii="Arial" w:hAnsi="Arial" w:cs="Arial"/>
                <w:color w:val="auto"/>
              </w:rPr>
              <w:t>Датум:</w:t>
            </w:r>
          </w:p>
        </w:tc>
        <w:tc>
          <w:tcPr>
            <w:tcW w:w="3068" w:type="dxa"/>
            <w:shd w:val="clear" w:color="auto" w:fill="auto"/>
            <w:vAlign w:val="center"/>
          </w:tcPr>
          <w:p w:rsidR="00B433C5" w:rsidRPr="006D1FBB" w:rsidRDefault="00B433C5" w:rsidP="00B433C5">
            <w:pPr>
              <w:pStyle w:val="BodyText2"/>
              <w:spacing w:line="100" w:lineRule="atLeast"/>
              <w:jc w:val="center"/>
              <w:rPr>
                <w:rFonts w:ascii="Arial" w:hAnsi="Arial" w:cs="Arial"/>
                <w:color w:val="auto"/>
              </w:rPr>
            </w:pPr>
            <w:r w:rsidRPr="006D1FBB">
              <w:rPr>
                <w:rFonts w:ascii="Arial" w:hAnsi="Arial" w:cs="Arial"/>
                <w:color w:val="auto"/>
              </w:rPr>
              <w:t>М.П.</w:t>
            </w:r>
          </w:p>
        </w:tc>
        <w:tc>
          <w:tcPr>
            <w:tcW w:w="3094" w:type="dxa"/>
            <w:shd w:val="clear" w:color="auto" w:fill="auto"/>
            <w:vAlign w:val="center"/>
          </w:tcPr>
          <w:p w:rsidR="00B433C5" w:rsidRPr="006D1FBB" w:rsidRDefault="00B433C5" w:rsidP="00B433C5">
            <w:pPr>
              <w:pStyle w:val="BodyText2"/>
              <w:spacing w:line="100" w:lineRule="atLeast"/>
              <w:jc w:val="center"/>
              <w:rPr>
                <w:rFonts w:ascii="Arial" w:hAnsi="Arial" w:cs="Arial"/>
                <w:color w:val="auto"/>
              </w:rPr>
            </w:pPr>
            <w:r w:rsidRPr="006D1FBB">
              <w:rPr>
                <w:rFonts w:ascii="Arial" w:hAnsi="Arial" w:cs="Arial"/>
                <w:color w:val="auto"/>
              </w:rPr>
              <w:t>Потпис понуђача</w:t>
            </w:r>
          </w:p>
        </w:tc>
      </w:tr>
      <w:tr w:rsidR="00B433C5" w:rsidRPr="006D1FBB" w:rsidTr="00B433C5">
        <w:tc>
          <w:tcPr>
            <w:tcW w:w="3080" w:type="dxa"/>
            <w:tcBorders>
              <w:bottom w:val="single" w:sz="4" w:space="0" w:color="000000"/>
            </w:tcBorders>
            <w:shd w:val="clear" w:color="auto" w:fill="auto"/>
          </w:tcPr>
          <w:p w:rsidR="00B433C5" w:rsidRPr="006D1FBB" w:rsidRDefault="00B433C5" w:rsidP="00B433C5">
            <w:pPr>
              <w:pStyle w:val="BodyText2"/>
              <w:snapToGrid w:val="0"/>
              <w:spacing w:line="100" w:lineRule="atLeast"/>
              <w:jc w:val="both"/>
              <w:rPr>
                <w:rFonts w:ascii="Arial" w:hAnsi="Arial" w:cs="Arial"/>
                <w:color w:val="auto"/>
              </w:rPr>
            </w:pPr>
          </w:p>
        </w:tc>
        <w:tc>
          <w:tcPr>
            <w:tcW w:w="3068" w:type="dxa"/>
            <w:shd w:val="clear" w:color="auto" w:fill="auto"/>
          </w:tcPr>
          <w:p w:rsidR="00B433C5" w:rsidRPr="006D1FBB" w:rsidRDefault="00B433C5" w:rsidP="00B433C5">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B433C5" w:rsidRPr="006D1FBB" w:rsidRDefault="00B433C5" w:rsidP="00B433C5">
            <w:pPr>
              <w:pStyle w:val="BodyText2"/>
              <w:snapToGrid w:val="0"/>
              <w:spacing w:line="100" w:lineRule="atLeast"/>
              <w:jc w:val="both"/>
              <w:rPr>
                <w:rFonts w:ascii="Arial" w:hAnsi="Arial" w:cs="Arial"/>
                <w:color w:val="auto"/>
              </w:rPr>
            </w:pPr>
          </w:p>
        </w:tc>
      </w:tr>
    </w:tbl>
    <w:p w:rsidR="00B433C5" w:rsidRPr="006D1FBB" w:rsidRDefault="00B433C5" w:rsidP="00B433C5">
      <w:pPr>
        <w:rPr>
          <w:color w:val="auto"/>
        </w:rPr>
      </w:pPr>
    </w:p>
    <w:p w:rsidR="00B433C5" w:rsidRPr="006D1FBB" w:rsidRDefault="00B433C5" w:rsidP="00B433C5">
      <w:pPr>
        <w:rPr>
          <w:rFonts w:ascii="Arial" w:hAnsi="Arial" w:cs="Arial"/>
          <w:b/>
          <w:bCs/>
          <w:i/>
          <w:iCs/>
          <w:color w:val="auto"/>
        </w:rPr>
      </w:pPr>
    </w:p>
    <w:p w:rsidR="00B433C5" w:rsidRPr="006D1FBB" w:rsidRDefault="00B433C5" w:rsidP="00B433C5">
      <w:pPr>
        <w:rPr>
          <w:rFonts w:ascii="Arial" w:hAnsi="Arial" w:cs="Arial"/>
          <w:b/>
          <w:bCs/>
          <w:i/>
          <w:iCs/>
          <w:color w:val="auto"/>
          <w:sz w:val="28"/>
          <w:szCs w:val="28"/>
        </w:rPr>
      </w:pPr>
    </w:p>
    <w:p w:rsidR="00B433C5" w:rsidRPr="006D1FBB" w:rsidRDefault="00B433C5" w:rsidP="00B433C5">
      <w:pPr>
        <w:rPr>
          <w:rFonts w:ascii="Arial" w:hAnsi="Arial" w:cs="Arial"/>
          <w:b/>
          <w:bCs/>
          <w:i/>
          <w:iCs/>
          <w:color w:val="auto"/>
          <w:sz w:val="28"/>
          <w:szCs w:val="28"/>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rPr>
          <w:rFonts w:ascii="Arial" w:hAnsi="Arial" w:cs="Arial"/>
          <w:b/>
          <w:bCs/>
          <w:i/>
          <w:iCs/>
          <w:color w:val="auto"/>
          <w:sz w:val="28"/>
          <w:szCs w:val="28"/>
          <w:lang w:val="sr-Cyrl-CS"/>
        </w:rPr>
      </w:pPr>
    </w:p>
    <w:p w:rsidR="00B433C5" w:rsidRPr="006D1FBB" w:rsidRDefault="00B433C5" w:rsidP="00B433C5">
      <w:pPr>
        <w:shd w:val="clear" w:color="auto" w:fill="C6D9F1"/>
        <w:jc w:val="center"/>
        <w:rPr>
          <w:rFonts w:ascii="Arial" w:hAnsi="Arial" w:cs="Arial"/>
          <w:bCs/>
          <w:color w:val="auto"/>
        </w:rPr>
      </w:pPr>
      <w:r w:rsidRPr="006D1FBB">
        <w:rPr>
          <w:rFonts w:ascii="Arial" w:hAnsi="Arial" w:cs="Arial"/>
          <w:b/>
          <w:bCs/>
          <w:i/>
          <w:iCs/>
          <w:color w:val="auto"/>
          <w:sz w:val="28"/>
          <w:szCs w:val="28"/>
        </w:rPr>
        <w:t>X ОБРАЗАЦ ИЗЈАВЕ О НЕЗАВИСНОЈ ПОНУДИ</w:t>
      </w:r>
    </w:p>
    <w:p w:rsidR="00B433C5" w:rsidRPr="006D1FBB" w:rsidRDefault="00B433C5" w:rsidP="00B433C5">
      <w:pPr>
        <w:pStyle w:val="BodyText3"/>
        <w:shd w:val="clear" w:color="auto" w:fill="C6D9F1"/>
        <w:spacing w:after="0"/>
        <w:jc w:val="center"/>
        <w:rPr>
          <w:rFonts w:ascii="Arial" w:hAnsi="Arial" w:cs="Arial"/>
          <w:bCs/>
          <w:color w:val="auto"/>
          <w:sz w:val="24"/>
          <w:szCs w:val="24"/>
        </w:rPr>
      </w:pPr>
    </w:p>
    <w:p w:rsidR="00B433C5" w:rsidRPr="006D1FBB" w:rsidRDefault="00B433C5" w:rsidP="00B433C5">
      <w:pPr>
        <w:pStyle w:val="BodyText3"/>
        <w:spacing w:after="0"/>
        <w:jc w:val="center"/>
        <w:rPr>
          <w:rFonts w:ascii="Arial" w:hAnsi="Arial" w:cs="Arial"/>
          <w:bCs/>
          <w:color w:val="auto"/>
          <w:sz w:val="24"/>
          <w:szCs w:val="24"/>
        </w:rPr>
      </w:pPr>
    </w:p>
    <w:p w:rsidR="00B433C5" w:rsidRPr="006D1FBB" w:rsidRDefault="00B433C5" w:rsidP="00B433C5">
      <w:pPr>
        <w:pStyle w:val="BodyText3"/>
        <w:spacing w:after="0"/>
        <w:jc w:val="both"/>
        <w:rPr>
          <w:rFonts w:ascii="Arial" w:hAnsi="Arial" w:cs="Arial"/>
          <w:color w:val="auto"/>
          <w:sz w:val="24"/>
          <w:szCs w:val="24"/>
        </w:rPr>
      </w:pPr>
      <w:r w:rsidRPr="006D1FBB">
        <w:rPr>
          <w:rFonts w:ascii="Arial" w:hAnsi="Arial" w:cs="Arial"/>
          <w:color w:val="auto"/>
          <w:sz w:val="24"/>
          <w:szCs w:val="24"/>
        </w:rPr>
        <w:t xml:space="preserve">У складу са чланом 26. Закона, ________________________________________, </w:t>
      </w:r>
    </w:p>
    <w:p w:rsidR="00B433C5" w:rsidRPr="006D1FBB" w:rsidRDefault="00B433C5" w:rsidP="00B433C5">
      <w:pPr>
        <w:pStyle w:val="BodyText3"/>
        <w:spacing w:after="0"/>
        <w:jc w:val="both"/>
        <w:rPr>
          <w:rFonts w:ascii="Arial" w:hAnsi="Arial" w:cs="Arial"/>
          <w:color w:val="auto"/>
          <w:sz w:val="24"/>
          <w:szCs w:val="24"/>
        </w:rPr>
      </w:pPr>
      <w:r w:rsidRPr="006D1FBB">
        <w:rPr>
          <w:rFonts w:ascii="Arial" w:hAnsi="Arial" w:cs="Arial"/>
          <w:color w:val="auto"/>
          <w:sz w:val="24"/>
          <w:szCs w:val="24"/>
        </w:rPr>
        <w:t xml:space="preserve">                                                                           </w:t>
      </w:r>
      <w:r w:rsidRPr="006D1FBB">
        <w:rPr>
          <w:rFonts w:ascii="Arial" w:hAnsi="Arial" w:cs="Arial"/>
          <w:color w:val="auto"/>
          <w:sz w:val="20"/>
          <w:szCs w:val="20"/>
        </w:rPr>
        <w:t xml:space="preserve"> (Назив понуђача)</w:t>
      </w:r>
    </w:p>
    <w:p w:rsidR="00B433C5" w:rsidRPr="006D1FBB" w:rsidRDefault="00B433C5" w:rsidP="00B433C5">
      <w:pPr>
        <w:pStyle w:val="BodyText3"/>
        <w:spacing w:after="0"/>
        <w:jc w:val="both"/>
        <w:rPr>
          <w:rFonts w:ascii="Arial" w:hAnsi="Arial" w:cs="Arial"/>
          <w:color w:val="auto"/>
          <w:w w:val="200"/>
          <w:sz w:val="24"/>
          <w:szCs w:val="24"/>
        </w:rPr>
      </w:pPr>
      <w:r w:rsidRPr="006D1FBB">
        <w:rPr>
          <w:rFonts w:ascii="Arial" w:hAnsi="Arial" w:cs="Arial"/>
          <w:color w:val="auto"/>
          <w:sz w:val="24"/>
          <w:szCs w:val="24"/>
        </w:rPr>
        <w:t xml:space="preserve">даје: </w:t>
      </w:r>
    </w:p>
    <w:p w:rsidR="00B433C5" w:rsidRPr="006D1FBB" w:rsidRDefault="00B433C5" w:rsidP="00B433C5">
      <w:pPr>
        <w:pStyle w:val="BodyText3"/>
        <w:spacing w:before="360" w:after="360"/>
        <w:ind w:firstLine="227"/>
        <w:jc w:val="both"/>
        <w:rPr>
          <w:rFonts w:ascii="Arial" w:hAnsi="Arial" w:cs="Arial"/>
          <w:color w:val="auto"/>
          <w:w w:val="200"/>
          <w:sz w:val="24"/>
          <w:szCs w:val="24"/>
        </w:rPr>
      </w:pPr>
    </w:p>
    <w:p w:rsidR="00B433C5" w:rsidRPr="006D1FBB" w:rsidRDefault="00B433C5" w:rsidP="00B433C5">
      <w:pPr>
        <w:pStyle w:val="BodyText3"/>
        <w:spacing w:before="360" w:after="360"/>
        <w:ind w:firstLine="227"/>
        <w:jc w:val="center"/>
        <w:rPr>
          <w:rFonts w:ascii="Arial" w:hAnsi="Arial" w:cs="Arial"/>
          <w:b/>
          <w:bCs/>
          <w:color w:val="auto"/>
          <w:sz w:val="24"/>
          <w:szCs w:val="24"/>
          <w:lang w:val="sr-Cyrl-CS"/>
        </w:rPr>
      </w:pPr>
      <w:r w:rsidRPr="006D1FBB">
        <w:rPr>
          <w:rFonts w:ascii="Arial" w:hAnsi="Arial" w:cs="Arial"/>
          <w:b/>
          <w:bCs/>
          <w:color w:val="auto"/>
          <w:sz w:val="24"/>
          <w:szCs w:val="24"/>
          <w:lang w:val="sr-Cyrl-CS"/>
        </w:rPr>
        <w:t xml:space="preserve">ИЗЈАВУ </w:t>
      </w:r>
    </w:p>
    <w:p w:rsidR="00B433C5" w:rsidRPr="006D1FBB" w:rsidRDefault="00B433C5" w:rsidP="00B433C5">
      <w:pPr>
        <w:pStyle w:val="BodyText3"/>
        <w:spacing w:before="360" w:after="360"/>
        <w:ind w:firstLine="227"/>
        <w:jc w:val="center"/>
        <w:rPr>
          <w:rFonts w:ascii="Arial" w:hAnsi="Arial" w:cs="Arial"/>
          <w:bCs/>
          <w:color w:val="auto"/>
          <w:sz w:val="24"/>
          <w:szCs w:val="24"/>
        </w:rPr>
      </w:pPr>
      <w:r w:rsidRPr="006D1FBB">
        <w:rPr>
          <w:rFonts w:ascii="Arial" w:hAnsi="Arial" w:cs="Arial"/>
          <w:b/>
          <w:bCs/>
          <w:color w:val="auto"/>
          <w:sz w:val="24"/>
          <w:szCs w:val="24"/>
          <w:lang w:val="sr-Cyrl-CS"/>
        </w:rPr>
        <w:t>О НЕЗАВИСНОЈ</w:t>
      </w:r>
      <w:r w:rsidRPr="006D1FBB">
        <w:rPr>
          <w:rFonts w:ascii="Arial" w:hAnsi="Arial" w:cs="Arial"/>
          <w:b/>
          <w:bCs/>
          <w:color w:val="auto"/>
          <w:sz w:val="24"/>
          <w:szCs w:val="24"/>
        </w:rPr>
        <w:t xml:space="preserve"> ПОНУДИ</w:t>
      </w:r>
    </w:p>
    <w:p w:rsidR="00B433C5" w:rsidRPr="006D1FBB" w:rsidRDefault="00B433C5" w:rsidP="00B433C5">
      <w:pPr>
        <w:pStyle w:val="BodyText3"/>
        <w:spacing w:after="0"/>
        <w:jc w:val="both"/>
        <w:rPr>
          <w:rFonts w:ascii="Arial" w:hAnsi="Arial" w:cs="Arial"/>
          <w:bCs/>
          <w:color w:val="auto"/>
          <w:sz w:val="24"/>
          <w:szCs w:val="24"/>
        </w:rPr>
      </w:pPr>
    </w:p>
    <w:p w:rsidR="00B433C5" w:rsidRPr="006D1FBB" w:rsidRDefault="00B433C5" w:rsidP="00B433C5">
      <w:pPr>
        <w:pStyle w:val="BodyText3"/>
        <w:spacing w:after="0"/>
        <w:jc w:val="both"/>
        <w:rPr>
          <w:rFonts w:ascii="Arial" w:hAnsi="Arial" w:cs="Arial"/>
          <w:bCs/>
          <w:color w:val="auto"/>
          <w:sz w:val="24"/>
          <w:szCs w:val="24"/>
        </w:rPr>
      </w:pPr>
    </w:p>
    <w:p w:rsidR="00B433C5" w:rsidRPr="006D1FBB" w:rsidRDefault="00B433C5" w:rsidP="00B433C5">
      <w:pPr>
        <w:jc w:val="both"/>
        <w:rPr>
          <w:rFonts w:ascii="Arial" w:hAnsi="Arial" w:cs="Arial"/>
          <w:color w:val="auto"/>
        </w:rPr>
      </w:pPr>
      <w:r w:rsidRPr="006D1FBB">
        <w:rPr>
          <w:rFonts w:ascii="Arial" w:hAnsi="Arial" w:cs="Arial"/>
          <w:color w:val="auto"/>
        </w:rPr>
        <w:tab/>
      </w:r>
      <w:r w:rsidRPr="006D1FBB">
        <w:rPr>
          <w:rFonts w:ascii="Arial" w:hAnsi="Arial" w:cs="Arial"/>
          <w:color w:val="auto"/>
        </w:rPr>
        <w:tab/>
      </w:r>
      <w:r w:rsidRPr="006D1FBB">
        <w:rPr>
          <w:rFonts w:ascii="Arial" w:hAnsi="Arial" w:cs="Arial"/>
          <w:color w:val="auto"/>
        </w:rPr>
        <w:tab/>
      </w:r>
      <w:r w:rsidRPr="006D1FBB">
        <w:rPr>
          <w:rFonts w:ascii="Arial" w:hAnsi="Arial" w:cs="Arial"/>
          <w:bCs/>
          <w:color w:val="auto"/>
        </w:rPr>
        <w:t xml:space="preserve"> </w:t>
      </w:r>
    </w:p>
    <w:p w:rsidR="00B433C5" w:rsidRPr="006D1FBB" w:rsidRDefault="00B433C5" w:rsidP="00B433C5">
      <w:pPr>
        <w:jc w:val="both"/>
        <w:rPr>
          <w:rFonts w:ascii="Arial" w:hAnsi="Arial" w:cs="Arial"/>
          <w:bCs/>
          <w:color w:val="auto"/>
        </w:rPr>
      </w:pPr>
      <w:r w:rsidRPr="006D1FBB">
        <w:rPr>
          <w:rFonts w:ascii="Arial" w:hAnsi="Arial" w:cs="Arial"/>
          <w:color w:val="auto"/>
        </w:rPr>
        <w:t>Под пуном материјалном и кривичном одговорношћу п</w:t>
      </w:r>
      <w:r w:rsidRPr="006D1FBB">
        <w:rPr>
          <w:rFonts w:ascii="Arial" w:hAnsi="Arial" w:cs="Arial"/>
          <w:bCs/>
          <w:color w:val="auto"/>
        </w:rPr>
        <w:t xml:space="preserve">отврђујем да сам понуду у </w:t>
      </w:r>
      <w:r w:rsidRPr="006D1FBB">
        <w:rPr>
          <w:rFonts w:ascii="Arial" w:hAnsi="Arial" w:cs="Arial"/>
          <w:bCs/>
          <w:color w:val="auto"/>
          <w:lang w:val="sr-Cyrl-CS"/>
        </w:rPr>
        <w:t>поступку</w:t>
      </w:r>
      <w:r w:rsidRPr="006D1FBB">
        <w:rPr>
          <w:rFonts w:ascii="Arial" w:hAnsi="Arial" w:cs="Arial"/>
          <w:bCs/>
          <w:color w:val="auto"/>
        </w:rPr>
        <w:t xml:space="preserve"> јавне набавке</w:t>
      </w:r>
      <w:r w:rsidRPr="006D1FBB">
        <w:rPr>
          <w:rFonts w:ascii="Arial" w:hAnsi="Arial" w:cs="Arial"/>
          <w:color w:val="auto"/>
          <w:lang w:val="sr-Cyrl-CS"/>
        </w:rPr>
        <w:t xml:space="preserve"> добара- грађевинска машина - б</w:t>
      </w:r>
      <w:r w:rsidR="00C9769D" w:rsidRPr="006D1FBB">
        <w:rPr>
          <w:rFonts w:ascii="Arial" w:hAnsi="Arial" w:cs="Arial"/>
          <w:color w:val="auto"/>
          <w:lang w:val="sr-Cyrl-CS"/>
        </w:rPr>
        <w:t>агер</w:t>
      </w:r>
      <w:r w:rsidRPr="006D1FBB">
        <w:rPr>
          <w:rFonts w:ascii="Arial" w:hAnsi="Arial" w:cs="Arial"/>
          <w:color w:val="auto"/>
        </w:rPr>
        <w:t xml:space="preserve"> бр. </w:t>
      </w:r>
      <w:r w:rsidR="00925DF2" w:rsidRPr="006D1FBB">
        <w:rPr>
          <w:rFonts w:ascii="Arial" w:eastAsia="TimesNewRomanPS-BoldMT" w:hAnsi="Arial" w:cs="Arial"/>
          <w:b/>
          <w:bCs/>
          <w:color w:val="auto"/>
          <w:sz w:val="22"/>
          <w:szCs w:val="22"/>
        </w:rPr>
        <w:t xml:space="preserve">: </w:t>
      </w:r>
      <w:r w:rsidR="00925DF2" w:rsidRPr="006D1FBB">
        <w:rPr>
          <w:rFonts w:ascii="Arial" w:hAnsi="Arial" w:cs="Arial"/>
          <w:b/>
          <w:color w:val="auto"/>
        </w:rPr>
        <w:t>1.1.13. -15/2018</w:t>
      </w:r>
      <w:r w:rsidR="00925DF2" w:rsidRPr="006D1FBB">
        <w:rPr>
          <w:rFonts w:ascii="Arial" w:hAnsi="Arial" w:cs="Arial"/>
          <w:i/>
          <w:iCs/>
          <w:color w:val="auto"/>
        </w:rPr>
        <w:t xml:space="preserve"> </w:t>
      </w:r>
      <w:r w:rsidRPr="006D1FBB">
        <w:rPr>
          <w:rFonts w:ascii="Arial" w:hAnsi="Arial" w:cs="Arial"/>
          <w:color w:val="auto"/>
        </w:rPr>
        <w:t xml:space="preserve"> </w:t>
      </w:r>
      <w:r w:rsidRPr="006D1FBB">
        <w:rPr>
          <w:rFonts w:ascii="Arial" w:hAnsi="Arial" w:cs="Arial"/>
          <w:color w:val="auto"/>
          <w:lang w:val="sr-Cyrl-CS"/>
        </w:rPr>
        <w:t xml:space="preserve"> </w:t>
      </w:r>
      <w:r w:rsidRPr="006D1FBB">
        <w:rPr>
          <w:rFonts w:ascii="Arial" w:hAnsi="Arial" w:cs="Arial"/>
          <w:bCs/>
          <w:color w:val="auto"/>
        </w:rPr>
        <w:t>поднео независно, без договора са другим понуђачима или заинтересованим лицима.</w:t>
      </w:r>
    </w:p>
    <w:p w:rsidR="00B433C5" w:rsidRPr="006D1FBB" w:rsidRDefault="00B433C5" w:rsidP="00B433C5">
      <w:pPr>
        <w:jc w:val="both"/>
        <w:rPr>
          <w:rFonts w:ascii="Arial" w:hAnsi="Arial" w:cs="Arial"/>
          <w:bCs/>
          <w:color w:val="auto"/>
        </w:rPr>
      </w:pPr>
    </w:p>
    <w:p w:rsidR="00B433C5" w:rsidRPr="006D1FBB" w:rsidRDefault="00B433C5" w:rsidP="00B433C5">
      <w:pPr>
        <w:jc w:val="both"/>
        <w:rPr>
          <w:rFonts w:ascii="Arial" w:hAnsi="Arial" w:cs="Arial"/>
          <w:bCs/>
          <w:color w:val="auto"/>
        </w:rPr>
      </w:pPr>
    </w:p>
    <w:p w:rsidR="00B433C5" w:rsidRPr="006D1FBB" w:rsidRDefault="00B433C5" w:rsidP="00B433C5">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B433C5" w:rsidRPr="006D1FBB" w:rsidTr="00B433C5">
        <w:tc>
          <w:tcPr>
            <w:tcW w:w="3080" w:type="dxa"/>
            <w:shd w:val="clear" w:color="auto" w:fill="auto"/>
            <w:vAlign w:val="center"/>
          </w:tcPr>
          <w:p w:rsidR="00B433C5" w:rsidRPr="006D1FBB" w:rsidRDefault="00B433C5" w:rsidP="00B433C5">
            <w:pPr>
              <w:pStyle w:val="BodyText2"/>
              <w:spacing w:line="100" w:lineRule="atLeast"/>
              <w:jc w:val="center"/>
              <w:rPr>
                <w:rFonts w:ascii="Arial" w:hAnsi="Arial" w:cs="Arial"/>
                <w:color w:val="auto"/>
              </w:rPr>
            </w:pPr>
            <w:r w:rsidRPr="006D1FBB">
              <w:rPr>
                <w:rFonts w:ascii="Arial" w:hAnsi="Arial" w:cs="Arial"/>
                <w:color w:val="auto"/>
              </w:rPr>
              <w:t>Датум:</w:t>
            </w:r>
          </w:p>
        </w:tc>
        <w:tc>
          <w:tcPr>
            <w:tcW w:w="3065" w:type="dxa"/>
            <w:shd w:val="clear" w:color="auto" w:fill="auto"/>
            <w:vAlign w:val="center"/>
          </w:tcPr>
          <w:p w:rsidR="00B433C5" w:rsidRPr="006D1FBB" w:rsidRDefault="00B433C5" w:rsidP="00B433C5">
            <w:pPr>
              <w:pStyle w:val="BodyText2"/>
              <w:spacing w:line="100" w:lineRule="atLeast"/>
              <w:jc w:val="center"/>
              <w:rPr>
                <w:rFonts w:ascii="Arial" w:hAnsi="Arial" w:cs="Arial"/>
                <w:color w:val="auto"/>
              </w:rPr>
            </w:pPr>
            <w:r w:rsidRPr="006D1FBB">
              <w:rPr>
                <w:rFonts w:ascii="Arial" w:hAnsi="Arial" w:cs="Arial"/>
                <w:color w:val="auto"/>
              </w:rPr>
              <w:t>М.П.</w:t>
            </w:r>
          </w:p>
        </w:tc>
        <w:tc>
          <w:tcPr>
            <w:tcW w:w="3097" w:type="dxa"/>
            <w:shd w:val="clear" w:color="auto" w:fill="auto"/>
            <w:vAlign w:val="center"/>
          </w:tcPr>
          <w:p w:rsidR="00B433C5" w:rsidRPr="006D1FBB" w:rsidRDefault="00B433C5" w:rsidP="00B433C5">
            <w:pPr>
              <w:pStyle w:val="BodyText2"/>
              <w:spacing w:line="100" w:lineRule="atLeast"/>
              <w:jc w:val="center"/>
              <w:rPr>
                <w:rFonts w:ascii="Arial" w:hAnsi="Arial" w:cs="Arial"/>
                <w:color w:val="auto"/>
              </w:rPr>
            </w:pPr>
            <w:r w:rsidRPr="006D1FBB">
              <w:rPr>
                <w:rFonts w:ascii="Arial" w:hAnsi="Arial" w:cs="Arial"/>
                <w:color w:val="auto"/>
              </w:rPr>
              <w:t>Потпис понуђача</w:t>
            </w:r>
          </w:p>
        </w:tc>
      </w:tr>
      <w:tr w:rsidR="00B433C5" w:rsidRPr="006D1FBB" w:rsidTr="00B433C5">
        <w:tc>
          <w:tcPr>
            <w:tcW w:w="3080" w:type="dxa"/>
            <w:tcBorders>
              <w:bottom w:val="single" w:sz="4" w:space="0" w:color="000000"/>
            </w:tcBorders>
            <w:shd w:val="clear" w:color="auto" w:fill="auto"/>
          </w:tcPr>
          <w:p w:rsidR="00B433C5" w:rsidRPr="006D1FBB" w:rsidRDefault="00B433C5" w:rsidP="00B433C5">
            <w:pPr>
              <w:pStyle w:val="BodyText2"/>
              <w:snapToGrid w:val="0"/>
              <w:spacing w:line="100" w:lineRule="atLeast"/>
              <w:jc w:val="both"/>
              <w:rPr>
                <w:rFonts w:ascii="Arial" w:hAnsi="Arial" w:cs="Arial"/>
                <w:color w:val="auto"/>
              </w:rPr>
            </w:pPr>
          </w:p>
        </w:tc>
        <w:tc>
          <w:tcPr>
            <w:tcW w:w="3065" w:type="dxa"/>
            <w:shd w:val="clear" w:color="auto" w:fill="auto"/>
          </w:tcPr>
          <w:p w:rsidR="00B433C5" w:rsidRPr="006D1FBB" w:rsidRDefault="00B433C5" w:rsidP="00B433C5">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B433C5" w:rsidRPr="006D1FBB" w:rsidRDefault="00B433C5" w:rsidP="00B433C5">
            <w:pPr>
              <w:pStyle w:val="BodyText2"/>
              <w:snapToGrid w:val="0"/>
              <w:spacing w:line="100" w:lineRule="atLeast"/>
              <w:jc w:val="both"/>
              <w:rPr>
                <w:rFonts w:ascii="Arial" w:hAnsi="Arial" w:cs="Arial"/>
                <w:color w:val="auto"/>
              </w:rPr>
            </w:pPr>
          </w:p>
        </w:tc>
      </w:tr>
    </w:tbl>
    <w:p w:rsidR="00B433C5" w:rsidRPr="006D1FBB" w:rsidRDefault="00B433C5" w:rsidP="00B433C5">
      <w:pPr>
        <w:pStyle w:val="BodyText3"/>
        <w:spacing w:after="0"/>
        <w:ind w:firstLine="227"/>
        <w:jc w:val="both"/>
        <w:rPr>
          <w:color w:val="auto"/>
        </w:rPr>
      </w:pPr>
    </w:p>
    <w:p w:rsidR="00B433C5" w:rsidRPr="006D1FBB" w:rsidRDefault="00B433C5" w:rsidP="00B433C5">
      <w:pPr>
        <w:tabs>
          <w:tab w:val="left" w:pos="6028"/>
        </w:tabs>
        <w:autoSpaceDE w:val="0"/>
        <w:spacing w:line="240" w:lineRule="auto"/>
        <w:rPr>
          <w:color w:val="auto"/>
        </w:rPr>
      </w:pPr>
    </w:p>
    <w:p w:rsidR="00B433C5" w:rsidRPr="006D1FBB" w:rsidRDefault="00B433C5" w:rsidP="00B433C5">
      <w:pPr>
        <w:tabs>
          <w:tab w:val="left" w:pos="6028"/>
        </w:tabs>
        <w:autoSpaceDE w:val="0"/>
        <w:spacing w:line="240" w:lineRule="auto"/>
        <w:jc w:val="both"/>
        <w:rPr>
          <w:rFonts w:ascii="Arial" w:hAnsi="Arial" w:cs="Arial"/>
          <w:i/>
          <w:color w:val="auto"/>
          <w:sz w:val="22"/>
          <w:szCs w:val="22"/>
        </w:rPr>
      </w:pPr>
      <w:r w:rsidRPr="006D1FBB">
        <w:rPr>
          <w:rFonts w:ascii="Arial" w:hAnsi="Arial" w:cs="Arial"/>
          <w:b/>
          <w:bCs/>
          <w:i/>
          <w:iCs/>
          <w:color w:val="auto"/>
          <w:sz w:val="22"/>
          <w:szCs w:val="22"/>
        </w:rPr>
        <w:t xml:space="preserve">Напомена: </w:t>
      </w:r>
      <w:r w:rsidRPr="006D1FBB">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433C5" w:rsidRPr="006D1FBB" w:rsidRDefault="00B433C5" w:rsidP="00B433C5">
      <w:pPr>
        <w:tabs>
          <w:tab w:val="left" w:pos="6028"/>
        </w:tabs>
        <w:autoSpaceDE w:val="0"/>
        <w:spacing w:line="240" w:lineRule="auto"/>
        <w:jc w:val="both"/>
        <w:rPr>
          <w:rFonts w:ascii="Arial" w:hAnsi="Arial" w:cs="Arial"/>
          <w:bCs/>
          <w:i/>
          <w:iCs/>
          <w:color w:val="auto"/>
          <w:sz w:val="22"/>
          <w:szCs w:val="22"/>
        </w:rPr>
      </w:pPr>
      <w:r w:rsidRPr="006D1FBB">
        <w:rPr>
          <w:rFonts w:ascii="Arial" w:hAnsi="Arial" w:cs="Arial"/>
          <w:b/>
          <w:bCs/>
          <w:i/>
          <w:iCs/>
          <w:color w:val="auto"/>
          <w:sz w:val="22"/>
          <w:szCs w:val="22"/>
          <w:u w:val="single"/>
        </w:rPr>
        <w:t>Уколико понуду подноси група понуђача,</w:t>
      </w:r>
      <w:r w:rsidRPr="006D1FBB">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B433C5" w:rsidRPr="006D1FBB" w:rsidRDefault="00B433C5" w:rsidP="00B433C5">
      <w:pPr>
        <w:tabs>
          <w:tab w:val="left" w:pos="6028"/>
        </w:tabs>
        <w:autoSpaceDE w:val="0"/>
        <w:spacing w:line="240" w:lineRule="auto"/>
        <w:jc w:val="both"/>
        <w:rPr>
          <w:rFonts w:ascii="Arial" w:hAnsi="Arial" w:cs="Arial"/>
          <w:bCs/>
          <w:i/>
          <w:iCs/>
          <w:color w:val="auto"/>
        </w:rPr>
      </w:pPr>
    </w:p>
    <w:p w:rsidR="00B433C5" w:rsidRPr="006D1FBB" w:rsidRDefault="00B433C5" w:rsidP="00B433C5">
      <w:pPr>
        <w:pStyle w:val="BodyText2"/>
        <w:spacing w:line="100" w:lineRule="atLeast"/>
        <w:ind w:firstLine="227"/>
        <w:jc w:val="both"/>
        <w:rPr>
          <w:rFonts w:ascii="Arial" w:hAnsi="Arial" w:cs="Arial"/>
          <w:i/>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ListParagraph"/>
        <w:shd w:val="clear" w:color="auto" w:fill="C6D9F1"/>
        <w:ind w:left="360"/>
        <w:jc w:val="center"/>
        <w:rPr>
          <w:rFonts w:ascii="Arial" w:hAnsi="Arial" w:cs="Arial"/>
          <w:color w:val="auto"/>
        </w:rPr>
      </w:pPr>
      <w:r w:rsidRPr="006D1FBB">
        <w:rPr>
          <w:rFonts w:ascii="Arial" w:hAnsi="Arial" w:cs="Arial"/>
          <w:b/>
          <w:bCs/>
          <w:i/>
          <w:iCs/>
          <w:color w:val="auto"/>
          <w:sz w:val="28"/>
          <w:szCs w:val="28"/>
        </w:rPr>
        <w:t>XI  ОБРАЗАЦ ИЗЈАВЕ О ПОШТОВАЊУ ОБАВЕЗА  ИЗ ЧЛ. 75. СТ. 2. ЗАКОНА</w:t>
      </w:r>
    </w:p>
    <w:p w:rsidR="00B433C5" w:rsidRPr="006D1FBB" w:rsidRDefault="00B433C5" w:rsidP="00B433C5">
      <w:pPr>
        <w:pStyle w:val="BodyText3"/>
        <w:spacing w:after="0"/>
        <w:jc w:val="center"/>
        <w:rPr>
          <w:rFonts w:ascii="Arial" w:hAnsi="Arial" w:cs="Arial"/>
          <w:color w:val="auto"/>
          <w:sz w:val="24"/>
          <w:szCs w:val="24"/>
        </w:rPr>
      </w:pPr>
    </w:p>
    <w:p w:rsidR="00B433C5" w:rsidRPr="006D1FBB" w:rsidRDefault="00B433C5" w:rsidP="00B433C5">
      <w:pPr>
        <w:tabs>
          <w:tab w:val="left" w:pos="6028"/>
        </w:tabs>
        <w:autoSpaceDE w:val="0"/>
        <w:spacing w:line="240" w:lineRule="auto"/>
        <w:ind w:left="360"/>
        <w:rPr>
          <w:rFonts w:ascii="Arial" w:hAnsi="Arial" w:cs="Arial"/>
          <w:b/>
          <w:bCs/>
          <w:iCs/>
          <w:color w:val="auto"/>
          <w:lang w:val="ru-RU"/>
        </w:rPr>
      </w:pPr>
    </w:p>
    <w:p w:rsidR="00B433C5" w:rsidRPr="006D1FBB" w:rsidRDefault="00B433C5" w:rsidP="00B433C5">
      <w:pPr>
        <w:tabs>
          <w:tab w:val="left" w:pos="6028"/>
        </w:tabs>
        <w:autoSpaceDE w:val="0"/>
        <w:spacing w:line="240" w:lineRule="auto"/>
        <w:ind w:left="360"/>
        <w:rPr>
          <w:rFonts w:ascii="Arial" w:hAnsi="Arial" w:cs="Arial"/>
          <w:bCs/>
          <w:iCs/>
          <w:color w:val="auto"/>
          <w:lang w:val="ru-RU"/>
        </w:rPr>
      </w:pPr>
    </w:p>
    <w:p w:rsidR="00B433C5" w:rsidRPr="006D1FBB" w:rsidRDefault="00B433C5" w:rsidP="00B433C5">
      <w:pPr>
        <w:tabs>
          <w:tab w:val="left" w:pos="6028"/>
        </w:tabs>
        <w:autoSpaceDE w:val="0"/>
        <w:spacing w:line="240" w:lineRule="auto"/>
        <w:ind w:left="360"/>
        <w:jc w:val="both"/>
        <w:rPr>
          <w:rFonts w:ascii="Arial" w:hAnsi="Arial" w:cs="Arial"/>
          <w:bCs/>
          <w:iCs/>
          <w:color w:val="auto"/>
        </w:rPr>
      </w:pPr>
      <w:r w:rsidRPr="006D1FBB">
        <w:rPr>
          <w:rFonts w:ascii="Arial" w:hAnsi="Arial" w:cs="Arial"/>
          <w:bCs/>
          <w:iCs/>
          <w:color w:val="auto"/>
        </w:rPr>
        <w:t xml:space="preserve">У вези члана 75. став 2. Закона о јавним набавкама, као заступник понуђача дајем следећу </w:t>
      </w:r>
    </w:p>
    <w:p w:rsidR="00B433C5" w:rsidRPr="006D1FBB" w:rsidRDefault="00B433C5" w:rsidP="00B433C5">
      <w:pPr>
        <w:tabs>
          <w:tab w:val="left" w:pos="6028"/>
        </w:tabs>
        <w:autoSpaceDE w:val="0"/>
        <w:spacing w:line="240" w:lineRule="auto"/>
        <w:ind w:left="360"/>
        <w:rPr>
          <w:rFonts w:ascii="Arial" w:hAnsi="Arial" w:cs="Arial"/>
          <w:bCs/>
          <w:iCs/>
          <w:color w:val="auto"/>
        </w:rPr>
      </w:pPr>
    </w:p>
    <w:p w:rsidR="00B433C5" w:rsidRPr="006D1FBB" w:rsidRDefault="00B433C5" w:rsidP="00B433C5">
      <w:pPr>
        <w:tabs>
          <w:tab w:val="left" w:pos="6028"/>
        </w:tabs>
        <w:autoSpaceDE w:val="0"/>
        <w:spacing w:line="240" w:lineRule="auto"/>
        <w:ind w:left="360"/>
        <w:rPr>
          <w:rFonts w:ascii="Arial" w:hAnsi="Arial" w:cs="Arial"/>
          <w:bCs/>
          <w:iCs/>
          <w:color w:val="auto"/>
        </w:rPr>
      </w:pPr>
    </w:p>
    <w:p w:rsidR="00B433C5" w:rsidRPr="006D1FBB" w:rsidRDefault="00B433C5" w:rsidP="00B433C5">
      <w:pPr>
        <w:tabs>
          <w:tab w:val="left" w:pos="6028"/>
        </w:tabs>
        <w:autoSpaceDE w:val="0"/>
        <w:spacing w:line="240" w:lineRule="auto"/>
        <w:ind w:left="360"/>
        <w:jc w:val="center"/>
        <w:rPr>
          <w:rFonts w:ascii="Arial" w:hAnsi="Arial" w:cs="Arial"/>
          <w:bCs/>
          <w:iCs/>
          <w:color w:val="auto"/>
        </w:rPr>
      </w:pPr>
      <w:r w:rsidRPr="006D1FBB">
        <w:rPr>
          <w:rFonts w:ascii="Arial" w:hAnsi="Arial" w:cs="Arial"/>
          <w:bCs/>
          <w:iCs/>
          <w:color w:val="auto"/>
        </w:rPr>
        <w:t>ИЗЈАВУ</w:t>
      </w:r>
    </w:p>
    <w:p w:rsidR="00B433C5" w:rsidRPr="006D1FBB" w:rsidRDefault="00B433C5" w:rsidP="00B433C5">
      <w:pPr>
        <w:tabs>
          <w:tab w:val="left" w:pos="6028"/>
        </w:tabs>
        <w:autoSpaceDE w:val="0"/>
        <w:spacing w:line="240" w:lineRule="auto"/>
        <w:ind w:left="360"/>
        <w:jc w:val="center"/>
        <w:rPr>
          <w:rFonts w:ascii="Arial" w:hAnsi="Arial" w:cs="Arial"/>
          <w:bCs/>
          <w:iCs/>
          <w:color w:val="auto"/>
        </w:rPr>
      </w:pPr>
    </w:p>
    <w:p w:rsidR="00B433C5" w:rsidRPr="006D1FBB" w:rsidRDefault="00B433C5" w:rsidP="00B433C5">
      <w:pPr>
        <w:tabs>
          <w:tab w:val="left" w:pos="6028"/>
        </w:tabs>
        <w:autoSpaceDE w:val="0"/>
        <w:spacing w:line="240" w:lineRule="auto"/>
        <w:ind w:left="360"/>
        <w:jc w:val="both"/>
        <w:rPr>
          <w:rFonts w:ascii="Arial" w:hAnsi="Arial" w:cs="Arial"/>
          <w:bCs/>
          <w:iCs/>
          <w:color w:val="auto"/>
        </w:rPr>
      </w:pPr>
      <w:r w:rsidRPr="006D1FBB">
        <w:rPr>
          <w:rFonts w:ascii="Arial" w:hAnsi="Arial" w:cs="Arial"/>
          <w:bCs/>
          <w:iCs/>
          <w:color w:val="auto"/>
        </w:rPr>
        <w:t>Понуђач</w:t>
      </w:r>
      <w:r w:rsidRPr="006D1FBB">
        <w:rPr>
          <w:rFonts w:ascii="Arial" w:hAnsi="Arial" w:cs="Arial"/>
          <w:color w:val="auto"/>
        </w:rPr>
        <w:t>......................................................................</w:t>
      </w:r>
      <w:r w:rsidRPr="006D1FBB">
        <w:rPr>
          <w:rFonts w:ascii="Arial" w:hAnsi="Arial" w:cs="Arial"/>
          <w:i/>
          <w:iCs/>
          <w:color w:val="auto"/>
          <w:lang w:val="sr-Cyrl-CS"/>
        </w:rPr>
        <w:t>...</w:t>
      </w:r>
      <w:r w:rsidRPr="006D1FBB">
        <w:rPr>
          <w:rFonts w:ascii="Arial" w:hAnsi="Arial" w:cs="Arial"/>
          <w:i/>
          <w:color w:val="auto"/>
          <w:lang w:val="sr-Cyrl-CS"/>
        </w:rPr>
        <w:t xml:space="preserve"> </w:t>
      </w:r>
      <w:r w:rsidRPr="006D1FBB">
        <w:rPr>
          <w:rFonts w:ascii="Arial" w:hAnsi="Arial" w:cs="Arial"/>
          <w:color w:val="auto"/>
        </w:rPr>
        <w:t>у поступку јавне набавке</w:t>
      </w:r>
      <w:r w:rsidRPr="006D1FBB">
        <w:rPr>
          <w:rFonts w:ascii="Arial" w:hAnsi="Arial" w:cs="Arial"/>
          <w:color w:val="auto"/>
          <w:lang w:val="sr-Cyrl-CS"/>
        </w:rPr>
        <w:t xml:space="preserve"> добара-грађевинска машина - б</w:t>
      </w:r>
      <w:r w:rsidR="00C9769D" w:rsidRPr="006D1FBB">
        <w:rPr>
          <w:rFonts w:ascii="Arial" w:hAnsi="Arial" w:cs="Arial"/>
          <w:color w:val="auto"/>
          <w:lang w:val="sr-Cyrl-CS"/>
        </w:rPr>
        <w:t>агер</w:t>
      </w:r>
      <w:r w:rsidRPr="006D1FBB">
        <w:rPr>
          <w:rFonts w:ascii="Arial" w:hAnsi="Arial" w:cs="Arial"/>
          <w:i/>
          <w:iCs/>
          <w:color w:val="auto"/>
        </w:rPr>
        <w:t>,</w:t>
      </w:r>
      <w:r w:rsidRPr="006D1FBB">
        <w:rPr>
          <w:rFonts w:ascii="Arial" w:hAnsi="Arial" w:cs="Arial"/>
          <w:color w:val="auto"/>
          <w:lang w:val="sr-Cyrl-CS"/>
        </w:rPr>
        <w:t xml:space="preserve"> бр. </w:t>
      </w:r>
      <w:r w:rsidR="00925DF2" w:rsidRPr="006D1FBB">
        <w:rPr>
          <w:rFonts w:ascii="Arial" w:eastAsia="TimesNewRomanPS-BoldMT" w:hAnsi="Arial" w:cs="Arial"/>
          <w:b/>
          <w:bCs/>
          <w:color w:val="auto"/>
          <w:sz w:val="22"/>
          <w:szCs w:val="22"/>
        </w:rPr>
        <w:t xml:space="preserve">: </w:t>
      </w:r>
      <w:r w:rsidR="00925DF2" w:rsidRPr="006D1FBB">
        <w:rPr>
          <w:rFonts w:ascii="Arial" w:hAnsi="Arial" w:cs="Arial"/>
          <w:b/>
          <w:color w:val="auto"/>
        </w:rPr>
        <w:t>1.1.13. -15/2018</w:t>
      </w:r>
      <w:r w:rsidR="00925DF2" w:rsidRPr="006D1FBB">
        <w:rPr>
          <w:rFonts w:ascii="Arial" w:hAnsi="Arial" w:cs="Arial"/>
          <w:i/>
          <w:iCs/>
          <w:color w:val="auto"/>
        </w:rPr>
        <w:t xml:space="preserve"> </w:t>
      </w:r>
      <w:r w:rsidRPr="006D1FBB">
        <w:rPr>
          <w:rFonts w:ascii="Arial" w:hAnsi="Arial" w:cs="Arial"/>
          <w:bCs/>
          <w:iCs/>
          <w:color w:val="auto"/>
        </w:rPr>
        <w:t xml:space="preserve">поштовао је обавезе које произлазе из важећих прописа о заштити на раду, запошљавању и условима рада, заштити животне средине и гарантује да </w:t>
      </w:r>
      <w:r w:rsidRPr="006D1FBB">
        <w:rPr>
          <w:rFonts w:ascii="Arial" w:hAnsi="Arial" w:cs="Arial"/>
          <w:bCs/>
          <w:iCs/>
          <w:color w:val="auto"/>
          <w:lang w:val="sr-Cyrl-CS"/>
        </w:rPr>
        <w:t>нема забрану обављања делатности која је на снази у време подношења понуде</w:t>
      </w:r>
      <w:r w:rsidRPr="006D1FBB">
        <w:rPr>
          <w:rFonts w:ascii="Arial" w:hAnsi="Arial" w:cs="Arial"/>
          <w:bCs/>
          <w:iCs/>
          <w:color w:val="auto"/>
        </w:rPr>
        <w:t>.</w:t>
      </w:r>
    </w:p>
    <w:p w:rsidR="00B433C5" w:rsidRPr="006D1FBB" w:rsidRDefault="00B433C5" w:rsidP="00B433C5">
      <w:pPr>
        <w:tabs>
          <w:tab w:val="left" w:pos="6028"/>
        </w:tabs>
        <w:autoSpaceDE w:val="0"/>
        <w:spacing w:line="240" w:lineRule="auto"/>
        <w:ind w:left="360"/>
        <w:rPr>
          <w:rFonts w:ascii="Arial" w:hAnsi="Arial" w:cs="Arial"/>
          <w:bCs/>
          <w:iCs/>
          <w:color w:val="auto"/>
        </w:rPr>
      </w:pPr>
    </w:p>
    <w:p w:rsidR="00B433C5" w:rsidRPr="006D1FBB" w:rsidRDefault="00B433C5" w:rsidP="00B433C5">
      <w:pPr>
        <w:tabs>
          <w:tab w:val="left" w:pos="6028"/>
        </w:tabs>
        <w:autoSpaceDE w:val="0"/>
        <w:spacing w:line="240" w:lineRule="auto"/>
        <w:ind w:left="360"/>
        <w:rPr>
          <w:rFonts w:ascii="Arial" w:hAnsi="Arial" w:cs="Arial"/>
          <w:bCs/>
          <w:iCs/>
          <w:color w:val="auto"/>
        </w:rPr>
      </w:pPr>
    </w:p>
    <w:p w:rsidR="00B433C5" w:rsidRPr="006D1FBB" w:rsidRDefault="00B433C5" w:rsidP="00B433C5">
      <w:pPr>
        <w:tabs>
          <w:tab w:val="left" w:pos="6028"/>
        </w:tabs>
        <w:autoSpaceDE w:val="0"/>
        <w:spacing w:line="240" w:lineRule="auto"/>
        <w:ind w:left="360"/>
        <w:rPr>
          <w:rFonts w:ascii="Arial" w:hAnsi="Arial" w:cs="Arial"/>
          <w:bCs/>
          <w:iCs/>
          <w:color w:val="auto"/>
        </w:rPr>
      </w:pPr>
    </w:p>
    <w:p w:rsidR="00B433C5" w:rsidRPr="006D1FBB" w:rsidRDefault="00B433C5" w:rsidP="00B433C5">
      <w:pPr>
        <w:tabs>
          <w:tab w:val="left" w:pos="6028"/>
        </w:tabs>
        <w:autoSpaceDE w:val="0"/>
        <w:spacing w:line="240" w:lineRule="auto"/>
        <w:ind w:left="360"/>
        <w:rPr>
          <w:rFonts w:ascii="Arial" w:hAnsi="Arial" w:cs="Arial"/>
          <w:bCs/>
          <w:iCs/>
          <w:color w:val="auto"/>
        </w:rPr>
      </w:pPr>
      <w:r w:rsidRPr="006D1FBB">
        <w:rPr>
          <w:rFonts w:ascii="Arial" w:hAnsi="Arial" w:cs="Arial"/>
          <w:bCs/>
          <w:iCs/>
          <w:color w:val="auto"/>
        </w:rPr>
        <w:t xml:space="preserve">          Датум </w:t>
      </w:r>
      <w:r w:rsidRPr="006D1FBB">
        <w:rPr>
          <w:rFonts w:ascii="Arial" w:hAnsi="Arial" w:cs="Arial"/>
          <w:bCs/>
          <w:iCs/>
          <w:color w:val="auto"/>
        </w:rPr>
        <w:tab/>
      </w:r>
      <w:r w:rsidRPr="006D1FBB">
        <w:rPr>
          <w:rFonts w:ascii="Arial" w:hAnsi="Arial" w:cs="Arial"/>
          <w:bCs/>
          <w:iCs/>
          <w:color w:val="auto"/>
        </w:rPr>
        <w:tab/>
        <w:t xml:space="preserve">           Понуђач</w:t>
      </w:r>
    </w:p>
    <w:p w:rsidR="00B433C5" w:rsidRPr="006D1FBB" w:rsidRDefault="00B433C5" w:rsidP="00B433C5">
      <w:pPr>
        <w:tabs>
          <w:tab w:val="left" w:pos="6028"/>
        </w:tabs>
        <w:autoSpaceDE w:val="0"/>
        <w:spacing w:line="240" w:lineRule="auto"/>
        <w:ind w:left="360"/>
        <w:rPr>
          <w:rFonts w:ascii="Arial" w:hAnsi="Arial" w:cs="Arial"/>
          <w:bCs/>
          <w:iCs/>
          <w:color w:val="auto"/>
        </w:rPr>
      </w:pPr>
    </w:p>
    <w:p w:rsidR="00B433C5" w:rsidRPr="006D1FBB" w:rsidRDefault="00B433C5" w:rsidP="00B433C5">
      <w:pPr>
        <w:tabs>
          <w:tab w:val="left" w:pos="6028"/>
        </w:tabs>
        <w:autoSpaceDE w:val="0"/>
        <w:spacing w:line="240" w:lineRule="auto"/>
        <w:ind w:left="360"/>
        <w:rPr>
          <w:rFonts w:ascii="Arial" w:hAnsi="Arial" w:cs="Arial"/>
          <w:bCs/>
          <w:iCs/>
          <w:color w:val="auto"/>
        </w:rPr>
      </w:pPr>
      <w:r w:rsidRPr="006D1FBB">
        <w:rPr>
          <w:rFonts w:ascii="Arial" w:hAnsi="Arial" w:cs="Arial"/>
          <w:bCs/>
          <w:iCs/>
          <w:color w:val="auto"/>
        </w:rPr>
        <w:t>________________                        М.П.                   __________________</w:t>
      </w:r>
    </w:p>
    <w:p w:rsidR="00B433C5" w:rsidRPr="006D1FBB" w:rsidRDefault="00B433C5" w:rsidP="00B433C5">
      <w:pPr>
        <w:tabs>
          <w:tab w:val="left" w:pos="6028"/>
        </w:tabs>
        <w:autoSpaceDE w:val="0"/>
        <w:spacing w:line="240" w:lineRule="auto"/>
        <w:ind w:left="360"/>
        <w:rPr>
          <w:rFonts w:ascii="Arial" w:hAnsi="Arial" w:cs="Arial"/>
          <w:bCs/>
          <w:iCs/>
          <w:color w:val="auto"/>
        </w:rPr>
      </w:pPr>
    </w:p>
    <w:p w:rsidR="00B433C5" w:rsidRPr="006D1FBB" w:rsidRDefault="00B433C5" w:rsidP="00B433C5">
      <w:pPr>
        <w:pStyle w:val="BodyText3"/>
        <w:spacing w:after="0"/>
        <w:jc w:val="center"/>
        <w:rPr>
          <w:color w:val="auto"/>
          <w:sz w:val="22"/>
          <w:szCs w:val="22"/>
        </w:rPr>
      </w:pPr>
    </w:p>
    <w:p w:rsidR="00B433C5" w:rsidRPr="006D1FBB" w:rsidRDefault="00B433C5" w:rsidP="00B433C5">
      <w:pPr>
        <w:tabs>
          <w:tab w:val="left" w:pos="6028"/>
        </w:tabs>
        <w:autoSpaceDE w:val="0"/>
        <w:spacing w:line="240" w:lineRule="auto"/>
        <w:jc w:val="both"/>
        <w:rPr>
          <w:rFonts w:ascii="Arial" w:hAnsi="Arial" w:cs="Arial"/>
          <w:bCs/>
          <w:i/>
          <w:iCs/>
          <w:color w:val="auto"/>
          <w:sz w:val="22"/>
          <w:szCs w:val="22"/>
        </w:rPr>
      </w:pPr>
      <w:r w:rsidRPr="006D1FBB">
        <w:rPr>
          <w:rFonts w:ascii="Arial" w:hAnsi="Arial" w:cs="Arial"/>
          <w:b/>
          <w:bCs/>
          <w:i/>
          <w:iCs/>
          <w:color w:val="auto"/>
          <w:sz w:val="22"/>
          <w:szCs w:val="22"/>
        </w:rPr>
        <w:t xml:space="preserve">Напомена: </w:t>
      </w:r>
      <w:r w:rsidRPr="006D1FBB">
        <w:rPr>
          <w:rFonts w:ascii="Arial" w:hAnsi="Arial" w:cs="Arial"/>
          <w:b/>
          <w:bCs/>
          <w:i/>
          <w:iCs/>
          <w:color w:val="auto"/>
          <w:sz w:val="22"/>
          <w:szCs w:val="22"/>
          <w:u w:val="single"/>
        </w:rPr>
        <w:t>Уколико понуду подноси група понуђача,</w:t>
      </w:r>
      <w:r w:rsidRPr="006D1FBB">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B433C5" w:rsidRPr="006D1FBB" w:rsidRDefault="00B433C5" w:rsidP="00B433C5">
      <w:pPr>
        <w:tabs>
          <w:tab w:val="left" w:pos="6028"/>
        </w:tabs>
        <w:autoSpaceDE w:val="0"/>
        <w:spacing w:line="240" w:lineRule="auto"/>
        <w:jc w:val="both"/>
        <w:rPr>
          <w:rFonts w:ascii="Arial" w:hAnsi="Arial" w:cs="Arial"/>
          <w:bCs/>
          <w:i/>
          <w:iCs/>
          <w:color w:val="auto"/>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rPr>
          <w:color w:val="auto"/>
          <w:lang w:val="sr-Cyrl-CS"/>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b/>
          <w:color w:val="auto"/>
          <w:lang w:val="sr-Cyrl-CS"/>
        </w:rPr>
      </w:pPr>
    </w:p>
    <w:p w:rsidR="00B433C5" w:rsidRPr="006D1FBB" w:rsidRDefault="00B433C5" w:rsidP="00B433C5">
      <w:pPr>
        <w:pStyle w:val="ListParagraph"/>
        <w:shd w:val="clear" w:color="auto" w:fill="C6D9F1"/>
        <w:ind w:left="360"/>
        <w:jc w:val="center"/>
        <w:rPr>
          <w:rFonts w:ascii="Arial" w:hAnsi="Arial" w:cs="Arial"/>
          <w:color w:val="auto"/>
          <w:lang w:val="sr-Cyrl-CS"/>
        </w:rPr>
      </w:pPr>
      <w:r w:rsidRPr="006D1FBB">
        <w:rPr>
          <w:rFonts w:ascii="Arial" w:hAnsi="Arial" w:cs="Arial"/>
          <w:b/>
          <w:bCs/>
          <w:i/>
          <w:iCs/>
          <w:color w:val="auto"/>
          <w:sz w:val="28"/>
          <w:szCs w:val="28"/>
        </w:rPr>
        <w:t>XI</w:t>
      </w:r>
      <w:r w:rsidRPr="006D1FBB">
        <w:rPr>
          <w:rFonts w:ascii="Arial" w:hAnsi="Arial" w:cs="Arial"/>
          <w:b/>
          <w:bCs/>
          <w:i/>
          <w:iCs/>
          <w:color w:val="auto"/>
          <w:sz w:val="28"/>
          <w:szCs w:val="28"/>
          <w:lang w:val="sr-Latn-CS"/>
        </w:rPr>
        <w:t>I</w:t>
      </w:r>
      <w:r w:rsidRPr="006D1FBB">
        <w:rPr>
          <w:rFonts w:ascii="Arial" w:hAnsi="Arial" w:cs="Arial"/>
          <w:b/>
          <w:bCs/>
          <w:i/>
          <w:iCs/>
          <w:color w:val="auto"/>
          <w:sz w:val="28"/>
          <w:szCs w:val="28"/>
        </w:rPr>
        <w:t xml:space="preserve">  </w:t>
      </w:r>
      <w:r w:rsidRPr="006D1FBB">
        <w:rPr>
          <w:rFonts w:ascii="Arial" w:hAnsi="Arial" w:cs="Arial"/>
          <w:b/>
          <w:bCs/>
          <w:i/>
          <w:iCs/>
          <w:color w:val="auto"/>
          <w:sz w:val="28"/>
          <w:szCs w:val="28"/>
          <w:lang w:val="sr-Cyrl-CS"/>
        </w:rPr>
        <w:t>Изјава о доказима који су јавно доступни</w:t>
      </w:r>
    </w:p>
    <w:p w:rsidR="00B433C5" w:rsidRPr="006D1FBB" w:rsidRDefault="00B433C5" w:rsidP="00B433C5">
      <w:pPr>
        <w:pStyle w:val="BodyText3"/>
        <w:spacing w:after="0"/>
        <w:jc w:val="center"/>
        <w:rPr>
          <w:rFonts w:ascii="Arial" w:hAnsi="Arial" w:cs="Arial"/>
          <w:b/>
          <w:i/>
          <w:color w:val="auto"/>
          <w:sz w:val="24"/>
          <w:szCs w:val="24"/>
          <w:lang w:val="sr-Cyrl-CS"/>
        </w:rPr>
      </w:pPr>
    </w:p>
    <w:p w:rsidR="00B433C5" w:rsidRPr="006D1FBB" w:rsidRDefault="00B433C5" w:rsidP="00B433C5">
      <w:pPr>
        <w:pStyle w:val="BodyText3"/>
        <w:spacing w:after="0"/>
        <w:jc w:val="center"/>
        <w:rPr>
          <w:rFonts w:ascii="Arial" w:hAnsi="Arial" w:cs="Arial"/>
          <w:color w:val="auto"/>
          <w:sz w:val="24"/>
          <w:szCs w:val="24"/>
          <w:lang w:val="sr-Cyrl-CS"/>
        </w:rPr>
      </w:pPr>
    </w:p>
    <w:p w:rsidR="00B433C5" w:rsidRPr="006D1FBB" w:rsidRDefault="00B433C5" w:rsidP="00B433C5">
      <w:pPr>
        <w:pStyle w:val="BodyText3"/>
        <w:spacing w:after="0"/>
        <w:jc w:val="center"/>
        <w:rPr>
          <w:rFonts w:ascii="Arial" w:hAnsi="Arial" w:cs="Arial"/>
          <w:color w:val="auto"/>
          <w:sz w:val="24"/>
          <w:szCs w:val="24"/>
          <w:lang w:val="sr-Cyrl-CS"/>
        </w:rPr>
      </w:pPr>
    </w:p>
    <w:p w:rsidR="00B433C5" w:rsidRPr="006D1FBB" w:rsidRDefault="00B433C5" w:rsidP="00B433C5">
      <w:pPr>
        <w:widowControl w:val="0"/>
        <w:autoSpaceDE w:val="0"/>
        <w:autoSpaceDN w:val="0"/>
        <w:adjustRightInd w:val="0"/>
        <w:snapToGrid w:val="0"/>
        <w:spacing w:line="240" w:lineRule="auto"/>
        <w:rPr>
          <w:rFonts w:ascii="Arial" w:hAnsi="Arial" w:cs="Arial"/>
          <w:color w:val="auto"/>
        </w:rPr>
      </w:pPr>
      <w:r w:rsidRPr="006D1FBB">
        <w:rPr>
          <w:rFonts w:ascii="Arial" w:hAnsi="Arial" w:cs="Arial"/>
          <w:color w:val="auto"/>
        </w:rPr>
        <w:t>Сходно члану 79. став 4. и 5. понуђач није дужан да доставља доказе који су</w:t>
      </w:r>
    </w:p>
    <w:p w:rsidR="00B433C5" w:rsidRPr="006D1FBB" w:rsidRDefault="00B433C5" w:rsidP="00B433C5">
      <w:pPr>
        <w:widowControl w:val="0"/>
        <w:autoSpaceDE w:val="0"/>
        <w:autoSpaceDN w:val="0"/>
        <w:adjustRightInd w:val="0"/>
        <w:snapToGrid w:val="0"/>
        <w:spacing w:line="240" w:lineRule="auto"/>
        <w:rPr>
          <w:rFonts w:ascii="Arial" w:hAnsi="Arial" w:cs="Arial"/>
          <w:color w:val="auto"/>
          <w:lang w:val="sr-Cyrl-CS"/>
        </w:rPr>
      </w:pPr>
      <w:r w:rsidRPr="006D1FBB">
        <w:rPr>
          <w:rFonts w:ascii="Arial" w:hAnsi="Arial" w:cs="Arial"/>
          <w:color w:val="auto"/>
        </w:rPr>
        <w:t>јавно доступни на интернет страницама надлежних органа, али је у обавези да у</w:t>
      </w:r>
      <w:r w:rsidRPr="006D1FBB">
        <w:rPr>
          <w:rFonts w:ascii="Arial" w:hAnsi="Arial" w:cs="Arial"/>
          <w:color w:val="auto"/>
          <w:lang w:val="sr-Cyrl-CS"/>
        </w:rPr>
        <w:t xml:space="preserve"> </w:t>
      </w:r>
      <w:r w:rsidRPr="006D1FBB">
        <w:rPr>
          <w:rFonts w:ascii="Arial" w:hAnsi="Arial" w:cs="Arial"/>
          <w:color w:val="auto"/>
        </w:rPr>
        <w:t>понуди наведе интернет страницу на којој су тражени подаци јавно доступни:</w:t>
      </w:r>
    </w:p>
    <w:p w:rsidR="00B433C5" w:rsidRPr="006D1FBB" w:rsidRDefault="00B433C5" w:rsidP="00B433C5">
      <w:pPr>
        <w:widowControl w:val="0"/>
        <w:autoSpaceDE w:val="0"/>
        <w:autoSpaceDN w:val="0"/>
        <w:adjustRightInd w:val="0"/>
        <w:snapToGrid w:val="0"/>
        <w:spacing w:line="240" w:lineRule="auto"/>
        <w:rPr>
          <w:rFonts w:ascii="Arial" w:hAnsi="Arial" w:cs="Arial"/>
          <w:color w:val="auto"/>
          <w:lang w:val="sr-Cyrl-CS"/>
        </w:rPr>
      </w:pPr>
    </w:p>
    <w:p w:rsidR="00B433C5" w:rsidRPr="006D1FBB" w:rsidRDefault="00B433C5" w:rsidP="00B433C5">
      <w:pPr>
        <w:widowControl w:val="0"/>
        <w:autoSpaceDE w:val="0"/>
        <w:autoSpaceDN w:val="0"/>
        <w:adjustRightInd w:val="0"/>
        <w:snapToGrid w:val="0"/>
        <w:spacing w:line="240" w:lineRule="auto"/>
        <w:rPr>
          <w:rFonts w:ascii="Arial" w:hAnsi="Arial" w:cs="Arial"/>
          <w:color w:val="auto"/>
          <w:lang w:val="sr-Cyrl-CS"/>
        </w:rPr>
      </w:pPr>
    </w:p>
    <w:p w:rsidR="00B433C5" w:rsidRPr="006D1FBB" w:rsidRDefault="00B433C5" w:rsidP="00B433C5">
      <w:pPr>
        <w:widowControl w:val="0"/>
        <w:autoSpaceDE w:val="0"/>
        <w:autoSpaceDN w:val="0"/>
        <w:adjustRightInd w:val="0"/>
        <w:snapToGrid w:val="0"/>
        <w:spacing w:line="240" w:lineRule="auto"/>
        <w:rPr>
          <w:rFonts w:ascii="Arial" w:hAnsi="Arial" w:cs="Arial"/>
          <w:color w:val="auto"/>
          <w:lang w:val="sr-Cyrl-CS"/>
        </w:rPr>
      </w:pPr>
      <w:r w:rsidRPr="006D1FBB">
        <w:rPr>
          <w:rFonts w:ascii="Arial" w:hAnsi="Arial" w:cs="Arial"/>
          <w:color w:val="auto"/>
          <w:lang w:val="sr-Cyrl-CS"/>
        </w:rPr>
        <w:t>1._________________________________________________________</w:t>
      </w:r>
    </w:p>
    <w:p w:rsidR="00B433C5" w:rsidRPr="006D1FBB" w:rsidRDefault="00B433C5" w:rsidP="00B433C5">
      <w:pPr>
        <w:widowControl w:val="0"/>
        <w:autoSpaceDE w:val="0"/>
        <w:autoSpaceDN w:val="0"/>
        <w:adjustRightInd w:val="0"/>
        <w:snapToGrid w:val="0"/>
        <w:spacing w:line="240" w:lineRule="auto"/>
        <w:rPr>
          <w:rFonts w:ascii="Arial" w:hAnsi="Arial" w:cs="Arial"/>
          <w:color w:val="auto"/>
          <w:lang w:val="sr-Cyrl-CS"/>
        </w:rPr>
      </w:pPr>
    </w:p>
    <w:p w:rsidR="00B433C5" w:rsidRPr="006D1FBB" w:rsidRDefault="00B433C5" w:rsidP="00B433C5">
      <w:pPr>
        <w:widowControl w:val="0"/>
        <w:autoSpaceDE w:val="0"/>
        <w:autoSpaceDN w:val="0"/>
        <w:adjustRightInd w:val="0"/>
        <w:snapToGrid w:val="0"/>
        <w:spacing w:line="240" w:lineRule="auto"/>
        <w:rPr>
          <w:rFonts w:ascii="Arial" w:hAnsi="Arial" w:cs="Arial"/>
          <w:color w:val="auto"/>
          <w:lang w:val="sr-Cyrl-CS"/>
        </w:rPr>
      </w:pPr>
      <w:r w:rsidRPr="006D1FBB">
        <w:rPr>
          <w:rFonts w:ascii="Arial" w:hAnsi="Arial" w:cs="Arial"/>
          <w:color w:val="auto"/>
          <w:lang w:val="sr-Cyrl-CS"/>
        </w:rPr>
        <w:t>2._________________________________________________________</w:t>
      </w:r>
    </w:p>
    <w:p w:rsidR="00B433C5" w:rsidRPr="006D1FBB" w:rsidRDefault="00B433C5" w:rsidP="00B433C5">
      <w:pPr>
        <w:widowControl w:val="0"/>
        <w:autoSpaceDE w:val="0"/>
        <w:autoSpaceDN w:val="0"/>
        <w:adjustRightInd w:val="0"/>
        <w:snapToGrid w:val="0"/>
        <w:spacing w:line="240" w:lineRule="auto"/>
        <w:rPr>
          <w:rFonts w:ascii="Arial" w:hAnsi="Arial" w:cs="Arial"/>
          <w:color w:val="auto"/>
          <w:lang w:val="sr-Cyrl-CS"/>
        </w:rPr>
      </w:pPr>
    </w:p>
    <w:p w:rsidR="00B433C5" w:rsidRPr="006D1FBB" w:rsidRDefault="00B433C5" w:rsidP="00B433C5">
      <w:pPr>
        <w:widowControl w:val="0"/>
        <w:autoSpaceDE w:val="0"/>
        <w:autoSpaceDN w:val="0"/>
        <w:adjustRightInd w:val="0"/>
        <w:snapToGrid w:val="0"/>
        <w:spacing w:line="240" w:lineRule="auto"/>
        <w:rPr>
          <w:rFonts w:ascii="Arial" w:hAnsi="Arial" w:cs="Arial"/>
          <w:color w:val="auto"/>
          <w:lang w:val="sr-Cyrl-CS"/>
        </w:rPr>
      </w:pPr>
      <w:r w:rsidRPr="006D1FBB">
        <w:rPr>
          <w:rFonts w:ascii="Arial" w:hAnsi="Arial" w:cs="Arial"/>
          <w:color w:val="auto"/>
          <w:lang w:val="sr-Cyrl-CS"/>
        </w:rPr>
        <w:t>3._________________________________________________________</w:t>
      </w: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rPr>
          <w:color w:val="auto"/>
          <w:lang w:val="sr-Cyrl-CS"/>
        </w:rPr>
      </w:pPr>
    </w:p>
    <w:p w:rsidR="00B433C5" w:rsidRPr="006D1FBB" w:rsidRDefault="00B433C5" w:rsidP="00B433C5">
      <w:pPr>
        <w:pStyle w:val="BodyText3"/>
        <w:spacing w:after="0"/>
        <w:rPr>
          <w:rFonts w:ascii="Arial" w:hAnsi="Arial" w:cs="Arial"/>
          <w:color w:val="auto"/>
          <w:sz w:val="24"/>
          <w:szCs w:val="24"/>
          <w:lang w:val="sr-Cyrl-CS"/>
        </w:rPr>
      </w:pPr>
      <w:r w:rsidRPr="006D1FBB">
        <w:rPr>
          <w:rFonts w:ascii="Arial" w:hAnsi="Arial" w:cs="Arial"/>
          <w:color w:val="auto"/>
          <w:sz w:val="24"/>
          <w:szCs w:val="24"/>
          <w:lang w:val="sr-Cyrl-CS"/>
        </w:rPr>
        <w:t>4._________________________________________________________</w:t>
      </w:r>
    </w:p>
    <w:p w:rsidR="00B433C5" w:rsidRPr="006D1FBB" w:rsidRDefault="00B433C5" w:rsidP="00B433C5">
      <w:pPr>
        <w:pStyle w:val="BodyText3"/>
        <w:spacing w:after="0"/>
        <w:rPr>
          <w:rFonts w:ascii="Arial" w:hAnsi="Arial" w:cs="Arial"/>
          <w:color w:val="auto"/>
          <w:sz w:val="24"/>
          <w:szCs w:val="24"/>
          <w:lang w:val="sr-Cyrl-CS"/>
        </w:rPr>
      </w:pPr>
    </w:p>
    <w:p w:rsidR="00B433C5" w:rsidRPr="006D1FBB" w:rsidRDefault="00B433C5" w:rsidP="00B433C5">
      <w:pPr>
        <w:pStyle w:val="BodyText3"/>
        <w:spacing w:after="0"/>
        <w:rPr>
          <w:rFonts w:ascii="Arial" w:hAnsi="Arial" w:cs="Arial"/>
          <w:color w:val="auto"/>
          <w:sz w:val="24"/>
          <w:szCs w:val="24"/>
          <w:lang w:val="sr-Cyrl-CS"/>
        </w:rPr>
      </w:pPr>
      <w:r w:rsidRPr="006D1FBB">
        <w:rPr>
          <w:rFonts w:ascii="Arial" w:hAnsi="Arial" w:cs="Arial"/>
          <w:color w:val="auto"/>
          <w:sz w:val="24"/>
          <w:szCs w:val="24"/>
          <w:lang w:val="sr-Cyrl-CS"/>
        </w:rPr>
        <w:t>5.__________________________________________________________</w:t>
      </w: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tabs>
          <w:tab w:val="left" w:pos="6028"/>
        </w:tabs>
        <w:autoSpaceDE w:val="0"/>
        <w:spacing w:line="240" w:lineRule="auto"/>
        <w:ind w:left="360"/>
        <w:rPr>
          <w:rFonts w:ascii="Arial" w:hAnsi="Arial" w:cs="Arial"/>
          <w:bCs/>
          <w:iCs/>
          <w:color w:val="auto"/>
        </w:rPr>
      </w:pPr>
      <w:r w:rsidRPr="006D1FBB">
        <w:rPr>
          <w:rFonts w:ascii="Arial" w:hAnsi="Arial" w:cs="Arial"/>
          <w:bCs/>
          <w:iCs/>
          <w:color w:val="auto"/>
        </w:rPr>
        <w:t xml:space="preserve">         Датум </w:t>
      </w:r>
      <w:r w:rsidRPr="006D1FBB">
        <w:rPr>
          <w:rFonts w:ascii="Arial" w:hAnsi="Arial" w:cs="Arial"/>
          <w:bCs/>
          <w:iCs/>
          <w:color w:val="auto"/>
        </w:rPr>
        <w:tab/>
      </w:r>
      <w:r w:rsidRPr="006D1FBB">
        <w:rPr>
          <w:rFonts w:ascii="Arial" w:hAnsi="Arial" w:cs="Arial"/>
          <w:bCs/>
          <w:iCs/>
          <w:color w:val="auto"/>
        </w:rPr>
        <w:tab/>
        <w:t xml:space="preserve">      Понуђач</w:t>
      </w:r>
    </w:p>
    <w:p w:rsidR="00B433C5" w:rsidRPr="006D1FBB" w:rsidRDefault="00B433C5" w:rsidP="00B433C5">
      <w:pPr>
        <w:tabs>
          <w:tab w:val="left" w:pos="6028"/>
        </w:tabs>
        <w:autoSpaceDE w:val="0"/>
        <w:spacing w:line="240" w:lineRule="auto"/>
        <w:ind w:left="360"/>
        <w:rPr>
          <w:rFonts w:ascii="Arial" w:hAnsi="Arial" w:cs="Arial"/>
          <w:bCs/>
          <w:iCs/>
          <w:color w:val="auto"/>
        </w:rPr>
      </w:pPr>
    </w:p>
    <w:p w:rsidR="00B433C5" w:rsidRPr="006D1FBB" w:rsidRDefault="00B433C5" w:rsidP="00B433C5">
      <w:pPr>
        <w:tabs>
          <w:tab w:val="left" w:pos="6028"/>
        </w:tabs>
        <w:autoSpaceDE w:val="0"/>
        <w:spacing w:line="240" w:lineRule="auto"/>
        <w:ind w:left="360"/>
        <w:rPr>
          <w:rFonts w:ascii="Arial" w:hAnsi="Arial" w:cs="Arial"/>
          <w:bCs/>
          <w:iCs/>
          <w:color w:val="auto"/>
        </w:rPr>
      </w:pPr>
      <w:r w:rsidRPr="006D1FBB">
        <w:rPr>
          <w:rFonts w:ascii="Arial" w:hAnsi="Arial" w:cs="Arial"/>
          <w:bCs/>
          <w:iCs/>
          <w:color w:val="auto"/>
        </w:rPr>
        <w:t>________________                        М.П.                   __________________</w:t>
      </w:r>
    </w:p>
    <w:p w:rsidR="00B433C5" w:rsidRPr="006D1FBB" w:rsidRDefault="00B433C5" w:rsidP="00B433C5">
      <w:pPr>
        <w:tabs>
          <w:tab w:val="left" w:pos="6028"/>
        </w:tabs>
        <w:autoSpaceDE w:val="0"/>
        <w:spacing w:line="240" w:lineRule="auto"/>
        <w:ind w:left="360"/>
        <w:rPr>
          <w:rFonts w:ascii="Arial" w:hAnsi="Arial" w:cs="Arial"/>
          <w:bCs/>
          <w:iCs/>
          <w:color w:val="auto"/>
        </w:rPr>
      </w:pPr>
    </w:p>
    <w:p w:rsidR="00B433C5" w:rsidRPr="006D1FBB" w:rsidRDefault="00B433C5" w:rsidP="00B433C5">
      <w:pPr>
        <w:pStyle w:val="BodyText3"/>
        <w:spacing w:after="0"/>
        <w:jc w:val="center"/>
        <w:rPr>
          <w:color w:val="auto"/>
          <w:sz w:val="22"/>
          <w:szCs w:val="22"/>
        </w:rPr>
      </w:pPr>
    </w:p>
    <w:p w:rsidR="00B433C5" w:rsidRPr="006D1FBB" w:rsidRDefault="00B433C5" w:rsidP="00B433C5">
      <w:pPr>
        <w:tabs>
          <w:tab w:val="left" w:pos="6028"/>
        </w:tabs>
        <w:autoSpaceDE w:val="0"/>
        <w:spacing w:line="240" w:lineRule="auto"/>
        <w:jc w:val="both"/>
        <w:rPr>
          <w:rFonts w:ascii="Arial" w:hAnsi="Arial" w:cs="Arial"/>
          <w:bCs/>
          <w:iCs/>
          <w:color w:val="auto"/>
          <w:sz w:val="22"/>
          <w:szCs w:val="22"/>
        </w:rPr>
      </w:pPr>
      <w:r w:rsidRPr="006D1FBB">
        <w:rPr>
          <w:rFonts w:ascii="Arial" w:hAnsi="Arial" w:cs="Arial"/>
          <w:b/>
          <w:bCs/>
          <w:i/>
          <w:iCs/>
          <w:color w:val="auto"/>
          <w:sz w:val="22"/>
          <w:szCs w:val="22"/>
        </w:rPr>
        <w:t xml:space="preserve">Напомена: </w:t>
      </w:r>
      <w:r w:rsidRPr="006D1FBB">
        <w:rPr>
          <w:rFonts w:ascii="Arial" w:hAnsi="Arial" w:cs="Arial"/>
          <w:bCs/>
          <w:iCs/>
          <w:color w:val="auto"/>
          <w:sz w:val="22"/>
          <w:szCs w:val="22"/>
        </w:rPr>
        <w:t>Уколико понуду подноси група понуђача,</w:t>
      </w:r>
      <w:r w:rsidRPr="006D1FBB">
        <w:rPr>
          <w:rFonts w:ascii="Arial" w:hAnsi="Arial" w:cs="Arial"/>
          <w:bCs/>
          <w:i/>
          <w:iCs/>
          <w:color w:val="auto"/>
          <w:sz w:val="22"/>
          <w:szCs w:val="22"/>
        </w:rPr>
        <w:t xml:space="preserve"> </w:t>
      </w:r>
      <w:r w:rsidRPr="006D1FBB">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B433C5" w:rsidRPr="006D1FBB" w:rsidRDefault="00B433C5" w:rsidP="00B433C5">
      <w:pPr>
        <w:tabs>
          <w:tab w:val="left" w:pos="6028"/>
        </w:tabs>
        <w:autoSpaceDE w:val="0"/>
        <w:spacing w:line="240" w:lineRule="auto"/>
        <w:jc w:val="both"/>
        <w:rPr>
          <w:rFonts w:ascii="Arial" w:hAnsi="Arial" w:cs="Arial"/>
          <w:bCs/>
          <w:i/>
          <w:iCs/>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pStyle w:val="BodyText3"/>
        <w:spacing w:after="0"/>
        <w:jc w:val="center"/>
        <w:rPr>
          <w:color w:val="auto"/>
          <w:lang w:val="sr-Cyrl-CS"/>
        </w:rPr>
      </w:pPr>
    </w:p>
    <w:p w:rsidR="00B433C5" w:rsidRPr="006D1FBB" w:rsidRDefault="00B433C5" w:rsidP="00B433C5">
      <w:pPr>
        <w:rPr>
          <w:color w:val="auto"/>
        </w:rPr>
      </w:pPr>
    </w:p>
    <w:p w:rsidR="00215002" w:rsidRPr="006D1FBB" w:rsidRDefault="00215002">
      <w:pPr>
        <w:rPr>
          <w:color w:val="auto"/>
        </w:rPr>
      </w:pPr>
    </w:p>
    <w:sectPr w:rsidR="00215002" w:rsidRPr="006D1FBB" w:rsidSect="00B433C5">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0A" w:rsidRDefault="000E370A" w:rsidP="004E6161">
      <w:pPr>
        <w:spacing w:line="240" w:lineRule="auto"/>
      </w:pPr>
      <w:r>
        <w:separator/>
      </w:r>
    </w:p>
  </w:endnote>
  <w:endnote w:type="continuationSeparator" w:id="0">
    <w:p w:rsidR="000E370A" w:rsidRDefault="000E370A" w:rsidP="004E61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CF" w:rsidRDefault="00956BCF" w:rsidP="00956BCF">
    <w:pPr>
      <w:pStyle w:val="Footer"/>
      <w:pBdr>
        <w:top w:val="thinThickSmallGap" w:sz="24" w:space="1" w:color="622423" w:themeColor="accent2" w:themeShade="7F"/>
      </w:pBdr>
      <w:jc w:val="center"/>
      <w:rPr>
        <w:rFonts w:asciiTheme="majorHAnsi" w:hAnsiTheme="majorHAnsi"/>
      </w:rPr>
    </w:pPr>
    <w:r>
      <w:rPr>
        <w:rFonts w:asciiTheme="majorHAnsi" w:hAnsiTheme="majorHAnsi"/>
        <w:lang/>
      </w:rPr>
      <w:t>Конкурсна документација – набавка грађевинске машине багер бр 1.1.13-15/2018-</w:t>
    </w:r>
    <w:r>
      <w:rPr>
        <w:rFonts w:asciiTheme="majorHAnsi" w:hAnsiTheme="majorHAnsi"/>
      </w:rPr>
      <w:ptab w:relativeTo="margin" w:alignment="right" w:leader="none"/>
    </w:r>
    <w:r>
      <w:rPr>
        <w:rFonts w:asciiTheme="majorHAnsi" w:hAnsiTheme="majorHAnsi"/>
      </w:rPr>
      <w:t xml:space="preserve"> </w:t>
    </w:r>
    <w:fldSimple w:instr=" PAGE   \* MERGEFORMAT ">
      <w:r w:rsidR="000E370A" w:rsidRPr="000E370A">
        <w:rPr>
          <w:rFonts w:asciiTheme="majorHAnsi" w:hAnsiTheme="majorHAnsi"/>
          <w:noProof/>
        </w:rPr>
        <w:t>1</w:t>
      </w:r>
    </w:fldSimple>
  </w:p>
  <w:p w:rsidR="00D70BA2" w:rsidRDefault="00D70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0A" w:rsidRDefault="000E370A" w:rsidP="004E6161">
      <w:pPr>
        <w:spacing w:line="240" w:lineRule="auto"/>
      </w:pPr>
      <w:r>
        <w:separator/>
      </w:r>
    </w:p>
  </w:footnote>
  <w:footnote w:type="continuationSeparator" w:id="0">
    <w:p w:rsidR="000E370A" w:rsidRDefault="000E370A" w:rsidP="004E616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3"/>
        </w:tabs>
        <w:ind w:left="1713"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6">
    <w:nsid w:val="1E0D0E99"/>
    <w:multiLevelType w:val="hybridMultilevel"/>
    <w:tmpl w:val="B6CADF9C"/>
    <w:lvl w:ilvl="0" w:tplc="D69A5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D0177"/>
    <w:multiLevelType w:val="hybridMultilevel"/>
    <w:tmpl w:val="2BACD95A"/>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75E05B4"/>
    <w:multiLevelType w:val="hybridMultilevel"/>
    <w:tmpl w:val="DF10F20A"/>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C00607C"/>
    <w:multiLevelType w:val="hybridMultilevel"/>
    <w:tmpl w:val="730C28B8"/>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50225B91"/>
    <w:multiLevelType w:val="hybridMultilevel"/>
    <w:tmpl w:val="A7D6422E"/>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66A47D55"/>
    <w:multiLevelType w:val="hybridMultilevel"/>
    <w:tmpl w:val="FA7ABAE6"/>
    <w:lvl w:ilvl="0" w:tplc="0409000D">
      <w:start w:val="1"/>
      <w:numFmt w:val="bullet"/>
      <w:lvlText w:val=""/>
      <w:lvlJc w:val="left"/>
      <w:pPr>
        <w:ind w:left="2310" w:hanging="360"/>
      </w:pPr>
      <w:rPr>
        <w:rFonts w:ascii="Wingdings" w:hAnsi="Wingdings"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2">
    <w:nsid w:val="6859760D"/>
    <w:multiLevelType w:val="hybridMultilevel"/>
    <w:tmpl w:val="2E0A9A7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68641E83"/>
    <w:multiLevelType w:val="hybridMultilevel"/>
    <w:tmpl w:val="38428DC6"/>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6FCC3F21"/>
    <w:multiLevelType w:val="hybridMultilevel"/>
    <w:tmpl w:val="0E0E9E04"/>
    <w:lvl w:ilvl="0" w:tplc="A5CE450E">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78274FAB"/>
    <w:multiLevelType w:val="hybridMultilevel"/>
    <w:tmpl w:val="4F4221C6"/>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8"/>
  </w:num>
  <w:num w:numId="9">
    <w:abstractNumId w:val="12"/>
  </w:num>
  <w:num w:numId="10">
    <w:abstractNumId w:val="7"/>
  </w:num>
  <w:num w:numId="11">
    <w:abstractNumId w:val="10"/>
  </w:num>
  <w:num w:numId="12">
    <w:abstractNumId w:val="15"/>
  </w:num>
  <w:num w:numId="13">
    <w:abstractNumId w:val="13"/>
  </w:num>
  <w:num w:numId="14">
    <w:abstractNumId w:val="11"/>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B433C5"/>
    <w:rsid w:val="00072D2E"/>
    <w:rsid w:val="000A7736"/>
    <w:rsid w:val="000E370A"/>
    <w:rsid w:val="001C0858"/>
    <w:rsid w:val="002030A6"/>
    <w:rsid w:val="00215002"/>
    <w:rsid w:val="002317BF"/>
    <w:rsid w:val="00303E6B"/>
    <w:rsid w:val="00315CF8"/>
    <w:rsid w:val="003A7D73"/>
    <w:rsid w:val="004E6161"/>
    <w:rsid w:val="005142AD"/>
    <w:rsid w:val="00535BC6"/>
    <w:rsid w:val="005A22F6"/>
    <w:rsid w:val="005C48D8"/>
    <w:rsid w:val="00614B71"/>
    <w:rsid w:val="006902C7"/>
    <w:rsid w:val="006A411D"/>
    <w:rsid w:val="006D1FBB"/>
    <w:rsid w:val="007314D7"/>
    <w:rsid w:val="007A169A"/>
    <w:rsid w:val="007D3D7A"/>
    <w:rsid w:val="00867D21"/>
    <w:rsid w:val="00871F93"/>
    <w:rsid w:val="00883518"/>
    <w:rsid w:val="008C2CC1"/>
    <w:rsid w:val="00925DF2"/>
    <w:rsid w:val="00956BCF"/>
    <w:rsid w:val="00A257EA"/>
    <w:rsid w:val="00B433C5"/>
    <w:rsid w:val="00C25A3A"/>
    <w:rsid w:val="00C9769D"/>
    <w:rsid w:val="00D44489"/>
    <w:rsid w:val="00D70BA2"/>
    <w:rsid w:val="00E154D2"/>
    <w:rsid w:val="00E55BA2"/>
    <w:rsid w:val="00E74BD2"/>
    <w:rsid w:val="00E975F0"/>
    <w:rsid w:val="00ED5DFC"/>
    <w:rsid w:val="00F14BD7"/>
    <w:rsid w:val="00F72396"/>
    <w:rsid w:val="00F80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C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B433C5"/>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B433C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B433C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B433C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B433C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B433C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B433C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B433C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B433C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33C5"/>
    <w:pPr>
      <w:spacing w:after="120"/>
    </w:pPr>
  </w:style>
  <w:style w:type="character" w:customStyle="1" w:styleId="BodyTextChar">
    <w:name w:val="Body Text Char"/>
    <w:basedOn w:val="DefaultParagraphFont"/>
    <w:link w:val="BodyText"/>
    <w:rsid w:val="00B433C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B433C5"/>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B433C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B433C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B433C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B433C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B433C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B433C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B433C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B433C5"/>
    <w:rPr>
      <w:rFonts w:ascii="Arial" w:eastAsia="Times New Roman" w:hAnsi="Arial" w:cs="Arial"/>
      <w:color w:val="000000"/>
      <w:kern w:val="1"/>
      <w:sz w:val="24"/>
      <w:szCs w:val="24"/>
      <w:lang w:eastAsia="ar-SA"/>
    </w:rPr>
  </w:style>
  <w:style w:type="paragraph" w:styleId="ListParagraph">
    <w:name w:val="List Paragraph"/>
    <w:basedOn w:val="Normal"/>
    <w:qFormat/>
    <w:rsid w:val="00B433C5"/>
    <w:pPr>
      <w:ind w:left="720"/>
      <w:contextualSpacing/>
    </w:pPr>
  </w:style>
  <w:style w:type="character" w:customStyle="1" w:styleId="WW8Num2z0">
    <w:name w:val="WW8Num2z0"/>
    <w:rsid w:val="00B433C5"/>
    <w:rPr>
      <w:rFonts w:ascii="Symbol" w:hAnsi="Symbol" w:cs="Symbol"/>
    </w:rPr>
  </w:style>
  <w:style w:type="character" w:customStyle="1" w:styleId="WW8Num2z1">
    <w:name w:val="WW8Num2z1"/>
    <w:rsid w:val="00B433C5"/>
    <w:rPr>
      <w:rFonts w:ascii="Courier New" w:hAnsi="Courier New" w:cs="Courier New"/>
    </w:rPr>
  </w:style>
  <w:style w:type="character" w:customStyle="1" w:styleId="WW8Num2z2">
    <w:name w:val="WW8Num2z2"/>
    <w:rsid w:val="00B433C5"/>
    <w:rPr>
      <w:rFonts w:ascii="Wingdings" w:hAnsi="Wingdings" w:cs="Wingdings"/>
    </w:rPr>
  </w:style>
  <w:style w:type="character" w:customStyle="1" w:styleId="WW8Num3z1">
    <w:name w:val="WW8Num3z1"/>
    <w:rsid w:val="00B433C5"/>
    <w:rPr>
      <w:b/>
      <w:i w:val="0"/>
      <w:sz w:val="24"/>
      <w:szCs w:val="24"/>
    </w:rPr>
  </w:style>
  <w:style w:type="character" w:customStyle="1" w:styleId="WW8Num4z0">
    <w:name w:val="WW8Num4z0"/>
    <w:rsid w:val="00B433C5"/>
    <w:rPr>
      <w:rFonts w:cs="Arial"/>
      <w:i w:val="0"/>
      <w:sz w:val="24"/>
    </w:rPr>
  </w:style>
  <w:style w:type="character" w:customStyle="1" w:styleId="WW8Num4z1">
    <w:name w:val="WW8Num4z1"/>
    <w:rsid w:val="00B433C5"/>
    <w:rPr>
      <w:rFonts w:ascii="Courier New" w:hAnsi="Courier New" w:cs="Courier New"/>
    </w:rPr>
  </w:style>
  <w:style w:type="character" w:customStyle="1" w:styleId="WW8Num4z2">
    <w:name w:val="WW8Num4z2"/>
    <w:rsid w:val="00B433C5"/>
    <w:rPr>
      <w:rFonts w:ascii="Wingdings" w:hAnsi="Wingdings" w:cs="Wingdings"/>
    </w:rPr>
  </w:style>
  <w:style w:type="character" w:customStyle="1" w:styleId="WW8Num4z3">
    <w:name w:val="WW8Num4z3"/>
    <w:rsid w:val="00B433C5"/>
    <w:rPr>
      <w:rFonts w:ascii="Symbol" w:hAnsi="Symbol" w:cs="Symbol"/>
    </w:rPr>
  </w:style>
  <w:style w:type="character" w:customStyle="1" w:styleId="WW8Num5z0">
    <w:name w:val="WW8Num5z0"/>
    <w:rsid w:val="00B433C5"/>
    <w:rPr>
      <w:rFonts w:cs="Arial"/>
      <w:b w:val="0"/>
      <w:i w:val="0"/>
      <w:sz w:val="24"/>
    </w:rPr>
  </w:style>
  <w:style w:type="character" w:customStyle="1" w:styleId="WW8Num5z1">
    <w:name w:val="WW8Num5z1"/>
    <w:rsid w:val="00B433C5"/>
    <w:rPr>
      <w:rFonts w:ascii="Courier New" w:hAnsi="Courier New" w:cs="Courier New"/>
    </w:rPr>
  </w:style>
  <w:style w:type="character" w:customStyle="1" w:styleId="WW8Num5z2">
    <w:name w:val="WW8Num5z2"/>
    <w:rsid w:val="00B433C5"/>
    <w:rPr>
      <w:rFonts w:ascii="Wingdings" w:hAnsi="Wingdings" w:cs="Wingdings"/>
    </w:rPr>
  </w:style>
  <w:style w:type="character" w:customStyle="1" w:styleId="WW8Num6z0">
    <w:name w:val="WW8Num6z0"/>
    <w:rsid w:val="00B433C5"/>
    <w:rPr>
      <w:rFonts w:ascii="Symbol" w:hAnsi="Symbol" w:cs="Symbol"/>
    </w:rPr>
  </w:style>
  <w:style w:type="character" w:customStyle="1" w:styleId="WW8Num6z1">
    <w:name w:val="WW8Num6z1"/>
    <w:rsid w:val="00B433C5"/>
    <w:rPr>
      <w:rFonts w:ascii="Courier New" w:hAnsi="Courier New" w:cs="Courier New"/>
    </w:rPr>
  </w:style>
  <w:style w:type="character" w:customStyle="1" w:styleId="WW8Num6z2">
    <w:name w:val="WW8Num6z2"/>
    <w:rsid w:val="00B433C5"/>
    <w:rPr>
      <w:rFonts w:ascii="Wingdings" w:hAnsi="Wingdings" w:cs="Wingdings"/>
    </w:rPr>
  </w:style>
  <w:style w:type="character" w:customStyle="1" w:styleId="WW8Num8z1">
    <w:name w:val="WW8Num8z1"/>
    <w:rsid w:val="00B433C5"/>
    <w:rPr>
      <w:rFonts w:ascii="Courier New" w:hAnsi="Courier New" w:cs="Courier New"/>
    </w:rPr>
  </w:style>
  <w:style w:type="character" w:customStyle="1" w:styleId="WW8Num8z2">
    <w:name w:val="WW8Num8z2"/>
    <w:rsid w:val="00B433C5"/>
    <w:rPr>
      <w:rFonts w:ascii="Wingdings" w:hAnsi="Wingdings" w:cs="Wingdings"/>
    </w:rPr>
  </w:style>
  <w:style w:type="character" w:customStyle="1" w:styleId="WW8Num8z3">
    <w:name w:val="WW8Num8z3"/>
    <w:rsid w:val="00B433C5"/>
    <w:rPr>
      <w:rFonts w:ascii="Symbol" w:hAnsi="Symbol" w:cs="Symbol"/>
    </w:rPr>
  </w:style>
  <w:style w:type="character" w:customStyle="1" w:styleId="WW8Num9z0">
    <w:name w:val="WW8Num9z0"/>
    <w:rsid w:val="00B433C5"/>
    <w:rPr>
      <w:i w:val="0"/>
    </w:rPr>
  </w:style>
  <w:style w:type="character" w:customStyle="1" w:styleId="WW8Num9z1">
    <w:name w:val="WW8Num9z1"/>
    <w:rsid w:val="00B433C5"/>
    <w:rPr>
      <w:rFonts w:ascii="Courier New" w:hAnsi="Courier New" w:cs="Courier New"/>
    </w:rPr>
  </w:style>
  <w:style w:type="character" w:customStyle="1" w:styleId="WW8Num9z2">
    <w:name w:val="WW8Num9z2"/>
    <w:rsid w:val="00B433C5"/>
    <w:rPr>
      <w:rFonts w:ascii="Wingdings" w:hAnsi="Wingdings" w:cs="Wingdings"/>
    </w:rPr>
  </w:style>
  <w:style w:type="character" w:customStyle="1" w:styleId="WW8Num9z3">
    <w:name w:val="WW8Num9z3"/>
    <w:rsid w:val="00B433C5"/>
    <w:rPr>
      <w:rFonts w:ascii="Symbol" w:hAnsi="Symbol" w:cs="Symbol"/>
    </w:rPr>
  </w:style>
  <w:style w:type="character" w:customStyle="1" w:styleId="WW8Num10z1">
    <w:name w:val="WW8Num10z1"/>
    <w:rsid w:val="00B433C5"/>
    <w:rPr>
      <w:rFonts w:ascii="Courier New" w:hAnsi="Courier New" w:cs="Courier New"/>
    </w:rPr>
  </w:style>
  <w:style w:type="character" w:customStyle="1" w:styleId="WW8Num10z2">
    <w:name w:val="WW8Num10z2"/>
    <w:rsid w:val="00B433C5"/>
    <w:rPr>
      <w:rFonts w:ascii="Wingdings" w:hAnsi="Wingdings" w:cs="Wingdings"/>
    </w:rPr>
  </w:style>
  <w:style w:type="character" w:customStyle="1" w:styleId="WW8Num10z3">
    <w:name w:val="WW8Num10z3"/>
    <w:rsid w:val="00B433C5"/>
    <w:rPr>
      <w:rFonts w:ascii="Symbol" w:hAnsi="Symbol" w:cs="Symbol"/>
    </w:rPr>
  </w:style>
  <w:style w:type="character" w:customStyle="1" w:styleId="WW8Num5z3">
    <w:name w:val="WW8Num5z3"/>
    <w:rsid w:val="00B433C5"/>
    <w:rPr>
      <w:rFonts w:ascii="Symbol" w:hAnsi="Symbol" w:cs="Symbol"/>
    </w:rPr>
  </w:style>
  <w:style w:type="character" w:customStyle="1" w:styleId="WW8Num7z0">
    <w:name w:val="WW8Num7z0"/>
    <w:rsid w:val="00B433C5"/>
    <w:rPr>
      <w:b w:val="0"/>
      <w:i w:val="0"/>
      <w:color w:val="00000A"/>
    </w:rPr>
  </w:style>
  <w:style w:type="character" w:customStyle="1" w:styleId="WW8Num8z0">
    <w:name w:val="WW8Num8z0"/>
    <w:rsid w:val="00B433C5"/>
    <w:rPr>
      <w:rFonts w:ascii="Symbol" w:hAnsi="Symbol" w:cs="Symbol"/>
    </w:rPr>
  </w:style>
  <w:style w:type="character" w:customStyle="1" w:styleId="WW8Num11z0">
    <w:name w:val="WW8Num11z0"/>
    <w:rsid w:val="00B433C5"/>
    <w:rPr>
      <w:rFonts w:ascii="Wingdings" w:hAnsi="Wingdings" w:cs="Wingdings"/>
      <w:b w:val="0"/>
      <w:i w:val="0"/>
      <w:color w:val="00000A"/>
    </w:rPr>
  </w:style>
  <w:style w:type="character" w:customStyle="1" w:styleId="WW8Num11z1">
    <w:name w:val="WW8Num11z1"/>
    <w:rsid w:val="00B433C5"/>
    <w:rPr>
      <w:rFonts w:ascii="Courier New" w:hAnsi="Courier New" w:cs="Arial"/>
      <w:b w:val="0"/>
      <w:i w:val="0"/>
      <w:sz w:val="24"/>
    </w:rPr>
  </w:style>
  <w:style w:type="character" w:customStyle="1" w:styleId="WW8Num11z2">
    <w:name w:val="WW8Num11z2"/>
    <w:rsid w:val="00B433C5"/>
    <w:rPr>
      <w:rFonts w:ascii="Wingdings" w:hAnsi="Wingdings" w:cs="Wingdings"/>
    </w:rPr>
  </w:style>
  <w:style w:type="character" w:customStyle="1" w:styleId="WW8Num11z3">
    <w:name w:val="WW8Num11z3"/>
    <w:rsid w:val="00B433C5"/>
    <w:rPr>
      <w:rFonts w:ascii="Symbol" w:hAnsi="Symbol" w:cs="Symbol"/>
    </w:rPr>
  </w:style>
  <w:style w:type="character" w:customStyle="1" w:styleId="WW8Num12z0">
    <w:name w:val="WW8Num12z0"/>
    <w:rsid w:val="00B433C5"/>
    <w:rPr>
      <w:b w:val="0"/>
    </w:rPr>
  </w:style>
  <w:style w:type="character" w:customStyle="1" w:styleId="WW8Num12z1">
    <w:name w:val="WW8Num12z1"/>
    <w:rsid w:val="00B433C5"/>
    <w:rPr>
      <w:rFonts w:ascii="Courier New" w:hAnsi="Courier New" w:cs="Arial"/>
      <w:b w:val="0"/>
      <w:i w:val="0"/>
      <w:sz w:val="24"/>
    </w:rPr>
  </w:style>
  <w:style w:type="character" w:customStyle="1" w:styleId="WW8Num12z2">
    <w:name w:val="WW8Num12z2"/>
    <w:rsid w:val="00B433C5"/>
    <w:rPr>
      <w:rFonts w:ascii="Wingdings" w:hAnsi="Wingdings" w:cs="Wingdings"/>
    </w:rPr>
  </w:style>
  <w:style w:type="character" w:customStyle="1" w:styleId="WW8Num12z3">
    <w:name w:val="WW8Num12z3"/>
    <w:rsid w:val="00B433C5"/>
    <w:rPr>
      <w:rFonts w:ascii="Symbol" w:hAnsi="Symbol" w:cs="Symbol"/>
    </w:rPr>
  </w:style>
  <w:style w:type="character" w:customStyle="1" w:styleId="WW8Num14z0">
    <w:name w:val="WW8Num14z0"/>
    <w:rsid w:val="00B433C5"/>
    <w:rPr>
      <w:rFonts w:ascii="Wingdings" w:hAnsi="Wingdings" w:cs="Wingdings"/>
    </w:rPr>
  </w:style>
  <w:style w:type="character" w:customStyle="1" w:styleId="WW8Num14z1">
    <w:name w:val="WW8Num14z1"/>
    <w:rsid w:val="00B433C5"/>
    <w:rPr>
      <w:rFonts w:ascii="Courier New" w:hAnsi="Courier New" w:cs="Arial"/>
      <w:b w:val="0"/>
      <w:i w:val="0"/>
      <w:sz w:val="24"/>
    </w:rPr>
  </w:style>
  <w:style w:type="character" w:customStyle="1" w:styleId="WW8Num14z3">
    <w:name w:val="WW8Num14z3"/>
    <w:rsid w:val="00B433C5"/>
    <w:rPr>
      <w:rFonts w:ascii="Symbol" w:hAnsi="Symbol" w:cs="Symbol"/>
    </w:rPr>
  </w:style>
  <w:style w:type="character" w:customStyle="1" w:styleId="WW8Num15z1">
    <w:name w:val="WW8Num15z1"/>
    <w:rsid w:val="00B433C5"/>
    <w:rPr>
      <w:b/>
      <w:i w:val="0"/>
      <w:sz w:val="24"/>
      <w:szCs w:val="24"/>
    </w:rPr>
  </w:style>
  <w:style w:type="character" w:customStyle="1" w:styleId="WW8Num16z1">
    <w:name w:val="WW8Num16z1"/>
    <w:rsid w:val="00B433C5"/>
    <w:rPr>
      <w:rFonts w:ascii="Courier New" w:hAnsi="Courier New" w:cs="Arial"/>
      <w:b w:val="0"/>
      <w:i w:val="0"/>
      <w:sz w:val="24"/>
    </w:rPr>
  </w:style>
  <w:style w:type="character" w:customStyle="1" w:styleId="WW8Num16z2">
    <w:name w:val="WW8Num16z2"/>
    <w:rsid w:val="00B433C5"/>
    <w:rPr>
      <w:rFonts w:ascii="Wingdings" w:hAnsi="Wingdings" w:cs="Wingdings"/>
    </w:rPr>
  </w:style>
  <w:style w:type="character" w:customStyle="1" w:styleId="WW8Num16z3">
    <w:name w:val="WW8Num16z3"/>
    <w:rsid w:val="00B433C5"/>
    <w:rPr>
      <w:rFonts w:ascii="Symbol" w:hAnsi="Symbol" w:cs="Symbol"/>
    </w:rPr>
  </w:style>
  <w:style w:type="character" w:customStyle="1" w:styleId="WW8Num7z1">
    <w:name w:val="WW8Num7z1"/>
    <w:rsid w:val="00B433C5"/>
    <w:rPr>
      <w:rFonts w:ascii="Courier New" w:hAnsi="Courier New" w:cs="Courier New"/>
    </w:rPr>
  </w:style>
  <w:style w:type="character" w:customStyle="1" w:styleId="WW8Num7z2">
    <w:name w:val="WW8Num7z2"/>
    <w:rsid w:val="00B433C5"/>
    <w:rPr>
      <w:rFonts w:ascii="Wingdings" w:hAnsi="Wingdings" w:cs="Wingdings"/>
    </w:rPr>
  </w:style>
  <w:style w:type="character" w:customStyle="1" w:styleId="WW8Num10z0">
    <w:name w:val="WW8Num10z0"/>
    <w:rsid w:val="00B433C5"/>
    <w:rPr>
      <w:rFonts w:ascii="Symbol" w:hAnsi="Symbol" w:cs="Symbol"/>
    </w:rPr>
  </w:style>
  <w:style w:type="character" w:customStyle="1" w:styleId="WW-DefaultParagraphFont">
    <w:name w:val="WW-Default Paragraph Font"/>
    <w:rsid w:val="00B433C5"/>
  </w:style>
  <w:style w:type="character" w:customStyle="1" w:styleId="WW-DefaultParagraphFont1">
    <w:name w:val="WW-Default Paragraph Font1"/>
    <w:rsid w:val="00B433C5"/>
  </w:style>
  <w:style w:type="character" w:customStyle="1" w:styleId="ListParagraphChar">
    <w:name w:val="List Paragraph Char"/>
    <w:rsid w:val="00B433C5"/>
  </w:style>
  <w:style w:type="character" w:customStyle="1" w:styleId="CommentReference1">
    <w:name w:val="Comment Reference1"/>
    <w:rsid w:val="00B433C5"/>
    <w:rPr>
      <w:sz w:val="16"/>
      <w:szCs w:val="16"/>
    </w:rPr>
  </w:style>
  <w:style w:type="character" w:customStyle="1" w:styleId="CommentTextChar">
    <w:name w:val="Comment Text Char"/>
    <w:rsid w:val="00B433C5"/>
    <w:rPr>
      <w:sz w:val="20"/>
      <w:szCs w:val="20"/>
    </w:rPr>
  </w:style>
  <w:style w:type="character" w:customStyle="1" w:styleId="CommentSubjectChar">
    <w:name w:val="Comment Subject Char"/>
    <w:rsid w:val="00B433C5"/>
    <w:rPr>
      <w:b/>
      <w:bCs/>
      <w:sz w:val="20"/>
      <w:szCs w:val="20"/>
    </w:rPr>
  </w:style>
  <w:style w:type="character" w:customStyle="1" w:styleId="BalloonTextChar">
    <w:name w:val="Balloon Text Char"/>
    <w:rsid w:val="00B433C5"/>
    <w:rPr>
      <w:rFonts w:ascii="Tahoma" w:hAnsi="Tahoma" w:cs="Tahoma"/>
      <w:sz w:val="16"/>
      <w:szCs w:val="16"/>
    </w:rPr>
  </w:style>
  <w:style w:type="character" w:customStyle="1" w:styleId="BodyText2Char">
    <w:name w:val="Body Text 2 Char"/>
    <w:rsid w:val="00B433C5"/>
    <w:rPr>
      <w:sz w:val="24"/>
      <w:szCs w:val="24"/>
    </w:rPr>
  </w:style>
  <w:style w:type="character" w:customStyle="1" w:styleId="BodyText2Char1">
    <w:name w:val="Body Text 2 Char1"/>
    <w:basedOn w:val="WW-DefaultParagraphFont1"/>
    <w:rsid w:val="00B433C5"/>
  </w:style>
  <w:style w:type="character" w:customStyle="1" w:styleId="BodyText3Char">
    <w:name w:val="Body Text 3 Char"/>
    <w:rsid w:val="00B433C5"/>
    <w:rPr>
      <w:rFonts w:ascii="Times New Roman" w:eastAsia="Times New Roman" w:hAnsi="Times New Roman" w:cs="Times New Roman"/>
      <w:sz w:val="16"/>
      <w:szCs w:val="16"/>
    </w:rPr>
  </w:style>
  <w:style w:type="character" w:customStyle="1" w:styleId="NoSpacingChar">
    <w:name w:val="No Spacing Char"/>
    <w:rsid w:val="00B433C5"/>
    <w:rPr>
      <w:rFonts w:cs="font182"/>
      <w:lang w:val="en-US"/>
    </w:rPr>
  </w:style>
  <w:style w:type="character" w:customStyle="1" w:styleId="HeaderChar">
    <w:name w:val="Header Char"/>
    <w:basedOn w:val="WW-DefaultParagraphFont1"/>
    <w:uiPriority w:val="99"/>
    <w:rsid w:val="00B433C5"/>
  </w:style>
  <w:style w:type="character" w:customStyle="1" w:styleId="FooterChar">
    <w:name w:val="Footer Char"/>
    <w:basedOn w:val="WW-DefaultParagraphFont1"/>
    <w:uiPriority w:val="99"/>
    <w:rsid w:val="00B433C5"/>
  </w:style>
  <w:style w:type="character" w:customStyle="1" w:styleId="ListLabel1">
    <w:name w:val="ListLabel 1"/>
    <w:rsid w:val="00B433C5"/>
    <w:rPr>
      <w:rFonts w:cs="Courier New"/>
    </w:rPr>
  </w:style>
  <w:style w:type="character" w:customStyle="1" w:styleId="ListLabel2">
    <w:name w:val="ListLabel 2"/>
    <w:rsid w:val="00B433C5"/>
    <w:rPr>
      <w:b/>
      <w:i w:val="0"/>
      <w:sz w:val="24"/>
      <w:szCs w:val="24"/>
    </w:rPr>
  </w:style>
  <w:style w:type="character" w:customStyle="1" w:styleId="ListLabel3">
    <w:name w:val="ListLabel 3"/>
    <w:rsid w:val="00B433C5"/>
    <w:rPr>
      <w:rFonts w:cs="Arial"/>
      <w:i w:val="0"/>
      <w:sz w:val="24"/>
    </w:rPr>
  </w:style>
  <w:style w:type="character" w:customStyle="1" w:styleId="ListLabel4">
    <w:name w:val="ListLabel 4"/>
    <w:rsid w:val="00B433C5"/>
    <w:rPr>
      <w:rFonts w:cs="Arial"/>
      <w:b w:val="0"/>
      <w:i w:val="0"/>
      <w:sz w:val="24"/>
    </w:rPr>
  </w:style>
  <w:style w:type="character" w:customStyle="1" w:styleId="ListLabel5">
    <w:name w:val="ListLabel 5"/>
    <w:rsid w:val="00B433C5"/>
    <w:rPr>
      <w:rFonts w:cs="Calibri"/>
    </w:rPr>
  </w:style>
  <w:style w:type="character" w:customStyle="1" w:styleId="ListLabel6">
    <w:name w:val="ListLabel 6"/>
    <w:rsid w:val="00B433C5"/>
    <w:rPr>
      <w:b w:val="0"/>
      <w:i w:val="0"/>
      <w:color w:val="00000A"/>
    </w:rPr>
  </w:style>
  <w:style w:type="character" w:customStyle="1" w:styleId="ListLabel7">
    <w:name w:val="ListLabel 7"/>
    <w:rsid w:val="00B433C5"/>
    <w:rPr>
      <w:rFonts w:eastAsia="TimesNewRomanPSMT" w:cs="Times New Roman"/>
    </w:rPr>
  </w:style>
  <w:style w:type="character" w:customStyle="1" w:styleId="ListLabel8">
    <w:name w:val="ListLabel 8"/>
    <w:rsid w:val="00B433C5"/>
    <w:rPr>
      <w:i w:val="0"/>
    </w:rPr>
  </w:style>
  <w:style w:type="character" w:customStyle="1" w:styleId="NumberingSymbols">
    <w:name w:val="Numbering Symbols"/>
    <w:rsid w:val="00B433C5"/>
  </w:style>
  <w:style w:type="character" w:customStyle="1" w:styleId="FootnoteCharacters">
    <w:name w:val="Footnote Characters"/>
    <w:rsid w:val="00B433C5"/>
    <w:rPr>
      <w:vertAlign w:val="superscript"/>
    </w:rPr>
  </w:style>
  <w:style w:type="paragraph" w:customStyle="1" w:styleId="Heading">
    <w:name w:val="Heading"/>
    <w:basedOn w:val="Normal"/>
    <w:next w:val="BodyText"/>
    <w:rsid w:val="00B433C5"/>
    <w:pPr>
      <w:keepNext/>
      <w:spacing w:before="240" w:after="120"/>
    </w:pPr>
    <w:rPr>
      <w:rFonts w:ascii="Arial" w:hAnsi="Arial" w:cs="Mangal"/>
      <w:sz w:val="28"/>
      <w:szCs w:val="28"/>
    </w:rPr>
  </w:style>
  <w:style w:type="paragraph" w:styleId="List">
    <w:name w:val="List"/>
    <w:basedOn w:val="BodyText"/>
    <w:rsid w:val="00B433C5"/>
    <w:rPr>
      <w:rFonts w:cs="Mangal"/>
    </w:rPr>
  </w:style>
  <w:style w:type="paragraph" w:styleId="Caption">
    <w:name w:val="caption"/>
    <w:basedOn w:val="Normal"/>
    <w:qFormat/>
    <w:rsid w:val="00B433C5"/>
    <w:pPr>
      <w:suppressLineNumbers/>
      <w:spacing w:before="120" w:after="120"/>
    </w:pPr>
    <w:rPr>
      <w:rFonts w:cs="Mangal"/>
      <w:i/>
      <w:iCs/>
    </w:rPr>
  </w:style>
  <w:style w:type="paragraph" w:customStyle="1" w:styleId="Index">
    <w:name w:val="Index"/>
    <w:basedOn w:val="Normal"/>
    <w:rsid w:val="00B433C5"/>
    <w:pPr>
      <w:suppressLineNumbers/>
    </w:pPr>
    <w:rPr>
      <w:rFonts w:cs="Mangal"/>
    </w:rPr>
  </w:style>
  <w:style w:type="paragraph" w:customStyle="1" w:styleId="CommentText1">
    <w:name w:val="Comment Text1"/>
    <w:basedOn w:val="Normal"/>
    <w:rsid w:val="00B433C5"/>
    <w:rPr>
      <w:sz w:val="20"/>
      <w:szCs w:val="20"/>
    </w:rPr>
  </w:style>
  <w:style w:type="paragraph" w:customStyle="1" w:styleId="CommentSubject1">
    <w:name w:val="Comment Subject1"/>
    <w:basedOn w:val="CommentText1"/>
    <w:rsid w:val="00B433C5"/>
    <w:rPr>
      <w:b/>
      <w:bCs/>
    </w:rPr>
  </w:style>
  <w:style w:type="paragraph" w:styleId="BalloonText">
    <w:name w:val="Balloon Text"/>
    <w:basedOn w:val="Normal"/>
    <w:link w:val="BalloonTextChar1"/>
    <w:rsid w:val="00B433C5"/>
    <w:rPr>
      <w:rFonts w:ascii="Tahoma" w:hAnsi="Tahoma" w:cs="Tahoma"/>
      <w:sz w:val="16"/>
      <w:szCs w:val="16"/>
    </w:rPr>
  </w:style>
  <w:style w:type="character" w:customStyle="1" w:styleId="BalloonTextChar1">
    <w:name w:val="Balloon Text Char1"/>
    <w:basedOn w:val="DefaultParagraphFont"/>
    <w:link w:val="BalloonText"/>
    <w:rsid w:val="00B433C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433C5"/>
    <w:pPr>
      <w:suppressLineNumbers/>
    </w:pPr>
    <w:rPr>
      <w:sz w:val="32"/>
      <w:szCs w:val="32"/>
    </w:rPr>
  </w:style>
  <w:style w:type="paragraph" w:styleId="BodyText2">
    <w:name w:val="Body Text 2"/>
    <w:basedOn w:val="Normal"/>
    <w:link w:val="BodyText2Char2"/>
    <w:rsid w:val="00B433C5"/>
    <w:pPr>
      <w:spacing w:after="120" w:line="480" w:lineRule="auto"/>
    </w:pPr>
  </w:style>
  <w:style w:type="character" w:customStyle="1" w:styleId="BodyText2Char2">
    <w:name w:val="Body Text 2 Char2"/>
    <w:basedOn w:val="DefaultParagraphFont"/>
    <w:link w:val="BodyText2"/>
    <w:rsid w:val="00B433C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433C5"/>
    <w:pPr>
      <w:spacing w:after="120"/>
    </w:pPr>
    <w:rPr>
      <w:rFonts w:eastAsia="Times New Roman"/>
      <w:sz w:val="16"/>
      <w:szCs w:val="16"/>
    </w:rPr>
  </w:style>
  <w:style w:type="character" w:customStyle="1" w:styleId="BodyText3Char1">
    <w:name w:val="Body Text 3 Char1"/>
    <w:basedOn w:val="DefaultParagraphFont"/>
    <w:link w:val="BodyText3"/>
    <w:rsid w:val="00B433C5"/>
    <w:rPr>
      <w:rFonts w:ascii="Times New Roman" w:eastAsia="Times New Roman" w:hAnsi="Times New Roman" w:cs="Times New Roman"/>
      <w:color w:val="000000"/>
      <w:kern w:val="1"/>
      <w:sz w:val="16"/>
      <w:szCs w:val="16"/>
      <w:lang w:eastAsia="ar-SA"/>
    </w:rPr>
  </w:style>
  <w:style w:type="paragraph" w:styleId="NoSpacing">
    <w:name w:val="No Spacing"/>
    <w:qFormat/>
    <w:rsid w:val="00B433C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B433C5"/>
    <w:pPr>
      <w:suppressLineNumbers/>
      <w:tabs>
        <w:tab w:val="center" w:pos="4513"/>
        <w:tab w:val="right" w:pos="9026"/>
      </w:tabs>
    </w:pPr>
  </w:style>
  <w:style w:type="character" w:customStyle="1" w:styleId="HeaderChar1">
    <w:name w:val="Header Char1"/>
    <w:basedOn w:val="DefaultParagraphFont"/>
    <w:link w:val="Header"/>
    <w:rsid w:val="00B433C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B433C5"/>
    <w:pPr>
      <w:suppressLineNumbers/>
      <w:tabs>
        <w:tab w:val="center" w:pos="4513"/>
        <w:tab w:val="right" w:pos="9026"/>
      </w:tabs>
    </w:pPr>
  </w:style>
  <w:style w:type="character" w:customStyle="1" w:styleId="FooterChar1">
    <w:name w:val="Footer Char1"/>
    <w:basedOn w:val="DefaultParagraphFont"/>
    <w:link w:val="Footer"/>
    <w:uiPriority w:val="99"/>
    <w:rsid w:val="00B433C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433C5"/>
    <w:pPr>
      <w:suppressLineNumbers/>
    </w:pPr>
  </w:style>
  <w:style w:type="paragraph" w:customStyle="1" w:styleId="TableHeading">
    <w:name w:val="Table Heading"/>
    <w:basedOn w:val="TableContents"/>
    <w:rsid w:val="00B433C5"/>
    <w:pPr>
      <w:jc w:val="center"/>
    </w:pPr>
    <w:rPr>
      <w:b/>
      <w:bCs/>
    </w:rPr>
  </w:style>
  <w:style w:type="character" w:styleId="Hyperlink">
    <w:name w:val="Hyperlink"/>
    <w:basedOn w:val="DefaultParagraphFont"/>
    <w:uiPriority w:val="99"/>
    <w:unhideWhenUsed/>
    <w:rsid w:val="00B433C5"/>
    <w:rPr>
      <w:color w:val="0000FF"/>
      <w:u w:val="single"/>
    </w:rPr>
  </w:style>
  <w:style w:type="paragraph" w:customStyle="1" w:styleId="1tekst">
    <w:name w:val="1tekst"/>
    <w:basedOn w:val="Normal"/>
    <w:rsid w:val="00B433C5"/>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B433C5"/>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z.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CF741-DE16-48AF-B631-FA0A8F7B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27</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28</cp:revision>
  <cp:lastPrinted>2018-05-10T06:18:00Z</cp:lastPrinted>
  <dcterms:created xsi:type="dcterms:W3CDTF">2018-05-04T06:35:00Z</dcterms:created>
  <dcterms:modified xsi:type="dcterms:W3CDTF">2018-05-10T06:43:00Z</dcterms:modified>
</cp:coreProperties>
</file>