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1F" w:rsidRDefault="0053131F" w:rsidP="0053131F">
      <w:pPr>
        <w:rPr>
          <w:rFonts w:ascii="Arial" w:hAnsi="Arial" w:cs="Arial"/>
          <w:b/>
          <w:lang w:val="sr-Cyrl-CS"/>
        </w:rPr>
      </w:pPr>
      <w:r>
        <w:rPr>
          <w:rFonts w:ascii="Arial" w:hAnsi="Arial" w:cs="Arial"/>
          <w:b/>
          <w:lang/>
        </w:rPr>
        <w:t xml:space="preserve">ЈАВНО </w:t>
      </w:r>
      <w:r>
        <w:rPr>
          <w:rFonts w:ascii="Arial" w:hAnsi="Arial" w:cs="Arial"/>
          <w:b/>
        </w:rPr>
        <w:t>K</w:t>
      </w:r>
      <w:r>
        <w:rPr>
          <w:rFonts w:ascii="Arial" w:hAnsi="Arial" w:cs="Arial"/>
          <w:b/>
          <w:lang w:val="sr-Cyrl-CS"/>
        </w:rPr>
        <w:t xml:space="preserve">ОМУНАЛНО </w:t>
      </w:r>
    </w:p>
    <w:p w:rsidR="0053131F" w:rsidRDefault="0053131F" w:rsidP="0053131F">
      <w:pPr>
        <w:rPr>
          <w:rFonts w:ascii="Arial" w:hAnsi="Arial" w:cs="Arial"/>
          <w:b/>
          <w:lang w:val="sr-Cyrl-CS"/>
        </w:rPr>
      </w:pPr>
      <w:r>
        <w:rPr>
          <w:rFonts w:ascii="Arial" w:hAnsi="Arial" w:cs="Arial"/>
          <w:b/>
          <w:lang w:val="sr-Cyrl-CS"/>
        </w:rPr>
        <w:t xml:space="preserve">ПРЕДУЗЕЋЕ СОПОТ </w:t>
      </w:r>
    </w:p>
    <w:p w:rsidR="0053131F" w:rsidRDefault="0053131F" w:rsidP="0053131F">
      <w:pPr>
        <w:rPr>
          <w:rFonts w:ascii="Arial" w:hAnsi="Arial" w:cs="Arial"/>
          <w:b/>
          <w:lang w:val="sr-Cyrl-CS"/>
        </w:rPr>
      </w:pPr>
      <w:r>
        <w:rPr>
          <w:rFonts w:ascii="Arial" w:hAnsi="Arial" w:cs="Arial"/>
          <w:b/>
          <w:lang w:val="sr-Cyrl-CS"/>
        </w:rPr>
        <w:t>Кнеза Милоша 45 а, 11450 СОПОТ</w:t>
      </w:r>
    </w:p>
    <w:p w:rsidR="0053131F" w:rsidRDefault="0053131F" w:rsidP="0053131F">
      <w:pPr>
        <w:rPr>
          <w:rFonts w:ascii="Arial" w:hAnsi="Arial" w:cs="Arial"/>
          <w:b/>
          <w:lang w:val="sr-Latn-CS"/>
        </w:rPr>
      </w:pPr>
      <w:r>
        <w:rPr>
          <w:rFonts w:ascii="Arial" w:hAnsi="Arial" w:cs="Arial"/>
          <w:b/>
          <w:lang w:val="sr-Cyrl-CS"/>
        </w:rPr>
        <w:t xml:space="preserve">ПИБ: </w:t>
      </w:r>
      <w:r>
        <w:rPr>
          <w:rFonts w:ascii="Arial" w:hAnsi="Arial" w:cs="Arial"/>
          <w:b/>
          <w:lang w:val="sr-Latn-CS"/>
        </w:rPr>
        <w:t xml:space="preserve">100224435, </w:t>
      </w:r>
      <w:r>
        <w:rPr>
          <w:rFonts w:ascii="Arial" w:hAnsi="Arial" w:cs="Arial"/>
          <w:b/>
          <w:lang w:val="sr-Cyrl-CS"/>
        </w:rPr>
        <w:t xml:space="preserve"> МБ:  </w:t>
      </w:r>
      <w:r>
        <w:rPr>
          <w:rFonts w:ascii="Arial" w:hAnsi="Arial" w:cs="Arial"/>
          <w:b/>
          <w:lang w:val="sr-Latn-CS"/>
        </w:rPr>
        <w:t>07006888</w:t>
      </w:r>
    </w:p>
    <w:p w:rsidR="0053131F" w:rsidRDefault="0053131F" w:rsidP="0053131F">
      <w:pPr>
        <w:rPr>
          <w:rFonts w:ascii="Arial" w:hAnsi="Arial" w:cs="Arial"/>
          <w:lang w:val="sr-Cyrl-CS"/>
        </w:rPr>
      </w:pPr>
      <w:r>
        <w:rPr>
          <w:rFonts w:ascii="Arial" w:hAnsi="Arial" w:cs="Arial"/>
          <w:b/>
          <w:lang w:val="sr-Cyrl-CS"/>
        </w:rPr>
        <w:t xml:space="preserve">Телефон/факс: </w:t>
      </w:r>
      <w:r>
        <w:rPr>
          <w:rFonts w:ascii="Arial" w:hAnsi="Arial" w:cs="Arial"/>
          <w:lang w:val="sr-Cyrl-CS"/>
        </w:rPr>
        <w:t>011/ 8251-212</w:t>
      </w:r>
    </w:p>
    <w:p w:rsidR="0053131F" w:rsidRPr="008B6487" w:rsidRDefault="0053131F" w:rsidP="0053131F">
      <w:pPr>
        <w:rPr>
          <w:rFonts w:ascii="Arial" w:hAnsi="Arial" w:cs="Arial"/>
        </w:rPr>
      </w:pPr>
      <w:r>
        <w:rPr>
          <w:rFonts w:ascii="Arial" w:hAnsi="Arial" w:cs="Arial"/>
          <w:b/>
          <w:lang w:val="sr-Cyrl-CS"/>
        </w:rPr>
        <w:t>Е</w:t>
      </w:r>
      <w:r>
        <w:rPr>
          <w:rFonts w:ascii="Arial" w:hAnsi="Arial" w:cs="Arial"/>
          <w:b/>
          <w:lang w:val="sr-Latn-CS"/>
        </w:rPr>
        <w:t xml:space="preserve">-mail: </w:t>
      </w:r>
    </w:p>
    <w:p w:rsidR="0053131F" w:rsidRPr="00670C52" w:rsidRDefault="0053131F" w:rsidP="0053131F">
      <w:pPr>
        <w:jc w:val="both"/>
        <w:rPr>
          <w:rFonts w:ascii="Arial" w:hAnsi="Arial" w:cs="Arial"/>
          <w:lang w:val="sr-Cyrl-CS"/>
        </w:rPr>
      </w:pPr>
      <w:r>
        <w:rPr>
          <w:rFonts w:ascii="Arial" w:hAnsi="Arial" w:cs="Arial"/>
          <w:b/>
          <w:lang w:val="sr-Cyrl-CS"/>
        </w:rPr>
        <w:t>Број:</w:t>
      </w:r>
      <w:r>
        <w:rPr>
          <w:rFonts w:ascii="Arial" w:hAnsi="Arial" w:cs="Arial"/>
          <w:lang w:val="sr-Cyrl-CS"/>
        </w:rPr>
        <w:t xml:space="preserve"> </w:t>
      </w:r>
      <w:r>
        <w:rPr>
          <w:rFonts w:ascii="Arial" w:hAnsi="Arial" w:cs="Arial"/>
          <w:lang w:val="sr-Latn-CS"/>
        </w:rPr>
        <w:t xml:space="preserve"> </w:t>
      </w:r>
      <w:r>
        <w:rPr>
          <w:rFonts w:ascii="Arial" w:hAnsi="Arial" w:cs="Arial"/>
          <w:lang w:val="sr-Cyrl-CS"/>
        </w:rPr>
        <w:t>1.1.2.-10/2018</w:t>
      </w:r>
    </w:p>
    <w:p w:rsidR="0053131F" w:rsidRDefault="0053131F" w:rsidP="0053131F">
      <w:pPr>
        <w:jc w:val="both"/>
        <w:rPr>
          <w:rFonts w:ascii="Arial" w:hAnsi="Arial" w:cs="Arial"/>
          <w:lang w:val="ru-RU"/>
        </w:rPr>
      </w:pPr>
      <w:r>
        <w:rPr>
          <w:rFonts w:ascii="Arial" w:hAnsi="Arial" w:cs="Arial"/>
          <w:b/>
          <w:lang w:val="sr-Cyrl-CS"/>
        </w:rPr>
        <w:t>Датум:</w:t>
      </w:r>
      <w:r>
        <w:rPr>
          <w:rFonts w:ascii="Arial" w:hAnsi="Arial" w:cs="Arial"/>
          <w:lang w:val="sr-Cyrl-CS"/>
        </w:rPr>
        <w:t>26</w:t>
      </w:r>
      <w:r>
        <w:rPr>
          <w:rFonts w:ascii="Arial" w:hAnsi="Arial" w:cs="Arial"/>
          <w:lang w:val="sr-Latn-CS"/>
        </w:rPr>
        <w:t>.</w:t>
      </w:r>
      <w:r>
        <w:rPr>
          <w:rFonts w:ascii="Arial" w:hAnsi="Arial" w:cs="Arial"/>
          <w:lang w:val="sr-Cyrl-CS"/>
        </w:rPr>
        <w:t>02</w:t>
      </w:r>
      <w:r>
        <w:rPr>
          <w:rFonts w:ascii="Arial" w:hAnsi="Arial" w:cs="Arial"/>
          <w:lang w:val="sr-Latn-CS"/>
        </w:rPr>
        <w:t>.201</w:t>
      </w:r>
      <w:r>
        <w:rPr>
          <w:rFonts w:ascii="Arial" w:hAnsi="Arial" w:cs="Arial"/>
          <w:lang w:val="sr-Cyrl-CS"/>
        </w:rPr>
        <w:t>8. године</w:t>
      </w:r>
    </w:p>
    <w:p w:rsidR="0053131F" w:rsidRDefault="0053131F" w:rsidP="0053131F">
      <w:pPr>
        <w:rPr>
          <w:rFonts w:ascii="Arial" w:hAnsi="Arial" w:cs="Arial"/>
          <w:b/>
          <w:lang w:val="sr-Cyrl-CS"/>
        </w:rPr>
      </w:pPr>
    </w:p>
    <w:p w:rsidR="0053131F" w:rsidRDefault="0053131F" w:rsidP="0053131F">
      <w:pPr>
        <w:ind w:firstLine="720"/>
        <w:jc w:val="both"/>
        <w:rPr>
          <w:rFonts w:ascii="Arial" w:hAnsi="Arial" w:cs="Arial"/>
          <w:lang w:val="sr-Cyrl-CS"/>
        </w:rPr>
      </w:pPr>
    </w:p>
    <w:p w:rsidR="0053131F" w:rsidRDefault="0053131F" w:rsidP="0053131F">
      <w:pPr>
        <w:ind w:firstLine="720"/>
        <w:jc w:val="both"/>
        <w:rPr>
          <w:rFonts w:ascii="Arial" w:hAnsi="Arial" w:cs="Arial"/>
          <w:lang w:val="sr-Cyrl-CS"/>
        </w:rPr>
      </w:pPr>
      <w:proofErr w:type="gramStart"/>
      <w:r>
        <w:rPr>
          <w:rFonts w:ascii="Arial" w:hAnsi="Arial" w:cs="Arial"/>
        </w:rPr>
        <w:t>K</w:t>
      </w:r>
      <w:r>
        <w:rPr>
          <w:rFonts w:ascii="Arial" w:hAnsi="Arial" w:cs="Arial"/>
          <w:lang w:val="sr-Cyrl-CS"/>
        </w:rPr>
        <w:t>омисија за јавне набавке, на основу члана 109.</w:t>
      </w:r>
      <w:proofErr w:type="gramEnd"/>
      <w:r>
        <w:rPr>
          <w:rFonts w:ascii="Arial" w:hAnsi="Arial" w:cs="Arial"/>
          <w:lang w:val="sr-Cyrl-CS"/>
        </w:rPr>
        <w:t xml:space="preserve"> Закона о јавним набавкама („ Службени гласник РС“, бр.124/2012,14/2015,68/2015), у даљем тексту Закон, доноси:</w:t>
      </w:r>
    </w:p>
    <w:p w:rsidR="0053131F" w:rsidRDefault="0053131F" w:rsidP="0053131F">
      <w:pPr>
        <w:ind w:firstLine="720"/>
        <w:jc w:val="both"/>
        <w:rPr>
          <w:rFonts w:ascii="Arial" w:hAnsi="Arial" w:cs="Arial"/>
          <w:lang w:val="sr-Cyrl-CS"/>
        </w:rPr>
      </w:pPr>
    </w:p>
    <w:p w:rsidR="0053131F" w:rsidRDefault="0053131F" w:rsidP="0053131F">
      <w:pPr>
        <w:ind w:firstLine="720"/>
        <w:jc w:val="center"/>
        <w:rPr>
          <w:rFonts w:ascii="Arial" w:hAnsi="Arial" w:cs="Arial"/>
          <w:b/>
          <w:lang w:val="sr-Cyrl-CS"/>
        </w:rPr>
      </w:pPr>
      <w:r>
        <w:rPr>
          <w:rFonts w:ascii="Arial" w:hAnsi="Arial" w:cs="Arial"/>
          <w:b/>
          <w:lang w:val="sr-Cyrl-CS"/>
        </w:rPr>
        <w:t>ОДЛУКУ О ОБУСТАВИ ПОСТУПКА</w:t>
      </w:r>
    </w:p>
    <w:p w:rsidR="0053131F" w:rsidRDefault="0053131F" w:rsidP="0053131F">
      <w:pPr>
        <w:suppressAutoHyphens/>
        <w:spacing w:line="100" w:lineRule="atLeast"/>
        <w:jc w:val="both"/>
        <w:rPr>
          <w:rFonts w:ascii="Arial" w:hAnsi="Arial" w:cs="Arial"/>
        </w:rPr>
      </w:pPr>
    </w:p>
    <w:p w:rsidR="0053131F" w:rsidRDefault="0053131F" w:rsidP="0053131F">
      <w:pPr>
        <w:ind w:firstLine="720"/>
        <w:jc w:val="both"/>
        <w:rPr>
          <w:rFonts w:ascii="Arial" w:hAnsi="Arial" w:cs="Arial"/>
          <w:lang w:val="sr-Cyrl-CS"/>
        </w:rPr>
      </w:pPr>
      <w:r w:rsidRPr="009A4BB3">
        <w:rPr>
          <w:rFonts w:ascii="Arial" w:hAnsi="Arial" w:cs="Arial"/>
          <w:lang w:val="sr-Cyrl-CS"/>
        </w:rPr>
        <w:t>У поступ</w:t>
      </w:r>
      <w:r>
        <w:rPr>
          <w:rFonts w:ascii="Arial" w:hAnsi="Arial" w:cs="Arial"/>
          <w:lang w:val="sr-Cyrl-CS"/>
        </w:rPr>
        <w:t>ку јавне набавке мале вредности – набавка добра – водоводних цеви: 1.1.2.-10/2018 и одбија се понуда понуђача ХИДРОКОМЕРЦ ДОО, Драгише Мишовић бб, из Лучана.</w:t>
      </w:r>
    </w:p>
    <w:p w:rsidR="0053131F" w:rsidRPr="00670C52" w:rsidRDefault="0053131F" w:rsidP="0053131F">
      <w:pPr>
        <w:jc w:val="both"/>
        <w:rPr>
          <w:rFonts w:ascii="Arial" w:hAnsi="Arial" w:cs="Arial"/>
          <w:lang w:val="sr-Cyrl-CS"/>
        </w:rPr>
      </w:pPr>
    </w:p>
    <w:p w:rsidR="0053131F" w:rsidRPr="0053131F" w:rsidRDefault="0053131F" w:rsidP="0053131F">
      <w:pPr>
        <w:jc w:val="center"/>
        <w:rPr>
          <w:rFonts w:ascii="Arial" w:hAnsi="Arial" w:cs="Arial"/>
          <w:i/>
          <w:lang w:val="sr-Cyrl-CS"/>
        </w:rPr>
      </w:pPr>
      <w:r w:rsidRPr="0053131F">
        <w:rPr>
          <w:rFonts w:ascii="Arial" w:hAnsi="Arial" w:cs="Arial"/>
          <w:i/>
          <w:lang w:val="sr-Cyrl-CS"/>
        </w:rPr>
        <w:t>Образложење</w:t>
      </w:r>
    </w:p>
    <w:p w:rsidR="0053131F" w:rsidRDefault="0053131F" w:rsidP="0053131F">
      <w:pPr>
        <w:jc w:val="center"/>
      </w:pPr>
    </w:p>
    <w:p w:rsidR="0053131F" w:rsidRPr="007D2BD5" w:rsidRDefault="0053131F" w:rsidP="0053131F">
      <w:pPr>
        <w:suppressAutoHyphens/>
        <w:spacing w:line="100" w:lineRule="atLeast"/>
        <w:ind w:firstLine="720"/>
        <w:jc w:val="both"/>
        <w:rPr>
          <w:rFonts w:ascii="Arial" w:hAnsi="Arial" w:cs="Arial"/>
          <w:iCs/>
          <w:lang w:val="sr-Cyrl-CS"/>
        </w:rPr>
      </w:pPr>
      <w:r>
        <w:rPr>
          <w:rFonts w:ascii="Arial" w:hAnsi="Arial" w:cs="Arial"/>
        </w:rPr>
        <w:t>Ј.</w:t>
      </w:r>
      <w:r>
        <w:rPr>
          <w:rFonts w:ascii="Arial" w:hAnsi="Arial" w:cs="Arial"/>
          <w:lang w:val="sr-Cyrl-CS"/>
        </w:rPr>
        <w:t>К.</w:t>
      </w:r>
      <w:r>
        <w:rPr>
          <w:rFonts w:ascii="Arial" w:hAnsi="Arial" w:cs="Arial"/>
        </w:rPr>
        <w:t xml:space="preserve">П. </w:t>
      </w:r>
      <w:proofErr w:type="spellStart"/>
      <w:proofErr w:type="gramStart"/>
      <w:r>
        <w:rPr>
          <w:rFonts w:ascii="Arial" w:hAnsi="Arial" w:cs="Arial"/>
        </w:rPr>
        <w:t>Сопот</w:t>
      </w:r>
      <w:proofErr w:type="spellEnd"/>
      <w:r>
        <w:rPr>
          <w:rFonts w:ascii="Arial" w:hAnsi="Arial" w:cs="Arial"/>
        </w:rPr>
        <w:t xml:space="preserve"> </w:t>
      </w:r>
      <w:r w:rsidRPr="00EB72AD">
        <w:rPr>
          <w:rFonts w:ascii="Arial" w:hAnsi="Arial" w:cs="Arial"/>
        </w:rPr>
        <w:t>,</w:t>
      </w:r>
      <w:proofErr w:type="gramEnd"/>
      <w:r w:rsidRPr="00EB72AD">
        <w:rPr>
          <w:rFonts w:ascii="Arial" w:hAnsi="Arial" w:cs="Arial"/>
        </w:rPr>
        <w:t xml:space="preserve"> у </w:t>
      </w:r>
      <w:proofErr w:type="spellStart"/>
      <w:r w:rsidRPr="00EB72AD">
        <w:rPr>
          <w:rFonts w:ascii="Arial" w:hAnsi="Arial" w:cs="Arial"/>
        </w:rPr>
        <w:t>да</w:t>
      </w:r>
      <w:r>
        <w:rPr>
          <w:rFonts w:ascii="Arial" w:hAnsi="Arial" w:cs="Arial"/>
        </w:rPr>
        <w:t>љем</w:t>
      </w:r>
      <w:proofErr w:type="spellEnd"/>
      <w:r>
        <w:rPr>
          <w:rFonts w:ascii="Arial" w:hAnsi="Arial" w:cs="Arial"/>
        </w:rPr>
        <w:t xml:space="preserve"> </w:t>
      </w:r>
      <w:proofErr w:type="spellStart"/>
      <w:r>
        <w:rPr>
          <w:rFonts w:ascii="Arial" w:hAnsi="Arial" w:cs="Arial"/>
        </w:rPr>
        <w:t>тексту</w:t>
      </w:r>
      <w:proofErr w:type="spellEnd"/>
      <w:r>
        <w:rPr>
          <w:rFonts w:ascii="Arial" w:hAnsi="Arial" w:cs="Arial"/>
        </w:rPr>
        <w:t xml:space="preserve"> </w:t>
      </w:r>
      <w:proofErr w:type="spellStart"/>
      <w:r>
        <w:rPr>
          <w:rFonts w:ascii="Arial" w:hAnsi="Arial" w:cs="Arial"/>
        </w:rPr>
        <w:t>Наручилац</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дана</w:t>
      </w:r>
      <w:proofErr w:type="spellEnd"/>
      <w:r>
        <w:rPr>
          <w:rFonts w:ascii="Arial" w:hAnsi="Arial" w:cs="Arial"/>
        </w:rPr>
        <w:t xml:space="preserve"> 0</w:t>
      </w:r>
      <w:r>
        <w:rPr>
          <w:rFonts w:ascii="Arial" w:hAnsi="Arial" w:cs="Arial"/>
          <w:lang/>
        </w:rPr>
        <w:t>1</w:t>
      </w:r>
      <w:r w:rsidRPr="00EB72AD">
        <w:rPr>
          <w:rFonts w:ascii="Arial" w:hAnsi="Arial" w:cs="Arial"/>
        </w:rPr>
        <w:t>.</w:t>
      </w:r>
      <w:r>
        <w:rPr>
          <w:rFonts w:ascii="Arial" w:hAnsi="Arial" w:cs="Arial"/>
        </w:rPr>
        <w:t>0</w:t>
      </w:r>
      <w:r>
        <w:rPr>
          <w:rFonts w:ascii="Arial" w:hAnsi="Arial" w:cs="Arial"/>
          <w:lang/>
        </w:rPr>
        <w:t>2</w:t>
      </w:r>
      <w:r>
        <w:rPr>
          <w:rFonts w:ascii="Arial" w:hAnsi="Arial" w:cs="Arial"/>
        </w:rPr>
        <w:t>.201</w:t>
      </w:r>
      <w:r>
        <w:rPr>
          <w:rFonts w:ascii="Arial" w:hAnsi="Arial" w:cs="Arial"/>
          <w:lang/>
        </w:rPr>
        <w:t>8</w:t>
      </w:r>
      <w:r w:rsidRPr="00EB72AD">
        <w:rPr>
          <w:rFonts w:ascii="Arial" w:hAnsi="Arial" w:cs="Arial"/>
        </w:rPr>
        <w:t xml:space="preserve">. </w:t>
      </w:r>
      <w:proofErr w:type="spellStart"/>
      <w:proofErr w:type="gramStart"/>
      <w:r w:rsidRPr="00EB72AD">
        <w:rPr>
          <w:rFonts w:ascii="Arial" w:hAnsi="Arial" w:cs="Arial"/>
        </w:rPr>
        <w:t>године</w:t>
      </w:r>
      <w:proofErr w:type="spellEnd"/>
      <w:proofErr w:type="gramEnd"/>
      <w:r w:rsidRPr="00EB72AD">
        <w:rPr>
          <w:rFonts w:ascii="Arial" w:hAnsi="Arial" w:cs="Arial"/>
        </w:rPr>
        <w:t xml:space="preserve">, </w:t>
      </w:r>
      <w:proofErr w:type="spellStart"/>
      <w:r w:rsidRPr="00EB72AD">
        <w:rPr>
          <w:rFonts w:ascii="Arial" w:hAnsi="Arial" w:cs="Arial"/>
        </w:rPr>
        <w:t>донео</w:t>
      </w:r>
      <w:proofErr w:type="spellEnd"/>
      <w:r w:rsidRPr="00EB72AD">
        <w:rPr>
          <w:rFonts w:ascii="Arial" w:hAnsi="Arial" w:cs="Arial"/>
        </w:rPr>
        <w:t xml:space="preserve"> </w:t>
      </w:r>
      <w:proofErr w:type="spellStart"/>
      <w:r w:rsidRPr="00EB72AD">
        <w:rPr>
          <w:rFonts w:ascii="Arial" w:hAnsi="Arial" w:cs="Arial"/>
        </w:rPr>
        <w:t>Одлуку</w:t>
      </w:r>
      <w:proofErr w:type="spellEnd"/>
      <w:r w:rsidRPr="00EB72AD">
        <w:rPr>
          <w:rFonts w:ascii="Arial" w:hAnsi="Arial" w:cs="Arial"/>
        </w:rPr>
        <w:t xml:space="preserve"> о </w:t>
      </w:r>
      <w:proofErr w:type="spellStart"/>
      <w:r w:rsidRPr="00EB72AD">
        <w:rPr>
          <w:rFonts w:ascii="Arial" w:hAnsi="Arial" w:cs="Arial"/>
        </w:rPr>
        <w:t>покретању</w:t>
      </w:r>
      <w:proofErr w:type="spellEnd"/>
      <w:r w:rsidRPr="00EB72AD">
        <w:rPr>
          <w:rFonts w:ascii="Arial" w:hAnsi="Arial" w:cs="Arial"/>
        </w:rPr>
        <w:t xml:space="preserve"> </w:t>
      </w:r>
      <w:proofErr w:type="spellStart"/>
      <w:r w:rsidRPr="00EB72AD">
        <w:rPr>
          <w:rFonts w:ascii="Arial" w:hAnsi="Arial" w:cs="Arial"/>
        </w:rPr>
        <w:t>поступка</w:t>
      </w:r>
      <w:proofErr w:type="spellEnd"/>
      <w:r w:rsidRPr="00EB72AD">
        <w:rPr>
          <w:rFonts w:ascii="Arial" w:hAnsi="Arial" w:cs="Arial"/>
        </w:rPr>
        <w:t xml:space="preserve"> </w:t>
      </w:r>
      <w:proofErr w:type="spellStart"/>
      <w:r w:rsidRPr="00EB72AD">
        <w:rPr>
          <w:rFonts w:ascii="Arial" w:hAnsi="Arial" w:cs="Arial"/>
        </w:rPr>
        <w:t>јавне</w:t>
      </w:r>
      <w:proofErr w:type="spellEnd"/>
      <w:r w:rsidRPr="00EB72AD">
        <w:rPr>
          <w:rFonts w:ascii="Arial" w:hAnsi="Arial" w:cs="Arial"/>
        </w:rPr>
        <w:t xml:space="preserve"> </w:t>
      </w:r>
      <w:proofErr w:type="spellStart"/>
      <w:r w:rsidRPr="00EB72AD">
        <w:rPr>
          <w:rFonts w:ascii="Arial" w:hAnsi="Arial" w:cs="Arial"/>
        </w:rPr>
        <w:t>набавке</w:t>
      </w:r>
      <w:proofErr w:type="spellEnd"/>
      <w:r>
        <w:rPr>
          <w:rFonts w:ascii="Arial" w:hAnsi="Arial" w:cs="Arial"/>
        </w:rPr>
        <w:t xml:space="preserve"> </w:t>
      </w:r>
      <w:proofErr w:type="spellStart"/>
      <w:r>
        <w:rPr>
          <w:rFonts w:ascii="Arial" w:hAnsi="Arial" w:cs="Arial"/>
        </w:rPr>
        <w:t>мале</w:t>
      </w:r>
      <w:proofErr w:type="spellEnd"/>
      <w:r>
        <w:rPr>
          <w:rFonts w:ascii="Arial" w:hAnsi="Arial" w:cs="Arial"/>
        </w:rPr>
        <w:t xml:space="preserve"> </w:t>
      </w:r>
      <w:proofErr w:type="spellStart"/>
      <w:r>
        <w:rPr>
          <w:rFonts w:ascii="Arial" w:hAnsi="Arial" w:cs="Arial"/>
        </w:rPr>
        <w:t>вредности</w:t>
      </w:r>
      <w:proofErr w:type="spellEnd"/>
      <w:r>
        <w:rPr>
          <w:rFonts w:ascii="Arial" w:hAnsi="Arial" w:cs="Arial"/>
          <w:lang w:val="sr-Cyrl-CS"/>
        </w:rPr>
        <w:t xml:space="preserve"> </w:t>
      </w:r>
      <w:r>
        <w:rPr>
          <w:rFonts w:ascii="Arial" w:hAnsi="Arial" w:cs="Arial"/>
        </w:rPr>
        <w:t xml:space="preserve">– </w:t>
      </w:r>
      <w:proofErr w:type="spellStart"/>
      <w:r>
        <w:rPr>
          <w:rFonts w:ascii="Arial" w:hAnsi="Arial" w:cs="Arial"/>
        </w:rPr>
        <w:t>ja</w:t>
      </w:r>
      <w:proofErr w:type="spellEnd"/>
      <w:r>
        <w:rPr>
          <w:rFonts w:ascii="Arial" w:hAnsi="Arial" w:cs="Arial"/>
          <w:lang w:val="sr-Cyrl-CS"/>
        </w:rPr>
        <w:t>вна набавка добара – водоводних цеви.</w:t>
      </w:r>
    </w:p>
    <w:p w:rsidR="0053131F" w:rsidRPr="008913C1" w:rsidRDefault="0053131F" w:rsidP="0053131F">
      <w:pPr>
        <w:suppressAutoHyphens/>
        <w:spacing w:line="100" w:lineRule="atLeast"/>
        <w:ind w:firstLine="720"/>
        <w:jc w:val="both"/>
        <w:rPr>
          <w:rFonts w:ascii="Arial" w:hAnsi="Arial" w:cs="Arial"/>
          <w:iCs/>
          <w:lang w:val="sr-Cyrl-CS"/>
        </w:rPr>
      </w:pPr>
      <w:proofErr w:type="spellStart"/>
      <w:r>
        <w:rPr>
          <w:rFonts w:ascii="Arial" w:hAnsi="Arial" w:cs="Arial"/>
          <w:iCs/>
        </w:rPr>
        <w:t>Процењена</w:t>
      </w:r>
      <w:proofErr w:type="spellEnd"/>
      <w:r>
        <w:rPr>
          <w:rFonts w:ascii="Arial" w:hAnsi="Arial" w:cs="Arial"/>
          <w:iCs/>
        </w:rPr>
        <w:t xml:space="preserve"> </w:t>
      </w:r>
      <w:proofErr w:type="spellStart"/>
      <w:r>
        <w:rPr>
          <w:rFonts w:ascii="Arial" w:hAnsi="Arial" w:cs="Arial"/>
          <w:iCs/>
        </w:rPr>
        <w:t>вредност</w:t>
      </w:r>
      <w:proofErr w:type="spellEnd"/>
      <w:r>
        <w:rPr>
          <w:rFonts w:ascii="Arial" w:hAnsi="Arial" w:cs="Arial"/>
          <w:iCs/>
        </w:rPr>
        <w:t xml:space="preserve"> </w:t>
      </w:r>
      <w:proofErr w:type="spellStart"/>
      <w:r>
        <w:rPr>
          <w:rFonts w:ascii="Arial" w:hAnsi="Arial" w:cs="Arial"/>
          <w:iCs/>
        </w:rPr>
        <w:t>јавне</w:t>
      </w:r>
      <w:proofErr w:type="spellEnd"/>
      <w:r>
        <w:rPr>
          <w:rFonts w:ascii="Arial" w:hAnsi="Arial" w:cs="Arial"/>
          <w:iCs/>
        </w:rPr>
        <w:t xml:space="preserve"> </w:t>
      </w:r>
      <w:proofErr w:type="spellStart"/>
      <w:r>
        <w:rPr>
          <w:rFonts w:ascii="Arial" w:hAnsi="Arial" w:cs="Arial"/>
          <w:iCs/>
        </w:rPr>
        <w:t>набавке</w:t>
      </w:r>
      <w:proofErr w:type="spellEnd"/>
      <w:r>
        <w:rPr>
          <w:rFonts w:ascii="Arial" w:hAnsi="Arial" w:cs="Arial"/>
          <w:iCs/>
        </w:rPr>
        <w:t xml:space="preserve"> </w:t>
      </w:r>
      <w:proofErr w:type="spellStart"/>
      <w:proofErr w:type="gramStart"/>
      <w:r>
        <w:rPr>
          <w:rFonts w:ascii="Arial" w:hAnsi="Arial" w:cs="Arial"/>
          <w:iCs/>
        </w:rPr>
        <w:t>је</w:t>
      </w:r>
      <w:proofErr w:type="spellEnd"/>
      <w:r>
        <w:rPr>
          <w:rFonts w:ascii="Arial" w:hAnsi="Arial" w:cs="Arial"/>
          <w:iCs/>
        </w:rPr>
        <w:t xml:space="preserve"> </w:t>
      </w:r>
      <w:r>
        <w:rPr>
          <w:rFonts w:ascii="Arial" w:hAnsi="Arial" w:cs="Arial"/>
          <w:iCs/>
          <w:lang w:val="sr-Cyrl-CS"/>
        </w:rPr>
        <w:t xml:space="preserve"> </w:t>
      </w:r>
      <w:r>
        <w:rPr>
          <w:rFonts w:ascii="Arial" w:hAnsi="Arial" w:cs="Arial"/>
          <w:iCs/>
        </w:rPr>
        <w:t>4</w:t>
      </w:r>
      <w:r>
        <w:rPr>
          <w:rFonts w:ascii="Arial" w:hAnsi="Arial" w:cs="Arial"/>
          <w:iCs/>
          <w:lang w:val="sr-Cyrl-CS"/>
        </w:rPr>
        <w:t>.</w:t>
      </w:r>
      <w:r>
        <w:rPr>
          <w:rFonts w:ascii="Arial" w:hAnsi="Arial" w:cs="Arial"/>
          <w:iCs/>
        </w:rPr>
        <w:t>990.000,00</w:t>
      </w:r>
      <w:proofErr w:type="gramEnd"/>
      <w:r>
        <w:rPr>
          <w:rFonts w:ascii="Arial" w:hAnsi="Arial" w:cs="Arial"/>
          <w:iCs/>
        </w:rPr>
        <w:t xml:space="preserve"> </w:t>
      </w:r>
      <w:proofErr w:type="spellStart"/>
      <w:r>
        <w:rPr>
          <w:rFonts w:ascii="Arial" w:hAnsi="Arial" w:cs="Arial"/>
          <w:iCs/>
        </w:rPr>
        <w:t>динара</w:t>
      </w:r>
      <w:proofErr w:type="spellEnd"/>
      <w:r>
        <w:rPr>
          <w:rFonts w:ascii="Arial" w:hAnsi="Arial" w:cs="Arial"/>
          <w:iCs/>
        </w:rPr>
        <w:t xml:space="preserve"> </w:t>
      </w:r>
      <w:proofErr w:type="spellStart"/>
      <w:r>
        <w:rPr>
          <w:rFonts w:ascii="Arial" w:hAnsi="Arial" w:cs="Arial"/>
          <w:iCs/>
        </w:rPr>
        <w:t>без</w:t>
      </w:r>
      <w:proofErr w:type="spellEnd"/>
      <w:r>
        <w:rPr>
          <w:rFonts w:ascii="Arial" w:hAnsi="Arial" w:cs="Arial"/>
          <w:iCs/>
        </w:rPr>
        <w:t xml:space="preserve"> ПДВ- а. </w:t>
      </w:r>
    </w:p>
    <w:p w:rsidR="0053131F" w:rsidRPr="004944DF" w:rsidRDefault="0053131F" w:rsidP="0053131F">
      <w:pPr>
        <w:ind w:firstLine="720"/>
        <w:jc w:val="both"/>
        <w:rPr>
          <w:rFonts w:ascii="Arial" w:hAnsi="Arial" w:cs="Arial"/>
          <w:lang w:val="sr-Cyrl-CS"/>
        </w:rPr>
      </w:pPr>
      <w:r>
        <w:rPr>
          <w:rFonts w:ascii="Arial" w:hAnsi="Arial" w:cs="Arial"/>
          <w:iCs/>
          <w:lang w:val="sr-Cyrl-CS"/>
        </w:rPr>
        <w:t xml:space="preserve">Јавна набавка је заведена под редним бројем </w:t>
      </w:r>
      <w:r>
        <w:rPr>
          <w:rFonts w:ascii="Arial" w:hAnsi="Arial" w:cs="Arial"/>
          <w:lang w:val="sr-Cyrl-CS"/>
        </w:rPr>
        <w:t>1.1.2.-1</w:t>
      </w:r>
      <w:r>
        <w:rPr>
          <w:rFonts w:ascii="Arial" w:hAnsi="Arial" w:cs="Arial"/>
          <w:lang/>
        </w:rPr>
        <w:t>0</w:t>
      </w:r>
      <w:r>
        <w:rPr>
          <w:rFonts w:ascii="Arial" w:hAnsi="Arial" w:cs="Arial"/>
          <w:lang w:val="sr-Cyrl-CS"/>
        </w:rPr>
        <w:t>/201</w:t>
      </w:r>
      <w:r>
        <w:rPr>
          <w:rFonts w:ascii="Arial" w:hAnsi="Arial" w:cs="Arial"/>
          <w:lang/>
        </w:rPr>
        <w:t>8</w:t>
      </w:r>
      <w:r>
        <w:rPr>
          <w:rFonts w:ascii="Arial" w:hAnsi="Arial" w:cs="Arial"/>
          <w:lang w:val="sr-Cyrl-CS"/>
        </w:rPr>
        <w:t xml:space="preserve"> </w:t>
      </w:r>
      <w:r w:rsidRPr="004944DF">
        <w:rPr>
          <w:rFonts w:ascii="Arial" w:hAnsi="Arial" w:cs="Arial"/>
          <w:iCs/>
          <w:lang w:val="sr-Cyrl-CS"/>
        </w:rPr>
        <w:t xml:space="preserve">у Плану набавки, а </w:t>
      </w:r>
      <w:r w:rsidRPr="004944DF">
        <w:rPr>
          <w:rFonts w:ascii="Arial" w:hAnsi="Arial" w:cs="Arial"/>
          <w:lang w:val="sr-Cyrl-CS"/>
        </w:rPr>
        <w:t>планирано је да се поступак спроведе у</w:t>
      </w:r>
      <w:r>
        <w:rPr>
          <w:rFonts w:ascii="Arial" w:hAnsi="Arial" w:cs="Arial"/>
          <w:lang/>
        </w:rPr>
        <w:t xml:space="preserve"> првом </w:t>
      </w:r>
      <w:r w:rsidRPr="004944DF">
        <w:rPr>
          <w:rFonts w:ascii="Arial" w:hAnsi="Arial" w:cs="Arial"/>
          <w:lang w:val="sr-Cyrl-CS"/>
        </w:rPr>
        <w:t xml:space="preserve"> кварталу 201</w:t>
      </w:r>
      <w:r>
        <w:rPr>
          <w:rFonts w:ascii="Arial" w:hAnsi="Arial" w:cs="Arial"/>
          <w:lang/>
        </w:rPr>
        <w:t>8</w:t>
      </w:r>
      <w:r w:rsidRPr="004944DF">
        <w:rPr>
          <w:rFonts w:ascii="Arial" w:hAnsi="Arial" w:cs="Arial"/>
          <w:lang w:val="sr-Cyrl-CS"/>
        </w:rPr>
        <w:t>. године.</w:t>
      </w:r>
    </w:p>
    <w:p w:rsidR="0053131F" w:rsidRPr="004944DF" w:rsidRDefault="0053131F" w:rsidP="0053131F">
      <w:pPr>
        <w:ind w:firstLine="720"/>
        <w:jc w:val="both"/>
        <w:rPr>
          <w:rFonts w:ascii="Arial" w:hAnsi="Arial" w:cs="Arial"/>
          <w:lang w:val="sr-Cyrl-CS"/>
        </w:rPr>
      </w:pPr>
      <w:r w:rsidRPr="004944DF">
        <w:rPr>
          <w:rFonts w:ascii="Arial" w:hAnsi="Arial" w:cs="Arial"/>
          <w:iCs/>
          <w:lang w:val="sr-Cyrl-CS"/>
        </w:rPr>
        <w:t>С</w:t>
      </w:r>
      <w:r w:rsidRPr="004944DF">
        <w:rPr>
          <w:rFonts w:ascii="Arial" w:hAnsi="Arial" w:cs="Arial"/>
          <w:lang w:val="sr-Cyrl-CS"/>
        </w:rPr>
        <w:t>редства за јавну набавку су предвиђена у Програму пословања предузећа за 201</w:t>
      </w:r>
      <w:r>
        <w:rPr>
          <w:rFonts w:ascii="Arial" w:hAnsi="Arial" w:cs="Arial"/>
          <w:lang w:val="sr-Cyrl-CS"/>
        </w:rPr>
        <w:t>8</w:t>
      </w:r>
      <w:r w:rsidRPr="004944DF">
        <w:rPr>
          <w:rFonts w:ascii="Arial" w:hAnsi="Arial" w:cs="Arial"/>
          <w:lang w:val="sr-Cyrl-CS"/>
        </w:rPr>
        <w:t xml:space="preserve">. годину, Финансијским планом позиција </w:t>
      </w:r>
      <w:r w:rsidRPr="004944DF">
        <w:rPr>
          <w:rFonts w:ascii="Arial" w:hAnsi="Arial" w:cs="Arial"/>
        </w:rPr>
        <w:t>I,</w:t>
      </w:r>
      <w:r w:rsidRPr="004944DF">
        <w:rPr>
          <w:rFonts w:ascii="Arial" w:hAnsi="Arial" w:cs="Arial"/>
          <w:lang w:val="sr-Cyrl-CS"/>
        </w:rPr>
        <w:t xml:space="preserve"> редни број 3.</w:t>
      </w:r>
    </w:p>
    <w:p w:rsidR="0053131F" w:rsidRDefault="0053131F" w:rsidP="0053131F">
      <w:pPr>
        <w:ind w:firstLine="720"/>
        <w:jc w:val="both"/>
        <w:rPr>
          <w:rFonts w:ascii="Arial" w:hAnsi="Arial" w:cs="Arial"/>
          <w:iCs/>
          <w:lang w:val="sr-Cyrl-CS"/>
        </w:rPr>
      </w:pPr>
    </w:p>
    <w:p w:rsidR="0053131F" w:rsidRPr="00C04EE5" w:rsidRDefault="0053131F" w:rsidP="0053131F">
      <w:pPr>
        <w:ind w:firstLine="720"/>
        <w:jc w:val="both"/>
        <w:rPr>
          <w:rFonts w:ascii="Arial" w:hAnsi="Arial" w:cs="Arial"/>
          <w:lang w:val="sr-Cyrl-CS"/>
        </w:rPr>
      </w:pPr>
      <w:r>
        <w:rPr>
          <w:rFonts w:ascii="Arial" w:hAnsi="Arial" w:cs="Arial"/>
          <w:iCs/>
          <w:lang w:val="sr-Cyrl-CS"/>
        </w:rPr>
        <w:t>Рок за достављање понуда је био 22.02.2018. године до 12.00 часова.</w:t>
      </w:r>
    </w:p>
    <w:p w:rsidR="0053131F" w:rsidRDefault="0053131F" w:rsidP="0053131F">
      <w:pPr>
        <w:suppressAutoHyphens/>
        <w:spacing w:line="100" w:lineRule="atLeast"/>
        <w:ind w:firstLine="720"/>
        <w:jc w:val="both"/>
        <w:rPr>
          <w:rFonts w:ascii="Arial" w:hAnsi="Arial" w:cs="Arial"/>
          <w:iCs/>
          <w:lang w:val="sr-Cyrl-CS"/>
        </w:rPr>
      </w:pPr>
    </w:p>
    <w:p w:rsidR="0053131F" w:rsidRDefault="0053131F" w:rsidP="0053131F">
      <w:pPr>
        <w:suppressAutoHyphens/>
        <w:spacing w:line="100" w:lineRule="atLeast"/>
        <w:jc w:val="both"/>
        <w:rPr>
          <w:rFonts w:ascii="Arial" w:hAnsi="Arial" w:cs="Arial"/>
          <w:iCs/>
          <w:lang w:val="sr-Cyrl-CS"/>
        </w:rPr>
      </w:pPr>
      <w:r>
        <w:rPr>
          <w:rFonts w:ascii="Arial" w:hAnsi="Arial" w:cs="Arial"/>
          <w:iCs/>
          <w:lang w:val="sr-Cyrl-CS"/>
        </w:rPr>
        <w:t>Благовремено на адресу Наручиоца пристигла је једна понуда следећег понуђача:</w:t>
      </w:r>
    </w:p>
    <w:p w:rsidR="0053131F" w:rsidRPr="00306C81" w:rsidRDefault="0053131F" w:rsidP="0053131F">
      <w:pPr>
        <w:autoSpaceDE w:val="0"/>
        <w:autoSpaceDN w:val="0"/>
        <w:adjustRightInd w:val="0"/>
        <w:jc w:val="both"/>
        <w:rPr>
          <w:rFonts w:ascii="Arial" w:hAnsi="Arial" w:cs="Arial"/>
          <w:noProof/>
          <w:lang w:val="sr-Cyrl-CS"/>
        </w:rPr>
      </w:pPr>
    </w:p>
    <w:p w:rsidR="0053131F" w:rsidRDefault="0053131F" w:rsidP="0053131F">
      <w:pPr>
        <w:autoSpaceDE w:val="0"/>
        <w:autoSpaceDN w:val="0"/>
        <w:adjustRightInd w:val="0"/>
        <w:ind w:left="360"/>
        <w:jc w:val="both"/>
        <w:rPr>
          <w:rFonts w:ascii="Arial" w:hAnsi="Arial" w:cs="Arial"/>
          <w:noProof/>
          <w:lang w:val="ru-RU"/>
        </w:rPr>
      </w:pPr>
      <w:r>
        <w:rPr>
          <w:rFonts w:ascii="Arial" w:hAnsi="Arial" w:cs="Arial"/>
          <w:noProof/>
          <w:lang w:val="ru-RU"/>
        </w:rPr>
        <w:t>1.ХИДРОКОМЕРЦ ДОО, Драгише Мишовић бб, Лучани, понуда бр 726/1 од 22.02.2018. год.</w:t>
      </w:r>
    </w:p>
    <w:p w:rsidR="0053131F" w:rsidRDefault="0053131F" w:rsidP="0053131F">
      <w:pPr>
        <w:autoSpaceDE w:val="0"/>
        <w:autoSpaceDN w:val="0"/>
        <w:adjustRightInd w:val="0"/>
        <w:ind w:firstLine="720"/>
        <w:jc w:val="both"/>
        <w:rPr>
          <w:rFonts w:ascii="Arial" w:hAnsi="Arial" w:cs="Arial"/>
          <w:noProof/>
          <w:lang w:val="ru-RU"/>
        </w:rPr>
      </w:pPr>
      <w:r>
        <w:rPr>
          <w:rFonts w:ascii="Arial" w:hAnsi="Arial" w:cs="Arial"/>
          <w:noProof/>
          <w:lang w:val="ru-RU"/>
        </w:rPr>
        <w:t>Неблаговремених понуда није било.</w:t>
      </w:r>
    </w:p>
    <w:p w:rsidR="0053131F" w:rsidRDefault="0053131F" w:rsidP="0053131F">
      <w:pPr>
        <w:suppressAutoHyphens/>
        <w:spacing w:line="100" w:lineRule="atLeast"/>
        <w:jc w:val="both"/>
        <w:rPr>
          <w:rFonts w:ascii="Arial" w:hAnsi="Arial" w:cs="Arial"/>
          <w:noProof/>
          <w:color w:val="0070C0"/>
          <w:lang w:val="sr-Cyrl-CS"/>
        </w:rPr>
      </w:pPr>
      <w:r>
        <w:rPr>
          <w:rFonts w:ascii="Arial" w:hAnsi="Arial" w:cs="Arial"/>
          <w:noProof/>
          <w:color w:val="0070C0"/>
          <w:lang w:val="sr-Cyrl-CS"/>
        </w:rPr>
        <w:t xml:space="preserve">          </w:t>
      </w:r>
    </w:p>
    <w:p w:rsidR="0053131F" w:rsidRDefault="0053131F" w:rsidP="0053131F">
      <w:pPr>
        <w:ind w:firstLine="720"/>
        <w:jc w:val="both"/>
        <w:rPr>
          <w:rFonts w:ascii="Arial" w:hAnsi="Arial" w:cs="Arial"/>
          <w:noProof/>
          <w:lang w:val="ru-RU"/>
        </w:rPr>
      </w:pPr>
      <w:r>
        <w:rPr>
          <w:rFonts w:ascii="Arial" w:hAnsi="Arial" w:cs="Arial"/>
          <w:noProof/>
          <w:lang w:val="ru-RU"/>
        </w:rPr>
        <w:t>Детаљним прегледом понуде ХИДРОКОМЕРЦ ДОО, Драгише Мишовић бб, Лучани као јединог понуђача, утврђено је да је понуда понуђача неприхватљива из разлога што је премашена процењена вредност јавне набавке , понуђена цена је 5.098.376,00 дин.</w:t>
      </w:r>
    </w:p>
    <w:p w:rsidR="0053131F" w:rsidRDefault="0053131F" w:rsidP="0053131F">
      <w:pPr>
        <w:ind w:firstLine="720"/>
        <w:jc w:val="both"/>
        <w:rPr>
          <w:rFonts w:ascii="Arial" w:hAnsi="Arial" w:cs="Arial"/>
          <w:noProof/>
          <w:lang w:val="ru-RU"/>
        </w:rPr>
      </w:pPr>
      <w:r>
        <w:rPr>
          <w:rFonts w:ascii="Arial" w:hAnsi="Arial" w:cs="Arial"/>
          <w:noProof/>
          <w:lang w:val="ru-RU"/>
        </w:rPr>
        <w:t xml:space="preserve">Прихватљива понуда је она понуда која је благовремена, коју наручилац није одбио због битних недосатака, да је одговрајаућа, да не ограничава права наручиоца, да не условљава права наручиоца, да не ограничава обавезе </w:t>
      </w:r>
      <w:r>
        <w:rPr>
          <w:rFonts w:ascii="Arial" w:hAnsi="Arial" w:cs="Arial"/>
          <w:noProof/>
          <w:lang w:val="ru-RU"/>
        </w:rPr>
        <w:lastRenderedPageBreak/>
        <w:t>понуђача, и да понуђена цена не прелази износ  процењене вредности јавне набавке.</w:t>
      </w:r>
    </w:p>
    <w:p w:rsidR="0053131F" w:rsidRDefault="0053131F" w:rsidP="0053131F">
      <w:pPr>
        <w:ind w:firstLine="720"/>
        <w:jc w:val="both"/>
        <w:rPr>
          <w:rFonts w:ascii="Arial" w:hAnsi="Arial" w:cs="Arial"/>
          <w:noProof/>
          <w:lang w:val="ru-RU"/>
        </w:rPr>
      </w:pPr>
      <w:r>
        <w:rPr>
          <w:rFonts w:ascii="Arial" w:hAnsi="Arial" w:cs="Arial"/>
          <w:noProof/>
          <w:lang w:val="ru-RU"/>
        </w:rPr>
        <w:t>Из напред наведених ралога наручилац не може да поступи у складу са чланом 107. Закона о јавним набавкама и додели уговора јер за то нису испуњени услови, нити може да прихвати овако понуђену цену понуђача као јединог понуђача јер за то нема финансијских средстава.</w:t>
      </w:r>
    </w:p>
    <w:p w:rsidR="0053131F" w:rsidRDefault="0053131F" w:rsidP="0053131F">
      <w:pPr>
        <w:ind w:firstLine="720"/>
        <w:jc w:val="both"/>
        <w:rPr>
          <w:rFonts w:ascii="Arial" w:hAnsi="Arial" w:cs="Arial"/>
          <w:noProof/>
          <w:lang w:val="ru-RU"/>
        </w:rPr>
      </w:pPr>
    </w:p>
    <w:p w:rsidR="0053131F" w:rsidRDefault="0053131F" w:rsidP="0053131F">
      <w:pPr>
        <w:ind w:firstLine="720"/>
        <w:jc w:val="both"/>
        <w:rPr>
          <w:rFonts w:ascii="Arial" w:hAnsi="Arial" w:cs="Arial"/>
          <w:noProof/>
          <w:lang w:val="ru-RU"/>
        </w:rPr>
      </w:pPr>
      <w:r>
        <w:rPr>
          <w:rFonts w:ascii="Arial" w:hAnsi="Arial" w:cs="Arial"/>
          <w:noProof/>
          <w:lang w:val="ru-RU"/>
        </w:rPr>
        <w:t>Шо се тиче трошкова припреме понуде, понуђач је уз понуду доставио и узорак тражене цеви, а у обрасцу трошкова није прецизирао износ накнаде.</w:t>
      </w:r>
    </w:p>
    <w:p w:rsidR="0053131F" w:rsidRDefault="0053131F" w:rsidP="0053131F">
      <w:pPr>
        <w:ind w:firstLine="720"/>
        <w:jc w:val="both"/>
        <w:rPr>
          <w:rFonts w:ascii="Arial" w:hAnsi="Arial" w:cs="Arial"/>
          <w:noProof/>
          <w:lang w:val="ru-RU"/>
        </w:rPr>
      </w:pPr>
    </w:p>
    <w:p w:rsidR="0053131F" w:rsidRDefault="0053131F" w:rsidP="0053131F">
      <w:pPr>
        <w:ind w:firstLine="720"/>
        <w:jc w:val="both"/>
        <w:rPr>
          <w:rFonts w:ascii="Arial" w:hAnsi="Arial" w:cs="Arial"/>
          <w:noProof/>
          <w:lang w:val="ru-RU"/>
        </w:rPr>
      </w:pPr>
      <w:r>
        <w:rPr>
          <w:rFonts w:ascii="Arial" w:hAnsi="Arial" w:cs="Arial"/>
          <w:noProof/>
          <w:lang w:val="ru-RU"/>
        </w:rPr>
        <w:t>Стога је комисија за јавне набавке донела одуку као у диспозитиву.</w:t>
      </w:r>
    </w:p>
    <w:p w:rsidR="0053131F" w:rsidRDefault="0053131F" w:rsidP="0053131F">
      <w:pPr>
        <w:ind w:firstLine="720"/>
        <w:jc w:val="both"/>
        <w:rPr>
          <w:rFonts w:ascii="Arial" w:hAnsi="Arial" w:cs="Arial"/>
          <w:noProof/>
          <w:lang w:val="ru-RU"/>
        </w:rPr>
      </w:pPr>
    </w:p>
    <w:p w:rsidR="0053131F" w:rsidRDefault="0053131F" w:rsidP="0053131F">
      <w:pPr>
        <w:ind w:firstLine="720"/>
        <w:jc w:val="both"/>
        <w:rPr>
          <w:rFonts w:ascii="Arial" w:hAnsi="Arial" w:cs="Arial"/>
          <w:noProof/>
          <w:lang w:val="ru-RU"/>
        </w:rPr>
      </w:pPr>
      <w:r>
        <w:rPr>
          <w:rFonts w:ascii="Arial" w:hAnsi="Arial" w:cs="Arial"/>
          <w:noProof/>
          <w:lang w:val="ru-RU"/>
        </w:rPr>
        <w:t>Наручилац ће по истеку рока за жалбу, поновити поступак јавне набавке водовних цеви.</w:t>
      </w:r>
    </w:p>
    <w:p w:rsidR="0053131F" w:rsidRDefault="0053131F" w:rsidP="0053131F">
      <w:pPr>
        <w:ind w:firstLine="720"/>
        <w:jc w:val="both"/>
        <w:rPr>
          <w:rFonts w:ascii="Arial" w:hAnsi="Arial" w:cs="Arial"/>
          <w:noProof/>
          <w:lang w:val="ru-RU"/>
        </w:rPr>
      </w:pPr>
    </w:p>
    <w:p w:rsidR="0053131F" w:rsidRPr="009225FD" w:rsidRDefault="0053131F" w:rsidP="0053131F">
      <w:pPr>
        <w:jc w:val="both"/>
        <w:rPr>
          <w:rFonts w:ascii="Arial" w:hAnsi="Arial" w:cs="Arial"/>
          <w:b/>
          <w:sz w:val="20"/>
          <w:szCs w:val="20"/>
          <w:lang w:val="sr-Cyrl-CS"/>
        </w:rPr>
      </w:pPr>
      <w:r w:rsidRPr="009225FD">
        <w:rPr>
          <w:rFonts w:ascii="Arial" w:hAnsi="Arial" w:cs="Arial"/>
          <w:b/>
          <w:sz w:val="20"/>
          <w:szCs w:val="20"/>
          <w:lang w:val="sr-Cyrl-CS"/>
        </w:rPr>
        <w:t>Поука о правном леку:</w:t>
      </w:r>
    </w:p>
    <w:p w:rsidR="0053131F" w:rsidRPr="00756859" w:rsidRDefault="0053131F" w:rsidP="0053131F">
      <w:pPr>
        <w:ind w:firstLine="720"/>
        <w:jc w:val="both"/>
        <w:rPr>
          <w:rFonts w:ascii="Arial" w:hAnsi="Arial" w:cs="Arial"/>
          <w:sz w:val="20"/>
          <w:szCs w:val="20"/>
          <w:lang w:val="sr-Cyrl-CS"/>
        </w:rPr>
      </w:pPr>
      <w:r w:rsidRPr="00756859">
        <w:rPr>
          <w:rFonts w:ascii="Arial" w:hAnsi="Arial" w:cs="Arial"/>
          <w:sz w:val="20"/>
          <w:szCs w:val="20"/>
          <w:lang w:val="sr-Cyrl-CS"/>
        </w:rPr>
        <w:t xml:space="preserve">Против ове одлуке Понуђач може Наручиоцу поднети Захтев за заштиту права у року од 5 дана од </w:t>
      </w:r>
      <w:r>
        <w:rPr>
          <w:rFonts w:ascii="Arial" w:hAnsi="Arial" w:cs="Arial"/>
          <w:sz w:val="20"/>
          <w:szCs w:val="20"/>
          <w:lang w:val="sr-Cyrl-CS"/>
        </w:rPr>
        <w:t>дана објаве на Порталу јавних набавки</w:t>
      </w:r>
      <w:r w:rsidRPr="00756859">
        <w:rPr>
          <w:rFonts w:ascii="Arial" w:hAnsi="Arial" w:cs="Arial"/>
          <w:sz w:val="20"/>
          <w:szCs w:val="20"/>
          <w:lang w:val="sr-Cyrl-CS"/>
        </w:rPr>
        <w:t>. Подносилац Захтева за заштиту права је дужан да на рачун буџета Републике Србије</w:t>
      </w:r>
      <w:r>
        <w:rPr>
          <w:rFonts w:ascii="Arial" w:hAnsi="Arial" w:cs="Arial"/>
          <w:sz w:val="20"/>
          <w:szCs w:val="20"/>
          <w:lang w:val="sr-Cyrl-CS"/>
        </w:rPr>
        <w:t xml:space="preserve"> уплати</w:t>
      </w:r>
      <w:r w:rsidRPr="00756859">
        <w:rPr>
          <w:rFonts w:ascii="Arial" w:hAnsi="Arial" w:cs="Arial"/>
          <w:sz w:val="20"/>
          <w:szCs w:val="20"/>
          <w:lang w:val="sr-Cyrl-CS"/>
        </w:rPr>
        <w:t xml:space="preserve"> 60</w:t>
      </w:r>
      <w:r w:rsidRPr="00756859">
        <w:rPr>
          <w:rFonts w:ascii="Arial" w:hAnsi="Arial" w:cs="Arial"/>
          <w:sz w:val="20"/>
          <w:szCs w:val="20"/>
        </w:rPr>
        <w:t xml:space="preserve">.000,00 </w:t>
      </w:r>
      <w:proofErr w:type="spellStart"/>
      <w:r w:rsidRPr="00756859">
        <w:rPr>
          <w:rFonts w:ascii="Arial" w:hAnsi="Arial" w:cs="Arial"/>
          <w:sz w:val="20"/>
          <w:szCs w:val="20"/>
        </w:rPr>
        <w:t>динара</w:t>
      </w:r>
      <w:proofErr w:type="spellEnd"/>
      <w:r w:rsidRPr="00756859">
        <w:rPr>
          <w:rFonts w:ascii="Arial" w:hAnsi="Arial" w:cs="Arial"/>
          <w:sz w:val="20"/>
          <w:szCs w:val="20"/>
        </w:rPr>
        <w:t xml:space="preserve"> (</w:t>
      </w:r>
      <w:proofErr w:type="spellStart"/>
      <w:r w:rsidRPr="00756859">
        <w:rPr>
          <w:rFonts w:ascii="Arial" w:hAnsi="Arial" w:cs="Arial"/>
          <w:sz w:val="20"/>
          <w:szCs w:val="20"/>
        </w:rPr>
        <w:t>број</w:t>
      </w:r>
      <w:proofErr w:type="spellEnd"/>
      <w:r w:rsidRPr="00756859">
        <w:rPr>
          <w:rFonts w:ascii="Arial" w:hAnsi="Arial" w:cs="Arial"/>
          <w:sz w:val="20"/>
          <w:szCs w:val="20"/>
        </w:rPr>
        <w:t xml:space="preserve"> </w:t>
      </w:r>
      <w:proofErr w:type="spellStart"/>
      <w:r w:rsidRPr="00756859">
        <w:rPr>
          <w:rFonts w:ascii="Arial" w:hAnsi="Arial" w:cs="Arial"/>
          <w:sz w:val="20"/>
          <w:szCs w:val="20"/>
        </w:rPr>
        <w:t>жиро</w:t>
      </w:r>
      <w:proofErr w:type="spellEnd"/>
      <w:r w:rsidRPr="00756859">
        <w:rPr>
          <w:rFonts w:ascii="Arial" w:hAnsi="Arial" w:cs="Arial"/>
          <w:sz w:val="20"/>
          <w:szCs w:val="20"/>
        </w:rPr>
        <w:t xml:space="preserve"> </w:t>
      </w:r>
      <w:proofErr w:type="spellStart"/>
      <w:r w:rsidRPr="00756859">
        <w:rPr>
          <w:rFonts w:ascii="Arial" w:hAnsi="Arial" w:cs="Arial"/>
          <w:sz w:val="20"/>
          <w:szCs w:val="20"/>
        </w:rPr>
        <w:t>рачуна</w:t>
      </w:r>
      <w:proofErr w:type="spellEnd"/>
      <w:r w:rsidRPr="00756859">
        <w:rPr>
          <w:rFonts w:ascii="Arial" w:hAnsi="Arial" w:cs="Arial"/>
          <w:sz w:val="20"/>
          <w:szCs w:val="20"/>
        </w:rPr>
        <w:t>: 840-</w:t>
      </w:r>
      <w:r>
        <w:rPr>
          <w:rFonts w:ascii="Arial" w:hAnsi="Arial" w:cs="Arial"/>
          <w:sz w:val="20"/>
          <w:szCs w:val="20"/>
          <w:lang w:val="sr-Cyrl-CS"/>
        </w:rPr>
        <w:t>0000030976845-55</w:t>
      </w:r>
      <w:r w:rsidRPr="00756859">
        <w:rPr>
          <w:rFonts w:ascii="Arial" w:hAnsi="Arial" w:cs="Arial"/>
          <w:sz w:val="20"/>
          <w:szCs w:val="20"/>
        </w:rPr>
        <w:t>,</w:t>
      </w:r>
      <w:r w:rsidRPr="00756859">
        <w:rPr>
          <w:rFonts w:ascii="Arial" w:hAnsi="Arial" w:cs="Arial"/>
          <w:sz w:val="20"/>
          <w:szCs w:val="20"/>
          <w:lang w:val="sr-Cyrl-CS"/>
        </w:rPr>
        <w:t xml:space="preserve"> сврха: Републичка административна такса са назнаком набавке на коју се односи, корисник: Буџет Републике Србије.</w:t>
      </w:r>
    </w:p>
    <w:p w:rsidR="0053131F" w:rsidRPr="007146B4" w:rsidRDefault="0053131F" w:rsidP="0053131F">
      <w:pPr>
        <w:jc w:val="both"/>
        <w:rPr>
          <w:rFonts w:ascii="Arial" w:hAnsi="Arial" w:cs="Arial"/>
          <w:lang w:val="sr-Cyrl-CS"/>
        </w:rPr>
      </w:pPr>
    </w:p>
    <w:p w:rsidR="0053131F" w:rsidRPr="007146B4" w:rsidRDefault="0053131F" w:rsidP="0053131F">
      <w:pPr>
        <w:ind w:firstLine="720"/>
        <w:jc w:val="both"/>
        <w:rPr>
          <w:rFonts w:ascii="Arial" w:hAnsi="Arial" w:cs="Arial"/>
          <w:lang w:val="sr-Cyrl-CS"/>
        </w:rPr>
      </w:pPr>
      <w:r>
        <w:rPr>
          <w:rFonts w:ascii="Arial" w:hAnsi="Arial" w:cs="Arial"/>
          <w:lang w:val="sr-Cyrl-CS"/>
        </w:rPr>
        <w:t>.</w:t>
      </w:r>
    </w:p>
    <w:p w:rsidR="0053131F" w:rsidRPr="00706587" w:rsidRDefault="0053131F" w:rsidP="0053131F"/>
    <w:p w:rsidR="0053131F" w:rsidRPr="009225FD" w:rsidRDefault="0053131F" w:rsidP="0053131F">
      <w:pPr>
        <w:rPr>
          <w:rFonts w:ascii="Arial" w:hAnsi="Arial" w:cs="Arial"/>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9225FD">
        <w:rPr>
          <w:rFonts w:ascii="Arial" w:hAnsi="Arial" w:cs="Arial"/>
          <w:lang w:val="sr-Cyrl-CS"/>
        </w:rPr>
        <w:t>Директор</w:t>
      </w:r>
    </w:p>
    <w:p w:rsidR="0053131F" w:rsidRDefault="0053131F" w:rsidP="0053131F">
      <w:pPr>
        <w:rPr>
          <w:rFonts w:ascii="Arial" w:hAnsi="Arial" w:cs="Arial"/>
          <w:lang w:val="sr-Cyrl-CS"/>
        </w:rPr>
      </w:pPr>
      <w:r w:rsidRPr="009225FD">
        <w:rPr>
          <w:rFonts w:ascii="Arial" w:hAnsi="Arial" w:cs="Arial"/>
          <w:lang w:val="sr-Cyrl-CS"/>
        </w:rPr>
        <w:tab/>
      </w:r>
      <w:r w:rsidRPr="009225FD">
        <w:rPr>
          <w:rFonts w:ascii="Arial" w:hAnsi="Arial" w:cs="Arial"/>
          <w:lang w:val="sr-Cyrl-CS"/>
        </w:rPr>
        <w:tab/>
      </w:r>
      <w:r w:rsidRPr="009225FD">
        <w:rPr>
          <w:rFonts w:ascii="Arial" w:hAnsi="Arial" w:cs="Arial"/>
          <w:lang w:val="sr-Cyrl-CS"/>
        </w:rPr>
        <w:tab/>
      </w:r>
      <w:r w:rsidRPr="009225FD">
        <w:rPr>
          <w:rFonts w:ascii="Arial" w:hAnsi="Arial" w:cs="Arial"/>
          <w:lang w:val="sr-Cyrl-CS"/>
        </w:rPr>
        <w:tab/>
      </w:r>
      <w:r w:rsidRPr="009225FD">
        <w:rPr>
          <w:rFonts w:ascii="Arial" w:hAnsi="Arial" w:cs="Arial"/>
          <w:lang w:val="sr-Cyrl-CS"/>
        </w:rPr>
        <w:tab/>
      </w:r>
      <w:r w:rsidRPr="009225FD">
        <w:rPr>
          <w:rFonts w:ascii="Arial" w:hAnsi="Arial" w:cs="Arial"/>
          <w:lang w:val="sr-Cyrl-CS"/>
        </w:rPr>
        <w:tab/>
      </w:r>
      <w:r w:rsidRPr="009225FD">
        <w:rPr>
          <w:rFonts w:ascii="Arial" w:hAnsi="Arial" w:cs="Arial"/>
          <w:lang w:val="sr-Cyrl-CS"/>
        </w:rPr>
        <w:tab/>
      </w:r>
      <w:r w:rsidRPr="009225FD">
        <w:rPr>
          <w:rFonts w:ascii="Arial" w:hAnsi="Arial" w:cs="Arial"/>
          <w:lang w:val="sr-Cyrl-CS"/>
        </w:rPr>
        <w:tab/>
      </w:r>
    </w:p>
    <w:p w:rsidR="0053131F" w:rsidRDefault="0053131F" w:rsidP="0053131F">
      <w:pPr>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_______________________</w:t>
      </w:r>
    </w:p>
    <w:p w:rsidR="0053131F" w:rsidRPr="009225FD" w:rsidRDefault="0053131F" w:rsidP="0053131F">
      <w:pPr>
        <w:ind w:left="5040" w:firstLine="720"/>
        <w:rPr>
          <w:rFonts w:ascii="Arial" w:hAnsi="Arial" w:cs="Arial"/>
          <w:lang w:val="sr-Cyrl-CS"/>
        </w:rPr>
      </w:pPr>
      <w:r>
        <w:rPr>
          <w:rFonts w:ascii="Arial" w:hAnsi="Arial" w:cs="Arial"/>
          <w:lang w:val="sr-Cyrl-CS"/>
        </w:rPr>
        <w:t>Вес</w:t>
      </w:r>
      <w:r w:rsidRPr="009225FD">
        <w:rPr>
          <w:rFonts w:ascii="Arial" w:hAnsi="Arial" w:cs="Arial"/>
          <w:lang w:val="sr-Cyrl-CS"/>
        </w:rPr>
        <w:t>а Вујановић, дипл.е</w:t>
      </w:r>
      <w:r>
        <w:rPr>
          <w:rFonts w:ascii="Arial" w:hAnsi="Arial" w:cs="Arial"/>
          <w:lang w:val="sr-Cyrl-CS"/>
        </w:rPr>
        <w:t>кон</w:t>
      </w:r>
      <w:r w:rsidRPr="009225FD">
        <w:rPr>
          <w:rFonts w:ascii="Arial" w:hAnsi="Arial" w:cs="Arial"/>
          <w:lang w:val="sr-Cyrl-CS"/>
        </w:rPr>
        <w:t>.</w:t>
      </w:r>
    </w:p>
    <w:p w:rsidR="0053131F" w:rsidRPr="00D60A8E" w:rsidRDefault="0053131F" w:rsidP="0053131F"/>
    <w:p w:rsidR="0053131F" w:rsidRPr="00D60A8E" w:rsidRDefault="0053131F" w:rsidP="0053131F"/>
    <w:p w:rsidR="00887A6F" w:rsidRDefault="00887A6F"/>
    <w:sectPr w:rsidR="00887A6F" w:rsidSect="00252F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1235F"/>
    <w:multiLevelType w:val="hybridMultilevel"/>
    <w:tmpl w:val="09149198"/>
    <w:lvl w:ilvl="0" w:tplc="C2B88A1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3131F"/>
    <w:rsid w:val="0053131F"/>
    <w:rsid w:val="00887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13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cp:revision>
  <dcterms:created xsi:type="dcterms:W3CDTF">2018-02-26T06:56:00Z</dcterms:created>
  <dcterms:modified xsi:type="dcterms:W3CDTF">2018-02-26T07:05:00Z</dcterms:modified>
</cp:coreProperties>
</file>