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D2" w:rsidRDefault="00DD1FD2" w:rsidP="00DD1FD2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ЈАВНО</w:t>
      </w:r>
    </w:p>
    <w:p w:rsidR="00DD1FD2" w:rsidRDefault="00DD1FD2" w:rsidP="00DD1FD2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DD1FD2" w:rsidRDefault="00DD1FD2" w:rsidP="00DD1FD2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DD1FD2" w:rsidRDefault="00DD1FD2" w:rsidP="00DD1FD2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DD1FD2" w:rsidRDefault="00DD1FD2" w:rsidP="00DD1FD2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DD1FD2" w:rsidRDefault="00DD1FD2" w:rsidP="00DD1FD2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DD1FD2" w:rsidRPr="00DB47CB" w:rsidRDefault="00DD1FD2" w:rsidP="00DD1FD2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>
        <w:rPr>
          <w:rFonts w:ascii="Century Gothic" w:hAnsi="Century Gothic"/>
          <w:b/>
          <w:bCs/>
          <w:i/>
          <w:sz w:val="22"/>
          <w:szCs w:val="22"/>
          <w:lang w:val="sr-Latn-CS"/>
        </w:rPr>
        <w:t>ivana.jkpsopot@outlook.com</w:t>
      </w:r>
    </w:p>
    <w:p w:rsidR="00DD1FD2" w:rsidRPr="00AE217F" w:rsidRDefault="00DD1FD2" w:rsidP="00DD1F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Број: </w:t>
      </w:r>
      <w:r>
        <w:rPr>
          <w:rFonts w:ascii="Arial" w:hAnsi="Arial" w:cs="Arial"/>
          <w:lang w:val="sr-Cyrl-CS"/>
        </w:rPr>
        <w:t xml:space="preserve">1.1.5. - 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  <w:lang w:val="sr-Cyrl-CS"/>
        </w:rPr>
        <w:t>/2018</w:t>
      </w:r>
    </w:p>
    <w:p w:rsidR="00DD1FD2" w:rsidRPr="00BE05AF" w:rsidRDefault="00DD1FD2" w:rsidP="00DD1FD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24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>0</w:t>
      </w:r>
      <w:r>
        <w:rPr>
          <w:rFonts w:ascii="Arial" w:hAnsi="Arial" w:cs="Arial"/>
          <w:lang/>
        </w:rPr>
        <w:t>1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 w:val="sr-Cyrl-CS"/>
        </w:rPr>
        <w:t>8. године</w:t>
      </w:r>
    </w:p>
    <w:p w:rsidR="00DD1FD2" w:rsidRDefault="00DD1FD2" w:rsidP="00DD1FD2">
      <w:pPr>
        <w:ind w:firstLine="720"/>
        <w:jc w:val="both"/>
        <w:rPr>
          <w:rFonts w:ascii="Arial" w:hAnsi="Arial" w:cs="Arial"/>
          <w:lang w:val="sr-Cyrl-CS"/>
        </w:rPr>
      </w:pPr>
    </w:p>
    <w:p w:rsidR="00DD1FD2" w:rsidRDefault="00DD1FD2" w:rsidP="00DD1FD2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Директор Ј.К.П.Сопот, </w:t>
      </w:r>
      <w:r w:rsidRPr="0094000A"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  <w:lang w:val="sr-Cyrl-CS"/>
        </w:rPr>
        <w:t>108.</w:t>
      </w:r>
      <w:r w:rsidRPr="0094000A">
        <w:rPr>
          <w:rFonts w:ascii="Arial" w:hAnsi="Arial" w:cs="Arial"/>
          <w:lang w:val="sr-Cyrl-CS"/>
        </w:rPr>
        <w:t xml:space="preserve"> Закона о јавним набавкама </w:t>
      </w:r>
      <w:r>
        <w:rPr>
          <w:rFonts w:ascii="Arial" w:hAnsi="Arial" w:cs="Arial"/>
          <w:lang w:val="sr-Cyrl-CS"/>
        </w:rPr>
        <w:t xml:space="preserve">        </w:t>
      </w:r>
      <w:r w:rsidRPr="0094000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94000A">
        <w:rPr>
          <w:rFonts w:ascii="Arial" w:hAnsi="Arial" w:cs="Arial"/>
          <w:lang w:val="sr-Cyrl-CS"/>
        </w:rPr>
        <w:t>),</w:t>
      </w:r>
      <w:r w:rsidRPr="00385A7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даљем тексту Закон,</w:t>
      </w:r>
      <w:r w:rsidRPr="0094000A">
        <w:rPr>
          <w:rFonts w:ascii="Arial" w:hAnsi="Arial" w:cs="Arial"/>
          <w:lang w:val="sr-Cyrl-CS"/>
        </w:rPr>
        <w:t xml:space="preserve"> доноси:</w:t>
      </w:r>
    </w:p>
    <w:p w:rsidR="00DD1FD2" w:rsidRDefault="00DD1FD2" w:rsidP="00DD1FD2">
      <w:pPr>
        <w:ind w:firstLine="720"/>
        <w:jc w:val="both"/>
        <w:rPr>
          <w:rFonts w:ascii="Arial" w:hAnsi="Arial" w:cs="Arial"/>
          <w:lang w:val="sr-Cyrl-CS"/>
        </w:rPr>
      </w:pPr>
    </w:p>
    <w:p w:rsidR="00DD1FD2" w:rsidRDefault="00DD1FD2" w:rsidP="00DD1FD2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DD1FD2" w:rsidRDefault="00DD1FD2" w:rsidP="00DD1FD2">
      <w:pPr>
        <w:ind w:firstLine="720"/>
        <w:jc w:val="center"/>
        <w:rPr>
          <w:rFonts w:ascii="Arial" w:hAnsi="Arial" w:cs="Arial"/>
          <w:b/>
          <w:lang w:val="sr-Cyrl-CS"/>
        </w:rPr>
      </w:pPr>
    </w:p>
    <w:p w:rsidR="00DD1FD2" w:rsidRDefault="00DD1FD2" w:rsidP="00DD1FD2">
      <w:pPr>
        <w:framePr w:hSpace="181" w:wrap="notBeside" w:vAnchor="text" w:hAnchor="margin" w:x="211" w:y="233"/>
        <w:ind w:firstLine="720"/>
        <w:jc w:val="both"/>
        <w:rPr>
          <w:rFonts w:ascii="Arial" w:hAnsi="Arial" w:cs="Arial"/>
          <w:iCs/>
          <w:lang w:val="sr-Cyrl-CS"/>
        </w:rPr>
      </w:pP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>ку јавне набавке мале вредности – набавка добра, АУТО ГУМА број: 1.1.5.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>/201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>,</w:t>
      </w:r>
      <w:r w:rsidRPr="008048FD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lang w:val="sr-Cyrl-CS"/>
        </w:rPr>
        <w:t xml:space="preserve">додељују се Уговор понуђачу:  </w:t>
      </w:r>
      <w:r>
        <w:rPr>
          <w:rFonts w:ascii="Arial" w:hAnsi="Arial" w:cs="Arial"/>
        </w:rPr>
        <w:t>GUMIPEX DOO.</w:t>
      </w:r>
      <w:r>
        <w:rPr>
          <w:rFonts w:ascii="Arial" w:hAnsi="Arial" w:cs="Arial"/>
          <w:lang w:val="sr-Cyrl-CS"/>
        </w:rPr>
        <w:t>Кружни пут 21 ј , Кијево , Београд</w:t>
      </w:r>
      <w:r>
        <w:rPr>
          <w:rFonts w:ascii="Arial" w:hAnsi="Arial" w:cs="Arial"/>
          <w:iCs/>
          <w:lang w:val="sr-Cyrl-CS"/>
        </w:rPr>
        <w:t>, Матични број 17407589, ПИБ 100169211</w:t>
      </w:r>
    </w:p>
    <w:p w:rsidR="00DD1FD2" w:rsidRDefault="00DD1FD2">
      <w:pPr>
        <w:rPr>
          <w:lang/>
        </w:rPr>
      </w:pPr>
      <w:r>
        <w:rPr>
          <w:lang/>
        </w:rPr>
        <w:t>............................................................................................................................................................</w:t>
      </w:r>
    </w:p>
    <w:p w:rsidR="00DD1FD2" w:rsidRPr="0032005E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b/>
          <w:iCs/>
          <w:lang w:val="sr-Cyrl-CS"/>
        </w:rPr>
      </w:pPr>
      <w:r>
        <w:rPr>
          <w:rFonts w:ascii="Arial" w:hAnsi="Arial" w:cs="Arial"/>
        </w:rPr>
        <w:t>Ј.</w:t>
      </w:r>
      <w:r>
        <w:rPr>
          <w:rFonts w:ascii="Arial" w:hAnsi="Arial" w:cs="Arial"/>
          <w:lang w:val="sr-Cyrl-CS"/>
        </w:rPr>
        <w:t>К.</w:t>
      </w:r>
      <w:r>
        <w:rPr>
          <w:rFonts w:ascii="Arial" w:hAnsi="Arial" w:cs="Arial"/>
        </w:rPr>
        <w:t xml:space="preserve">П. Сопот </w:t>
      </w:r>
      <w:r w:rsidRPr="00EB72AD">
        <w:rPr>
          <w:rFonts w:ascii="Arial" w:hAnsi="Arial" w:cs="Arial"/>
        </w:rPr>
        <w:t>, у да</w:t>
      </w:r>
      <w:r>
        <w:rPr>
          <w:rFonts w:ascii="Arial" w:hAnsi="Arial" w:cs="Arial"/>
        </w:rPr>
        <w:t xml:space="preserve">љем тексту Наручилац,  је дана </w:t>
      </w:r>
      <w:r>
        <w:rPr>
          <w:rFonts w:ascii="Arial" w:hAnsi="Arial" w:cs="Arial"/>
          <w:lang w:val="sr-Cyrl-CS"/>
        </w:rPr>
        <w:t>08</w:t>
      </w:r>
      <w:r w:rsidRPr="00EB72AD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sr-Cyrl-CS"/>
        </w:rPr>
        <w:t>8</w:t>
      </w:r>
      <w:r w:rsidRPr="00EB72AD">
        <w:rPr>
          <w:rFonts w:ascii="Arial" w:hAnsi="Arial" w:cs="Arial"/>
        </w:rPr>
        <w:t xml:space="preserve">. године, донео Одлуку о покретању поступка јавне набавке мале вредности </w:t>
      </w:r>
      <w:r>
        <w:rPr>
          <w:rFonts w:ascii="Arial" w:hAnsi="Arial" w:cs="Arial"/>
          <w:lang w:val="sr-Cyrl-CS"/>
        </w:rPr>
        <w:t>добара</w:t>
      </w:r>
      <w:r>
        <w:rPr>
          <w:rFonts w:ascii="Arial" w:hAnsi="Arial" w:cs="Arial"/>
        </w:rPr>
        <w:t xml:space="preserve">– </w:t>
      </w:r>
      <w:r w:rsidRPr="0032005E">
        <w:rPr>
          <w:rFonts w:ascii="Arial" w:hAnsi="Arial" w:cs="Arial"/>
          <w:b/>
          <w:lang w:val="sr-Cyrl-CS"/>
        </w:rPr>
        <w:t xml:space="preserve">НАБАВКА АУТО – ГУМА </w:t>
      </w:r>
      <w:r>
        <w:rPr>
          <w:rFonts w:ascii="Arial" w:hAnsi="Arial" w:cs="Arial"/>
        </w:rPr>
        <w:t xml:space="preserve">1.1.5. - </w:t>
      </w:r>
      <w:r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ru-RU"/>
        </w:rPr>
        <w:t>/201</w:t>
      </w:r>
      <w:r>
        <w:rPr>
          <w:rFonts w:ascii="Arial" w:hAnsi="Arial" w:cs="Arial"/>
          <w:lang w:val="sr-Cyrl-CS"/>
        </w:rPr>
        <w:t>8</w:t>
      </w:r>
      <w:r w:rsidRPr="0032005E">
        <w:rPr>
          <w:rFonts w:ascii="Arial" w:hAnsi="Arial" w:cs="Arial"/>
          <w:b/>
          <w:lang w:val="sr-Cyrl-CS"/>
        </w:rPr>
        <w:t>.</w:t>
      </w:r>
    </w:p>
    <w:p w:rsidR="00DD1FD2" w:rsidRPr="00EA64D0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Процењена вредност јавне набавке је </w:t>
      </w:r>
      <w:r>
        <w:rPr>
          <w:rFonts w:ascii="Arial" w:hAnsi="Arial" w:cs="Arial"/>
          <w:iCs/>
          <w:lang w:val="sr-Cyrl-CS"/>
        </w:rPr>
        <w:t xml:space="preserve"> 2.0</w:t>
      </w:r>
      <w:r>
        <w:rPr>
          <w:rFonts w:ascii="Arial" w:hAnsi="Arial" w:cs="Arial"/>
          <w:iCs/>
        </w:rPr>
        <w:t>00.000,00 динара без ПДВ- а.</w:t>
      </w:r>
    </w:p>
    <w:p w:rsidR="00DD1FD2" w:rsidRDefault="00DD1FD2" w:rsidP="00DD1FD2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редним бројем </w:t>
      </w:r>
      <w:r>
        <w:rPr>
          <w:rFonts w:ascii="Arial" w:hAnsi="Arial" w:cs="Arial"/>
        </w:rPr>
        <w:t xml:space="preserve">1.1.5. - </w:t>
      </w:r>
      <w:r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ru-RU"/>
        </w:rPr>
        <w:t>/201</w:t>
      </w:r>
      <w:r>
        <w:rPr>
          <w:rFonts w:ascii="Arial" w:hAnsi="Arial" w:cs="Arial"/>
          <w:lang w:val="sr-Cyrl-CS"/>
        </w:rPr>
        <w:t>8</w:t>
      </w:r>
      <w:r>
        <w:rPr>
          <w:rFonts w:ascii="Arial" w:hAnsi="Arial" w:cs="Arial"/>
        </w:rPr>
        <w:t xml:space="preserve"> </w:t>
      </w:r>
      <w:r w:rsidRPr="008C323E">
        <w:rPr>
          <w:rFonts w:ascii="Arial" w:hAnsi="Arial" w:cs="Arial"/>
          <w:iCs/>
          <w:color w:val="FF0000"/>
          <w:lang w:val="sr-Cyrl-CS"/>
        </w:rPr>
        <w:t>у Плану набавки</w:t>
      </w:r>
      <w:r>
        <w:rPr>
          <w:rFonts w:ascii="Arial" w:hAnsi="Arial" w:cs="Arial"/>
          <w:iCs/>
          <w:lang w:val="sr-Cyrl-CS"/>
        </w:rPr>
        <w:t xml:space="preserve">, а </w:t>
      </w:r>
      <w:r>
        <w:rPr>
          <w:rFonts w:ascii="Arial" w:hAnsi="Arial" w:cs="Arial"/>
          <w:lang w:val="sr-Cyrl-CS"/>
        </w:rPr>
        <w:t>планирано је да се поступак спроведе у првом кварталу 2018. године.</w:t>
      </w:r>
    </w:p>
    <w:p w:rsidR="00DD1FD2" w:rsidRPr="003B3CCD" w:rsidRDefault="00DD1FD2" w:rsidP="00DD1FD2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>С</w:t>
      </w:r>
      <w:r w:rsidRPr="0094000A">
        <w:rPr>
          <w:rFonts w:ascii="Arial" w:hAnsi="Arial" w:cs="Arial"/>
          <w:lang w:val="sr-Cyrl-CS"/>
        </w:rPr>
        <w:t>редства за јавн</w:t>
      </w:r>
      <w:r>
        <w:rPr>
          <w:rFonts w:ascii="Arial" w:hAnsi="Arial" w:cs="Arial"/>
          <w:lang w:val="sr-Cyrl-CS"/>
        </w:rPr>
        <w:t>у</w:t>
      </w:r>
      <w:r w:rsidRPr="0094000A">
        <w:rPr>
          <w:rFonts w:ascii="Arial" w:hAnsi="Arial" w:cs="Arial"/>
          <w:lang w:val="sr-Cyrl-CS"/>
        </w:rPr>
        <w:t xml:space="preserve"> набавк</w:t>
      </w:r>
      <w:r>
        <w:rPr>
          <w:rFonts w:ascii="Arial" w:hAnsi="Arial" w:cs="Arial"/>
          <w:lang w:val="sr-Cyrl-CS"/>
        </w:rPr>
        <w:t xml:space="preserve">у </w:t>
      </w:r>
      <w:r w:rsidRPr="0094000A">
        <w:rPr>
          <w:rFonts w:ascii="Arial" w:hAnsi="Arial" w:cs="Arial"/>
          <w:lang w:val="sr-Cyrl-CS"/>
        </w:rPr>
        <w:t xml:space="preserve">су </w:t>
      </w:r>
      <w:r>
        <w:rPr>
          <w:rFonts w:ascii="Arial" w:hAnsi="Arial" w:cs="Arial"/>
          <w:lang w:val="sr-Cyrl-CS"/>
        </w:rPr>
        <w:t>предвиђена</w:t>
      </w:r>
      <w:r w:rsidRPr="0094000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 Програму пословања предузећа за 2018. </w:t>
      </w:r>
      <w:r w:rsidRPr="008C323E">
        <w:rPr>
          <w:rFonts w:ascii="Arial" w:hAnsi="Arial" w:cs="Arial"/>
          <w:color w:val="FF0000"/>
          <w:lang w:val="sr-Cyrl-CS"/>
        </w:rPr>
        <w:t xml:space="preserve">годину, Финансијским планом </w:t>
      </w:r>
      <w:r>
        <w:rPr>
          <w:rFonts w:ascii="Arial" w:hAnsi="Arial" w:cs="Arial"/>
          <w:color w:val="FF0000"/>
          <w:lang w:val="sr-Cyrl-CS"/>
        </w:rPr>
        <w:t xml:space="preserve">позиција </w:t>
      </w:r>
      <w:r>
        <w:rPr>
          <w:rFonts w:ascii="Arial" w:hAnsi="Arial" w:cs="Arial"/>
          <w:color w:val="FF0000"/>
        </w:rPr>
        <w:t>I,</w:t>
      </w:r>
      <w:r>
        <w:rPr>
          <w:rFonts w:ascii="Arial" w:hAnsi="Arial" w:cs="Arial"/>
          <w:color w:val="FF0000"/>
          <w:lang w:val="sr-Cyrl-CS"/>
        </w:rPr>
        <w:t xml:space="preserve"> редни број </w:t>
      </w:r>
      <w:r>
        <w:rPr>
          <w:rFonts w:ascii="Arial" w:hAnsi="Arial" w:cs="Arial"/>
          <w:color w:val="FF0000"/>
        </w:rPr>
        <w:t>9</w:t>
      </w:r>
      <w:r>
        <w:rPr>
          <w:rFonts w:ascii="Arial" w:hAnsi="Arial" w:cs="Arial"/>
          <w:color w:val="FF0000"/>
          <w:lang w:val="sr-Cyrl-CS"/>
        </w:rPr>
        <w:t>.</w:t>
      </w:r>
    </w:p>
    <w:p w:rsidR="00DD1FD2" w:rsidRDefault="00DD1FD2" w:rsidP="00DD1FD2">
      <w:pPr>
        <w:ind w:firstLine="720"/>
        <w:jc w:val="both"/>
        <w:rPr>
          <w:rFonts w:ascii="Arial" w:hAnsi="Arial" w:cs="Arial"/>
          <w:lang w:val="sr-Cyrl-CS"/>
        </w:rPr>
      </w:pPr>
    </w:p>
    <w:p w:rsidR="00DD1FD2" w:rsidRPr="00C04EE5" w:rsidRDefault="00DD1FD2" w:rsidP="00DD1FD2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Рок за достављање понуда је био 24.01.2018. године до 12.00 часова.</w:t>
      </w:r>
    </w:p>
    <w:p w:rsidR="00DD1FD2" w:rsidRPr="00D6045B" w:rsidRDefault="00DD1FD2" w:rsidP="00DD1FD2">
      <w:pPr>
        <w:suppressAutoHyphens/>
        <w:spacing w:line="100" w:lineRule="atLeast"/>
        <w:jc w:val="both"/>
        <w:rPr>
          <w:rFonts w:ascii="Arial" w:hAnsi="Arial" w:cs="Arial"/>
          <w:iCs/>
        </w:rPr>
      </w:pPr>
    </w:p>
    <w:p w:rsidR="00DD1FD2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Благовремено на адресу Наручиоца пристигле су понуде следећих понуђача:</w:t>
      </w:r>
    </w:p>
    <w:p w:rsidR="00DD1FD2" w:rsidRDefault="00DD1FD2" w:rsidP="00DD1FD2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ru-RU"/>
        </w:rPr>
      </w:pPr>
    </w:p>
    <w:p w:rsidR="00DD1FD2" w:rsidRDefault="00DD1FD2" w:rsidP="00DD1F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</w:p>
    <w:p w:rsidR="00DD1FD2" w:rsidRDefault="00DD1FD2" w:rsidP="00DD1F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1.</w:t>
      </w:r>
      <w:r>
        <w:rPr>
          <w:rFonts w:ascii="Arial" w:hAnsi="Arial" w:cs="Arial"/>
          <w:noProof/>
        </w:rPr>
        <w:t xml:space="preserve">ДОО „ГАЛЕ“, Владимира Назора бб, Рума, </w:t>
      </w:r>
      <w:r>
        <w:rPr>
          <w:rFonts w:ascii="Arial" w:hAnsi="Arial" w:cs="Arial"/>
          <w:noProof/>
          <w:lang/>
        </w:rPr>
        <w:t xml:space="preserve">бр </w:t>
      </w:r>
      <w:r>
        <w:rPr>
          <w:rFonts w:ascii="Arial" w:hAnsi="Arial" w:cs="Arial"/>
          <w:noProof/>
          <w:lang w:val="sr-Cyrl-CS"/>
        </w:rPr>
        <w:t>312/1 од 23.01.2018.време пријема 8,45 .</w:t>
      </w:r>
    </w:p>
    <w:p w:rsidR="00DD1FD2" w:rsidRDefault="00DD1FD2" w:rsidP="00DD1F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sr-Cyrl-CS"/>
        </w:rPr>
      </w:pPr>
    </w:p>
    <w:p w:rsidR="00DD1FD2" w:rsidRDefault="00DD1FD2" w:rsidP="00DD1F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2.PNEUMASTER DOO, Зрењанински пут 120/7, 11211 Борча,бр  318/1 23.01.2018. време пријема 13,05.</w:t>
      </w:r>
    </w:p>
    <w:p w:rsidR="00DD1FD2" w:rsidRDefault="00DD1FD2" w:rsidP="00DD1F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sr-Cyrl-CS"/>
        </w:rPr>
      </w:pPr>
    </w:p>
    <w:p w:rsidR="00DD1FD2" w:rsidRDefault="00DD1FD2" w:rsidP="00DD1F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3.</w:t>
      </w:r>
      <w:r>
        <w:rPr>
          <w:rFonts w:ascii="Arial" w:hAnsi="Arial" w:cs="Arial"/>
          <w:noProof/>
        </w:rPr>
        <w:t>BALKANPROGRES DOO, Јордана Симића 1, 37000 Крушевац, бр 320/1 24.01.2018. од 24.01.2018. време пријема 8,15.</w:t>
      </w:r>
    </w:p>
    <w:p w:rsidR="00DD1FD2" w:rsidRDefault="00DD1FD2" w:rsidP="00DD1F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</w:p>
    <w:p w:rsidR="00DD1FD2" w:rsidRPr="002A1BEA" w:rsidRDefault="00DD1FD2" w:rsidP="00DD1F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4.АGRONIMKEMOIMPEX DOO, Ресавска 66, Београд, бр 324/1 24.01.2018. време пријема 11,05</w:t>
      </w:r>
    </w:p>
    <w:p w:rsidR="00DD1FD2" w:rsidRPr="002F7CC4" w:rsidRDefault="00DD1FD2" w:rsidP="00DD1F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</w:rPr>
      </w:pPr>
    </w:p>
    <w:p w:rsidR="00DD1FD2" w:rsidRDefault="00DD1FD2" w:rsidP="00DD1F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5.</w:t>
      </w:r>
      <w:r>
        <w:rPr>
          <w:rFonts w:ascii="Arial" w:hAnsi="Arial" w:cs="Arial"/>
          <w:noProof/>
        </w:rPr>
        <w:t xml:space="preserve">GUMIPEX D.O.O. </w:t>
      </w:r>
      <w:r>
        <w:rPr>
          <w:rFonts w:ascii="Arial" w:hAnsi="Arial" w:cs="Arial"/>
          <w:noProof/>
          <w:lang w:val="sr-Cyrl-CS"/>
        </w:rPr>
        <w:t>Кружни пут 21 ј,  Кијево понуда бр 325/1 од 24.01.2018. год , 10,00 часова.</w:t>
      </w:r>
    </w:p>
    <w:p w:rsidR="00DD1FD2" w:rsidRPr="00033C3B" w:rsidRDefault="00DD1FD2" w:rsidP="00DD1FD2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DD1FD2" w:rsidRPr="00EC21E3" w:rsidRDefault="00DD1FD2" w:rsidP="00DD1FD2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sr-Cyrl-CS"/>
        </w:rPr>
      </w:pPr>
    </w:p>
    <w:p w:rsidR="00DD1FD2" w:rsidRPr="00B53F2D" w:rsidRDefault="00DD1FD2" w:rsidP="00DD1F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</w:t>
      </w:r>
    </w:p>
    <w:p w:rsidR="00DD1FD2" w:rsidRPr="000B0236" w:rsidRDefault="00DD1FD2" w:rsidP="00DD1FD2">
      <w:pPr>
        <w:jc w:val="both"/>
        <w:rPr>
          <w:rFonts w:ascii="Arial" w:hAnsi="Arial" w:cs="Arial"/>
          <w:noProof/>
          <w:color w:val="FF0000"/>
          <w:lang w:val="sr-Cyrl-CS"/>
        </w:rPr>
      </w:pPr>
    </w:p>
    <w:p w:rsidR="00DD1FD2" w:rsidRPr="00A917A2" w:rsidRDefault="00DD1FD2" w:rsidP="00DD1FD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/>
        </w:rPr>
        <w:t xml:space="preserve">Детаним прегледом понуда </w:t>
      </w:r>
      <w:r>
        <w:rPr>
          <w:rFonts w:ascii="Arial" w:hAnsi="Arial" w:cs="Arial"/>
          <w:noProof/>
        </w:rPr>
        <w:t>понуђача</w:t>
      </w:r>
      <w:r>
        <w:rPr>
          <w:rFonts w:ascii="Arial" w:hAnsi="Arial" w:cs="Arial"/>
          <w:noProof/>
          <w:lang/>
        </w:rPr>
        <w:t xml:space="preserve"> утврђено је да су понуде</w:t>
      </w:r>
      <w:r>
        <w:rPr>
          <w:rFonts w:ascii="Arial" w:hAnsi="Arial" w:cs="Arial"/>
          <w:noProof/>
        </w:rPr>
        <w:t xml:space="preserve"> благовремене, прихватљиве, немају битних недостатака, одговоарајуће су и у оквиру процењене вредности стога је наручилац применио :.</w:t>
      </w:r>
    </w:p>
    <w:p w:rsidR="00DD1FD2" w:rsidRDefault="00DD1FD2" w:rsidP="00DD1FD2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DD1FD2" w:rsidRDefault="00DD1FD2" w:rsidP="00DD1FD2">
      <w:pPr>
        <w:suppressAutoHyphens/>
        <w:spacing w:line="100" w:lineRule="atLeast"/>
        <w:jc w:val="both"/>
        <w:rPr>
          <w:rFonts w:ascii="Arial" w:hAnsi="Arial" w:cs="Arial"/>
          <w:bCs/>
          <w:iCs/>
          <w:lang w:val="sr-Cyrl-CS"/>
        </w:rPr>
      </w:pPr>
    </w:p>
    <w:p w:rsidR="00DD1FD2" w:rsidRPr="007E772E" w:rsidRDefault="00DD1FD2" w:rsidP="00DD1FD2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ЕЛЕМЕНТ КРИТЕРИЈУМА: </w:t>
      </w:r>
      <w:r w:rsidRPr="007E772E">
        <w:rPr>
          <w:rFonts w:ascii="Arial" w:hAnsi="Arial" w:cs="Arial"/>
          <w:bCs/>
          <w:iCs/>
          <w:sz w:val="22"/>
          <w:szCs w:val="22"/>
          <w:lang w:val="sr-Cyrl-CS"/>
        </w:rPr>
        <w:t xml:space="preserve">Наручилац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ј</w:t>
      </w:r>
      <w:r w:rsidRPr="007E772E">
        <w:rPr>
          <w:rFonts w:ascii="Arial" w:hAnsi="Arial" w:cs="Arial"/>
          <w:bCs/>
          <w:iCs/>
          <w:sz w:val="22"/>
          <w:szCs w:val="22"/>
          <w:lang w:val="sr-Cyrl-CS"/>
        </w:rPr>
        <w:t>е као критеријум за оцењивање понуда и доделу Уговора примени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о</w:t>
      </w:r>
      <w:r w:rsidRPr="007E772E">
        <w:rPr>
          <w:rFonts w:ascii="Arial" w:hAnsi="Arial" w:cs="Arial"/>
          <w:bCs/>
          <w:iCs/>
          <w:sz w:val="22"/>
          <w:szCs w:val="22"/>
          <w:lang w:val="sr-Cyrl-CS"/>
        </w:rPr>
        <w:t xml:space="preserve"> као критеријум најнижу понуђену цену.</w:t>
      </w:r>
    </w:p>
    <w:p w:rsidR="00DD1FD2" w:rsidRPr="007E772E" w:rsidRDefault="00DD1FD2" w:rsidP="00DD1FD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772E">
        <w:rPr>
          <w:rFonts w:ascii="Arial" w:hAnsi="Arial" w:cs="Arial"/>
          <w:sz w:val="22"/>
          <w:szCs w:val="22"/>
          <w:lang w:val="sr-Cyrl-CS"/>
        </w:rPr>
        <w:t>Понуда са најнижом понуђеном ценом добија максимални број пондера.</w:t>
      </w:r>
    </w:p>
    <w:p w:rsidR="00DD1FD2" w:rsidRPr="007E772E" w:rsidRDefault="00DD1FD2" w:rsidP="00DD1FD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772E">
        <w:rPr>
          <w:rFonts w:ascii="Arial" w:hAnsi="Arial" w:cs="Arial"/>
          <w:sz w:val="22"/>
          <w:szCs w:val="22"/>
          <w:lang w:val="sr-Cyrl-CS"/>
        </w:rPr>
        <w:t>Свака следећа понуда се рангира кроз формулу:</w:t>
      </w:r>
    </w:p>
    <w:p w:rsidR="00DD1FD2" w:rsidRPr="007E772E" w:rsidRDefault="00DD1FD2" w:rsidP="00DD1FD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D1FD2" w:rsidRPr="007E772E" w:rsidRDefault="00DD1FD2" w:rsidP="00DD1FD2">
      <w:pPr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 w:rsidRPr="007E772E">
        <w:rPr>
          <w:rFonts w:ascii="Arial" w:hAnsi="Arial" w:cs="Arial"/>
          <w:sz w:val="20"/>
          <w:szCs w:val="20"/>
          <w:u w:val="single"/>
          <w:lang w:val="sr-Cyrl-CS"/>
        </w:rPr>
        <w:t>Најнижа понуђена цена * максималан број пондера</w:t>
      </w:r>
    </w:p>
    <w:p w:rsidR="00DD1FD2" w:rsidRPr="007E772E" w:rsidRDefault="00DD1FD2" w:rsidP="00DD1FD2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7E772E">
        <w:rPr>
          <w:rFonts w:ascii="Arial" w:hAnsi="Arial" w:cs="Arial"/>
          <w:sz w:val="20"/>
          <w:szCs w:val="20"/>
          <w:lang w:val="sr-Cyrl-CS"/>
        </w:rPr>
        <w:t>Цена из понуде која се рангира</w:t>
      </w:r>
    </w:p>
    <w:p w:rsidR="00DD1FD2" w:rsidRPr="007E772E" w:rsidRDefault="00DD1FD2" w:rsidP="00DD1FD2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7E772E">
        <w:rPr>
          <w:rFonts w:ascii="Arial" w:hAnsi="Arial" w:cs="Arial"/>
          <w:iCs/>
          <w:sz w:val="22"/>
          <w:szCs w:val="22"/>
        </w:rPr>
        <w:t xml:space="preserve">Уколико две или више понуде имају </w:t>
      </w:r>
      <w:r w:rsidRPr="007E772E">
        <w:rPr>
          <w:rFonts w:ascii="Arial" w:hAnsi="Arial" w:cs="Arial"/>
          <w:iCs/>
          <w:sz w:val="22"/>
          <w:szCs w:val="22"/>
          <w:lang w:val="sr-Cyrl-CS"/>
        </w:rPr>
        <w:t xml:space="preserve">једнаку </w:t>
      </w:r>
      <w:r w:rsidRPr="007E772E">
        <w:rPr>
          <w:rFonts w:ascii="Arial" w:hAnsi="Arial" w:cs="Arial"/>
          <w:bCs/>
          <w:iCs/>
          <w:sz w:val="22"/>
          <w:szCs w:val="22"/>
          <w:lang w:val="sr-Cyrl-CS"/>
        </w:rPr>
        <w:t xml:space="preserve">најнижу понуђену  цену  Наручилац ће применити  елеменат критеријума:гарантни период. </w:t>
      </w: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</w:p>
    <w:p w:rsidR="00DD1FD2" w:rsidRPr="00B52969" w:rsidRDefault="00DD1FD2" w:rsidP="00DD1FD2">
      <w:pPr>
        <w:jc w:val="both"/>
        <w:rPr>
          <w:rFonts w:ascii="Arial" w:hAnsi="Arial" w:cs="Arial"/>
          <w:b/>
        </w:rPr>
      </w:pPr>
      <w:r w:rsidRPr="00B52969">
        <w:rPr>
          <w:rFonts w:ascii="Arial" w:hAnsi="Arial" w:cs="Arial"/>
          <w:b/>
          <w:lang w:val="sr-Cyrl-CS"/>
        </w:rPr>
        <w:t xml:space="preserve">Понуђач </w:t>
      </w:r>
      <w:r w:rsidRPr="00B52969">
        <w:rPr>
          <w:rFonts w:ascii="Arial" w:hAnsi="Arial" w:cs="Arial"/>
          <w:b/>
        </w:rPr>
        <w:t xml:space="preserve">GUMIPEKS DOO, </w:t>
      </w:r>
      <w:r w:rsidRPr="00B52969">
        <w:rPr>
          <w:rFonts w:ascii="Arial" w:hAnsi="Arial" w:cs="Arial"/>
          <w:b/>
          <w:noProof/>
          <w:lang w:val="sr-Cyrl-CS"/>
        </w:rPr>
        <w:t>Кружни пут 21 ј,  Кијево – Београд понудио је најнижу цену од 1.325.000,00 дин  стога добија највећи број пондера – 100 пондера.</w:t>
      </w: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.............................................................................................................................................</w:t>
      </w: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</w:p>
    <w:p w:rsidR="00DD1FD2" w:rsidRPr="00B52969" w:rsidRDefault="00DD1FD2" w:rsidP="00DD1FD2">
      <w:pPr>
        <w:jc w:val="both"/>
        <w:rPr>
          <w:rFonts w:ascii="Arial" w:hAnsi="Arial" w:cs="Arial"/>
          <w:lang/>
        </w:rPr>
      </w:pPr>
      <w:r w:rsidRPr="00B52969">
        <w:rPr>
          <w:rFonts w:ascii="Arial" w:hAnsi="Arial" w:cs="Arial"/>
          <w:b/>
          <w:lang w:val="sr-Cyrl-CS"/>
        </w:rPr>
        <w:t xml:space="preserve">1.Понуђач </w:t>
      </w:r>
      <w:r w:rsidRPr="00B52969">
        <w:rPr>
          <w:rFonts w:ascii="Arial" w:hAnsi="Arial" w:cs="Arial"/>
          <w:b/>
          <w:noProof/>
        </w:rPr>
        <w:t>ДОО „ГАЛЕ“,</w:t>
      </w:r>
      <w:r>
        <w:rPr>
          <w:rFonts w:ascii="Arial" w:hAnsi="Arial" w:cs="Arial"/>
          <w:noProof/>
        </w:rPr>
        <w:t xml:space="preserve"> Владимира Назора бб, Рума</w:t>
      </w:r>
      <w:r>
        <w:rPr>
          <w:rFonts w:ascii="Arial" w:hAnsi="Arial" w:cs="Arial"/>
          <w:noProof/>
          <w:lang/>
        </w:rPr>
        <w:t>, понудио је цену од 1.539.060,00 дин.</w:t>
      </w: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u w:val="single"/>
          <w:lang w:val="sr-Cyrl-CS"/>
        </w:rPr>
      </w:pPr>
      <w:r w:rsidRPr="00B52969">
        <w:rPr>
          <w:rFonts w:ascii="Arial" w:hAnsi="Arial" w:cs="Arial"/>
          <w:u w:val="single"/>
          <w:lang w:val="sr-Cyrl-CS"/>
        </w:rPr>
        <w:t>1.325.000,00*100</w:t>
      </w:r>
      <w:r>
        <w:rPr>
          <w:rFonts w:ascii="Arial" w:hAnsi="Arial" w:cs="Arial"/>
          <w:u w:val="single"/>
          <w:lang w:val="sr-Cyrl-CS"/>
        </w:rPr>
        <w:t xml:space="preserve">  =  </w:t>
      </w:r>
      <w:r w:rsidRPr="00B52969">
        <w:rPr>
          <w:rFonts w:ascii="Arial" w:hAnsi="Arial" w:cs="Arial"/>
          <w:lang w:val="sr-Cyrl-CS"/>
        </w:rPr>
        <w:t>86,09 пондера</w:t>
      </w:r>
    </w:p>
    <w:p w:rsidR="00DD1FD2" w:rsidRPr="00B52969" w:rsidRDefault="00DD1FD2" w:rsidP="00DD1FD2">
      <w:pPr>
        <w:jc w:val="both"/>
        <w:rPr>
          <w:rFonts w:ascii="Arial" w:hAnsi="Arial" w:cs="Arial"/>
          <w:lang w:val="sr-Cyrl-CS"/>
        </w:rPr>
      </w:pPr>
      <w:r w:rsidRPr="00B52969">
        <w:rPr>
          <w:rFonts w:ascii="Arial" w:hAnsi="Arial" w:cs="Arial"/>
          <w:lang w:val="sr-Cyrl-CS"/>
        </w:rPr>
        <w:t xml:space="preserve">  1.539.0606,00</w:t>
      </w: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.............................................................................................................................................</w:t>
      </w: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  <w:r w:rsidRPr="00B52969">
        <w:rPr>
          <w:rFonts w:ascii="Arial" w:hAnsi="Arial" w:cs="Arial"/>
          <w:b/>
          <w:lang w:val="sr-Cyrl-CS"/>
        </w:rPr>
        <w:t>2.Понуђач ПНЕУМАСТЕР ДОО</w:t>
      </w:r>
      <w:r>
        <w:rPr>
          <w:rFonts w:ascii="Arial" w:hAnsi="Arial" w:cs="Arial"/>
          <w:lang w:val="sr-Cyrl-CS"/>
        </w:rPr>
        <w:t>, понуђена цена 1.691.000,00 применом формуле расподела пондера  је следећа</w:t>
      </w: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u w:val="single"/>
          <w:lang w:val="sr-Cyrl-CS"/>
        </w:rPr>
      </w:pPr>
      <w:r w:rsidRPr="00B52969">
        <w:rPr>
          <w:rFonts w:ascii="Arial" w:hAnsi="Arial" w:cs="Arial"/>
          <w:u w:val="single"/>
          <w:lang w:val="sr-Cyrl-CS"/>
        </w:rPr>
        <w:t>1.325.000,00*100</w:t>
      </w:r>
      <w:r>
        <w:rPr>
          <w:rFonts w:ascii="Arial" w:hAnsi="Arial" w:cs="Arial"/>
          <w:u w:val="single"/>
          <w:lang w:val="sr-Cyrl-CS"/>
        </w:rPr>
        <w:t xml:space="preserve">  =  </w:t>
      </w:r>
      <w:r>
        <w:rPr>
          <w:rFonts w:ascii="Arial" w:hAnsi="Arial" w:cs="Arial"/>
          <w:lang w:val="sr-Cyrl-CS"/>
        </w:rPr>
        <w:t>78</w:t>
      </w:r>
      <w:r w:rsidRPr="00B52969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>35</w:t>
      </w:r>
      <w:r w:rsidRPr="00B52969">
        <w:rPr>
          <w:rFonts w:ascii="Arial" w:hAnsi="Arial" w:cs="Arial"/>
          <w:lang w:val="sr-Cyrl-CS"/>
        </w:rPr>
        <w:t xml:space="preserve"> пондера</w:t>
      </w:r>
    </w:p>
    <w:p w:rsidR="00DD1FD2" w:rsidRPr="00B52969" w:rsidRDefault="00DD1FD2" w:rsidP="00DD1FD2">
      <w:pPr>
        <w:jc w:val="both"/>
        <w:rPr>
          <w:rFonts w:ascii="Arial" w:hAnsi="Arial" w:cs="Arial"/>
          <w:lang w:val="sr-Cyrl-CS"/>
        </w:rPr>
      </w:pPr>
      <w:r w:rsidRPr="00B52969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1.691.000,00</w:t>
      </w: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...........................................................................................................................................</w:t>
      </w: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</w:t>
      </w:r>
      <w:r w:rsidRPr="00B52969">
        <w:rPr>
          <w:rFonts w:ascii="Arial" w:hAnsi="Arial" w:cs="Arial"/>
          <w:b/>
          <w:lang w:val="sr-Cyrl-CS"/>
        </w:rPr>
        <w:t xml:space="preserve">Понуђач </w:t>
      </w:r>
      <w:r w:rsidRPr="00B52969">
        <w:rPr>
          <w:rFonts w:ascii="Arial" w:hAnsi="Arial" w:cs="Arial"/>
          <w:b/>
          <w:noProof/>
        </w:rPr>
        <w:t>BALKANPROGRES DOO</w:t>
      </w:r>
      <w:r>
        <w:rPr>
          <w:rFonts w:ascii="Arial" w:hAnsi="Arial" w:cs="Arial"/>
          <w:noProof/>
        </w:rPr>
        <w:t>, Јордана Симића 1, 37000 Крушевац</w:t>
      </w:r>
      <w:r>
        <w:rPr>
          <w:rFonts w:ascii="Arial" w:hAnsi="Arial" w:cs="Arial"/>
          <w:lang w:val="sr-Cyrl-CS"/>
        </w:rPr>
        <w:t>, понуђена цена 1.742.906,00 дин</w:t>
      </w:r>
      <w:r w:rsidRPr="000440F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применом формуле расподела пондера  је следећа</w:t>
      </w: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u w:val="single"/>
          <w:lang w:val="sr-Cyrl-CS"/>
        </w:rPr>
      </w:pPr>
      <w:r w:rsidRPr="00B52969">
        <w:rPr>
          <w:rFonts w:ascii="Arial" w:hAnsi="Arial" w:cs="Arial"/>
          <w:u w:val="single"/>
          <w:lang w:val="sr-Cyrl-CS"/>
        </w:rPr>
        <w:t>1.325.000,00*100</w:t>
      </w:r>
      <w:r>
        <w:rPr>
          <w:rFonts w:ascii="Arial" w:hAnsi="Arial" w:cs="Arial"/>
          <w:u w:val="single"/>
          <w:lang w:val="sr-Cyrl-CS"/>
        </w:rPr>
        <w:t xml:space="preserve">  =  </w:t>
      </w:r>
      <w:r>
        <w:rPr>
          <w:rFonts w:ascii="Arial" w:hAnsi="Arial" w:cs="Arial"/>
          <w:lang w:val="sr-Cyrl-CS"/>
        </w:rPr>
        <w:t>76,02</w:t>
      </w:r>
      <w:r w:rsidRPr="00B52969">
        <w:rPr>
          <w:rFonts w:ascii="Arial" w:hAnsi="Arial" w:cs="Arial"/>
          <w:lang w:val="sr-Cyrl-CS"/>
        </w:rPr>
        <w:t xml:space="preserve"> пондера</w:t>
      </w:r>
    </w:p>
    <w:p w:rsidR="00DD1FD2" w:rsidRPr="00B52969" w:rsidRDefault="00DD1FD2" w:rsidP="00DD1FD2">
      <w:pPr>
        <w:jc w:val="both"/>
        <w:rPr>
          <w:rFonts w:ascii="Arial" w:hAnsi="Arial" w:cs="Arial"/>
          <w:lang w:val="sr-Cyrl-CS"/>
        </w:rPr>
      </w:pPr>
      <w:r w:rsidRPr="00B52969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1.742.906,00</w:t>
      </w: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</w:p>
    <w:p w:rsidR="00DD1FD2" w:rsidRPr="007C1E97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ind w:firstLine="720"/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</w:t>
      </w:r>
      <w:r w:rsidRPr="00B52969">
        <w:rPr>
          <w:rFonts w:ascii="Arial" w:hAnsi="Arial" w:cs="Arial"/>
          <w:b/>
          <w:lang w:val="sr-Cyrl-CS"/>
        </w:rPr>
        <w:t xml:space="preserve">Понуђач </w:t>
      </w:r>
      <w:r w:rsidRPr="00B52969">
        <w:rPr>
          <w:rFonts w:ascii="Arial" w:hAnsi="Arial" w:cs="Arial"/>
          <w:b/>
          <w:noProof/>
        </w:rPr>
        <w:t>АGRONIMKEMOIMPEX DOO</w:t>
      </w:r>
      <w:r>
        <w:rPr>
          <w:rFonts w:ascii="Arial" w:hAnsi="Arial" w:cs="Arial"/>
          <w:noProof/>
        </w:rPr>
        <w:t>, Ресавска 66, Београд</w:t>
      </w:r>
      <w:r>
        <w:rPr>
          <w:rFonts w:ascii="Arial" w:hAnsi="Arial" w:cs="Arial"/>
          <w:lang w:val="sr-Cyrl-CS"/>
        </w:rPr>
        <w:t>, понуђена цена 1.768.910,60 дин</w:t>
      </w:r>
      <w:r w:rsidRPr="000440F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применом формуле расподела пондера  је следећа</w:t>
      </w: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u w:val="single"/>
          <w:lang w:val="sr-Cyrl-CS"/>
        </w:rPr>
      </w:pPr>
      <w:r w:rsidRPr="00B52969">
        <w:rPr>
          <w:rFonts w:ascii="Arial" w:hAnsi="Arial" w:cs="Arial"/>
          <w:u w:val="single"/>
          <w:lang w:val="sr-Cyrl-CS"/>
        </w:rPr>
        <w:t>1.325.000,00*100</w:t>
      </w:r>
      <w:r>
        <w:rPr>
          <w:rFonts w:ascii="Arial" w:hAnsi="Arial" w:cs="Arial"/>
          <w:u w:val="single"/>
          <w:lang w:val="sr-Cyrl-CS"/>
        </w:rPr>
        <w:t xml:space="preserve">  =  </w:t>
      </w:r>
      <w:r>
        <w:rPr>
          <w:rFonts w:ascii="Arial" w:hAnsi="Arial" w:cs="Arial"/>
          <w:lang w:val="sr-Cyrl-CS"/>
        </w:rPr>
        <w:t>74,90</w:t>
      </w:r>
      <w:r w:rsidRPr="00B52969">
        <w:rPr>
          <w:rFonts w:ascii="Arial" w:hAnsi="Arial" w:cs="Arial"/>
          <w:lang w:val="sr-Cyrl-CS"/>
        </w:rPr>
        <w:t xml:space="preserve"> пондера</w:t>
      </w:r>
    </w:p>
    <w:p w:rsidR="00DD1FD2" w:rsidRPr="00B52969" w:rsidRDefault="00DD1FD2" w:rsidP="00DD1FD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1.768.910,60</w:t>
      </w:r>
    </w:p>
    <w:p w:rsidR="00DD1FD2" w:rsidRDefault="00DD1FD2" w:rsidP="00DD1FD2">
      <w:pPr>
        <w:jc w:val="both"/>
        <w:rPr>
          <w:rFonts w:ascii="Arial" w:hAnsi="Arial" w:cs="Arial"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Применом наведеног, ранг листа понуђача је следећа:</w:t>
      </w: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="218" w:tblpY="233"/>
        <w:tblW w:w="8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3257"/>
        <w:gridCol w:w="1957"/>
        <w:gridCol w:w="1930"/>
      </w:tblGrid>
      <w:tr w:rsidR="00DD1FD2" w:rsidRPr="00255B27" w:rsidTr="00323481">
        <w:trPr>
          <w:trHeight w:val="961"/>
        </w:trPr>
        <w:tc>
          <w:tcPr>
            <w:tcW w:w="1830" w:type="dxa"/>
            <w:tcBorders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DD1FD2" w:rsidRPr="00255B27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Понуђач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без  ПДВ-а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Гарантни период </w:t>
            </w:r>
          </w:p>
        </w:tc>
      </w:tr>
      <w:tr w:rsidR="00DD1FD2" w:rsidRPr="00C21C4F" w:rsidTr="00323481">
        <w:trPr>
          <w:trHeight w:val="252"/>
        </w:trPr>
        <w:tc>
          <w:tcPr>
            <w:tcW w:w="1830" w:type="dxa"/>
            <w:tcBorders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Најниже понуђена цена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GUMIPEX D.O.O.</w:t>
            </w:r>
          </w:p>
          <w:p w:rsidR="00DD1FD2" w:rsidRPr="0032005E" w:rsidRDefault="00DD1FD2" w:rsidP="0032348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Београд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noProof/>
                <w:lang w:val="sr-Cyrl-CS"/>
              </w:rPr>
            </w:pPr>
          </w:p>
          <w:p w:rsidR="00DD1FD2" w:rsidRPr="00C21C4F" w:rsidRDefault="00DD1FD2" w:rsidP="00323481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B52969">
              <w:rPr>
                <w:rFonts w:ascii="Arial" w:hAnsi="Arial" w:cs="Arial"/>
                <w:b/>
                <w:noProof/>
                <w:lang w:val="sr-Cyrl-CS"/>
              </w:rPr>
              <w:t>1.325.000,00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DD1FD2" w:rsidRPr="00C21C4F" w:rsidRDefault="00DD1FD2" w:rsidP="003234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24 месеци од дана испоруке робе</w:t>
            </w:r>
          </w:p>
        </w:tc>
      </w:tr>
      <w:tr w:rsidR="00DD1FD2" w:rsidRPr="000B0236" w:rsidTr="00323481">
        <w:trPr>
          <w:trHeight w:val="522"/>
        </w:trPr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D2" w:rsidRPr="0032005E" w:rsidRDefault="00DD1FD2" w:rsidP="00323481">
            <w:pPr>
              <w:spacing w:after="200" w:line="276" w:lineRule="auto"/>
              <w:rPr>
                <w:b/>
                <w:sz w:val="32"/>
                <w:szCs w:val="32"/>
                <w:lang w:val="sr-Cyrl-CS"/>
              </w:rPr>
            </w:pPr>
            <w:r w:rsidRPr="0032005E">
              <w:rPr>
                <w:b/>
                <w:sz w:val="32"/>
                <w:szCs w:val="32"/>
                <w:lang w:val="sr-Cyrl-CS"/>
              </w:rPr>
              <w:t xml:space="preserve">                               100 пондера</w:t>
            </w:r>
          </w:p>
        </w:tc>
      </w:tr>
    </w:tbl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="218" w:tblpY="233"/>
        <w:tblW w:w="8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3257"/>
        <w:gridCol w:w="1957"/>
        <w:gridCol w:w="1930"/>
      </w:tblGrid>
      <w:tr w:rsidR="00DD1FD2" w:rsidRPr="00255B27" w:rsidTr="00323481">
        <w:trPr>
          <w:trHeight w:val="961"/>
        </w:trPr>
        <w:tc>
          <w:tcPr>
            <w:tcW w:w="1830" w:type="dxa"/>
            <w:tcBorders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DD1FD2" w:rsidRPr="00255B27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Понуђач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без  ПДВ-а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Гарантни период </w:t>
            </w:r>
          </w:p>
        </w:tc>
      </w:tr>
      <w:tr w:rsidR="00DD1FD2" w:rsidRPr="00C21C4F" w:rsidTr="00323481">
        <w:trPr>
          <w:trHeight w:val="252"/>
        </w:trPr>
        <w:tc>
          <w:tcPr>
            <w:tcW w:w="1830" w:type="dxa"/>
            <w:tcBorders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Најниже понуђена цена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D1FD2" w:rsidRPr="004357A2" w:rsidRDefault="00DD1FD2" w:rsidP="0032348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2969">
              <w:rPr>
                <w:rFonts w:ascii="Arial" w:hAnsi="Arial" w:cs="Arial"/>
                <w:b/>
                <w:noProof/>
              </w:rPr>
              <w:t>ДОО „ГАЛЕ“,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DD1FD2" w:rsidRDefault="00DD1FD2" w:rsidP="003234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1.539.060,00</w:t>
            </w:r>
          </w:p>
          <w:p w:rsidR="00DD1FD2" w:rsidRPr="00C21C4F" w:rsidRDefault="00DD1FD2" w:rsidP="0032348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DD1FD2" w:rsidRPr="00C21C4F" w:rsidRDefault="00DD1FD2" w:rsidP="003234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24 месеци од дана испоруке робе</w:t>
            </w:r>
          </w:p>
        </w:tc>
      </w:tr>
      <w:tr w:rsidR="00DD1FD2" w:rsidRPr="000B0236" w:rsidTr="00323481">
        <w:trPr>
          <w:trHeight w:val="522"/>
        </w:trPr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D2" w:rsidRPr="0032005E" w:rsidRDefault="00DD1FD2" w:rsidP="00323481">
            <w:pPr>
              <w:spacing w:after="200" w:line="276" w:lineRule="auto"/>
              <w:rPr>
                <w:b/>
                <w:sz w:val="32"/>
                <w:szCs w:val="32"/>
                <w:lang w:val="sr-Cyrl-CS"/>
              </w:rPr>
            </w:pPr>
            <w:r w:rsidRPr="0032005E">
              <w:rPr>
                <w:b/>
                <w:sz w:val="32"/>
                <w:szCs w:val="32"/>
                <w:lang w:val="sr-Cyrl-CS"/>
              </w:rPr>
              <w:t xml:space="preserve">                               </w:t>
            </w:r>
            <w:r>
              <w:rPr>
                <w:b/>
                <w:sz w:val="32"/>
                <w:szCs w:val="32"/>
                <w:lang w:val="sr-Cyrl-CS"/>
              </w:rPr>
              <w:t>86,09</w:t>
            </w:r>
            <w:r w:rsidRPr="0032005E">
              <w:rPr>
                <w:b/>
                <w:sz w:val="32"/>
                <w:szCs w:val="32"/>
                <w:lang w:val="sr-Cyrl-CS"/>
              </w:rPr>
              <w:t>пондера</w:t>
            </w:r>
          </w:p>
        </w:tc>
      </w:tr>
    </w:tbl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="218" w:tblpY="233"/>
        <w:tblW w:w="8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3257"/>
        <w:gridCol w:w="1957"/>
        <w:gridCol w:w="1930"/>
      </w:tblGrid>
      <w:tr w:rsidR="00DD1FD2" w:rsidRPr="00255B27" w:rsidTr="00323481">
        <w:trPr>
          <w:trHeight w:val="961"/>
        </w:trPr>
        <w:tc>
          <w:tcPr>
            <w:tcW w:w="1830" w:type="dxa"/>
            <w:tcBorders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DD1FD2" w:rsidRPr="00255B27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Понуђач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без  ПДВ-а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Гарантни период </w:t>
            </w:r>
          </w:p>
        </w:tc>
      </w:tr>
      <w:tr w:rsidR="00DD1FD2" w:rsidRPr="00C21C4F" w:rsidTr="00323481">
        <w:trPr>
          <w:trHeight w:val="252"/>
        </w:trPr>
        <w:tc>
          <w:tcPr>
            <w:tcW w:w="1830" w:type="dxa"/>
            <w:tcBorders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Најниже понуђена цена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D1FD2" w:rsidRPr="004357A2" w:rsidRDefault="00DD1FD2" w:rsidP="0032348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2969">
              <w:rPr>
                <w:rFonts w:ascii="Arial" w:hAnsi="Arial" w:cs="Arial"/>
                <w:b/>
                <w:lang w:val="sr-Cyrl-CS"/>
              </w:rPr>
              <w:t>ПНЕУМАСТЕР ДОО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DD1FD2" w:rsidRDefault="00DD1FD2" w:rsidP="003234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1.691.000,00</w:t>
            </w:r>
          </w:p>
          <w:p w:rsidR="00DD1FD2" w:rsidRPr="00C21C4F" w:rsidRDefault="00DD1FD2" w:rsidP="0032348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DD1FD2" w:rsidRPr="00C21C4F" w:rsidRDefault="00DD1FD2" w:rsidP="003234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36 месеци од дана испоруке робе</w:t>
            </w:r>
          </w:p>
        </w:tc>
      </w:tr>
      <w:tr w:rsidR="00DD1FD2" w:rsidRPr="000B0236" w:rsidTr="00323481">
        <w:trPr>
          <w:trHeight w:val="522"/>
        </w:trPr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D2" w:rsidRPr="0032005E" w:rsidRDefault="00DD1FD2" w:rsidP="00323481">
            <w:pPr>
              <w:spacing w:after="200" w:line="276" w:lineRule="auto"/>
              <w:rPr>
                <w:b/>
                <w:sz w:val="32"/>
                <w:szCs w:val="32"/>
                <w:lang w:val="sr-Cyrl-CS"/>
              </w:rPr>
            </w:pPr>
            <w:r w:rsidRPr="0032005E">
              <w:rPr>
                <w:b/>
                <w:sz w:val="32"/>
                <w:szCs w:val="32"/>
                <w:lang w:val="sr-Cyrl-CS"/>
              </w:rPr>
              <w:t xml:space="preserve">                               </w:t>
            </w:r>
            <w:r>
              <w:rPr>
                <w:b/>
                <w:sz w:val="32"/>
                <w:szCs w:val="32"/>
                <w:lang w:val="sr-Cyrl-CS"/>
              </w:rPr>
              <w:t>78,35</w:t>
            </w:r>
            <w:r w:rsidRPr="0032005E">
              <w:rPr>
                <w:b/>
                <w:sz w:val="32"/>
                <w:szCs w:val="32"/>
                <w:lang w:val="sr-Cyrl-CS"/>
              </w:rPr>
              <w:t>пондера</w:t>
            </w:r>
          </w:p>
        </w:tc>
      </w:tr>
    </w:tbl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="218" w:tblpY="233"/>
        <w:tblW w:w="8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3257"/>
        <w:gridCol w:w="1957"/>
        <w:gridCol w:w="1930"/>
      </w:tblGrid>
      <w:tr w:rsidR="00DD1FD2" w:rsidRPr="00255B27" w:rsidTr="00323481">
        <w:trPr>
          <w:trHeight w:val="961"/>
        </w:trPr>
        <w:tc>
          <w:tcPr>
            <w:tcW w:w="1830" w:type="dxa"/>
            <w:tcBorders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DD1FD2" w:rsidRPr="00255B27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Понуђач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без  ПДВ-а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Гарантни период </w:t>
            </w:r>
          </w:p>
        </w:tc>
      </w:tr>
      <w:tr w:rsidR="00DD1FD2" w:rsidRPr="00C21C4F" w:rsidTr="00323481">
        <w:trPr>
          <w:trHeight w:val="252"/>
        </w:trPr>
        <w:tc>
          <w:tcPr>
            <w:tcW w:w="1830" w:type="dxa"/>
            <w:tcBorders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Најниже понуђена цена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D1FD2" w:rsidRPr="0032005E" w:rsidRDefault="00DD1FD2" w:rsidP="0032348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 w:rsidRPr="00B52969">
              <w:rPr>
                <w:rFonts w:ascii="Arial" w:hAnsi="Arial" w:cs="Arial"/>
                <w:b/>
                <w:noProof/>
              </w:rPr>
              <w:t>BALKANPROGRES DOO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DD1FD2" w:rsidRDefault="00DD1FD2" w:rsidP="003234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1.742.906,00</w:t>
            </w:r>
          </w:p>
          <w:p w:rsidR="00DD1FD2" w:rsidRPr="00C21C4F" w:rsidRDefault="00DD1FD2" w:rsidP="0032348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DD1FD2" w:rsidRPr="00C21C4F" w:rsidRDefault="00DD1FD2" w:rsidP="003234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24 месеци од дана испоруке робе</w:t>
            </w:r>
          </w:p>
        </w:tc>
      </w:tr>
      <w:tr w:rsidR="00DD1FD2" w:rsidRPr="000B0236" w:rsidTr="00323481">
        <w:trPr>
          <w:trHeight w:val="522"/>
        </w:trPr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D2" w:rsidRPr="0032005E" w:rsidRDefault="00DD1FD2" w:rsidP="00323481">
            <w:pPr>
              <w:spacing w:after="200" w:line="276" w:lineRule="auto"/>
              <w:rPr>
                <w:b/>
                <w:sz w:val="32"/>
                <w:szCs w:val="32"/>
                <w:lang w:val="sr-Cyrl-CS"/>
              </w:rPr>
            </w:pPr>
            <w:r w:rsidRPr="0032005E">
              <w:rPr>
                <w:b/>
                <w:sz w:val="32"/>
                <w:szCs w:val="32"/>
                <w:lang w:val="sr-Cyrl-CS"/>
              </w:rPr>
              <w:t xml:space="preserve">                               </w:t>
            </w:r>
            <w:r>
              <w:rPr>
                <w:b/>
                <w:sz w:val="32"/>
                <w:szCs w:val="32"/>
                <w:lang w:val="sr-Cyrl-CS"/>
              </w:rPr>
              <w:t>76,02</w:t>
            </w:r>
            <w:r w:rsidRPr="0032005E">
              <w:rPr>
                <w:b/>
                <w:sz w:val="32"/>
                <w:szCs w:val="32"/>
                <w:lang w:val="sr-Cyrl-CS"/>
              </w:rPr>
              <w:t xml:space="preserve"> пондера</w:t>
            </w:r>
          </w:p>
        </w:tc>
      </w:tr>
    </w:tbl>
    <w:p w:rsidR="00DD1FD2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DD1FD2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DD1FD2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DD1FD2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p w:rsidR="00DD1FD2" w:rsidRDefault="00DD1FD2" w:rsidP="00DD1FD2">
      <w:pPr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="218" w:tblpY="233"/>
        <w:tblW w:w="8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3257"/>
        <w:gridCol w:w="1957"/>
        <w:gridCol w:w="1930"/>
      </w:tblGrid>
      <w:tr w:rsidR="00DD1FD2" w:rsidRPr="00255B27" w:rsidTr="00323481">
        <w:trPr>
          <w:trHeight w:val="961"/>
        </w:trPr>
        <w:tc>
          <w:tcPr>
            <w:tcW w:w="1830" w:type="dxa"/>
            <w:tcBorders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DD1FD2" w:rsidRPr="00255B27" w:rsidRDefault="00DD1FD2" w:rsidP="0032348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Понуђач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без  ПДВ-а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D1FD2" w:rsidRPr="00255B27" w:rsidRDefault="00DD1FD2" w:rsidP="00323481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Гарантни период </w:t>
            </w:r>
          </w:p>
        </w:tc>
      </w:tr>
      <w:tr w:rsidR="00DD1FD2" w:rsidRPr="00C21C4F" w:rsidTr="00323481">
        <w:trPr>
          <w:trHeight w:val="252"/>
        </w:trPr>
        <w:tc>
          <w:tcPr>
            <w:tcW w:w="1830" w:type="dxa"/>
            <w:tcBorders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Најниже понуђена цена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D1FD2" w:rsidRPr="0032005E" w:rsidRDefault="00DD1FD2" w:rsidP="0032348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 w:rsidRPr="00B52969">
              <w:rPr>
                <w:rFonts w:ascii="Arial" w:hAnsi="Arial" w:cs="Arial"/>
                <w:b/>
                <w:noProof/>
              </w:rPr>
              <w:t>АGRONIMKEMOIMPEX DOO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DD1FD2" w:rsidRDefault="00DD1FD2" w:rsidP="003234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1.742.906,00</w:t>
            </w:r>
          </w:p>
          <w:p w:rsidR="00DD1FD2" w:rsidRPr="00C21C4F" w:rsidRDefault="00DD1FD2" w:rsidP="0032348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2" w:rsidRDefault="00DD1FD2" w:rsidP="0032348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DD1FD2" w:rsidRPr="00C21C4F" w:rsidRDefault="00DD1FD2" w:rsidP="003234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24 месеци од дана испоруке робе</w:t>
            </w:r>
          </w:p>
        </w:tc>
      </w:tr>
      <w:tr w:rsidR="00DD1FD2" w:rsidRPr="000B0236" w:rsidTr="00323481">
        <w:trPr>
          <w:trHeight w:val="522"/>
        </w:trPr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DD1FD2" w:rsidRPr="00255B27" w:rsidRDefault="00DD1FD2" w:rsidP="003234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D2" w:rsidRPr="0032005E" w:rsidRDefault="00DD1FD2" w:rsidP="00323481">
            <w:pPr>
              <w:spacing w:after="200" w:line="276" w:lineRule="auto"/>
              <w:rPr>
                <w:b/>
                <w:sz w:val="32"/>
                <w:szCs w:val="32"/>
                <w:lang w:val="sr-Cyrl-CS"/>
              </w:rPr>
            </w:pPr>
            <w:r w:rsidRPr="0032005E">
              <w:rPr>
                <w:b/>
                <w:sz w:val="32"/>
                <w:szCs w:val="32"/>
                <w:lang w:val="sr-Cyrl-CS"/>
              </w:rPr>
              <w:t xml:space="preserve">                               </w:t>
            </w:r>
            <w:r>
              <w:rPr>
                <w:b/>
                <w:sz w:val="32"/>
                <w:szCs w:val="32"/>
                <w:lang w:val="sr-Cyrl-CS"/>
              </w:rPr>
              <w:t>74,90</w:t>
            </w:r>
            <w:r w:rsidRPr="0032005E">
              <w:rPr>
                <w:b/>
                <w:sz w:val="32"/>
                <w:szCs w:val="32"/>
                <w:lang w:val="sr-Cyrl-CS"/>
              </w:rPr>
              <w:t xml:space="preserve"> пондера</w:t>
            </w:r>
          </w:p>
        </w:tc>
      </w:tr>
    </w:tbl>
    <w:p w:rsidR="00DD1FD2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DD1FD2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DD1FD2" w:rsidRDefault="00DD1FD2">
      <w:pPr>
        <w:rPr>
          <w:lang/>
        </w:rPr>
      </w:pPr>
    </w:p>
    <w:p w:rsidR="00DD1FD2" w:rsidRDefault="00DD1FD2">
      <w:pPr>
        <w:rPr>
          <w:lang/>
        </w:rPr>
      </w:pPr>
    </w:p>
    <w:p w:rsidR="00DD1FD2" w:rsidRDefault="00DD1FD2">
      <w:pPr>
        <w:rPr>
          <w:lang/>
        </w:rPr>
      </w:pPr>
    </w:p>
    <w:p w:rsidR="00DD1FD2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b/>
          <w:sz w:val="20"/>
          <w:szCs w:val="20"/>
          <w:u w:val="single"/>
          <w:lang w:val="sr-Cyrl-CS"/>
        </w:rPr>
      </w:pPr>
      <w:r w:rsidRPr="007831D4">
        <w:rPr>
          <w:rFonts w:ascii="Arial" w:hAnsi="Arial" w:cs="Arial"/>
          <w:iCs/>
          <w:lang w:val="sr-Cyrl-CS"/>
        </w:rPr>
        <w:t xml:space="preserve">На основу изнетог предлаже се одговорном лицу Наручиоца додељивање Уговора </w:t>
      </w:r>
      <w:r>
        <w:rPr>
          <w:rFonts w:ascii="Arial" w:hAnsi="Arial" w:cs="Arial"/>
          <w:b/>
          <w:sz w:val="20"/>
          <w:szCs w:val="20"/>
          <w:u w:val="single"/>
        </w:rPr>
        <w:t>GUMIPEX  DOO.</w:t>
      </w:r>
      <w:r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Кружни пут 21 ј, Кијево,  Београд.</w:t>
      </w:r>
    </w:p>
    <w:p w:rsidR="00DD1FD2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DD1FD2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DD1FD2" w:rsidRPr="0091217B" w:rsidRDefault="00DD1FD2" w:rsidP="00DD1FD2">
      <w:pPr>
        <w:suppressAutoHyphens/>
        <w:spacing w:line="100" w:lineRule="atLeast"/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>
        <w:rPr>
          <w:rFonts w:ascii="Arial" w:hAnsi="Arial" w:cs="Arial"/>
          <w:lang w:val="sr-Cyrl-CS"/>
        </w:rPr>
        <w:t>комисије за јавне</w:t>
      </w:r>
      <w:r w:rsidRPr="007146B4">
        <w:rPr>
          <w:rFonts w:ascii="Arial" w:hAnsi="Arial" w:cs="Arial"/>
          <w:lang w:val="sr-Cyrl-CS"/>
        </w:rPr>
        <w:t xml:space="preserve"> набавке о </w:t>
      </w:r>
      <w:r>
        <w:rPr>
          <w:rFonts w:ascii="Arial" w:hAnsi="Arial" w:cs="Arial"/>
          <w:lang w:val="sr-Cyrl-CS"/>
        </w:rPr>
        <w:t>додели Уговора у поступку јавне набавке</w:t>
      </w:r>
      <w:r w:rsidRPr="007146B4">
        <w:rPr>
          <w:rFonts w:ascii="Arial" w:hAnsi="Arial" w:cs="Arial"/>
          <w:lang w:val="sr-Cyrl-CS"/>
        </w:rPr>
        <w:t>, те је на основу законског овлашћења донело одлуку као у диспозитиву.</w:t>
      </w:r>
    </w:p>
    <w:p w:rsidR="00DD1FD2" w:rsidRDefault="00DD1FD2" w:rsidP="00DD1FD2">
      <w:pPr>
        <w:jc w:val="both"/>
        <w:rPr>
          <w:rFonts w:ascii="Arial" w:hAnsi="Arial" w:cs="Arial"/>
          <w:b/>
          <w:lang w:val="sr-Cyrl-CS"/>
        </w:rPr>
      </w:pPr>
    </w:p>
    <w:p w:rsidR="00DD1FD2" w:rsidRPr="007146B4" w:rsidRDefault="00DD1FD2" w:rsidP="00DD1FD2">
      <w:pPr>
        <w:jc w:val="both"/>
        <w:rPr>
          <w:rFonts w:ascii="Arial" w:hAnsi="Arial" w:cs="Arial"/>
          <w:b/>
          <w:lang w:val="sr-Cyrl-CS"/>
        </w:rPr>
      </w:pPr>
      <w:r w:rsidRPr="007146B4">
        <w:rPr>
          <w:rFonts w:ascii="Arial" w:hAnsi="Arial" w:cs="Arial"/>
          <w:b/>
          <w:lang w:val="sr-Cyrl-CS"/>
        </w:rPr>
        <w:t>Поука о правном леку:</w:t>
      </w:r>
    </w:p>
    <w:p w:rsidR="00DD1FD2" w:rsidRPr="007E772E" w:rsidRDefault="00DD1FD2" w:rsidP="00DD1FD2">
      <w:pPr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927B7A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Наручиоцу поднети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5</w:t>
      </w:r>
      <w:r w:rsidRPr="00927B7A">
        <w:rPr>
          <w:rFonts w:ascii="Arial" w:hAnsi="Arial" w:cs="Arial"/>
          <w:sz w:val="20"/>
          <w:szCs w:val="20"/>
          <w:lang w:val="sr-Cyrl-CS"/>
        </w:rPr>
        <w:t xml:space="preserve"> дана од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lang w:val="sr-Cyrl-CS"/>
        </w:rPr>
        <w:t>д дана објаве на Порталу.</w:t>
      </w:r>
      <w:r w:rsidRPr="00927B7A">
        <w:rPr>
          <w:rFonts w:ascii="Arial" w:hAnsi="Arial" w:cs="Arial"/>
          <w:sz w:val="20"/>
          <w:szCs w:val="20"/>
          <w:lang w:val="sr-Cyrl-CS"/>
        </w:rPr>
        <w:t xml:space="preserve">. </w:t>
      </w:r>
      <w:r w:rsidRPr="0091217B">
        <w:rPr>
          <w:rFonts w:ascii="Arial" w:hAnsi="Arial" w:cs="Arial"/>
          <w:sz w:val="20"/>
          <w:szCs w:val="20"/>
        </w:rPr>
        <w:t xml:space="preserve">Подносилац захтева је дужан да на рачун буџета Републике Србије уплати таксу од </w:t>
      </w:r>
      <w:r w:rsidRPr="0091217B">
        <w:rPr>
          <w:rFonts w:ascii="Arial" w:hAnsi="Arial" w:cs="Arial"/>
          <w:b/>
          <w:sz w:val="20"/>
          <w:szCs w:val="20"/>
          <w:lang w:val="sr-Cyrl-CS"/>
        </w:rPr>
        <w:t>60</w:t>
      </w:r>
      <w:r w:rsidRPr="0091217B">
        <w:rPr>
          <w:rFonts w:ascii="Arial" w:hAnsi="Arial" w:cs="Arial"/>
          <w:b/>
          <w:sz w:val="20"/>
          <w:szCs w:val="20"/>
        </w:rPr>
        <w:t>.000,00</w:t>
      </w:r>
      <w:r w:rsidRPr="0091217B">
        <w:rPr>
          <w:rFonts w:ascii="Arial" w:hAnsi="Arial" w:cs="Arial"/>
          <w:sz w:val="20"/>
          <w:szCs w:val="20"/>
        </w:rPr>
        <w:t xml:space="preserve"> динара (број жиро рачуна: 840-</w:t>
      </w:r>
      <w:r>
        <w:rPr>
          <w:rFonts w:ascii="Arial" w:hAnsi="Arial" w:cs="Arial"/>
          <w:sz w:val="20"/>
          <w:szCs w:val="20"/>
        </w:rPr>
        <w:t>0000030976845-55</w:t>
      </w:r>
      <w:r w:rsidRPr="0091217B">
        <w:rPr>
          <w:rFonts w:ascii="Arial" w:hAnsi="Arial" w:cs="Arial"/>
          <w:sz w:val="20"/>
          <w:szCs w:val="20"/>
        </w:rPr>
        <w:t>, позив на број:</w:t>
      </w:r>
      <w:r>
        <w:rPr>
          <w:rFonts w:ascii="Arial" w:hAnsi="Arial" w:cs="Arial"/>
          <w:sz w:val="20"/>
          <w:szCs w:val="20"/>
        </w:rPr>
        <w:t xml:space="preserve"> 97/18412000401410742321</w:t>
      </w:r>
      <w:r w:rsidRPr="0091217B">
        <w:rPr>
          <w:rFonts w:ascii="Arial" w:hAnsi="Arial" w:cs="Arial"/>
          <w:sz w:val="20"/>
          <w:szCs w:val="20"/>
        </w:rPr>
        <w:t xml:space="preserve"> </w:t>
      </w:r>
      <w:r w:rsidRPr="0091217B">
        <w:rPr>
          <w:rFonts w:ascii="Arial" w:hAnsi="Arial" w:cs="Arial"/>
          <w:sz w:val="20"/>
          <w:szCs w:val="20"/>
          <w:lang w:val="sr-Cyrl-CS"/>
        </w:rPr>
        <w:t>подаци о броју или ознаци  јавне набавке  поводом које се подноси захтев за заштиту права,</w:t>
      </w:r>
      <w:r w:rsidRPr="0091217B">
        <w:rPr>
          <w:rFonts w:ascii="Arial" w:hAnsi="Arial" w:cs="Arial"/>
          <w:sz w:val="20"/>
          <w:szCs w:val="20"/>
        </w:rPr>
        <w:t>сврха</w:t>
      </w:r>
      <w:r w:rsidRPr="0091217B">
        <w:rPr>
          <w:rFonts w:ascii="Arial" w:hAnsi="Arial" w:cs="Arial"/>
          <w:sz w:val="20"/>
          <w:szCs w:val="20"/>
          <w:lang w:val="sr-Cyrl-CS"/>
        </w:rPr>
        <w:t xml:space="preserve"> ЗЗП</w:t>
      </w:r>
      <w:r w:rsidRPr="0091217B">
        <w:rPr>
          <w:rFonts w:ascii="Arial" w:hAnsi="Arial" w:cs="Arial"/>
          <w:sz w:val="20"/>
          <w:szCs w:val="20"/>
        </w:rPr>
        <w:t xml:space="preserve">: </w:t>
      </w:r>
      <w:r w:rsidRPr="0091217B">
        <w:rPr>
          <w:rFonts w:ascii="Arial" w:hAnsi="Arial" w:cs="Arial"/>
          <w:sz w:val="20"/>
          <w:szCs w:val="20"/>
          <w:lang w:val="sr-Cyrl-CS"/>
        </w:rPr>
        <w:t xml:space="preserve">назив наручиоца , број или ознака јавне набавке  поводом које се подноси захтев за заштиту права, </w:t>
      </w:r>
      <w:r w:rsidRPr="0091217B">
        <w:rPr>
          <w:rFonts w:ascii="Arial" w:hAnsi="Arial" w:cs="Arial"/>
          <w:sz w:val="20"/>
          <w:szCs w:val="20"/>
        </w:rPr>
        <w:t xml:space="preserve"> корисник: Буџет Републике Србије).</w:t>
      </w:r>
      <w:r w:rsidRPr="007E772E">
        <w:rPr>
          <w:rFonts w:ascii="Arial" w:hAnsi="Arial" w:cs="Arial"/>
          <w:sz w:val="22"/>
          <w:szCs w:val="22"/>
        </w:rPr>
        <w:t xml:space="preserve"> </w:t>
      </w:r>
    </w:p>
    <w:p w:rsidR="00DD1FD2" w:rsidRDefault="00DD1FD2" w:rsidP="00DD1FD2">
      <w:pPr>
        <w:ind w:firstLine="720"/>
        <w:jc w:val="both"/>
        <w:rPr>
          <w:rFonts w:ascii="Arial" w:hAnsi="Arial" w:cs="Arial"/>
          <w:lang w:val="sr-Cyrl-CS"/>
        </w:rPr>
      </w:pPr>
    </w:p>
    <w:p w:rsidR="00DD1FD2" w:rsidRDefault="00DD1FD2" w:rsidP="00DD1FD2">
      <w:pPr>
        <w:ind w:left="43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DD1FD2" w:rsidRDefault="00DD1FD2" w:rsidP="00DD1FD2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</w:p>
    <w:p w:rsidR="00DD1FD2" w:rsidRDefault="00DD1FD2" w:rsidP="00DD1FD2">
      <w:pPr>
        <w:ind w:left="576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Директор</w:t>
      </w:r>
    </w:p>
    <w:p w:rsidR="00DD1FD2" w:rsidRDefault="00DD1FD2" w:rsidP="00DD1FD2">
      <w:pPr>
        <w:jc w:val="right"/>
        <w:rPr>
          <w:rFonts w:ascii="Arial" w:hAnsi="Arial" w:cs="Arial"/>
          <w:lang w:val="sr-Cyrl-CS"/>
        </w:rPr>
      </w:pPr>
    </w:p>
    <w:p w:rsidR="00DD1FD2" w:rsidRDefault="00DD1FD2" w:rsidP="00DD1FD2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__________________________</w:t>
      </w:r>
    </w:p>
    <w:p w:rsidR="00DD1FD2" w:rsidRPr="007146B4" w:rsidRDefault="00DD1FD2" w:rsidP="00DD1FD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Весна Вујановић, дипл. екон.                              </w:t>
      </w:r>
      <w:r w:rsidRPr="007146B4">
        <w:rPr>
          <w:rFonts w:ascii="Arial" w:hAnsi="Arial" w:cs="Arial"/>
          <w:lang w:val="sr-Cyrl-CS"/>
        </w:rPr>
        <w:t xml:space="preserve">Одлуку доставити: </w:t>
      </w:r>
      <w:r w:rsidRPr="007146B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</w:t>
      </w:r>
    </w:p>
    <w:p w:rsidR="00DD1FD2" w:rsidRPr="007146B4" w:rsidRDefault="00DD1FD2" w:rsidP="00DD1FD2">
      <w:pPr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>-Архиви</w:t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</w:p>
    <w:p w:rsidR="00DD1FD2" w:rsidRPr="00A842FB" w:rsidRDefault="00DD1FD2" w:rsidP="00DD1FD2">
      <w:pPr>
        <w:rPr>
          <w:rFonts w:ascii="Arial" w:hAnsi="Arial" w:cs="Arial"/>
        </w:rPr>
      </w:pPr>
      <w:r w:rsidRPr="00A842FB">
        <w:rPr>
          <w:rFonts w:ascii="Arial" w:hAnsi="Arial" w:cs="Arial"/>
        </w:rPr>
        <w:t>Одлуку објавити</w:t>
      </w:r>
      <w:r>
        <w:rPr>
          <w:rFonts w:ascii="Arial" w:hAnsi="Arial" w:cs="Arial"/>
        </w:rPr>
        <w:t>:</w:t>
      </w:r>
    </w:p>
    <w:p w:rsidR="00DD1FD2" w:rsidRPr="00A842FB" w:rsidRDefault="00DD1FD2" w:rsidP="00DD1FD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842FB">
        <w:rPr>
          <w:rFonts w:ascii="Arial" w:hAnsi="Arial" w:cs="Arial"/>
        </w:rPr>
        <w:t>На Порталу јавних набвки</w:t>
      </w:r>
    </w:p>
    <w:p w:rsidR="00DD1FD2" w:rsidRDefault="00DD1FD2">
      <w:pPr>
        <w:rPr>
          <w:lang/>
        </w:rPr>
      </w:pPr>
    </w:p>
    <w:p w:rsidR="00DD1FD2" w:rsidRPr="00DD1FD2" w:rsidRDefault="00DD1FD2">
      <w:pPr>
        <w:rPr>
          <w:lang/>
        </w:rPr>
      </w:pPr>
    </w:p>
    <w:sectPr w:rsidR="00DD1FD2" w:rsidRPr="00DD1FD2" w:rsidSect="00F917AB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0B" w:rsidRDefault="00A8620B" w:rsidP="00DD1FD2">
      <w:r>
        <w:separator/>
      </w:r>
    </w:p>
  </w:endnote>
  <w:endnote w:type="continuationSeparator" w:id="0">
    <w:p w:rsidR="00A8620B" w:rsidRDefault="00A8620B" w:rsidP="00DD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95547"/>
      <w:docPartObj>
        <w:docPartGallery w:val="Page Numbers (Bottom of Page)"/>
        <w:docPartUnique/>
      </w:docPartObj>
    </w:sdtPr>
    <w:sdtContent>
      <w:p w:rsidR="00DD1FD2" w:rsidRDefault="00DD1FD2">
        <w:pPr>
          <w:pStyle w:val="Footer"/>
          <w:jc w:val="center"/>
        </w:pPr>
        <w:fldSimple w:instr=" PAGE   \* MERGEFORMAT ">
          <w:r w:rsidR="00A8620B">
            <w:rPr>
              <w:noProof/>
            </w:rPr>
            <w:t>1</w:t>
          </w:r>
        </w:fldSimple>
      </w:p>
    </w:sdtContent>
  </w:sdt>
  <w:p w:rsidR="00DD1FD2" w:rsidRDefault="00DD1F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0B" w:rsidRDefault="00A8620B" w:rsidP="00DD1FD2">
      <w:r>
        <w:separator/>
      </w:r>
    </w:p>
  </w:footnote>
  <w:footnote w:type="continuationSeparator" w:id="0">
    <w:p w:rsidR="00A8620B" w:rsidRDefault="00A8620B" w:rsidP="00DD1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1FD2"/>
    <w:rsid w:val="00A8620B"/>
    <w:rsid w:val="00DD1FD2"/>
    <w:rsid w:val="00F9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1F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F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F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F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2018-01-26T06:36:00Z</cp:lastPrinted>
  <dcterms:created xsi:type="dcterms:W3CDTF">2018-01-26T06:32:00Z</dcterms:created>
  <dcterms:modified xsi:type="dcterms:W3CDTF">2018-01-26T06:43:00Z</dcterms:modified>
</cp:coreProperties>
</file>